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E2" w:rsidRPr="001E48A7" w:rsidRDefault="001E48A7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A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A67C11" w:rsidRPr="001E48A7">
        <w:rPr>
          <w:rFonts w:ascii="Times New Roman" w:hAnsi="Times New Roman" w:cs="Times New Roman"/>
          <w:b/>
          <w:sz w:val="28"/>
          <w:szCs w:val="28"/>
        </w:rPr>
        <w:t>"</w:t>
      </w:r>
      <w:r w:rsidR="00D84DAC" w:rsidRPr="001E48A7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бюджетных средств Администрацией Капыревщинского сельского поселения Ярцевского района Смоленской области за 2020 год</w:t>
      </w:r>
      <w:r w:rsidR="00A67C11" w:rsidRPr="001E48A7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6C29E2" w:rsidRPr="001E48A7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  <w:r w:rsidR="006132AD" w:rsidRPr="001E48A7">
        <w:rPr>
          <w:rFonts w:ascii="Times New Roman" w:hAnsi="Times New Roman" w:cs="Times New Roman"/>
          <w:b/>
          <w:sz w:val="28"/>
          <w:szCs w:val="28"/>
        </w:rPr>
        <w:t>п</w:t>
      </w:r>
      <w:r w:rsidR="006C29E2" w:rsidRPr="001E48A7">
        <w:rPr>
          <w:rFonts w:ascii="Times New Roman" w:hAnsi="Times New Roman" w:cs="Times New Roman"/>
          <w:b/>
          <w:sz w:val="28"/>
          <w:szCs w:val="28"/>
        </w:rPr>
        <w:t>редседателем Контрольно-ревизионной комиссии муниципального образования "Ярцевский район" Смоленской области</w:t>
      </w:r>
    </w:p>
    <w:p w:rsidR="00915C8C" w:rsidRPr="001E48A7" w:rsidRDefault="006C29E2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A7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915C8C" w:rsidRPr="001E48A7">
        <w:rPr>
          <w:rFonts w:ascii="Times New Roman" w:hAnsi="Times New Roman" w:cs="Times New Roman"/>
          <w:sz w:val="28"/>
          <w:szCs w:val="28"/>
        </w:rPr>
        <w:t xml:space="preserve">Положение о Контрольно-ревизионной комиссии муниципального образования «Ярцевский район» Смоленской области утвержденное решением Ярцевского районного Совета депутатов № 5 от 25.01.2012 и </w:t>
      </w:r>
      <w:r w:rsidR="008B5921" w:rsidRPr="001E48A7">
        <w:rPr>
          <w:rFonts w:ascii="Times New Roman" w:hAnsi="Times New Roman" w:cs="Times New Roman"/>
          <w:sz w:val="28"/>
          <w:szCs w:val="28"/>
        </w:rPr>
        <w:t>раздел 2 п.</w:t>
      </w:r>
      <w:r w:rsidR="00D84DAC" w:rsidRPr="001E48A7">
        <w:rPr>
          <w:rFonts w:ascii="Times New Roman" w:hAnsi="Times New Roman" w:cs="Times New Roman"/>
          <w:sz w:val="28"/>
          <w:szCs w:val="28"/>
        </w:rPr>
        <w:t>2</w:t>
      </w:r>
      <w:r w:rsidR="008B5921" w:rsidRPr="001E48A7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"Ярцевский район" Смоленской области на 202</w:t>
      </w:r>
      <w:r w:rsidR="00D84DAC" w:rsidRPr="001E48A7">
        <w:rPr>
          <w:rFonts w:ascii="Times New Roman" w:hAnsi="Times New Roman" w:cs="Times New Roman"/>
          <w:sz w:val="28"/>
          <w:szCs w:val="28"/>
        </w:rPr>
        <w:t>1</w:t>
      </w:r>
      <w:r w:rsidR="008B5921" w:rsidRPr="001E48A7">
        <w:rPr>
          <w:rFonts w:ascii="Times New Roman" w:hAnsi="Times New Roman" w:cs="Times New Roman"/>
          <w:sz w:val="28"/>
          <w:szCs w:val="28"/>
        </w:rPr>
        <w:t xml:space="preserve"> год</w:t>
      </w:r>
      <w:r w:rsidR="00915C8C" w:rsidRPr="001E48A7">
        <w:rPr>
          <w:rFonts w:ascii="Times New Roman" w:hAnsi="Times New Roman" w:cs="Times New Roman"/>
          <w:sz w:val="28"/>
          <w:szCs w:val="28"/>
        </w:rPr>
        <w:t>.</w:t>
      </w:r>
    </w:p>
    <w:p w:rsidR="006C29E2" w:rsidRPr="001E48A7" w:rsidRDefault="006C29E2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A7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D84DAC" w:rsidRPr="001E48A7">
        <w:rPr>
          <w:rFonts w:ascii="Times New Roman" w:hAnsi="Times New Roman" w:cs="Times New Roman"/>
          <w:sz w:val="28"/>
          <w:szCs w:val="28"/>
        </w:rPr>
        <w:t>нормативно-правовые акты, бухгалтерские документы, бухгалтерская отчетность и другие документы, подтверждающие объемы финансирования и использования средств,  выделенных из бюджета Капыревщинского сельского поселения</w:t>
      </w:r>
      <w:r w:rsidR="00A9299E" w:rsidRPr="001E48A7">
        <w:rPr>
          <w:rFonts w:ascii="Times New Roman" w:hAnsi="Times New Roman" w:cs="Times New Roman"/>
          <w:sz w:val="28"/>
          <w:szCs w:val="28"/>
        </w:rPr>
        <w:t>.</w:t>
      </w:r>
    </w:p>
    <w:p w:rsidR="00A9299E" w:rsidRPr="001E48A7" w:rsidRDefault="006C29E2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A7">
        <w:rPr>
          <w:rFonts w:ascii="Times New Roman" w:hAnsi="Times New Roman" w:cs="Times New Roman"/>
          <w:sz w:val="28"/>
          <w:szCs w:val="28"/>
        </w:rPr>
        <w:t xml:space="preserve">Объект (объекты) контрольного мероприятия: </w:t>
      </w:r>
      <w:r w:rsidR="00D84DAC" w:rsidRPr="001E48A7">
        <w:rPr>
          <w:rFonts w:ascii="Times New Roman" w:hAnsi="Times New Roman" w:cs="Times New Roman"/>
          <w:sz w:val="28"/>
          <w:szCs w:val="28"/>
        </w:rPr>
        <w:t>Администрация Капыревщинского сельского поселения Ярцевского района Смоленской области</w:t>
      </w:r>
      <w:r w:rsidR="00A9299E" w:rsidRPr="001E48A7">
        <w:rPr>
          <w:rFonts w:ascii="Times New Roman" w:hAnsi="Times New Roman" w:cs="Times New Roman"/>
          <w:sz w:val="28"/>
          <w:szCs w:val="28"/>
        </w:rPr>
        <w:t>.</w:t>
      </w:r>
    </w:p>
    <w:p w:rsidR="006C29E2" w:rsidRPr="001E48A7" w:rsidRDefault="006C29E2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A7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BF2AA5" w:rsidRPr="001E48A7">
        <w:rPr>
          <w:rFonts w:ascii="Times New Roman" w:hAnsi="Times New Roman" w:cs="Times New Roman"/>
          <w:sz w:val="28"/>
          <w:szCs w:val="28"/>
        </w:rPr>
        <w:t>:</w:t>
      </w:r>
      <w:r w:rsidRPr="001E48A7">
        <w:rPr>
          <w:rFonts w:ascii="Times New Roman" w:hAnsi="Times New Roman" w:cs="Times New Roman"/>
          <w:sz w:val="28"/>
          <w:szCs w:val="28"/>
        </w:rPr>
        <w:t xml:space="preserve"> с </w:t>
      </w:r>
      <w:r w:rsidR="00D84DAC" w:rsidRPr="001E48A7">
        <w:rPr>
          <w:rFonts w:ascii="Times New Roman" w:hAnsi="Times New Roman" w:cs="Times New Roman"/>
          <w:sz w:val="28"/>
          <w:szCs w:val="28"/>
        </w:rPr>
        <w:t>01</w:t>
      </w:r>
      <w:r w:rsidR="008B5921" w:rsidRPr="001E48A7">
        <w:rPr>
          <w:rFonts w:ascii="Times New Roman" w:hAnsi="Times New Roman" w:cs="Times New Roman"/>
          <w:sz w:val="28"/>
          <w:szCs w:val="28"/>
        </w:rPr>
        <w:t xml:space="preserve"> </w:t>
      </w:r>
      <w:r w:rsidR="00D84DAC" w:rsidRPr="001E48A7">
        <w:rPr>
          <w:rFonts w:ascii="Times New Roman" w:hAnsi="Times New Roman" w:cs="Times New Roman"/>
          <w:sz w:val="28"/>
          <w:szCs w:val="28"/>
        </w:rPr>
        <w:t>марта</w:t>
      </w:r>
      <w:r w:rsidR="008B5921" w:rsidRPr="001E48A7">
        <w:rPr>
          <w:rFonts w:ascii="Times New Roman" w:hAnsi="Times New Roman" w:cs="Times New Roman"/>
          <w:sz w:val="28"/>
          <w:szCs w:val="28"/>
        </w:rPr>
        <w:t xml:space="preserve"> 202</w:t>
      </w:r>
      <w:r w:rsidR="00D84DAC" w:rsidRPr="001E48A7">
        <w:rPr>
          <w:rFonts w:ascii="Times New Roman" w:hAnsi="Times New Roman" w:cs="Times New Roman"/>
          <w:sz w:val="28"/>
          <w:szCs w:val="28"/>
        </w:rPr>
        <w:t>1</w:t>
      </w:r>
      <w:r w:rsidR="008B5921" w:rsidRPr="001E48A7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D84DAC" w:rsidRPr="001E48A7">
        <w:rPr>
          <w:rFonts w:ascii="Times New Roman" w:hAnsi="Times New Roman" w:cs="Times New Roman"/>
          <w:sz w:val="28"/>
          <w:szCs w:val="28"/>
        </w:rPr>
        <w:t>30</w:t>
      </w:r>
      <w:r w:rsidR="008B5921" w:rsidRPr="001E48A7">
        <w:rPr>
          <w:rFonts w:ascii="Times New Roman" w:hAnsi="Times New Roman" w:cs="Times New Roman"/>
          <w:sz w:val="28"/>
          <w:szCs w:val="28"/>
        </w:rPr>
        <w:t xml:space="preserve"> </w:t>
      </w:r>
      <w:r w:rsidR="00D84DAC" w:rsidRPr="001E48A7">
        <w:rPr>
          <w:rFonts w:ascii="Times New Roman" w:hAnsi="Times New Roman" w:cs="Times New Roman"/>
          <w:sz w:val="28"/>
          <w:szCs w:val="28"/>
        </w:rPr>
        <w:t>марта</w:t>
      </w:r>
      <w:r w:rsidR="008B5921" w:rsidRPr="001E48A7">
        <w:rPr>
          <w:rFonts w:ascii="Times New Roman" w:hAnsi="Times New Roman" w:cs="Times New Roman"/>
          <w:sz w:val="28"/>
          <w:szCs w:val="28"/>
        </w:rPr>
        <w:t xml:space="preserve"> 202</w:t>
      </w:r>
      <w:r w:rsidR="00D84DAC" w:rsidRPr="001E48A7">
        <w:rPr>
          <w:rFonts w:ascii="Times New Roman" w:hAnsi="Times New Roman" w:cs="Times New Roman"/>
          <w:sz w:val="28"/>
          <w:szCs w:val="28"/>
        </w:rPr>
        <w:t>1</w:t>
      </w:r>
      <w:r w:rsidR="008B5921" w:rsidRPr="001E48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0BC1" w:rsidRPr="001E48A7" w:rsidRDefault="006C29E2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48A7">
        <w:rPr>
          <w:rFonts w:ascii="Times New Roman" w:hAnsi="Times New Roman" w:cs="Times New Roman"/>
          <w:sz w:val="28"/>
          <w:szCs w:val="28"/>
        </w:rPr>
        <w:t>Цел</w:t>
      </w:r>
      <w:r w:rsidR="002C0D0B" w:rsidRPr="001E48A7">
        <w:rPr>
          <w:rFonts w:ascii="Times New Roman" w:hAnsi="Times New Roman" w:cs="Times New Roman"/>
          <w:sz w:val="28"/>
          <w:szCs w:val="28"/>
        </w:rPr>
        <w:t>ь</w:t>
      </w:r>
      <w:r w:rsidRPr="001E48A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="002C0D0B" w:rsidRPr="001E48A7">
        <w:rPr>
          <w:rFonts w:ascii="Times New Roman" w:hAnsi="Times New Roman" w:cs="Times New Roman"/>
          <w:sz w:val="28"/>
          <w:szCs w:val="28"/>
        </w:rPr>
        <w:t xml:space="preserve"> </w:t>
      </w:r>
      <w:r w:rsidR="00D84DAC" w:rsidRPr="001E48A7">
        <w:rPr>
          <w:rFonts w:ascii="Times New Roman" w:hAnsi="Times New Roman" w:cs="Times New Roman"/>
          <w:sz w:val="28"/>
          <w:szCs w:val="28"/>
        </w:rPr>
        <w:t xml:space="preserve">определение законности, эффективности, результативности и целевого использования средств бюджета, а так же анализ и оценка результатов закупок, достижения целей осуществления закупок, определенных статьей 13 Федерального закона </w:t>
      </w:r>
      <w:r w:rsidR="00D84DAC" w:rsidRPr="001E4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05.04.2013  №44-ФЗ "О контрактной системе в сфере закупок товаров, работ, услуг для обеспечения государственных и муниципальных нужд"</w:t>
      </w:r>
      <w:r w:rsidR="00D84DAC" w:rsidRPr="001E48A7">
        <w:rPr>
          <w:rFonts w:ascii="Times New Roman" w:hAnsi="Times New Roman" w:cs="Times New Roman"/>
          <w:sz w:val="28"/>
          <w:szCs w:val="28"/>
        </w:rPr>
        <w:t>.</w:t>
      </w:r>
    </w:p>
    <w:p w:rsidR="007E17E0" w:rsidRPr="001E48A7" w:rsidRDefault="006C29E2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A7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деятельности: </w:t>
      </w:r>
      <w:r w:rsidR="002F4C25" w:rsidRPr="001E48A7">
        <w:rPr>
          <w:rFonts w:ascii="Times New Roman" w:hAnsi="Times New Roman" w:cs="Times New Roman"/>
          <w:sz w:val="28"/>
          <w:szCs w:val="28"/>
        </w:rPr>
        <w:t>с 01 января 20</w:t>
      </w:r>
      <w:r w:rsidR="00CC2F14" w:rsidRPr="001E48A7">
        <w:rPr>
          <w:rFonts w:ascii="Times New Roman" w:hAnsi="Times New Roman" w:cs="Times New Roman"/>
          <w:sz w:val="28"/>
          <w:szCs w:val="28"/>
        </w:rPr>
        <w:t>20</w:t>
      </w:r>
      <w:r w:rsidR="00A9299E" w:rsidRPr="001E48A7">
        <w:rPr>
          <w:rFonts w:ascii="Times New Roman" w:hAnsi="Times New Roman" w:cs="Times New Roman"/>
          <w:sz w:val="28"/>
          <w:szCs w:val="28"/>
        </w:rPr>
        <w:t xml:space="preserve"> </w:t>
      </w:r>
      <w:r w:rsidR="002F4C25" w:rsidRPr="001E48A7">
        <w:rPr>
          <w:rFonts w:ascii="Times New Roman" w:hAnsi="Times New Roman" w:cs="Times New Roman"/>
          <w:sz w:val="28"/>
          <w:szCs w:val="28"/>
        </w:rPr>
        <w:t xml:space="preserve"> года по 31</w:t>
      </w:r>
      <w:r w:rsidR="007E17E0" w:rsidRPr="001E48A7">
        <w:rPr>
          <w:rFonts w:ascii="Times New Roman" w:hAnsi="Times New Roman" w:cs="Times New Roman"/>
          <w:sz w:val="28"/>
          <w:szCs w:val="28"/>
        </w:rPr>
        <w:t xml:space="preserve"> </w:t>
      </w:r>
      <w:r w:rsidR="002F4C25" w:rsidRPr="001E48A7">
        <w:rPr>
          <w:rFonts w:ascii="Times New Roman" w:hAnsi="Times New Roman" w:cs="Times New Roman"/>
          <w:sz w:val="28"/>
          <w:szCs w:val="28"/>
        </w:rPr>
        <w:t>декабря</w:t>
      </w:r>
      <w:r w:rsidR="007E17E0" w:rsidRPr="001E48A7">
        <w:rPr>
          <w:rFonts w:ascii="Times New Roman" w:hAnsi="Times New Roman" w:cs="Times New Roman"/>
          <w:sz w:val="28"/>
          <w:szCs w:val="28"/>
        </w:rPr>
        <w:t xml:space="preserve"> 20</w:t>
      </w:r>
      <w:r w:rsidR="00CC2F14" w:rsidRPr="001E48A7">
        <w:rPr>
          <w:rFonts w:ascii="Times New Roman" w:hAnsi="Times New Roman" w:cs="Times New Roman"/>
          <w:sz w:val="28"/>
          <w:szCs w:val="28"/>
        </w:rPr>
        <w:t>20</w:t>
      </w:r>
      <w:r w:rsidR="007E17E0" w:rsidRPr="001E48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547" w:rsidRPr="001E48A7" w:rsidRDefault="006C29E2" w:rsidP="008B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A7">
        <w:rPr>
          <w:rFonts w:ascii="Times New Roman" w:hAnsi="Times New Roman" w:cs="Times New Roman"/>
          <w:sz w:val="28"/>
          <w:szCs w:val="28"/>
        </w:rPr>
        <w:t>Краткая характеристика проверяемой сферы</w:t>
      </w:r>
      <w:r w:rsidR="00896D57" w:rsidRPr="001E48A7">
        <w:rPr>
          <w:rFonts w:ascii="Times New Roman" w:hAnsi="Times New Roman" w:cs="Times New Roman"/>
          <w:sz w:val="28"/>
          <w:szCs w:val="28"/>
        </w:rPr>
        <w:t xml:space="preserve">: </w:t>
      </w:r>
      <w:r w:rsidR="00DA7320" w:rsidRPr="001E48A7">
        <w:rPr>
          <w:rFonts w:ascii="Times New Roman" w:hAnsi="Times New Roman" w:cs="Times New Roman"/>
          <w:sz w:val="28"/>
          <w:szCs w:val="28"/>
        </w:rPr>
        <w:t>целевое использование средств бюджета</w:t>
      </w:r>
      <w:r w:rsidR="006F1547" w:rsidRPr="001E48A7">
        <w:rPr>
          <w:rFonts w:ascii="Times New Roman" w:hAnsi="Times New Roman" w:cs="Times New Roman"/>
          <w:sz w:val="28"/>
          <w:szCs w:val="28"/>
        </w:rPr>
        <w:t>, а так же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024611" w:rsidRPr="00CC2F14" w:rsidRDefault="00024611" w:rsidP="0002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14">
        <w:rPr>
          <w:rFonts w:ascii="Times New Roman" w:hAnsi="Times New Roman" w:cs="Times New Roman"/>
          <w:sz w:val="28"/>
          <w:szCs w:val="28"/>
        </w:rPr>
        <w:t>В Контрольно-ревизионную комиссию возражений или замечаний по результатам проверки не поступало.</w:t>
      </w:r>
    </w:p>
    <w:p w:rsidR="00024611" w:rsidRPr="00EA5F07" w:rsidRDefault="007B157A" w:rsidP="0002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установлено:</w:t>
      </w:r>
    </w:p>
    <w:p w:rsidR="00024611" w:rsidRPr="00CC2F14" w:rsidRDefault="00EA5F07" w:rsidP="00024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611" w:rsidRPr="00CC2F1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C2F14" w:rsidRPr="00CC2F14">
        <w:rPr>
          <w:rFonts w:ascii="Times New Roman" w:hAnsi="Times New Roman" w:cs="Times New Roman"/>
          <w:sz w:val="28"/>
          <w:szCs w:val="28"/>
        </w:rPr>
        <w:t>Капыревщинского</w:t>
      </w:r>
      <w:r w:rsidR="00024611" w:rsidRPr="00CC2F14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в 20</w:t>
      </w:r>
      <w:r w:rsidR="00CC2F14" w:rsidRPr="00CC2F14">
        <w:rPr>
          <w:rFonts w:ascii="Times New Roman" w:hAnsi="Times New Roman" w:cs="Times New Roman"/>
          <w:sz w:val="28"/>
          <w:szCs w:val="28"/>
        </w:rPr>
        <w:t>20</w:t>
      </w:r>
      <w:r w:rsidR="00024611" w:rsidRPr="00CC2F14">
        <w:rPr>
          <w:rFonts w:ascii="Times New Roman" w:hAnsi="Times New Roman" w:cs="Times New Roman"/>
          <w:sz w:val="28"/>
          <w:szCs w:val="28"/>
        </w:rPr>
        <w:t xml:space="preserve"> году с нарушениями требований законодательства осуществлялось:</w:t>
      </w:r>
    </w:p>
    <w:p w:rsidR="00024611" w:rsidRPr="00CC2F14" w:rsidRDefault="00024611" w:rsidP="00024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F14">
        <w:rPr>
          <w:rFonts w:ascii="Times New Roman" w:hAnsi="Times New Roman" w:cs="Times New Roman"/>
          <w:sz w:val="28"/>
          <w:szCs w:val="28"/>
        </w:rPr>
        <w:t xml:space="preserve">- </w:t>
      </w:r>
      <w:r w:rsidR="00CC2F14" w:rsidRPr="00CC2F14">
        <w:rPr>
          <w:rFonts w:ascii="Times New Roman" w:hAnsi="Times New Roman" w:cs="Times New Roman"/>
          <w:sz w:val="28"/>
          <w:szCs w:val="28"/>
        </w:rPr>
        <w:t>бухгалтерский учет основных средств</w:t>
      </w:r>
      <w:r w:rsidRPr="00CC2F14">
        <w:rPr>
          <w:rFonts w:ascii="Times New Roman" w:hAnsi="Times New Roman" w:cs="Times New Roman"/>
          <w:sz w:val="28"/>
          <w:szCs w:val="28"/>
        </w:rPr>
        <w:t>;</w:t>
      </w:r>
    </w:p>
    <w:p w:rsidR="00CC2F14" w:rsidRPr="00CC2F14" w:rsidRDefault="00CC2F14" w:rsidP="00024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F14">
        <w:rPr>
          <w:rFonts w:ascii="Times New Roman" w:hAnsi="Times New Roman" w:cs="Times New Roman"/>
          <w:sz w:val="28"/>
          <w:szCs w:val="28"/>
        </w:rPr>
        <w:t>- бухгалтерский учет администрируемых доходов;</w:t>
      </w:r>
    </w:p>
    <w:p w:rsidR="00CC2F14" w:rsidRPr="00D84DAC" w:rsidRDefault="00CC2F14" w:rsidP="00024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2F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взимание</w:t>
      </w:r>
      <w:r w:rsidRPr="00771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55B">
        <w:rPr>
          <w:rFonts w:ascii="Times New Roman" w:hAnsi="Times New Roman" w:cs="Times New Roman"/>
          <w:bCs/>
          <w:sz w:val="28"/>
          <w:szCs w:val="28"/>
        </w:rPr>
        <w:t>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7155B">
        <w:rPr>
          <w:rFonts w:ascii="Times New Roman" w:hAnsi="Times New Roman" w:cs="Times New Roman"/>
          <w:bCs/>
          <w:sz w:val="28"/>
          <w:szCs w:val="28"/>
        </w:rPr>
        <w:t xml:space="preserve"> за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4611" w:rsidRDefault="00024611" w:rsidP="00024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F1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CC2F14">
        <w:rPr>
          <w:rFonts w:ascii="Times New Roman" w:hAnsi="Times New Roman" w:cs="Times New Roman"/>
          <w:sz w:val="28"/>
          <w:szCs w:val="28"/>
        </w:rPr>
        <w:t>ведение реестра муниципального имущества</w:t>
      </w:r>
      <w:r w:rsidR="00CC2F14">
        <w:rPr>
          <w:rFonts w:ascii="Times New Roman" w:hAnsi="Times New Roman" w:cs="Times New Roman"/>
          <w:sz w:val="28"/>
          <w:szCs w:val="28"/>
        </w:rPr>
        <w:t>;</w:t>
      </w:r>
    </w:p>
    <w:p w:rsidR="00CC2F14" w:rsidRPr="00CC2F14" w:rsidRDefault="00CC2F14" w:rsidP="00024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 сотрудников в выходные и праздничные дни.</w:t>
      </w:r>
    </w:p>
    <w:p w:rsidR="00024611" w:rsidRPr="00CC2F14" w:rsidRDefault="00024611" w:rsidP="000246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F14">
        <w:rPr>
          <w:rFonts w:ascii="Times New Roman" w:hAnsi="Times New Roman" w:cs="Times New Roman"/>
          <w:sz w:val="28"/>
          <w:szCs w:val="28"/>
        </w:rPr>
        <w:t>Так же установлено несоблюдение рекомендаций установленных органам местного самоуправления в части утверждения показателей определения автомобильных дорог общего пользования, предназначенных для решения вопросов местного значения или вопросов местного значения межмуниципального характера, а также порядок утверждения перечней автомобильных дорог, относящихся к собственности муниципальных образований.</w:t>
      </w:r>
    </w:p>
    <w:p w:rsidR="00024611" w:rsidRPr="00CC2F14" w:rsidRDefault="00024611" w:rsidP="00CC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57A">
        <w:rPr>
          <w:rFonts w:ascii="Times New Roman" w:hAnsi="Times New Roman" w:cs="Times New Roman"/>
          <w:sz w:val="28"/>
          <w:szCs w:val="28"/>
        </w:rPr>
        <w:t>2</w:t>
      </w:r>
      <w:r w:rsidR="007B157A" w:rsidRPr="007B157A">
        <w:rPr>
          <w:rFonts w:ascii="Times New Roman" w:hAnsi="Times New Roman" w:cs="Times New Roman"/>
          <w:sz w:val="28"/>
          <w:szCs w:val="28"/>
        </w:rPr>
        <w:t>.</w:t>
      </w:r>
      <w:r w:rsidRPr="00CC2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F14" w:rsidRPr="00CC2F14">
        <w:rPr>
          <w:rFonts w:ascii="Times New Roman" w:hAnsi="Times New Roman" w:cs="Times New Roman"/>
          <w:sz w:val="28"/>
          <w:szCs w:val="28"/>
        </w:rPr>
        <w:t>Установлено нарушений на 2</w:t>
      </w:r>
      <w:r w:rsidRPr="00CC2F14">
        <w:rPr>
          <w:rFonts w:ascii="Times New Roman" w:hAnsi="Times New Roman" w:cs="Times New Roman"/>
          <w:sz w:val="28"/>
          <w:szCs w:val="28"/>
        </w:rPr>
        <w:t xml:space="preserve"> </w:t>
      </w:r>
      <w:r w:rsidR="00CC2F14" w:rsidRPr="00CC2F14">
        <w:rPr>
          <w:rFonts w:ascii="Times New Roman" w:hAnsi="Times New Roman" w:cs="Times New Roman"/>
          <w:sz w:val="28"/>
          <w:szCs w:val="28"/>
        </w:rPr>
        <w:t>14</w:t>
      </w:r>
      <w:r w:rsidR="00511414">
        <w:rPr>
          <w:rFonts w:ascii="Times New Roman" w:hAnsi="Times New Roman" w:cs="Times New Roman"/>
          <w:sz w:val="28"/>
          <w:szCs w:val="28"/>
        </w:rPr>
        <w:t>9</w:t>
      </w:r>
      <w:r w:rsidRPr="00CC2F14">
        <w:rPr>
          <w:rFonts w:ascii="Times New Roman" w:hAnsi="Times New Roman" w:cs="Times New Roman"/>
          <w:sz w:val="28"/>
          <w:szCs w:val="28"/>
        </w:rPr>
        <w:t>,</w:t>
      </w:r>
      <w:r w:rsidR="00511414">
        <w:rPr>
          <w:rFonts w:ascii="Times New Roman" w:hAnsi="Times New Roman" w:cs="Times New Roman"/>
          <w:sz w:val="28"/>
          <w:szCs w:val="28"/>
        </w:rPr>
        <w:t>9</w:t>
      </w:r>
      <w:r w:rsidRPr="00CC2F14">
        <w:rPr>
          <w:rFonts w:ascii="Times New Roman" w:hAnsi="Times New Roman" w:cs="Times New Roman"/>
          <w:sz w:val="28"/>
          <w:szCs w:val="28"/>
        </w:rPr>
        <w:t xml:space="preserve"> тыс. рублей, а именно: </w:t>
      </w:r>
    </w:p>
    <w:p w:rsidR="00CC2F14" w:rsidRDefault="00CC2F14" w:rsidP="00024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F14">
        <w:rPr>
          <w:rFonts w:ascii="Times New Roman" w:hAnsi="Times New Roman" w:cs="Times New Roman"/>
          <w:sz w:val="28"/>
          <w:szCs w:val="28"/>
        </w:rPr>
        <w:t>- дебиторская задолженность, подлежащая взысканию в сумме 39,7 тыс. рублей;</w:t>
      </w:r>
    </w:p>
    <w:p w:rsidR="00CC2F14" w:rsidRDefault="00CC2F14" w:rsidP="00024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недополученный доход в сумме 226,5 тыс. рублей, муниципальное унитарное предприятие не перечислило плату за соцнаем;</w:t>
      </w:r>
    </w:p>
    <w:p w:rsidR="00CC2F14" w:rsidRDefault="00CC2F14" w:rsidP="00CC2F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отражена в бухгалтерском учете </w:t>
      </w:r>
      <w:r w:rsidRPr="005D089C">
        <w:rPr>
          <w:rFonts w:ascii="Times New Roman" w:hAnsi="Times New Roman" w:cs="Times New Roman"/>
          <w:sz w:val="28"/>
          <w:szCs w:val="28"/>
        </w:rPr>
        <w:t>сумма неналогового администрируемого дохода 65,0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11414">
        <w:rPr>
          <w:rFonts w:ascii="Times New Roman" w:hAnsi="Times New Roman" w:cs="Times New Roman"/>
          <w:sz w:val="28"/>
          <w:szCs w:val="28"/>
        </w:rPr>
        <w:t xml:space="preserve"> </w:t>
      </w:r>
      <w:r w:rsidRPr="005D089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F14" w:rsidRDefault="00CC2F14" w:rsidP="00CC2F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забалансовом счете отражена стоимость недвижимого имущества,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1,7 тыс. рублей;</w:t>
      </w:r>
    </w:p>
    <w:p w:rsidR="00CC2F14" w:rsidRDefault="00CC2F14" w:rsidP="00CC2F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 списано 362,0 литра бензина общей стоимостью  15,3 тыс. рублей;</w:t>
      </w:r>
    </w:p>
    <w:p w:rsidR="00CC2F14" w:rsidRPr="00CC2F14" w:rsidRDefault="00CC2F14" w:rsidP="00CC2F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C6B">
        <w:rPr>
          <w:rFonts w:ascii="Times New Roman" w:hAnsi="Times New Roman" w:cs="Times New Roman"/>
          <w:sz w:val="28"/>
          <w:szCs w:val="28"/>
        </w:rPr>
        <w:t>проводились мероприятия по ремонту и содержанию автомобильных дорог общего пользования местного значения, которые не учтены ни на праве оперативного управления, ни в аренду, ни в безвозмездном пользовании, ни в казне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0C6B">
        <w:rPr>
          <w:rFonts w:ascii="Times New Roman" w:hAnsi="Times New Roman" w:cs="Times New Roman"/>
          <w:sz w:val="28"/>
          <w:szCs w:val="28"/>
        </w:rPr>
        <w:t xml:space="preserve">расходы по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290C6B">
        <w:rPr>
          <w:rFonts w:ascii="Times New Roman" w:hAnsi="Times New Roman" w:cs="Times New Roman"/>
          <w:sz w:val="28"/>
          <w:szCs w:val="28"/>
        </w:rPr>
        <w:t xml:space="preserve"> в сумме 1 801,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290C6B">
        <w:rPr>
          <w:rFonts w:ascii="Times New Roman" w:hAnsi="Times New Roman" w:cs="Times New Roman"/>
          <w:sz w:val="28"/>
          <w:szCs w:val="28"/>
        </w:rPr>
        <w:t>рублей являются необоснованными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611" w:rsidRPr="007B157A" w:rsidRDefault="005250AB" w:rsidP="0052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 п</w:t>
      </w:r>
      <w:r w:rsidR="00024611" w:rsidRPr="007B157A">
        <w:rPr>
          <w:rFonts w:ascii="Times New Roman" w:hAnsi="Times New Roman" w:cs="Times New Roman"/>
          <w:sz w:val="28"/>
          <w:szCs w:val="28"/>
        </w:rPr>
        <w:t xml:space="preserve">редседателю  Ярцевского  районного  Совета депутатов  Поляковой И.Н. </w:t>
      </w:r>
    </w:p>
    <w:p w:rsidR="00024611" w:rsidRPr="007B157A" w:rsidRDefault="00024611" w:rsidP="000246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57A">
        <w:rPr>
          <w:rFonts w:ascii="Times New Roman" w:hAnsi="Times New Roman"/>
          <w:sz w:val="28"/>
          <w:szCs w:val="28"/>
        </w:rPr>
        <w:t xml:space="preserve">Главе </w:t>
      </w:r>
      <w:r w:rsidR="00CC2F14" w:rsidRPr="007B157A">
        <w:rPr>
          <w:rFonts w:ascii="Times New Roman" w:hAnsi="Times New Roman"/>
          <w:sz w:val="28"/>
          <w:szCs w:val="28"/>
        </w:rPr>
        <w:t>Капыревщинского</w:t>
      </w:r>
      <w:r w:rsidRPr="007B157A">
        <w:rPr>
          <w:rFonts w:ascii="Times New Roman" w:hAnsi="Times New Roman"/>
          <w:sz w:val="28"/>
          <w:szCs w:val="28"/>
        </w:rPr>
        <w:t xml:space="preserve"> сельского поселения Ярцевского района Смоленской области направить представление по результатам контрольного мероприятия, о рассмотрении которого и принятых мерах проинформировать в письменной форме КРК Ярцевского района в течение одного месяца со дня его получения. </w:t>
      </w:r>
    </w:p>
    <w:p w:rsidR="00024611" w:rsidRPr="007B157A" w:rsidRDefault="00CC2F14" w:rsidP="00771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57A">
        <w:rPr>
          <w:rFonts w:ascii="Times New Roman" w:hAnsi="Times New Roman"/>
          <w:sz w:val="28"/>
          <w:szCs w:val="28"/>
        </w:rPr>
        <w:t>В</w:t>
      </w:r>
      <w:r w:rsidR="00024611" w:rsidRPr="007B157A">
        <w:rPr>
          <w:rFonts w:ascii="Times New Roman" w:hAnsi="Times New Roman"/>
          <w:sz w:val="28"/>
          <w:szCs w:val="28"/>
        </w:rPr>
        <w:t>зять на контроль</w:t>
      </w:r>
      <w:r w:rsidRPr="007B157A">
        <w:rPr>
          <w:rFonts w:ascii="Times New Roman" w:hAnsi="Times New Roman"/>
          <w:sz w:val="28"/>
          <w:szCs w:val="28"/>
        </w:rPr>
        <w:t xml:space="preserve"> исполнение представления</w:t>
      </w:r>
      <w:r w:rsidR="0077155B" w:rsidRPr="007B157A">
        <w:rPr>
          <w:rFonts w:ascii="Times New Roman" w:hAnsi="Times New Roman"/>
          <w:sz w:val="28"/>
          <w:szCs w:val="28"/>
        </w:rPr>
        <w:t>,</w:t>
      </w:r>
      <w:r w:rsidR="00024611" w:rsidRPr="007B157A">
        <w:rPr>
          <w:rFonts w:ascii="Times New Roman" w:hAnsi="Times New Roman"/>
          <w:sz w:val="28"/>
          <w:szCs w:val="28"/>
        </w:rPr>
        <w:t xml:space="preserve"> включить в план работы</w:t>
      </w:r>
      <w:r w:rsidR="005250AB">
        <w:rPr>
          <w:rFonts w:ascii="Times New Roman" w:hAnsi="Times New Roman"/>
          <w:sz w:val="28"/>
          <w:szCs w:val="28"/>
        </w:rPr>
        <w:t xml:space="preserve"> на 2022 год</w:t>
      </w:r>
      <w:r w:rsidR="00024611" w:rsidRPr="007B157A">
        <w:rPr>
          <w:rFonts w:ascii="Times New Roman" w:hAnsi="Times New Roman"/>
          <w:sz w:val="28"/>
          <w:szCs w:val="28"/>
        </w:rPr>
        <w:t xml:space="preserve"> </w:t>
      </w:r>
      <w:r w:rsidR="0077155B" w:rsidRPr="007B157A">
        <w:rPr>
          <w:rFonts w:ascii="Times New Roman" w:hAnsi="Times New Roman"/>
          <w:sz w:val="28"/>
          <w:szCs w:val="28"/>
        </w:rPr>
        <w:t>соответствующее контрольное мероприятие.</w:t>
      </w:r>
      <w:r w:rsidR="0077155B" w:rsidRPr="007B1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11" w:rsidRPr="00D84DAC" w:rsidRDefault="00024611" w:rsidP="00024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24611" w:rsidRPr="00D84DAC" w:rsidSect="004F2F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76" w:rsidRDefault="00900776" w:rsidP="004F2F21">
      <w:pPr>
        <w:spacing w:after="0" w:line="240" w:lineRule="auto"/>
      </w:pPr>
      <w:r>
        <w:separator/>
      </w:r>
    </w:p>
  </w:endnote>
  <w:endnote w:type="continuationSeparator" w:id="0">
    <w:p w:rsidR="00900776" w:rsidRDefault="00900776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76" w:rsidRDefault="00900776" w:rsidP="004F2F21">
      <w:pPr>
        <w:spacing w:after="0" w:line="240" w:lineRule="auto"/>
      </w:pPr>
      <w:r>
        <w:separator/>
      </w:r>
    </w:p>
  </w:footnote>
  <w:footnote w:type="continuationSeparator" w:id="0">
    <w:p w:rsidR="00900776" w:rsidRDefault="00900776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8A03A7">
        <w:pPr>
          <w:pStyle w:val="a3"/>
          <w:jc w:val="center"/>
        </w:pPr>
        <w:fldSimple w:instr=" PAGE   \* MERGEFORMAT ">
          <w:r w:rsidR="005250AB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33A"/>
    <w:multiLevelType w:val="hybridMultilevel"/>
    <w:tmpl w:val="0D9217A6"/>
    <w:lvl w:ilvl="0" w:tplc="40242E14">
      <w:start w:val="1"/>
      <w:numFmt w:val="decimal"/>
      <w:lvlText w:val="8.%1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24611"/>
    <w:rsid w:val="00053F31"/>
    <w:rsid w:val="000A57FD"/>
    <w:rsid w:val="000B7BC4"/>
    <w:rsid w:val="000E68B5"/>
    <w:rsid w:val="00126319"/>
    <w:rsid w:val="0013622B"/>
    <w:rsid w:val="001959DA"/>
    <w:rsid w:val="001A2FB7"/>
    <w:rsid w:val="001E39DD"/>
    <w:rsid w:val="001E48A7"/>
    <w:rsid w:val="001E66AE"/>
    <w:rsid w:val="001E6E13"/>
    <w:rsid w:val="00203856"/>
    <w:rsid w:val="002376E8"/>
    <w:rsid w:val="00255806"/>
    <w:rsid w:val="0026019F"/>
    <w:rsid w:val="002A53DC"/>
    <w:rsid w:val="002B7695"/>
    <w:rsid w:val="002C0D0B"/>
    <w:rsid w:val="002D2FAE"/>
    <w:rsid w:val="002D431D"/>
    <w:rsid w:val="002D7C95"/>
    <w:rsid w:val="002F4C25"/>
    <w:rsid w:val="00301BF2"/>
    <w:rsid w:val="00331E30"/>
    <w:rsid w:val="00345041"/>
    <w:rsid w:val="00353D9A"/>
    <w:rsid w:val="00357952"/>
    <w:rsid w:val="003A7908"/>
    <w:rsid w:val="00401369"/>
    <w:rsid w:val="004062A3"/>
    <w:rsid w:val="004312B1"/>
    <w:rsid w:val="004F1B5F"/>
    <w:rsid w:val="004F2F21"/>
    <w:rsid w:val="00511414"/>
    <w:rsid w:val="005250AB"/>
    <w:rsid w:val="00542E32"/>
    <w:rsid w:val="00546BE5"/>
    <w:rsid w:val="00561D0A"/>
    <w:rsid w:val="005671AE"/>
    <w:rsid w:val="005C3FDB"/>
    <w:rsid w:val="005C5A64"/>
    <w:rsid w:val="005C7056"/>
    <w:rsid w:val="005F751F"/>
    <w:rsid w:val="006132AD"/>
    <w:rsid w:val="00623C25"/>
    <w:rsid w:val="006C29E2"/>
    <w:rsid w:val="006F1547"/>
    <w:rsid w:val="00716519"/>
    <w:rsid w:val="0072438F"/>
    <w:rsid w:val="00725FEB"/>
    <w:rsid w:val="00747C46"/>
    <w:rsid w:val="007665A0"/>
    <w:rsid w:val="0077122B"/>
    <w:rsid w:val="0077155B"/>
    <w:rsid w:val="007B157A"/>
    <w:rsid w:val="007B7EFD"/>
    <w:rsid w:val="007D5091"/>
    <w:rsid w:val="007E17E0"/>
    <w:rsid w:val="008120B2"/>
    <w:rsid w:val="00842C6B"/>
    <w:rsid w:val="00843E71"/>
    <w:rsid w:val="00853604"/>
    <w:rsid w:val="00894013"/>
    <w:rsid w:val="00896D57"/>
    <w:rsid w:val="008A03A7"/>
    <w:rsid w:val="008B33B3"/>
    <w:rsid w:val="008B5921"/>
    <w:rsid w:val="008C6BA6"/>
    <w:rsid w:val="008D7694"/>
    <w:rsid w:val="008E67D7"/>
    <w:rsid w:val="00900776"/>
    <w:rsid w:val="0091136F"/>
    <w:rsid w:val="00915C8C"/>
    <w:rsid w:val="009553F9"/>
    <w:rsid w:val="009D1C1B"/>
    <w:rsid w:val="009F4391"/>
    <w:rsid w:val="009F741A"/>
    <w:rsid w:val="00A52053"/>
    <w:rsid w:val="00A67C11"/>
    <w:rsid w:val="00A9299E"/>
    <w:rsid w:val="00AC796D"/>
    <w:rsid w:val="00AE1259"/>
    <w:rsid w:val="00B02A4C"/>
    <w:rsid w:val="00B07D15"/>
    <w:rsid w:val="00B23A5B"/>
    <w:rsid w:val="00B348BA"/>
    <w:rsid w:val="00B56405"/>
    <w:rsid w:val="00B8601E"/>
    <w:rsid w:val="00B8664A"/>
    <w:rsid w:val="00BA5091"/>
    <w:rsid w:val="00BF2AA5"/>
    <w:rsid w:val="00C27600"/>
    <w:rsid w:val="00CA6FB4"/>
    <w:rsid w:val="00CB61D9"/>
    <w:rsid w:val="00CC2F14"/>
    <w:rsid w:val="00CD0BC1"/>
    <w:rsid w:val="00CE1887"/>
    <w:rsid w:val="00CE5325"/>
    <w:rsid w:val="00D14C8F"/>
    <w:rsid w:val="00D63932"/>
    <w:rsid w:val="00D84DAC"/>
    <w:rsid w:val="00D8509B"/>
    <w:rsid w:val="00DA7320"/>
    <w:rsid w:val="00E05BC0"/>
    <w:rsid w:val="00E5137A"/>
    <w:rsid w:val="00E54B07"/>
    <w:rsid w:val="00EA5F07"/>
    <w:rsid w:val="00EB3842"/>
    <w:rsid w:val="00EE1454"/>
    <w:rsid w:val="00F010FB"/>
    <w:rsid w:val="00F02767"/>
    <w:rsid w:val="00F046E8"/>
    <w:rsid w:val="00F43383"/>
    <w:rsid w:val="00F640F0"/>
    <w:rsid w:val="00F765F7"/>
    <w:rsid w:val="00F7699D"/>
    <w:rsid w:val="00FA6224"/>
    <w:rsid w:val="00FC6F81"/>
    <w:rsid w:val="00FD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9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9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D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61D0A"/>
    <w:pPr>
      <w:ind w:left="720"/>
      <w:contextualSpacing/>
    </w:pPr>
  </w:style>
  <w:style w:type="paragraph" w:customStyle="1" w:styleId="Default">
    <w:name w:val="Default"/>
    <w:rsid w:val="00A6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2021-03-31T04:54:00Z</cp:lastPrinted>
  <dcterms:created xsi:type="dcterms:W3CDTF">2015-03-30T11:35:00Z</dcterms:created>
  <dcterms:modified xsi:type="dcterms:W3CDTF">2021-09-08T05:19:00Z</dcterms:modified>
</cp:coreProperties>
</file>