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8E" w:rsidRDefault="009F358E" w:rsidP="009F358E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108EB">
        <w:rPr>
          <w:rFonts w:ascii="Times New Roman" w:hAnsi="Times New Roman" w:cs="Times New Roman"/>
          <w:b/>
          <w:noProof/>
          <w:sz w:val="28"/>
          <w:szCs w:val="28"/>
        </w:rPr>
        <w:t xml:space="preserve">Информация о результатах </w:t>
      </w:r>
      <w:r w:rsidRPr="006F7CF7">
        <w:rPr>
          <w:rFonts w:ascii="Times New Roman" w:hAnsi="Times New Roman" w:cs="Times New Roman"/>
          <w:b/>
          <w:noProof/>
          <w:sz w:val="28"/>
          <w:szCs w:val="28"/>
        </w:rPr>
        <w:t>внешней проверки годового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6F7CF7">
        <w:rPr>
          <w:rFonts w:ascii="Times New Roman" w:hAnsi="Times New Roman" w:cs="Times New Roman"/>
          <w:b/>
          <w:noProof/>
          <w:sz w:val="28"/>
          <w:szCs w:val="28"/>
        </w:rPr>
        <w:t>отчета об исполнении бюджета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6F7CF7">
        <w:rPr>
          <w:rFonts w:ascii="Times New Roman" w:hAnsi="Times New Roman" w:cs="Times New Roman"/>
          <w:b/>
          <w:noProof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noProof/>
          <w:sz w:val="28"/>
          <w:szCs w:val="28"/>
        </w:rPr>
        <w:t>Мушковичского</w:t>
      </w:r>
      <w:r w:rsidRPr="006F7CF7">
        <w:rPr>
          <w:rFonts w:ascii="Times New Roman" w:hAnsi="Times New Roman" w:cs="Times New Roman"/>
          <w:b/>
          <w:noProof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6F7CF7">
        <w:rPr>
          <w:rFonts w:ascii="Times New Roman" w:hAnsi="Times New Roman" w:cs="Times New Roman"/>
          <w:b/>
          <w:noProof/>
          <w:sz w:val="28"/>
          <w:szCs w:val="28"/>
        </w:rPr>
        <w:t>Ярцевского района Смоленской области за 2020 г.</w:t>
      </w:r>
    </w:p>
    <w:p w:rsidR="009F358E" w:rsidRPr="001055CC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694CC4">
        <w:rPr>
          <w:rFonts w:ascii="Times New Roman" w:hAnsi="Times New Roman" w:cs="Times New Roman"/>
          <w:sz w:val="28"/>
          <w:szCs w:val="28"/>
        </w:rPr>
        <w:t>Заключение по результатам внешней проверки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 и отчета об исполнении бюджета муниципального образования «Ярцевский район» Смоленской области за 2019 год подготовлено Контрольно-ревизионной комиссией муниципального образования  «Ярцевский район» Смоленской области в соответствии с требованием статьи 264.4 Бюджетного кодекса Российской Федерации и  Положения</w:t>
      </w:r>
      <w:proofErr w:type="gramEnd"/>
      <w:r w:rsidRPr="00694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4CC4">
        <w:rPr>
          <w:rFonts w:ascii="Times New Roman" w:hAnsi="Times New Roman" w:cs="Times New Roman"/>
          <w:sz w:val="28"/>
          <w:szCs w:val="28"/>
        </w:rPr>
        <w:t xml:space="preserve">о бюджетном процессе в муниципальном образовании «Ярцевский район» Смоленской области утвержденном решением  Ярцевского районного Совета депутатов от 28.04.2010 № 70 </w:t>
      </w:r>
      <w:r w:rsidRPr="00156FAA">
        <w:rPr>
          <w:rFonts w:ascii="Times New Roman" w:hAnsi="Times New Roman" w:cs="Times New Roman"/>
          <w:sz w:val="28"/>
          <w:szCs w:val="28"/>
        </w:rPr>
        <w:t>(в редакции решений Ярцевского районного Совета депутатов от 30.11.2011 №116, от 28.04.2012  №43, от 27.11.2013 №120, от 26.11.2014  №98, от 25.11.2015 №90, от 27.04.2016 №29, от 30.11.2016  №64, от 25.10.2017 №88, от 25.03.2020 № 33</w:t>
      </w:r>
      <w:r>
        <w:rPr>
          <w:rFonts w:ascii="Times New Roman" w:hAnsi="Times New Roman" w:cs="Times New Roman"/>
          <w:sz w:val="28"/>
          <w:szCs w:val="28"/>
        </w:rPr>
        <w:t>, от 28.10.2020 №90</w:t>
      </w:r>
      <w:r w:rsidRPr="00156FAA">
        <w:rPr>
          <w:rFonts w:ascii="Times New Roman" w:hAnsi="Times New Roman" w:cs="Times New Roman"/>
          <w:sz w:val="28"/>
          <w:szCs w:val="28"/>
        </w:rPr>
        <w:t>)</w:t>
      </w:r>
      <w:r w:rsidRPr="00694CC4">
        <w:rPr>
          <w:rFonts w:ascii="Times New Roman" w:hAnsi="Times New Roman" w:cs="Times New Roman"/>
          <w:sz w:val="28"/>
          <w:szCs w:val="28"/>
        </w:rPr>
        <w:t>,  на основании данных внешней</w:t>
      </w:r>
      <w:proofErr w:type="gramEnd"/>
      <w:r w:rsidRPr="00694CC4">
        <w:rPr>
          <w:rFonts w:ascii="Times New Roman" w:hAnsi="Times New Roman" w:cs="Times New Roman"/>
          <w:sz w:val="28"/>
          <w:szCs w:val="28"/>
        </w:rPr>
        <w:t xml:space="preserve"> проверки годовой бюджетной отчетности главных администраторов бюджетных средств за 2020 год.</w:t>
      </w:r>
    </w:p>
    <w:p w:rsidR="009F358E" w:rsidRPr="00694CC4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C4">
        <w:rPr>
          <w:rFonts w:ascii="Times New Roman" w:hAnsi="Times New Roman" w:cs="Times New Roman"/>
          <w:sz w:val="28"/>
          <w:szCs w:val="28"/>
        </w:rPr>
        <w:t>При подготовке заключения также учтены и использованы результаты контрольных и экспертно-аналитических мероприятий, проведенных Контрольно-ревизионной комиссией муниципального образования  «Ярцевский район» Смоленской области в 2020 году.</w:t>
      </w:r>
    </w:p>
    <w:p w:rsidR="009F358E" w:rsidRPr="00694CC4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CC4">
        <w:rPr>
          <w:rFonts w:ascii="Times New Roman" w:hAnsi="Times New Roman" w:cs="Times New Roman"/>
          <w:sz w:val="28"/>
          <w:szCs w:val="28"/>
        </w:rPr>
        <w:t>Годовой отчет об исполнении бюджета муниципального образования «Ярцевский район» Смоленской области представлен Администрацией муниципального образования «Ярцевский район» Смоленской области в Контрольно-ревизионную комиссию муниципального образования  «Ярцевский район» Смоленской области, в срок установленный Положением о бюджетном процессе в муниципальном образования «Ярцевский район» Смоленской области  раздел 2 пункт 2.2.3. – не позднее 01 апреля 2021 года.</w:t>
      </w:r>
      <w:proofErr w:type="gramEnd"/>
    </w:p>
    <w:p w:rsidR="009F358E" w:rsidRPr="00694CC4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4CC4">
        <w:rPr>
          <w:rFonts w:ascii="Times New Roman" w:hAnsi="Times New Roman" w:cs="Times New Roman"/>
          <w:sz w:val="28"/>
          <w:szCs w:val="28"/>
        </w:rPr>
        <w:t>Полнота представленной бюджетной отчетности соответствует требованиями ст. 264.1 Бюджетного кодекса РФ и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 приказом Министерства финансов РФ № 191н от 28.12.2010 (далее - Инструкция 191н).</w:t>
      </w:r>
      <w:proofErr w:type="gramEnd"/>
    </w:p>
    <w:p w:rsidR="009F358E" w:rsidRPr="00694CC4" w:rsidRDefault="009F358E" w:rsidP="009F358E">
      <w:pPr>
        <w:pStyle w:val="Default"/>
        <w:ind w:firstLine="709"/>
        <w:jc w:val="both"/>
        <w:rPr>
          <w:sz w:val="28"/>
          <w:szCs w:val="28"/>
        </w:rPr>
      </w:pPr>
      <w:r w:rsidRPr="00694CC4">
        <w:rPr>
          <w:sz w:val="28"/>
          <w:szCs w:val="28"/>
        </w:rPr>
        <w:t xml:space="preserve">Контрольно-ревизионной комиссией проведен следующий анализ: </w:t>
      </w:r>
    </w:p>
    <w:p w:rsidR="009F358E" w:rsidRPr="00694CC4" w:rsidRDefault="009F358E" w:rsidP="009F358E">
      <w:pPr>
        <w:pStyle w:val="Default"/>
        <w:ind w:firstLine="709"/>
        <w:jc w:val="both"/>
        <w:rPr>
          <w:sz w:val="28"/>
          <w:szCs w:val="28"/>
        </w:rPr>
      </w:pPr>
      <w:r w:rsidRPr="00694CC4">
        <w:rPr>
          <w:sz w:val="28"/>
          <w:szCs w:val="28"/>
        </w:rPr>
        <w:t>- соответствия бюджетной отчетности главных администраторов бюджетных сре</w:t>
      </w:r>
      <w:proofErr w:type="gramStart"/>
      <w:r w:rsidRPr="00694CC4">
        <w:rPr>
          <w:sz w:val="28"/>
          <w:szCs w:val="28"/>
        </w:rPr>
        <w:t>дств св</w:t>
      </w:r>
      <w:proofErr w:type="gramEnd"/>
      <w:r w:rsidRPr="00694CC4">
        <w:rPr>
          <w:sz w:val="28"/>
          <w:szCs w:val="28"/>
        </w:rPr>
        <w:t xml:space="preserve">одной бюджетной росписи; </w:t>
      </w:r>
    </w:p>
    <w:p w:rsidR="009F358E" w:rsidRPr="00694CC4" w:rsidRDefault="009F358E" w:rsidP="009F358E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694CC4">
        <w:rPr>
          <w:sz w:val="28"/>
          <w:szCs w:val="28"/>
        </w:rPr>
        <w:t xml:space="preserve">- полноты представленной главными администраторами бюджетных средств бюджетной отчетности за 2020 год, ее соответствие требованиям Инструкциям, предусматривающим порядок составления и представления </w:t>
      </w:r>
      <w:r w:rsidRPr="00694CC4">
        <w:rPr>
          <w:sz w:val="28"/>
          <w:szCs w:val="28"/>
        </w:rPr>
        <w:lastRenderedPageBreak/>
        <w:t>годовой,</w:t>
      </w:r>
      <w:r w:rsidRPr="00694CC4">
        <w:rPr>
          <w:sz w:val="26"/>
          <w:szCs w:val="26"/>
        </w:rPr>
        <w:t xml:space="preserve"> </w:t>
      </w:r>
      <w:r w:rsidRPr="00694CC4">
        <w:rPr>
          <w:sz w:val="28"/>
          <w:szCs w:val="28"/>
        </w:rPr>
        <w:t xml:space="preserve">квартальной и месячной отчетности об исполнении бюджетов бюджетной системы Российской Федерации; </w:t>
      </w:r>
      <w:proofErr w:type="gramEnd"/>
    </w:p>
    <w:p w:rsidR="009F358E" w:rsidRPr="00694CC4" w:rsidRDefault="009F358E" w:rsidP="009F358E">
      <w:pPr>
        <w:pStyle w:val="Default"/>
        <w:ind w:firstLine="709"/>
        <w:rPr>
          <w:sz w:val="28"/>
          <w:szCs w:val="28"/>
        </w:rPr>
      </w:pPr>
      <w:r w:rsidRPr="00694CC4">
        <w:rPr>
          <w:sz w:val="28"/>
          <w:szCs w:val="28"/>
        </w:rPr>
        <w:t xml:space="preserve">- соблюдение контрольных соотношений взаимосвязанных показателей бюджетной отчетности. </w:t>
      </w:r>
    </w:p>
    <w:p w:rsidR="009F358E" w:rsidRPr="00694CC4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C4">
        <w:rPr>
          <w:rFonts w:ascii="Times New Roman" w:hAnsi="Times New Roman" w:cs="Times New Roman"/>
          <w:sz w:val="28"/>
          <w:szCs w:val="28"/>
        </w:rPr>
        <w:t>При проверке соответствия бюджетной отчетности главных администраторов бюджетных средств (по основным параметрам: доходы, расходы) отчету об исполнении бюджета по состоянию на 01.01.2021, фактов недостоверности не установлено.</w:t>
      </w:r>
    </w:p>
    <w:p w:rsidR="009F358E" w:rsidRPr="001055CC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94CC4">
        <w:rPr>
          <w:rFonts w:ascii="Times New Roman" w:hAnsi="Times New Roman" w:cs="Times New Roman"/>
          <w:sz w:val="28"/>
          <w:szCs w:val="28"/>
        </w:rPr>
        <w:t xml:space="preserve">Первоначальным решением  Ярцевского районного Совета депутатов </w:t>
      </w:r>
      <w:r>
        <w:rPr>
          <w:rFonts w:ascii="Times New Roman" w:hAnsi="Times New Roman" w:cs="Times New Roman"/>
          <w:sz w:val="28"/>
          <w:szCs w:val="28"/>
        </w:rPr>
        <w:t>от 18.12.2019 № 85 «О бюджете муниципального образования «Ярцевский район» Смоленской области на 2020 год и плановый период 2021 и 2022 годов»</w:t>
      </w:r>
      <w:r w:rsidRPr="00694CC4">
        <w:rPr>
          <w:rFonts w:ascii="Times New Roman" w:hAnsi="Times New Roman" w:cs="Times New Roman"/>
          <w:sz w:val="28"/>
          <w:szCs w:val="28"/>
        </w:rPr>
        <w:t xml:space="preserve"> утверждены основные характеристики бюджета на 2020 год по доходам и расходам в равнозначной сумме  872 522,2  тыс. рублей.</w:t>
      </w:r>
    </w:p>
    <w:p w:rsidR="009F358E" w:rsidRPr="00694CC4" w:rsidRDefault="009F358E" w:rsidP="009F358E">
      <w:pPr>
        <w:pStyle w:val="ac"/>
        <w:ind w:firstLine="709"/>
      </w:pPr>
      <w:r w:rsidRPr="00694CC4">
        <w:t>Верхний предел муниципального долга  на 1 января 202</w:t>
      </w:r>
      <w:r>
        <w:t>1</w:t>
      </w:r>
      <w:r w:rsidRPr="00694CC4">
        <w:t xml:space="preserve"> года по долговым обязательствам местного бюджета в сумме  187 593,1 тыс. рублей, в том числе предельный объем обязательств по муниципальным гарантиям – 0 тыс. рублей.</w:t>
      </w:r>
    </w:p>
    <w:p w:rsidR="009F358E" w:rsidRPr="00694CC4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C4">
        <w:rPr>
          <w:rFonts w:ascii="Times New Roman" w:hAnsi="Times New Roman" w:cs="Times New Roman"/>
          <w:sz w:val="28"/>
          <w:szCs w:val="28"/>
        </w:rPr>
        <w:t>Объем расходов местного бюджета по обслуживанию муниципального долга утвержден на 2020 год в сумме  13 446,3 тыс. рублей.</w:t>
      </w:r>
    </w:p>
    <w:p w:rsidR="009F358E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C4">
        <w:rPr>
          <w:rFonts w:ascii="Times New Roman" w:hAnsi="Times New Roman" w:cs="Times New Roman"/>
          <w:sz w:val="28"/>
          <w:szCs w:val="28"/>
        </w:rPr>
        <w:t>В ходе исполнения решения о бюджете на 2020 год в первоначально утвержденные назначения шесть раз  вносились изменения и дополнения, решениями  Ярцевского районного Совета депутатов (от 29.01.2020 № 8, 25.03.2020 № 31, 10.06.2020 № 54, 26.08.2020 № 70, 24.11.2020 № 95, 23.12.2020 №102).</w:t>
      </w:r>
    </w:p>
    <w:p w:rsidR="009F358E" w:rsidRPr="00694CC4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CC4">
        <w:rPr>
          <w:rFonts w:ascii="Times New Roman" w:hAnsi="Times New Roman" w:cs="Times New Roman"/>
          <w:sz w:val="28"/>
          <w:szCs w:val="28"/>
        </w:rPr>
        <w:t>В результате, окончательно бюджет  муниципального образования «Ярцев</w:t>
      </w:r>
      <w:proofErr w:type="gramStart"/>
      <w:r w:rsidRPr="00694CC4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694CC4">
        <w:rPr>
          <w:rFonts w:ascii="Times New Roman" w:hAnsi="Times New Roman" w:cs="Times New Roman"/>
          <w:sz w:val="28"/>
          <w:szCs w:val="28"/>
        </w:rPr>
        <w:t>кий район» Смоленской области на 2020 год утвержден:</w:t>
      </w:r>
    </w:p>
    <w:p w:rsidR="009F358E" w:rsidRPr="000D19D8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 xml:space="preserve">- по доходам  в сумме  </w:t>
      </w:r>
      <w:r w:rsidRPr="000D19D8">
        <w:rPr>
          <w:rFonts w:ascii="Times New Roman" w:hAnsi="Times New Roman" w:cs="Times New Roman"/>
          <w:sz w:val="28"/>
          <w:szCs w:val="28"/>
          <w:u w:val="single"/>
        </w:rPr>
        <w:t>882 613,4 тыс. рублей</w:t>
      </w:r>
      <w:r w:rsidRPr="000D19D8">
        <w:rPr>
          <w:rFonts w:ascii="Times New Roman" w:hAnsi="Times New Roman" w:cs="Times New Roman"/>
          <w:sz w:val="28"/>
          <w:szCs w:val="28"/>
        </w:rPr>
        <w:t>;</w:t>
      </w:r>
    </w:p>
    <w:p w:rsidR="009F358E" w:rsidRPr="000D19D8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 xml:space="preserve">- по расходам  в сумме  </w:t>
      </w:r>
      <w:r w:rsidRPr="000D19D8">
        <w:rPr>
          <w:rFonts w:ascii="Times New Roman" w:hAnsi="Times New Roman" w:cs="Times New Roman"/>
          <w:sz w:val="28"/>
          <w:szCs w:val="28"/>
          <w:u w:val="single"/>
        </w:rPr>
        <w:t>883 949,4 тыс. рублей</w:t>
      </w:r>
      <w:r w:rsidRPr="000D19D8">
        <w:rPr>
          <w:rFonts w:ascii="Times New Roman" w:hAnsi="Times New Roman" w:cs="Times New Roman"/>
          <w:sz w:val="28"/>
          <w:szCs w:val="28"/>
        </w:rPr>
        <w:t>.</w:t>
      </w:r>
    </w:p>
    <w:p w:rsidR="009F358E" w:rsidRPr="000D19D8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>- дефицит бюджета 1 336,0 тыс. рублей.</w:t>
      </w:r>
    </w:p>
    <w:p w:rsidR="00331F4C" w:rsidRPr="000D19D8" w:rsidRDefault="00331F4C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>Увеличение плановых назначений доходной части бюджета произошло за счет уточнения налоговых и неналоговых, а так же безвозмездных поступлений.</w:t>
      </w:r>
    </w:p>
    <w:p w:rsidR="009F358E" w:rsidRPr="000D19D8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>Доходная часть бюджета за 2020 год исполнена в сумме  887 245,5 тыс. рублей или на 100,5%  от уточненного плана на год.</w:t>
      </w:r>
    </w:p>
    <w:p w:rsidR="009F358E" w:rsidRPr="000D19D8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>Объем налоговых и неналоговых доходов  составил 198 912,2 тыс. рублей (103,5% от плановых назначений).</w:t>
      </w:r>
    </w:p>
    <w:p w:rsidR="009F358E" w:rsidRPr="000D19D8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>Безвозмездные поступления получены в сумме 688 333,3 тыс. рублей (99,8%).</w:t>
      </w:r>
    </w:p>
    <w:p w:rsidR="009F358E" w:rsidRPr="000D19D8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 xml:space="preserve">По сравнению с 2019 годом доходы районного бюджета увеличились на 48 629,3 тыс. рублей или на 5,8%, что связано с ростом  безвозмездных поступлений на 43 708,8 тыс. рублей или на 6,8%, и увеличением объема налоговых и неналоговых доходов  </w:t>
      </w:r>
      <w:proofErr w:type="gramStart"/>
      <w:r w:rsidRPr="000D19D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D19D8">
        <w:rPr>
          <w:rFonts w:ascii="Times New Roman" w:hAnsi="Times New Roman" w:cs="Times New Roman"/>
          <w:sz w:val="28"/>
          <w:szCs w:val="28"/>
        </w:rPr>
        <w:t xml:space="preserve"> 4 920,9  тыс. рублей или на 2,5%.</w:t>
      </w:r>
    </w:p>
    <w:p w:rsidR="009F358E" w:rsidRPr="000D19D8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 xml:space="preserve">Анализ представленных данных показал, что основную долю (95,2%) в налоговых и неналоговых доходах бюджета на 2020 год занимают налоговые </w:t>
      </w:r>
      <w:r w:rsidRPr="000D19D8">
        <w:rPr>
          <w:rFonts w:ascii="Times New Roman" w:hAnsi="Times New Roman" w:cs="Times New Roman"/>
          <w:sz w:val="28"/>
          <w:szCs w:val="28"/>
        </w:rPr>
        <w:lastRenderedPageBreak/>
        <w:t>доходы, которые составили 189 432,6 тыс. рублей. Их поступления в сравнении с 2019 годом увеличились  на  8 957,0  тыс. рублей или на 5,0%. Неналоговые доходы заметно уступают по удельному весу налоговым доходам, что составляет 4,8% и в сумме 9 479,6 тыс. рублей.</w:t>
      </w:r>
    </w:p>
    <w:p w:rsidR="009F358E" w:rsidRPr="000D19D8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>Доля собственных доходов в составе доходных источников бюджета муниципального образования «Ярцев</w:t>
      </w:r>
      <w:proofErr w:type="gramStart"/>
      <w:r w:rsidRPr="000D19D8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0D19D8">
        <w:rPr>
          <w:rFonts w:ascii="Times New Roman" w:hAnsi="Times New Roman" w:cs="Times New Roman"/>
          <w:sz w:val="28"/>
          <w:szCs w:val="28"/>
        </w:rPr>
        <w:t xml:space="preserve">кий район» Смоленской области в 2020 году составила 22,4%, безвозмездных поступлений  77,6%. </w:t>
      </w:r>
    </w:p>
    <w:p w:rsidR="009F358E" w:rsidRPr="000D19D8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за 2020 год, основными  доходными источниками являются: налог на доходы физических лиц 157 226,2 тыс. рублей  (83,0%);  налоги на совокупный доход 22 938,4 тыс. рублей  (12,1%). </w:t>
      </w:r>
    </w:p>
    <w:p w:rsidR="009F358E" w:rsidRPr="000D19D8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>Следует отметить, что за период 2016-2020 годы самый большой прирост поступления налоговых доходов пришелся на 2019 год.</w:t>
      </w:r>
    </w:p>
    <w:p w:rsidR="009F358E" w:rsidRPr="000D19D8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 xml:space="preserve">Поступление неналоговых доходов в бюджет составило 9 479,6  тыс. рублей или 105,6% от уточненного плана. По отношению к уровню  2019 года поступления уменьшились  на  4 036,1  тыс. рублей. </w:t>
      </w:r>
    </w:p>
    <w:p w:rsidR="009F358E" w:rsidRPr="000D19D8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>В последние три отчетных года (2018, 2019, 2020) по данному доходному источнику прослеживается отрицательная динамика.</w:t>
      </w:r>
    </w:p>
    <w:p w:rsidR="009F358E" w:rsidRPr="000D19D8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>Основными источниками неналоговых доходов районного бюджета являются, доходы от использования имущества, находящегося в государственной и муниципальной собственности, при плане 5 942,6 тыс. рублей, поступили в бюджет в сумме 5 922,5 тыс. рублей, исполнение  составило 99,7%.</w:t>
      </w:r>
    </w:p>
    <w:p w:rsidR="009F358E" w:rsidRPr="000D19D8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>Безвозмездные поступления: при плане 689 916,2 тыс. рублей, получены в сумме  688 333,3 тыс. рублей с учетом возврата остатков субсидий, субвенций и иных межбюджетных трансфертов,  исполнение  99,8%. За последние пять лет самый значимый прирост приходится на 2018 год, который составил 18,6% к 2017 году. В целом за период 2016-2020 годов поступление безвозмездных поступлений характеризуются положительной динамикой.</w:t>
      </w:r>
    </w:p>
    <w:p w:rsidR="009F358E" w:rsidRPr="000D19D8" w:rsidRDefault="009F358E" w:rsidP="009F358E">
      <w:pPr>
        <w:tabs>
          <w:tab w:val="left" w:pos="17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19D8">
        <w:rPr>
          <w:rFonts w:ascii="Times New Roman" w:hAnsi="Times New Roman" w:cs="Times New Roman"/>
          <w:sz w:val="28"/>
          <w:szCs w:val="28"/>
        </w:rPr>
        <w:t xml:space="preserve">Из года в год уровень дотационности районного бюджета остается на </w:t>
      </w:r>
      <w:proofErr w:type="gramStart"/>
      <w:r w:rsidRPr="000D19D8">
        <w:rPr>
          <w:rFonts w:ascii="Times New Roman" w:hAnsi="Times New Roman" w:cs="Times New Roman"/>
          <w:sz w:val="28"/>
          <w:szCs w:val="28"/>
        </w:rPr>
        <w:t>значительно высоком</w:t>
      </w:r>
      <w:proofErr w:type="gramEnd"/>
      <w:r w:rsidRPr="000D19D8">
        <w:rPr>
          <w:rFonts w:ascii="Times New Roman" w:hAnsi="Times New Roman" w:cs="Times New Roman"/>
          <w:sz w:val="28"/>
          <w:szCs w:val="28"/>
        </w:rPr>
        <w:t xml:space="preserve"> уровне, что указывает на низкую степень устойчивости бюджетно-налогового потенциала и высокий уровень финансовой зависимости от бюджетов вышестоящих уровней. В</w:t>
      </w:r>
      <w:r w:rsidRPr="000D19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следствие этого реальные финансовые возможности муниципального образования значительно ограничиваются. </w:t>
      </w:r>
    </w:p>
    <w:p w:rsidR="009F358E" w:rsidRPr="000D19D8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«Ярцевский район» Смоленской области  в  2020 году по расходам исполнен в сумме 877 872,5 тыс. рублей или 99,3% к плановым бюджетным назначениям. Прирост расходов бюджета к показателям 2019 года составил 4,8%  или  в денежном выражении 40 080,4 тыс. рублей. </w:t>
      </w:r>
    </w:p>
    <w:p w:rsidR="009F358E" w:rsidRPr="000D19D8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 xml:space="preserve"> В целом невыполнение плана по расходам составило 5 990,0 тыс. рублей. За последние пять лет отмечается положительная динамика роста расходов в целом. Наибольший прирост приходится на 2018 год.</w:t>
      </w:r>
    </w:p>
    <w:p w:rsidR="009F358E" w:rsidRPr="000D19D8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lastRenderedPageBreak/>
        <w:t>Анализ структуры расходов показал, что бюджет района социально ориентирован. В структуре расходов бюджета района за 2020 год основную долю 82,1% занимают расходы на социальную сферу, в том числе (с удельным весом в социальной сфере):</w:t>
      </w:r>
    </w:p>
    <w:p w:rsidR="009F358E" w:rsidRPr="000D19D8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>- образование (81,9%);</w:t>
      </w:r>
    </w:p>
    <w:p w:rsidR="009F358E" w:rsidRPr="000D19D8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>- культура, кинематография (8,5%);</w:t>
      </w:r>
    </w:p>
    <w:p w:rsidR="009F358E" w:rsidRPr="000D19D8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>- социальная политика (6,1%);</w:t>
      </w:r>
    </w:p>
    <w:p w:rsidR="009F358E" w:rsidRPr="000D19D8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>- физическая культура и спорт (3,5%).</w:t>
      </w:r>
      <w:r w:rsidRPr="000D19D8">
        <w:rPr>
          <w:rFonts w:ascii="Times New Roman" w:hAnsi="Times New Roman" w:cs="Times New Roman"/>
          <w:sz w:val="28"/>
          <w:szCs w:val="28"/>
        </w:rPr>
        <w:tab/>
      </w:r>
    </w:p>
    <w:p w:rsidR="009F358E" w:rsidRPr="000D19D8" w:rsidRDefault="009F358E" w:rsidP="009F358E">
      <w:pPr>
        <w:tabs>
          <w:tab w:val="left" w:pos="6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>По отношению к 2019 году по пяти разделам произошло увеличение расходов, а именно: общегосударственные расходы на 8 610,7 тыс. рублей (10,5%), жилищно-коммунальное хозяйство на 666,5 тыс. рублей (14,0%), образование на 46 026,8 тыс. рублей (8,4%), культура, кинематография 1 590,3 тыс. рублей (2,7%), межбюджетные трансферты 418,9 тыс. рублей (1,1%).</w:t>
      </w:r>
    </w:p>
    <w:p w:rsidR="009F358E" w:rsidRPr="000D19D8" w:rsidRDefault="009F358E" w:rsidP="009F358E">
      <w:pPr>
        <w:tabs>
          <w:tab w:val="left" w:pos="6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>Уменьшение расходов произошло по следующим разделам: национальная экономика 1 424,3 тыс. рублей (11,1%), социальная политика    9 535,2 тыс. рублей (17,8%), физическая культура и спорт 5 731,4 тыс. рублей (18,4%), обслуживание государственного и муниципального долга 541,9 тыс. рублей (4,7%).</w:t>
      </w:r>
    </w:p>
    <w:p w:rsidR="009F358E" w:rsidRPr="000D19D8" w:rsidRDefault="009F358E" w:rsidP="009F358E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 xml:space="preserve">В отчетном финансовом году 97,8% расходов бюджета осуществлялись программно-целевым методом. В муниципальном образовании «Ярцевский район» Смоленской области к реализации было утверждено 16 муниципальных программ. </w:t>
      </w:r>
    </w:p>
    <w:p w:rsidR="009F358E" w:rsidRPr="000D19D8" w:rsidRDefault="009F358E" w:rsidP="009F358E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D19D8">
        <w:rPr>
          <w:rFonts w:ascii="Times New Roman" w:hAnsi="Times New Roman" w:cs="Times New Roman"/>
          <w:sz w:val="28"/>
          <w:szCs w:val="28"/>
        </w:rPr>
        <w:t>Плановые назначения на реализацию муниципальных программ на 2020 год утверждены решением «О бюджете муниципального образования «Ярцевский район» Смоленской области на 2020 год и плановый период 2021 и 2022 годов» в сумме 864 058,9 тыс. рублей. Объем финансирования           16 муниципальных программ составил 858 175,8 тыс. рублей или 99,3% от плановых назначений. Полностью выполнен план по 9  программам.</w:t>
      </w:r>
    </w:p>
    <w:p w:rsidR="009F358E" w:rsidRPr="000D19D8" w:rsidRDefault="009F358E" w:rsidP="009F358E">
      <w:pPr>
        <w:pStyle w:val="aa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D19D8">
        <w:rPr>
          <w:rFonts w:ascii="Times New Roman" w:hAnsi="Times New Roman" w:cs="Times New Roman"/>
          <w:sz w:val="28"/>
          <w:szCs w:val="28"/>
        </w:rPr>
        <w:t xml:space="preserve">Низкий процент исполнения сложился в рамках реализации муниципальной программы Создание условий для обеспечения качественными услугами жилищно - коммунального хозяйства и благоустройство в Ярцевском районе Смоленской области» на 2019 - 2022 годы, план выполнен на 59,7%. </w:t>
      </w:r>
    </w:p>
    <w:p w:rsidR="009F358E" w:rsidRPr="000D19D8" w:rsidRDefault="009F358E" w:rsidP="009F358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 xml:space="preserve">По оставшимся шести муниципальным программам диапазон исполнения складывается от 96,1% до 99,96%. </w:t>
      </w:r>
    </w:p>
    <w:p w:rsidR="009F358E" w:rsidRPr="000D19D8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>По состоянию на 01.01.2021 муниципальный долг остался на уровне 01.01.2020 и составляет 182 593,1 тыс. рублей, в том числе:  кредиты  кредитных организаций 143 323,7 тыс. рублей (78,5% в общем объеме муниципального долга), бюджетный кредит 39 269,4  тыс. рублей.</w:t>
      </w:r>
    </w:p>
    <w:p w:rsidR="009F358E" w:rsidRPr="000D19D8" w:rsidRDefault="009F358E" w:rsidP="009F358E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 xml:space="preserve">За последние пять лет рост муниципального долга имеет положительную динамику кроме, как по состоянию на 01.01.2021, где его размер остался на уровне 01.01.2020. </w:t>
      </w:r>
    </w:p>
    <w:p w:rsidR="009F358E" w:rsidRPr="000D19D8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lastRenderedPageBreak/>
        <w:t>Начиная с 01.01.2016, муниципальный долг вырос на 38 620,1 тыс. рублей, в том числе: кредиты  кредитных организаций  увеличились на 38 589,5 тыс. рублей, бюджетный кредит увеличен на 30,6 тыс. рублей.</w:t>
      </w:r>
    </w:p>
    <w:p w:rsidR="009F358E" w:rsidRPr="000D19D8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D19D8">
        <w:rPr>
          <w:rFonts w:ascii="Times New Roman" w:hAnsi="Times New Roman" w:cs="Times New Roman"/>
          <w:sz w:val="28"/>
          <w:szCs w:val="28"/>
        </w:rPr>
        <w:t>Расходы на обслуживание муниципального долга за 2019 год  составил  11 024,6 тыс. рублей, что составляет 99,9%  от   утвержденных бюджетных назначений (данные расходы составляют 6,0378% от внутреннего муниципального долга), по сравнению с 2019 годом уменьшились на 541,9 тыс. рублей.</w:t>
      </w:r>
    </w:p>
    <w:p w:rsidR="009F358E" w:rsidRPr="000D19D8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D19D8">
        <w:rPr>
          <w:rFonts w:ascii="Times New Roman" w:hAnsi="Times New Roman" w:cs="Times New Roman"/>
          <w:sz w:val="28"/>
          <w:szCs w:val="28"/>
        </w:rPr>
        <w:t>Анализируя кассовое исполнение расходов направленных на обслуживание государственного и муниципального долга за период 2016-2020 годы, отрицательная динамика роста приходится на 2017, 2018 и 2020 годы, в остальные же периоды отмечен прирост, самый значительный из которых приходится на 2016 год. Если же в 2018 и 2019 годы расходы по данному разделу были предусмотрены только на уплату процентов, то в 2020 году на уплату процентов было направлено 57,7 тыс. рублей, а по кредитам кредитных организаций 10 966,9 тыс. рублей. В течение отчетного периода по данному разделу в плановые назначения изменения вносились один раз. По отношению к первоначально утвержденным расходам произошло уменьшение на 18,0%, что в денежном выражении составляет 2 420,0 тыс. рублей.</w:t>
      </w:r>
    </w:p>
    <w:p w:rsidR="009F358E" w:rsidRPr="000D19D8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 xml:space="preserve">Бюджет муниципального образования «Ярцевский район» Смоленской области исполнен с профицитом в сумме 9 373,0 тыс. рублей (при плановом дефиците 1 336,0 тыс. рублей). </w:t>
      </w:r>
    </w:p>
    <w:p w:rsidR="009F358E" w:rsidRPr="000D19D8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 xml:space="preserve">В результате исполнения бюджета план по доходам перевыполнен на 4 632,1 тыс. рублей, что в 3,5 раза выше запланированного дефицита бюджета. </w:t>
      </w:r>
    </w:p>
    <w:p w:rsidR="009F358E" w:rsidRPr="000D19D8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noProof/>
          <w:sz w:val="28"/>
          <w:szCs w:val="28"/>
        </w:rPr>
        <w:t>При анализе результатов исполнения бюджета за последние пять лет просматривается положительная динамика его исполнения, в сторону уменьшения дефицита. По данной диаграмее видно, что бездифицитное исполнение бюджета за последние пять лет приходится только на 2019 и 2020 годы.</w:t>
      </w:r>
    </w:p>
    <w:p w:rsidR="009F358E" w:rsidRPr="000D19D8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>В соответствии с заключением на отчет об исполнении бюджета за 2020 год, Контрольно-ревизионная комиссия считает целесообразным предложить Администрации муниципального образования «Ярцевский район» Смоленской области:</w:t>
      </w:r>
    </w:p>
    <w:p w:rsidR="009F358E" w:rsidRPr="000D19D8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>- обратить внимание на отрицательную динамику роста по неналоговым доходам;</w:t>
      </w:r>
    </w:p>
    <w:p w:rsidR="009F358E" w:rsidRPr="000D19D8" w:rsidRDefault="009F358E" w:rsidP="009F3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t>-  обратить внимание на наличие кредиторской задолженности, по которой, согласно отчетности отсутствует движение на протяжении двух лет;</w:t>
      </w:r>
    </w:p>
    <w:p w:rsidR="009F358E" w:rsidRPr="000D19D8" w:rsidRDefault="009F358E" w:rsidP="009F358E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19D8">
        <w:rPr>
          <w:rFonts w:ascii="Times New Roman" w:hAnsi="Times New Roman"/>
          <w:sz w:val="28"/>
          <w:szCs w:val="28"/>
        </w:rPr>
        <w:t xml:space="preserve">- </w:t>
      </w:r>
      <w:r w:rsidRPr="000D19D8">
        <w:rPr>
          <w:rFonts w:ascii="Times New Roman" w:hAnsi="Times New Roman"/>
          <w:color w:val="000000"/>
          <w:sz w:val="28"/>
          <w:szCs w:val="28"/>
        </w:rPr>
        <w:t>в целях соблюдения статьи 34 Бюджетного кодекса РФ ответственным исполнителям целевых программ необходимо своевременно проводить мониторинг исполнения программных мероприятий в целях повышения эффективности расходования бюджетных средств и исключения фактов неисполнения запланированных расходов;</w:t>
      </w:r>
    </w:p>
    <w:p w:rsidR="00B25D4A" w:rsidRDefault="009F358E" w:rsidP="009F358E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9D8">
        <w:rPr>
          <w:rFonts w:ascii="Times New Roman" w:hAnsi="Times New Roman" w:cs="Times New Roman"/>
          <w:sz w:val="28"/>
          <w:szCs w:val="28"/>
        </w:rPr>
        <w:lastRenderedPageBreak/>
        <w:t>- не допускать неэффективного использования бюджетных средств        (уплата пени, штрафных санкций и  возмещение судеб</w:t>
      </w:r>
      <w:r w:rsidRPr="00D32082">
        <w:rPr>
          <w:rFonts w:ascii="Times New Roman" w:hAnsi="Times New Roman" w:cs="Times New Roman"/>
          <w:sz w:val="28"/>
          <w:szCs w:val="28"/>
        </w:rPr>
        <w:t xml:space="preserve">ных расходов).   </w:t>
      </w:r>
    </w:p>
    <w:p w:rsidR="00B25D4A" w:rsidRDefault="00B25D4A" w:rsidP="00B25D4A">
      <w:pPr>
        <w:rPr>
          <w:rFonts w:ascii="Times New Roman" w:hAnsi="Times New Roman" w:cs="Times New Roman"/>
          <w:sz w:val="28"/>
          <w:szCs w:val="28"/>
        </w:rPr>
      </w:pPr>
    </w:p>
    <w:p w:rsidR="00B25D4A" w:rsidRDefault="00B25D4A" w:rsidP="00B25D4A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1108EB">
        <w:rPr>
          <w:rFonts w:ascii="Times New Roman" w:hAnsi="Times New Roman" w:cs="Times New Roman"/>
          <w:b/>
          <w:noProof/>
          <w:sz w:val="28"/>
          <w:szCs w:val="28"/>
        </w:rPr>
        <w:t xml:space="preserve">Информация о результатах </w:t>
      </w:r>
      <w:r w:rsidRPr="006F7CF7">
        <w:rPr>
          <w:rFonts w:ascii="Times New Roman" w:hAnsi="Times New Roman" w:cs="Times New Roman"/>
          <w:b/>
          <w:noProof/>
          <w:sz w:val="28"/>
          <w:szCs w:val="28"/>
        </w:rPr>
        <w:t>внешней проверки годового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6F7CF7">
        <w:rPr>
          <w:rFonts w:ascii="Times New Roman" w:hAnsi="Times New Roman" w:cs="Times New Roman"/>
          <w:b/>
          <w:noProof/>
          <w:sz w:val="28"/>
          <w:szCs w:val="28"/>
        </w:rPr>
        <w:t>отчета об исполнении бюджета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6F7CF7">
        <w:rPr>
          <w:rFonts w:ascii="Times New Roman" w:hAnsi="Times New Roman" w:cs="Times New Roman"/>
          <w:b/>
          <w:noProof/>
          <w:sz w:val="28"/>
          <w:szCs w:val="28"/>
        </w:rPr>
        <w:t xml:space="preserve">муниципального образования </w:t>
      </w:r>
      <w:r w:rsidR="00060A9A">
        <w:rPr>
          <w:rFonts w:ascii="Times New Roman" w:hAnsi="Times New Roman" w:cs="Times New Roman"/>
          <w:b/>
          <w:noProof/>
          <w:sz w:val="28"/>
          <w:szCs w:val="28"/>
        </w:rPr>
        <w:t>Ярцевское городское поселение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6F7CF7">
        <w:rPr>
          <w:rFonts w:ascii="Times New Roman" w:hAnsi="Times New Roman" w:cs="Times New Roman"/>
          <w:b/>
          <w:noProof/>
          <w:sz w:val="28"/>
          <w:szCs w:val="28"/>
        </w:rPr>
        <w:t>Ярцевского района Смоленской области за 2020 г.</w:t>
      </w:r>
    </w:p>
    <w:p w:rsidR="00060A9A" w:rsidRPr="006F073D" w:rsidRDefault="00060A9A" w:rsidP="0006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3024">
        <w:rPr>
          <w:rFonts w:ascii="Times New Roman" w:hAnsi="Times New Roman"/>
          <w:sz w:val="28"/>
          <w:szCs w:val="28"/>
        </w:rPr>
        <w:t xml:space="preserve">Заключение по результатам внешней проверки отчета об исполнении бюджета муниципального образования Ярцевское городское поселение Ярцевского района Смоленской области за </w:t>
      </w:r>
      <w:r>
        <w:rPr>
          <w:rFonts w:ascii="Times New Roman" w:hAnsi="Times New Roman"/>
          <w:sz w:val="28"/>
          <w:szCs w:val="28"/>
        </w:rPr>
        <w:t>2020</w:t>
      </w:r>
      <w:r w:rsidRPr="00FB3024">
        <w:rPr>
          <w:rFonts w:ascii="Times New Roman" w:hAnsi="Times New Roman"/>
          <w:sz w:val="28"/>
          <w:szCs w:val="28"/>
        </w:rPr>
        <w:t xml:space="preserve"> год подготовлено Контрольно-ревизионной комиссией муниципального образования «Ярцевский район» Смоленской области в соответствии с требованиями статьи 264.4 Бюджетного кодекса Российской Федерации, </w:t>
      </w:r>
      <w:r w:rsidRPr="00192760">
        <w:rPr>
          <w:rFonts w:ascii="Times New Roman" w:hAnsi="Times New Roman"/>
          <w:sz w:val="28"/>
          <w:szCs w:val="28"/>
        </w:rPr>
        <w:t>Положения о бюджетном процессе в муниципальном образовании  Ярцевское городское поселение Ярцевский район Смоленской области утвержденном решением Совета депутатов Ярцевского городского</w:t>
      </w:r>
      <w:proofErr w:type="gramEnd"/>
      <w:r w:rsidRPr="00192760">
        <w:rPr>
          <w:rFonts w:ascii="Times New Roman" w:hAnsi="Times New Roman"/>
          <w:sz w:val="28"/>
          <w:szCs w:val="28"/>
        </w:rPr>
        <w:t xml:space="preserve"> поселения Ярцевский район Смоленской области от 27.11.2014 № 79 и Сог</w:t>
      </w:r>
      <w:r w:rsidRPr="006F073D">
        <w:rPr>
          <w:rFonts w:ascii="Times New Roman" w:hAnsi="Times New Roman"/>
          <w:sz w:val="28"/>
          <w:szCs w:val="28"/>
        </w:rPr>
        <w:t xml:space="preserve">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по осуществлению внешнего муниципального финансового контроля от </w:t>
      </w:r>
      <w:r w:rsidRPr="002C12E2">
        <w:rPr>
          <w:rFonts w:ascii="Times New Roman" w:hAnsi="Times New Roman"/>
          <w:sz w:val="28"/>
          <w:szCs w:val="28"/>
        </w:rPr>
        <w:t>28.02.2014 №1.</w:t>
      </w:r>
    </w:p>
    <w:p w:rsidR="00060A9A" w:rsidRPr="006F073D" w:rsidRDefault="00060A9A" w:rsidP="0006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F073D">
        <w:rPr>
          <w:rFonts w:ascii="Times New Roman" w:hAnsi="Times New Roman"/>
          <w:sz w:val="28"/>
          <w:szCs w:val="28"/>
        </w:rPr>
        <w:t xml:space="preserve">При подготовке заключения также учтены и использованы результаты контрольных и экспертно-аналитических мероприятий, проведенных Контрольно-ревизионной комиссией муниципального образования «Ярцевский район» Смоленской области в </w:t>
      </w:r>
      <w:r>
        <w:rPr>
          <w:rFonts w:ascii="Times New Roman" w:hAnsi="Times New Roman"/>
          <w:sz w:val="28"/>
          <w:szCs w:val="28"/>
        </w:rPr>
        <w:t>2020</w:t>
      </w:r>
      <w:r w:rsidRPr="006F073D">
        <w:rPr>
          <w:rFonts w:ascii="Times New Roman" w:hAnsi="Times New Roman"/>
          <w:sz w:val="28"/>
          <w:szCs w:val="28"/>
        </w:rPr>
        <w:t xml:space="preserve"> году.</w:t>
      </w:r>
    </w:p>
    <w:p w:rsidR="00060A9A" w:rsidRPr="00D1003B" w:rsidRDefault="00060A9A" w:rsidP="0006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003B">
        <w:rPr>
          <w:rFonts w:ascii="Times New Roman" w:hAnsi="Times New Roman"/>
          <w:sz w:val="28"/>
          <w:szCs w:val="28"/>
        </w:rPr>
        <w:t>Годовой отчет об исполнении бюджета муниципального образования Ярцевское городское поселение Ярцевского района Смоленской области представлен Главой муниципального образования «Ярцевский район» Смоленской о</w:t>
      </w:r>
      <w:r>
        <w:rPr>
          <w:rFonts w:ascii="Times New Roman" w:hAnsi="Times New Roman"/>
          <w:sz w:val="28"/>
          <w:szCs w:val="28"/>
        </w:rPr>
        <w:t xml:space="preserve">бласти в Контрольно-ревизионную </w:t>
      </w:r>
      <w:r w:rsidRPr="00D1003B">
        <w:rPr>
          <w:rFonts w:ascii="Times New Roman" w:hAnsi="Times New Roman"/>
          <w:sz w:val="28"/>
          <w:szCs w:val="28"/>
        </w:rPr>
        <w:t>комиссию муниципального образования «Ярцевский район» Смоленской области, в срок установленный Положением о бюджетном процессе в муниципально</w:t>
      </w:r>
      <w:r>
        <w:rPr>
          <w:rFonts w:ascii="Times New Roman" w:hAnsi="Times New Roman"/>
          <w:sz w:val="28"/>
          <w:szCs w:val="28"/>
        </w:rPr>
        <w:t>м</w:t>
      </w:r>
      <w:r w:rsidRPr="00D1003B">
        <w:rPr>
          <w:rFonts w:ascii="Times New Roman" w:hAnsi="Times New Roman"/>
          <w:sz w:val="28"/>
          <w:szCs w:val="28"/>
        </w:rPr>
        <w:t xml:space="preserve"> образовани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D1003B">
        <w:rPr>
          <w:rFonts w:ascii="Times New Roman" w:hAnsi="Times New Roman"/>
          <w:sz w:val="28"/>
          <w:szCs w:val="28"/>
        </w:rPr>
        <w:t>Ярцевское городское поселение Ярцевского района Смоленской области  раздел 2 пункт 2.2.3. – не позднее 01 апреля 20</w:t>
      </w:r>
      <w:r>
        <w:rPr>
          <w:rFonts w:ascii="Times New Roman" w:hAnsi="Times New Roman"/>
          <w:sz w:val="28"/>
          <w:szCs w:val="28"/>
        </w:rPr>
        <w:t>20</w:t>
      </w:r>
      <w:r w:rsidRPr="00D1003B">
        <w:rPr>
          <w:rFonts w:ascii="Times New Roman" w:hAnsi="Times New Roman"/>
          <w:sz w:val="28"/>
          <w:szCs w:val="28"/>
        </w:rPr>
        <w:t xml:space="preserve"> года.</w:t>
      </w:r>
      <w:proofErr w:type="gramEnd"/>
    </w:p>
    <w:p w:rsidR="00060A9A" w:rsidRPr="00D1003B" w:rsidRDefault="00060A9A" w:rsidP="0006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1003B">
        <w:rPr>
          <w:rFonts w:ascii="Times New Roman" w:hAnsi="Times New Roman"/>
          <w:sz w:val="28"/>
          <w:szCs w:val="28"/>
        </w:rPr>
        <w:t>Полнота представленной бюджетной отчетности соответствует требованиями ст. 264.1 Бюджетного кодекса РФ и 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утвержденной приказом Министерства финансов РФ №191н от 28.12.2010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D1003B">
        <w:rPr>
          <w:rFonts w:ascii="Times New Roman" w:hAnsi="Times New Roman"/>
          <w:sz w:val="28"/>
          <w:szCs w:val="28"/>
        </w:rPr>
        <w:t>.</w:t>
      </w:r>
      <w:proofErr w:type="gramEnd"/>
    </w:p>
    <w:p w:rsidR="00060A9A" w:rsidRPr="004131BC" w:rsidRDefault="00060A9A" w:rsidP="0006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Первоначальным р</w:t>
      </w:r>
      <w:r w:rsidRPr="007568C5">
        <w:rPr>
          <w:rFonts w:ascii="Times New Roman" w:hAnsi="Times New Roman"/>
          <w:sz w:val="28"/>
          <w:szCs w:val="28"/>
        </w:rPr>
        <w:t xml:space="preserve">ешением Совета депутатов Ярцевского городского поселения Ярцевского района Смоленской области </w:t>
      </w:r>
      <w:r w:rsidRPr="000E4256">
        <w:rPr>
          <w:rFonts w:ascii="Times New Roman" w:hAnsi="Times New Roman"/>
          <w:sz w:val="28"/>
          <w:szCs w:val="28"/>
        </w:rPr>
        <w:t>от 20.12.2019 № 57</w:t>
      </w:r>
      <w:r w:rsidRPr="00632D80">
        <w:rPr>
          <w:rFonts w:ascii="Times New Roman" w:hAnsi="Times New Roman"/>
          <w:sz w:val="28"/>
          <w:szCs w:val="28"/>
        </w:rPr>
        <w:t xml:space="preserve"> «О бюджете муниципального образования Ярцевское городское поселение Ярцевского района Смоленской области на </w:t>
      </w:r>
      <w:r>
        <w:rPr>
          <w:rFonts w:ascii="Times New Roman" w:hAnsi="Times New Roman"/>
          <w:sz w:val="28"/>
          <w:szCs w:val="28"/>
        </w:rPr>
        <w:t>2020</w:t>
      </w:r>
      <w:r w:rsidRPr="00632D80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1</w:t>
      </w:r>
      <w:r w:rsidRPr="00632D80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632D80">
        <w:rPr>
          <w:rFonts w:ascii="Times New Roman" w:hAnsi="Times New Roman"/>
          <w:sz w:val="28"/>
          <w:szCs w:val="28"/>
        </w:rPr>
        <w:t xml:space="preserve"> годов» </w:t>
      </w:r>
      <w:r w:rsidRPr="007568C5">
        <w:rPr>
          <w:rFonts w:ascii="Times New Roman" w:hAnsi="Times New Roman"/>
          <w:sz w:val="28"/>
          <w:szCs w:val="28"/>
        </w:rPr>
        <w:t xml:space="preserve">утверждены основные характеристики бюджета на </w:t>
      </w:r>
      <w:r>
        <w:rPr>
          <w:rFonts w:ascii="Times New Roman" w:hAnsi="Times New Roman"/>
          <w:sz w:val="28"/>
          <w:szCs w:val="28"/>
        </w:rPr>
        <w:t>2020</w:t>
      </w:r>
      <w:r w:rsidRPr="007568C5">
        <w:rPr>
          <w:rFonts w:ascii="Times New Roman" w:hAnsi="Times New Roman"/>
          <w:sz w:val="28"/>
          <w:szCs w:val="28"/>
        </w:rPr>
        <w:t xml:space="preserve"> год по </w:t>
      </w:r>
      <w:r w:rsidRPr="007568C5">
        <w:rPr>
          <w:rFonts w:ascii="Times New Roman" w:hAnsi="Times New Roman"/>
          <w:sz w:val="28"/>
          <w:szCs w:val="28"/>
        </w:rPr>
        <w:lastRenderedPageBreak/>
        <w:t xml:space="preserve">доходам в </w:t>
      </w:r>
      <w:r w:rsidRPr="007232A3">
        <w:rPr>
          <w:rFonts w:ascii="Times New Roman" w:hAnsi="Times New Roman"/>
          <w:sz w:val="28"/>
          <w:szCs w:val="28"/>
        </w:rPr>
        <w:t xml:space="preserve">сумме </w:t>
      </w:r>
      <w:r w:rsidRPr="007232A3">
        <w:rPr>
          <w:rFonts w:ascii="Times New Roman" w:hAnsi="Times New Roman"/>
          <w:b/>
          <w:sz w:val="28"/>
          <w:szCs w:val="28"/>
        </w:rPr>
        <w:t>168 194,1 тыс. рублей</w:t>
      </w:r>
      <w:r w:rsidRPr="007232A3">
        <w:rPr>
          <w:rFonts w:ascii="Times New Roman" w:hAnsi="Times New Roman"/>
          <w:sz w:val="28"/>
          <w:szCs w:val="28"/>
        </w:rPr>
        <w:t xml:space="preserve"> и по расходам в сумме </w:t>
      </w:r>
      <w:r w:rsidRPr="007232A3">
        <w:rPr>
          <w:rFonts w:ascii="Times New Roman" w:hAnsi="Times New Roman"/>
          <w:b/>
          <w:sz w:val="28"/>
          <w:szCs w:val="28"/>
        </w:rPr>
        <w:t>168 194,1 тыс. рублей</w:t>
      </w:r>
      <w:r w:rsidRPr="007232A3">
        <w:rPr>
          <w:rFonts w:ascii="Times New Roman" w:hAnsi="Times New Roman"/>
          <w:sz w:val="28"/>
          <w:szCs w:val="28"/>
        </w:rPr>
        <w:t>.</w:t>
      </w:r>
      <w:proofErr w:type="gramEnd"/>
    </w:p>
    <w:p w:rsidR="00060A9A" w:rsidRPr="007568C5" w:rsidRDefault="00060A9A" w:rsidP="0006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68C5">
        <w:rPr>
          <w:rFonts w:ascii="Times New Roman" w:hAnsi="Times New Roman"/>
          <w:sz w:val="28"/>
          <w:szCs w:val="28"/>
        </w:rPr>
        <w:t xml:space="preserve">В ходе исполнения решения о бюджете на </w:t>
      </w:r>
      <w:r>
        <w:rPr>
          <w:rFonts w:ascii="Times New Roman" w:hAnsi="Times New Roman"/>
          <w:sz w:val="28"/>
          <w:szCs w:val="28"/>
        </w:rPr>
        <w:t>2020</w:t>
      </w:r>
      <w:r w:rsidRPr="007568C5">
        <w:rPr>
          <w:rFonts w:ascii="Times New Roman" w:hAnsi="Times New Roman"/>
          <w:sz w:val="28"/>
          <w:szCs w:val="28"/>
        </w:rPr>
        <w:t xml:space="preserve"> год в первоначально утвержденные назначения </w:t>
      </w:r>
      <w:r w:rsidRPr="00A83E5D">
        <w:rPr>
          <w:rFonts w:ascii="Times New Roman" w:hAnsi="Times New Roman"/>
          <w:sz w:val="28"/>
          <w:szCs w:val="28"/>
        </w:rPr>
        <w:t>три раза</w:t>
      </w:r>
      <w:r>
        <w:rPr>
          <w:rFonts w:ascii="Times New Roman" w:hAnsi="Times New Roman"/>
          <w:sz w:val="28"/>
          <w:szCs w:val="28"/>
        </w:rPr>
        <w:t xml:space="preserve"> были внесены</w:t>
      </w:r>
      <w:r w:rsidRPr="007568C5">
        <w:rPr>
          <w:rFonts w:ascii="Times New Roman" w:hAnsi="Times New Roman"/>
          <w:sz w:val="28"/>
          <w:szCs w:val="28"/>
        </w:rPr>
        <w:t xml:space="preserve"> изменения и дополнения решениями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8C5">
        <w:rPr>
          <w:rFonts w:ascii="Times New Roman" w:hAnsi="Times New Roman"/>
          <w:sz w:val="28"/>
          <w:szCs w:val="28"/>
        </w:rPr>
        <w:t>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8C5">
        <w:rPr>
          <w:rFonts w:ascii="Times New Roman" w:hAnsi="Times New Roman"/>
          <w:sz w:val="28"/>
          <w:szCs w:val="28"/>
        </w:rPr>
        <w:t>Ярцевского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8C5">
        <w:rPr>
          <w:rFonts w:ascii="Times New Roman" w:hAnsi="Times New Roman"/>
          <w:sz w:val="28"/>
          <w:szCs w:val="28"/>
        </w:rPr>
        <w:t>городского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68C5">
        <w:rPr>
          <w:rFonts w:ascii="Times New Roman" w:hAnsi="Times New Roman"/>
          <w:sz w:val="28"/>
          <w:szCs w:val="28"/>
        </w:rPr>
        <w:t xml:space="preserve">поселения Ярцевского района Смоленской области, в результате чего бюджет муниципального образования </w:t>
      </w:r>
      <w:r w:rsidRPr="00821C74">
        <w:rPr>
          <w:rFonts w:ascii="Times New Roman" w:hAnsi="Times New Roman"/>
          <w:sz w:val="28"/>
          <w:szCs w:val="28"/>
        </w:rPr>
        <w:t>Ярцевское городское поселение Ярцевского района Смоленской области</w:t>
      </w:r>
      <w:r w:rsidRPr="007568C5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2020</w:t>
      </w:r>
      <w:r w:rsidRPr="007568C5">
        <w:rPr>
          <w:rFonts w:ascii="Times New Roman" w:hAnsi="Times New Roman"/>
          <w:sz w:val="28"/>
          <w:szCs w:val="28"/>
        </w:rPr>
        <w:t xml:space="preserve"> год утвержден:</w:t>
      </w:r>
    </w:p>
    <w:p w:rsidR="00060A9A" w:rsidRPr="00C121E4" w:rsidRDefault="00060A9A" w:rsidP="0006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96F">
        <w:rPr>
          <w:rFonts w:ascii="Times New Roman" w:hAnsi="Times New Roman"/>
          <w:sz w:val="28"/>
          <w:szCs w:val="28"/>
        </w:rPr>
        <w:t xml:space="preserve">- по доходам в сумме </w:t>
      </w:r>
      <w:r w:rsidRPr="00804B6D">
        <w:rPr>
          <w:rFonts w:ascii="Times New Roman" w:hAnsi="Times New Roman"/>
          <w:b/>
          <w:sz w:val="28"/>
          <w:szCs w:val="28"/>
        </w:rPr>
        <w:t xml:space="preserve">207 618,5 </w:t>
      </w:r>
      <w:r w:rsidRPr="0079396F">
        <w:rPr>
          <w:rFonts w:ascii="Times New Roman" w:hAnsi="Times New Roman"/>
          <w:b/>
          <w:sz w:val="28"/>
          <w:szCs w:val="28"/>
        </w:rPr>
        <w:t>тыс. рублей</w:t>
      </w:r>
      <w:r w:rsidRPr="0079396F">
        <w:rPr>
          <w:rFonts w:ascii="Times New Roman" w:hAnsi="Times New Roman"/>
          <w:sz w:val="28"/>
          <w:szCs w:val="28"/>
        </w:rPr>
        <w:t xml:space="preserve"> с увеличением по отношению к первоначальным назначениям </w:t>
      </w:r>
      <w:r w:rsidRPr="00C121E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39 424,4</w:t>
      </w:r>
      <w:r w:rsidRPr="00C121E4">
        <w:rPr>
          <w:rFonts w:ascii="Times New Roman" w:hAnsi="Times New Roman"/>
          <w:sz w:val="28"/>
          <w:szCs w:val="28"/>
        </w:rPr>
        <w:t xml:space="preserve"> тыс. рублей;</w:t>
      </w:r>
    </w:p>
    <w:p w:rsidR="00060A9A" w:rsidRPr="009671FB" w:rsidRDefault="00060A9A" w:rsidP="00060A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2285C">
        <w:rPr>
          <w:rFonts w:ascii="Times New Roman" w:hAnsi="Times New Roman"/>
          <w:sz w:val="28"/>
          <w:szCs w:val="28"/>
        </w:rPr>
        <w:t xml:space="preserve">- по расходам в сумме </w:t>
      </w:r>
      <w:r w:rsidRPr="00E2285C">
        <w:rPr>
          <w:rFonts w:ascii="Times New Roman" w:hAnsi="Times New Roman"/>
          <w:b/>
          <w:sz w:val="28"/>
          <w:szCs w:val="28"/>
        </w:rPr>
        <w:t xml:space="preserve">222 801,3 тыс. рублей </w:t>
      </w:r>
      <w:r w:rsidRPr="00E2285C">
        <w:rPr>
          <w:rFonts w:ascii="Times New Roman" w:hAnsi="Times New Roman"/>
          <w:sz w:val="28"/>
          <w:szCs w:val="28"/>
        </w:rPr>
        <w:t xml:space="preserve">с увеличением по </w:t>
      </w:r>
      <w:r w:rsidRPr="004D2903">
        <w:rPr>
          <w:rFonts w:ascii="Times New Roman" w:hAnsi="Times New Roman"/>
          <w:sz w:val="28"/>
          <w:szCs w:val="28"/>
        </w:rPr>
        <w:t>сравнению с первоначальными назначениями на 54 607,2 тыс. рублей.</w:t>
      </w:r>
    </w:p>
    <w:p w:rsidR="00060A9A" w:rsidRDefault="00060A9A" w:rsidP="0006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760">
        <w:rPr>
          <w:rFonts w:ascii="Times New Roman" w:hAnsi="Times New Roman"/>
          <w:sz w:val="28"/>
          <w:szCs w:val="28"/>
        </w:rPr>
        <w:t xml:space="preserve">В результате внесенных изменений в решение о бюджете муниципального образования Ярцевское городское поселение Ярцевского района Смоленской области и последующих изменений его исполнения, </w:t>
      </w:r>
      <w:r w:rsidRPr="004D2903">
        <w:rPr>
          <w:rFonts w:ascii="Times New Roman" w:hAnsi="Times New Roman"/>
          <w:sz w:val="28"/>
          <w:szCs w:val="28"/>
        </w:rPr>
        <w:t xml:space="preserve">дефицит бюджета утвержден в окончательной сумме </w:t>
      </w:r>
      <w:r w:rsidRPr="004D2903">
        <w:rPr>
          <w:rFonts w:ascii="Times New Roman" w:hAnsi="Times New Roman"/>
          <w:b/>
          <w:sz w:val="28"/>
          <w:szCs w:val="28"/>
        </w:rPr>
        <w:t>15 182,8 тыс. рублей</w:t>
      </w:r>
      <w:r w:rsidRPr="004D2903">
        <w:rPr>
          <w:rFonts w:ascii="Times New Roman" w:hAnsi="Times New Roman"/>
          <w:sz w:val="28"/>
          <w:szCs w:val="28"/>
        </w:rPr>
        <w:t>.</w:t>
      </w:r>
    </w:p>
    <w:p w:rsidR="00060A9A" w:rsidRDefault="00060A9A" w:rsidP="00F626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7C11">
        <w:rPr>
          <w:rFonts w:ascii="Times New Roman" w:hAnsi="Times New Roman"/>
          <w:sz w:val="28"/>
          <w:szCs w:val="28"/>
        </w:rPr>
        <w:t xml:space="preserve">Увеличение плановых назначений доходной части бюджета произошло за счет уточнения налоговых и неналоговых, а так же безвозмездных поступлений. </w:t>
      </w:r>
    </w:p>
    <w:p w:rsidR="00060A9A" w:rsidRPr="00DD6C74" w:rsidRDefault="00060A9A" w:rsidP="00F626D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A07C11">
        <w:rPr>
          <w:rFonts w:ascii="Times New Roman" w:hAnsi="Times New Roman"/>
          <w:sz w:val="28"/>
          <w:szCs w:val="28"/>
        </w:rPr>
        <w:t>Увеличение плановых назначений расходной части бюджета произошло за счет увеличения плановых назначений по доходам, а так же за счет остатков средств на счете бюджета по состоянию на 01.01.</w:t>
      </w:r>
      <w:r>
        <w:rPr>
          <w:rFonts w:ascii="Times New Roman" w:hAnsi="Times New Roman"/>
          <w:sz w:val="28"/>
          <w:szCs w:val="28"/>
        </w:rPr>
        <w:t>2020</w:t>
      </w:r>
      <w:r w:rsidRPr="00A07C11">
        <w:rPr>
          <w:rFonts w:ascii="Times New Roman" w:hAnsi="Times New Roman"/>
          <w:sz w:val="28"/>
          <w:szCs w:val="28"/>
        </w:rPr>
        <w:t xml:space="preserve">. </w:t>
      </w:r>
    </w:p>
    <w:p w:rsidR="00060A9A" w:rsidRDefault="00060A9A" w:rsidP="0006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046">
        <w:rPr>
          <w:rFonts w:ascii="Times New Roman" w:hAnsi="Times New Roman"/>
          <w:sz w:val="28"/>
          <w:szCs w:val="28"/>
        </w:rPr>
        <w:t xml:space="preserve">Согласно представленному отчету об исполнении бюджета за </w:t>
      </w:r>
      <w:r>
        <w:rPr>
          <w:rFonts w:ascii="Times New Roman" w:hAnsi="Times New Roman"/>
          <w:sz w:val="28"/>
          <w:szCs w:val="28"/>
        </w:rPr>
        <w:t>2020</w:t>
      </w:r>
      <w:r w:rsidRPr="00C75046">
        <w:rPr>
          <w:rFonts w:ascii="Times New Roman" w:hAnsi="Times New Roman"/>
          <w:sz w:val="28"/>
          <w:szCs w:val="28"/>
        </w:rPr>
        <w:t xml:space="preserve"> год доходная часть бюджета исполнена в сумме </w:t>
      </w:r>
      <w:r>
        <w:rPr>
          <w:rFonts w:ascii="Times New Roman" w:hAnsi="Times New Roman"/>
          <w:b/>
          <w:sz w:val="28"/>
          <w:szCs w:val="28"/>
        </w:rPr>
        <w:t>204 738,6</w:t>
      </w:r>
      <w:r w:rsidRPr="00C75046">
        <w:rPr>
          <w:rFonts w:ascii="Times New Roman" w:hAnsi="Times New Roman"/>
          <w:b/>
          <w:sz w:val="28"/>
          <w:szCs w:val="28"/>
        </w:rPr>
        <w:t xml:space="preserve"> тыс. </w:t>
      </w:r>
      <w:r>
        <w:rPr>
          <w:rFonts w:ascii="Times New Roman" w:hAnsi="Times New Roman"/>
          <w:b/>
          <w:sz w:val="28"/>
          <w:szCs w:val="28"/>
        </w:rPr>
        <w:t>рублей</w:t>
      </w:r>
      <w:r w:rsidRPr="00C75046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b/>
          <w:sz w:val="28"/>
          <w:szCs w:val="28"/>
        </w:rPr>
        <w:t>98,6</w:t>
      </w:r>
      <w:r w:rsidRPr="00C75046">
        <w:rPr>
          <w:rFonts w:ascii="Times New Roman" w:hAnsi="Times New Roman"/>
          <w:b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 xml:space="preserve">от объема уточненного </w:t>
      </w:r>
      <w:r w:rsidRPr="00C75046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C75046">
        <w:rPr>
          <w:rFonts w:ascii="Times New Roman" w:hAnsi="Times New Roman"/>
          <w:sz w:val="28"/>
          <w:szCs w:val="28"/>
        </w:rPr>
        <w:t>.</w:t>
      </w:r>
    </w:p>
    <w:p w:rsidR="00060A9A" w:rsidRPr="001775F3" w:rsidRDefault="00060A9A" w:rsidP="00060A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51CB5">
        <w:rPr>
          <w:rFonts w:ascii="Times New Roman" w:hAnsi="Times New Roman"/>
          <w:sz w:val="28"/>
          <w:szCs w:val="28"/>
        </w:rPr>
        <w:t xml:space="preserve">бъем налоговых и неналоговых доходов за </w:t>
      </w:r>
      <w:r>
        <w:rPr>
          <w:rFonts w:ascii="Times New Roman" w:hAnsi="Times New Roman"/>
          <w:sz w:val="28"/>
          <w:szCs w:val="28"/>
        </w:rPr>
        <w:t>2020</w:t>
      </w:r>
      <w:r w:rsidRPr="00451CB5">
        <w:rPr>
          <w:rFonts w:ascii="Times New Roman" w:hAnsi="Times New Roman"/>
          <w:sz w:val="28"/>
          <w:szCs w:val="28"/>
        </w:rPr>
        <w:t xml:space="preserve"> год составил </w:t>
      </w:r>
      <w:r>
        <w:rPr>
          <w:rFonts w:ascii="Times New Roman" w:hAnsi="Times New Roman"/>
          <w:b/>
          <w:sz w:val="28"/>
          <w:szCs w:val="28"/>
        </w:rPr>
        <w:t>98 282,0</w:t>
      </w:r>
      <w:r w:rsidRPr="00451CB5">
        <w:rPr>
          <w:rFonts w:ascii="Times New Roman" w:hAnsi="Times New Roman"/>
          <w:b/>
          <w:sz w:val="28"/>
          <w:szCs w:val="28"/>
        </w:rPr>
        <w:t xml:space="preserve"> тыс. </w:t>
      </w:r>
      <w:r>
        <w:rPr>
          <w:rFonts w:ascii="Times New Roman" w:hAnsi="Times New Roman"/>
          <w:b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5D65ED">
        <w:rPr>
          <w:rFonts w:ascii="Times New Roman" w:hAnsi="Times New Roman"/>
          <w:b/>
          <w:sz w:val="28"/>
          <w:szCs w:val="28"/>
        </w:rPr>
        <w:t>98,2%</w:t>
      </w:r>
      <w:r>
        <w:rPr>
          <w:rFonts w:ascii="Times New Roman" w:hAnsi="Times New Roman"/>
          <w:sz w:val="28"/>
          <w:szCs w:val="28"/>
        </w:rPr>
        <w:t xml:space="preserve"> уточненного плана на 2020 год.</w:t>
      </w:r>
    </w:p>
    <w:p w:rsidR="00060A9A" w:rsidRPr="00D258F9" w:rsidRDefault="00060A9A" w:rsidP="00060A9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58F9">
        <w:rPr>
          <w:rFonts w:ascii="Times New Roman" w:hAnsi="Times New Roman"/>
          <w:sz w:val="28"/>
          <w:szCs w:val="28"/>
        </w:rPr>
        <w:t xml:space="preserve">Безвозмездные поступления при плане на 2020 год в сумме </w:t>
      </w:r>
      <w:r w:rsidRPr="00D258F9">
        <w:rPr>
          <w:rFonts w:ascii="Times New Roman" w:hAnsi="Times New Roman"/>
          <w:b/>
          <w:sz w:val="28"/>
          <w:szCs w:val="28"/>
        </w:rPr>
        <w:t>107 577,0 тыс. рублей</w:t>
      </w:r>
      <w:r w:rsidRPr="00D258F9">
        <w:rPr>
          <w:rFonts w:ascii="Times New Roman" w:hAnsi="Times New Roman"/>
          <w:sz w:val="28"/>
          <w:szCs w:val="28"/>
        </w:rPr>
        <w:t xml:space="preserve">, получены в сумме </w:t>
      </w:r>
      <w:r w:rsidRPr="00D258F9">
        <w:rPr>
          <w:rFonts w:ascii="Times New Roman" w:hAnsi="Times New Roman"/>
          <w:b/>
          <w:sz w:val="28"/>
          <w:szCs w:val="28"/>
        </w:rPr>
        <w:t>106 456,6 тыс. рублей</w:t>
      </w:r>
      <w:r w:rsidRPr="00D258F9">
        <w:rPr>
          <w:rFonts w:ascii="Times New Roman" w:hAnsi="Times New Roman"/>
          <w:sz w:val="28"/>
          <w:szCs w:val="28"/>
        </w:rPr>
        <w:t xml:space="preserve">, исполнение </w:t>
      </w:r>
      <w:r w:rsidRPr="00D258F9">
        <w:rPr>
          <w:rFonts w:ascii="Times New Roman" w:hAnsi="Times New Roman"/>
          <w:b/>
          <w:sz w:val="28"/>
          <w:szCs w:val="28"/>
        </w:rPr>
        <w:t>99%.</w:t>
      </w:r>
    </w:p>
    <w:p w:rsidR="00060A9A" w:rsidRPr="00D258F9" w:rsidRDefault="00060A9A" w:rsidP="0006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8F9">
        <w:rPr>
          <w:rFonts w:ascii="Times New Roman" w:hAnsi="Times New Roman"/>
          <w:sz w:val="28"/>
          <w:szCs w:val="28"/>
        </w:rPr>
        <w:t>По сравнению с 2019  годом, доходы бюджета в целом уменьшились на 16 883,1 тыс. рублей, за счет уменьшения налоговых и неналоговых доходов на 7 404,2 тыс. рублей.</w:t>
      </w:r>
    </w:p>
    <w:p w:rsidR="00060A9A" w:rsidRPr="00D258F9" w:rsidRDefault="00060A9A" w:rsidP="0006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58F9">
        <w:rPr>
          <w:rFonts w:ascii="Times New Roman" w:hAnsi="Times New Roman"/>
          <w:sz w:val="28"/>
          <w:szCs w:val="28"/>
        </w:rPr>
        <w:t>При этом объем безвозмездных поступлений так же уменьшился на 9 478,8 тыс. рублей.</w:t>
      </w:r>
    </w:p>
    <w:p w:rsidR="00060A9A" w:rsidRDefault="00060A9A" w:rsidP="0006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76C">
        <w:rPr>
          <w:rFonts w:ascii="Times New Roman" w:hAnsi="Times New Roman"/>
          <w:sz w:val="28"/>
          <w:szCs w:val="28"/>
        </w:rPr>
        <w:t xml:space="preserve">В структуре налоговых и неналоговых доходов за 2020 год, основную долю занимают: </w:t>
      </w:r>
      <w:r w:rsidRPr="00A03F9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алог на доходы физических лиц 48 762,4</w:t>
      </w:r>
      <w:r w:rsidRPr="00451CB5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</w:t>
      </w:r>
      <w:r w:rsidRPr="00451CB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49,6</w:t>
      </w:r>
      <w:r w:rsidRPr="00451CB5">
        <w:rPr>
          <w:rFonts w:ascii="Times New Roman" w:hAnsi="Times New Roman"/>
          <w:sz w:val="28"/>
          <w:szCs w:val="28"/>
        </w:rPr>
        <w:t xml:space="preserve">%), земельный налог </w:t>
      </w:r>
      <w:r>
        <w:rPr>
          <w:rFonts w:ascii="Times New Roman" w:hAnsi="Times New Roman"/>
          <w:sz w:val="28"/>
          <w:szCs w:val="28"/>
        </w:rPr>
        <w:t>21 890,0</w:t>
      </w:r>
      <w:r w:rsidRPr="00451CB5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</w:t>
      </w:r>
      <w:r w:rsidRPr="00451CB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22,3</w:t>
      </w:r>
      <w:r w:rsidRPr="00451CB5">
        <w:rPr>
          <w:rFonts w:ascii="Times New Roman" w:hAnsi="Times New Roman"/>
          <w:sz w:val="28"/>
          <w:szCs w:val="28"/>
        </w:rPr>
        <w:t>%),</w:t>
      </w:r>
      <w:r>
        <w:rPr>
          <w:rFonts w:ascii="Times New Roman" w:hAnsi="Times New Roman"/>
          <w:sz w:val="28"/>
          <w:szCs w:val="28"/>
        </w:rPr>
        <w:t xml:space="preserve"> налог</w:t>
      </w:r>
      <w:r w:rsidRPr="000D51F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имущество физических лиц 11 316,1</w:t>
      </w:r>
      <w:r w:rsidRPr="00451CB5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</w:t>
      </w:r>
      <w:r w:rsidRPr="00451CB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11,5</w:t>
      </w:r>
      <w:r w:rsidRPr="00451CB5">
        <w:rPr>
          <w:rFonts w:ascii="Times New Roman" w:hAnsi="Times New Roman"/>
          <w:sz w:val="28"/>
          <w:szCs w:val="28"/>
        </w:rPr>
        <w:t xml:space="preserve"> %)</w:t>
      </w:r>
      <w:r>
        <w:rPr>
          <w:rFonts w:ascii="Times New Roman" w:hAnsi="Times New Roman"/>
          <w:sz w:val="28"/>
          <w:szCs w:val="28"/>
        </w:rPr>
        <w:t>.</w:t>
      </w:r>
    </w:p>
    <w:p w:rsidR="00060A9A" w:rsidRPr="00523025" w:rsidRDefault="00060A9A" w:rsidP="0006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176C">
        <w:rPr>
          <w:rFonts w:ascii="Times New Roman" w:hAnsi="Times New Roman"/>
          <w:sz w:val="28"/>
          <w:szCs w:val="28"/>
        </w:rPr>
        <w:t>Основными (</w:t>
      </w:r>
      <w:proofErr w:type="spellStart"/>
      <w:r w:rsidRPr="00BC176C">
        <w:rPr>
          <w:rFonts w:ascii="Times New Roman" w:hAnsi="Times New Roman"/>
          <w:sz w:val="28"/>
          <w:szCs w:val="28"/>
        </w:rPr>
        <w:t>бюджетообразующими</w:t>
      </w:r>
      <w:proofErr w:type="spellEnd"/>
      <w:r w:rsidRPr="00BC176C">
        <w:rPr>
          <w:rFonts w:ascii="Times New Roman" w:hAnsi="Times New Roman"/>
          <w:sz w:val="28"/>
          <w:szCs w:val="28"/>
        </w:rPr>
        <w:t>) налоговыми доходными источниками городского бюджета являются: налог на доходы физических лиц и земельный налог.</w:t>
      </w:r>
    </w:p>
    <w:p w:rsidR="00060A9A" w:rsidRPr="00A9544A" w:rsidRDefault="00060A9A" w:rsidP="0006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44A">
        <w:rPr>
          <w:rFonts w:ascii="Times New Roman" w:hAnsi="Times New Roman"/>
          <w:sz w:val="28"/>
          <w:szCs w:val="28"/>
        </w:rPr>
        <w:t xml:space="preserve">В 2020 году прослеживается положительная динамика поступления в бюджет налога на доходы физических лиц. По отношению к уровню 2019 </w:t>
      </w:r>
      <w:r w:rsidRPr="00A9544A">
        <w:rPr>
          <w:rFonts w:ascii="Times New Roman" w:hAnsi="Times New Roman"/>
          <w:sz w:val="28"/>
          <w:szCs w:val="28"/>
        </w:rPr>
        <w:lastRenderedPageBreak/>
        <w:t>года доходы бюджета по данному налогу увеличились на 3 242,3 тыс. рублей (в 2019 году поступило в бюджет 45 520,1 тыс. рублей).</w:t>
      </w:r>
    </w:p>
    <w:p w:rsidR="00060A9A" w:rsidRPr="00A9544A" w:rsidRDefault="00060A9A" w:rsidP="0006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44A">
        <w:rPr>
          <w:rFonts w:ascii="Times New Roman" w:hAnsi="Times New Roman"/>
          <w:sz w:val="28"/>
          <w:szCs w:val="28"/>
        </w:rPr>
        <w:t xml:space="preserve">Поступление неналоговых доходов в городской бюджет составило </w:t>
      </w:r>
      <w:r w:rsidRPr="00A9544A">
        <w:rPr>
          <w:rFonts w:ascii="Times New Roman" w:hAnsi="Times New Roman"/>
          <w:b/>
          <w:sz w:val="28"/>
          <w:szCs w:val="28"/>
        </w:rPr>
        <w:t xml:space="preserve">11 800,0 тыс. рублей </w:t>
      </w:r>
      <w:r w:rsidRPr="00A9544A">
        <w:rPr>
          <w:rFonts w:ascii="Times New Roman" w:hAnsi="Times New Roman"/>
          <w:sz w:val="28"/>
          <w:szCs w:val="28"/>
        </w:rPr>
        <w:t xml:space="preserve">или </w:t>
      </w:r>
      <w:r w:rsidRPr="00A9544A">
        <w:rPr>
          <w:rFonts w:ascii="Times New Roman" w:hAnsi="Times New Roman"/>
          <w:b/>
          <w:sz w:val="28"/>
          <w:szCs w:val="28"/>
        </w:rPr>
        <w:t>111,7%</w:t>
      </w:r>
      <w:r w:rsidRPr="00A9544A">
        <w:rPr>
          <w:rFonts w:ascii="Times New Roman" w:hAnsi="Times New Roman"/>
          <w:sz w:val="28"/>
          <w:szCs w:val="28"/>
        </w:rPr>
        <w:t xml:space="preserve"> к уточненным плановым назначениям.</w:t>
      </w:r>
    </w:p>
    <w:p w:rsidR="00060A9A" w:rsidRDefault="00060A9A" w:rsidP="0006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44A">
        <w:rPr>
          <w:rFonts w:ascii="Times New Roman" w:hAnsi="Times New Roman"/>
          <w:sz w:val="28"/>
          <w:szCs w:val="28"/>
        </w:rPr>
        <w:t>Основными источниками неналоговых доходов городского бюджета являются доходы от использования имущества, находящегося в</w:t>
      </w:r>
      <w:r w:rsidRPr="00DA192F">
        <w:rPr>
          <w:rFonts w:ascii="Times New Roman" w:hAnsi="Times New Roman"/>
          <w:sz w:val="28"/>
          <w:szCs w:val="28"/>
        </w:rPr>
        <w:t xml:space="preserve"> государственной и муниципальной собственности (</w:t>
      </w:r>
      <w:r>
        <w:rPr>
          <w:rFonts w:ascii="Times New Roman" w:hAnsi="Times New Roman"/>
          <w:sz w:val="28"/>
          <w:szCs w:val="28"/>
        </w:rPr>
        <w:t>87,6</w:t>
      </w:r>
      <w:r w:rsidRPr="00DA192F">
        <w:rPr>
          <w:rFonts w:ascii="Times New Roman" w:hAnsi="Times New Roman"/>
          <w:sz w:val="28"/>
          <w:szCs w:val="28"/>
        </w:rPr>
        <w:t>%).</w:t>
      </w:r>
    </w:p>
    <w:p w:rsidR="00060A9A" w:rsidRDefault="00060A9A" w:rsidP="0006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214">
        <w:rPr>
          <w:rFonts w:ascii="Times New Roman" w:hAnsi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собственности: при плане </w:t>
      </w:r>
      <w:r w:rsidRPr="00D60214">
        <w:rPr>
          <w:rFonts w:ascii="Times New Roman" w:hAnsi="Times New Roman"/>
          <w:b/>
          <w:sz w:val="28"/>
          <w:szCs w:val="28"/>
        </w:rPr>
        <w:t>10 046,5 тыс. рублей</w:t>
      </w:r>
      <w:r w:rsidRPr="00D60214">
        <w:rPr>
          <w:rFonts w:ascii="Times New Roman" w:hAnsi="Times New Roman"/>
          <w:sz w:val="28"/>
          <w:szCs w:val="28"/>
        </w:rPr>
        <w:t xml:space="preserve"> поступили в бюджет в сумме </w:t>
      </w:r>
      <w:r w:rsidRPr="00D60214">
        <w:rPr>
          <w:rFonts w:ascii="Times New Roman" w:hAnsi="Times New Roman"/>
          <w:b/>
          <w:sz w:val="28"/>
          <w:szCs w:val="28"/>
        </w:rPr>
        <w:t xml:space="preserve">10 335,6 тыс. рублей </w:t>
      </w:r>
      <w:r w:rsidRPr="00D60214">
        <w:rPr>
          <w:rFonts w:ascii="Times New Roman" w:hAnsi="Times New Roman"/>
          <w:sz w:val="28"/>
          <w:szCs w:val="28"/>
        </w:rPr>
        <w:t xml:space="preserve">или </w:t>
      </w:r>
      <w:r w:rsidRPr="00D60214">
        <w:rPr>
          <w:rFonts w:ascii="Times New Roman" w:hAnsi="Times New Roman"/>
          <w:b/>
          <w:sz w:val="28"/>
          <w:szCs w:val="28"/>
        </w:rPr>
        <w:t>102</w:t>
      </w:r>
      <w:r>
        <w:rPr>
          <w:rFonts w:ascii="Times New Roman" w:hAnsi="Times New Roman"/>
          <w:b/>
          <w:sz w:val="28"/>
          <w:szCs w:val="28"/>
        </w:rPr>
        <w:t>,9</w:t>
      </w:r>
      <w:r w:rsidRPr="004E32A4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уточненного плана</w:t>
      </w:r>
      <w:r w:rsidRPr="00FE6FAD">
        <w:rPr>
          <w:rFonts w:ascii="Times New Roman" w:hAnsi="Times New Roman"/>
          <w:sz w:val="28"/>
          <w:szCs w:val="28"/>
        </w:rPr>
        <w:t xml:space="preserve">, с </w:t>
      </w:r>
      <w:r>
        <w:rPr>
          <w:rFonts w:ascii="Times New Roman" w:hAnsi="Times New Roman"/>
          <w:sz w:val="28"/>
          <w:szCs w:val="28"/>
        </w:rPr>
        <w:t xml:space="preserve">уменьшением поступлений </w:t>
      </w:r>
      <w:r w:rsidRPr="00FE6FAD">
        <w:rPr>
          <w:rFonts w:ascii="Times New Roman" w:hAnsi="Times New Roman"/>
          <w:sz w:val="28"/>
          <w:szCs w:val="28"/>
        </w:rPr>
        <w:t>к уровню 201</w:t>
      </w:r>
      <w:r>
        <w:rPr>
          <w:rFonts w:ascii="Times New Roman" w:hAnsi="Times New Roman"/>
          <w:sz w:val="28"/>
          <w:szCs w:val="28"/>
        </w:rPr>
        <w:t>9</w:t>
      </w:r>
      <w:r w:rsidRPr="00FE6FAD">
        <w:rPr>
          <w:rFonts w:ascii="Times New Roman" w:hAnsi="Times New Roman"/>
          <w:sz w:val="28"/>
          <w:szCs w:val="28"/>
        </w:rPr>
        <w:t xml:space="preserve"> года на </w:t>
      </w:r>
      <w:r>
        <w:rPr>
          <w:rFonts w:ascii="Times New Roman" w:hAnsi="Times New Roman"/>
          <w:sz w:val="28"/>
          <w:szCs w:val="28"/>
        </w:rPr>
        <w:t>420,7</w:t>
      </w:r>
      <w:r w:rsidRPr="00FE6FAD">
        <w:rPr>
          <w:rFonts w:ascii="Times New Roman" w:hAnsi="Times New Roman"/>
          <w:sz w:val="28"/>
          <w:szCs w:val="28"/>
        </w:rPr>
        <w:t xml:space="preserve"> тыс. </w:t>
      </w:r>
      <w:r>
        <w:rPr>
          <w:rFonts w:ascii="Times New Roman" w:hAnsi="Times New Roman"/>
          <w:sz w:val="28"/>
          <w:szCs w:val="28"/>
        </w:rPr>
        <w:t>рублей.</w:t>
      </w:r>
    </w:p>
    <w:p w:rsidR="00060A9A" w:rsidRPr="00D60214" w:rsidRDefault="00060A9A" w:rsidP="0006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60214">
        <w:rPr>
          <w:rFonts w:ascii="Times New Roman" w:hAnsi="Times New Roman"/>
          <w:sz w:val="28"/>
          <w:szCs w:val="28"/>
        </w:rPr>
        <w:t>Основными источниками данного вида доходов являются: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поселений: при плане 4 046,2 тыс. рублей, поступили в бюджет в сумме 3 795,4 тыс. рублей, исполнение составило 93,8%. И доходы от сдачи в аренду имущества, составляющего казну: при плане 3 900,3 тыс</w:t>
      </w:r>
      <w:proofErr w:type="gramEnd"/>
      <w:r w:rsidRPr="00D60214">
        <w:rPr>
          <w:rFonts w:ascii="Times New Roman" w:hAnsi="Times New Roman"/>
          <w:sz w:val="28"/>
          <w:szCs w:val="28"/>
        </w:rPr>
        <w:t>. рублей, поступили в сумме 4 282,8 тыс. рублей, исполнение 109,8%.</w:t>
      </w:r>
    </w:p>
    <w:p w:rsidR="00060A9A" w:rsidRPr="00D60214" w:rsidRDefault="00060A9A" w:rsidP="0006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214">
        <w:rPr>
          <w:rFonts w:ascii="Times New Roman" w:hAnsi="Times New Roman"/>
          <w:sz w:val="28"/>
          <w:szCs w:val="28"/>
        </w:rPr>
        <w:t xml:space="preserve">Доходы от продажи материальных и нематериальных активов: при плане </w:t>
      </w:r>
      <w:r w:rsidRPr="00D60214">
        <w:rPr>
          <w:rFonts w:ascii="Times New Roman" w:hAnsi="Times New Roman"/>
          <w:b/>
          <w:sz w:val="28"/>
          <w:szCs w:val="28"/>
        </w:rPr>
        <w:t>1 184,0 тыс. рублей</w:t>
      </w:r>
      <w:r w:rsidRPr="00D60214">
        <w:rPr>
          <w:rFonts w:ascii="Times New Roman" w:hAnsi="Times New Roman"/>
          <w:sz w:val="28"/>
          <w:szCs w:val="28"/>
        </w:rPr>
        <w:t xml:space="preserve"> поступили в городской бюджет в сумме </w:t>
      </w:r>
      <w:r w:rsidRPr="00D60214">
        <w:rPr>
          <w:rFonts w:ascii="Times New Roman" w:hAnsi="Times New Roman"/>
          <w:b/>
          <w:sz w:val="28"/>
          <w:szCs w:val="28"/>
        </w:rPr>
        <w:t>1 284,9 тыс. рублей</w:t>
      </w:r>
      <w:r w:rsidRPr="00D60214">
        <w:rPr>
          <w:rFonts w:ascii="Times New Roman" w:hAnsi="Times New Roman"/>
          <w:sz w:val="28"/>
          <w:szCs w:val="28"/>
        </w:rPr>
        <w:t xml:space="preserve">, исполнение </w:t>
      </w:r>
      <w:r w:rsidRPr="00D60214">
        <w:rPr>
          <w:rFonts w:ascii="Times New Roman" w:hAnsi="Times New Roman"/>
          <w:b/>
          <w:sz w:val="28"/>
          <w:szCs w:val="28"/>
        </w:rPr>
        <w:t>108,5%</w:t>
      </w:r>
      <w:r w:rsidRPr="00D60214">
        <w:rPr>
          <w:rFonts w:ascii="Times New Roman" w:hAnsi="Times New Roman"/>
          <w:sz w:val="28"/>
          <w:szCs w:val="28"/>
        </w:rPr>
        <w:t xml:space="preserve"> от уточненного плана, с увеличением к уровню 2019 года на сумму 175,6 тыс. рублей.</w:t>
      </w:r>
    </w:p>
    <w:p w:rsidR="00060A9A" w:rsidRPr="008663DC" w:rsidRDefault="00060A9A" w:rsidP="0006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0214">
        <w:rPr>
          <w:rFonts w:ascii="Times New Roman" w:hAnsi="Times New Roman"/>
          <w:sz w:val="28"/>
          <w:szCs w:val="28"/>
        </w:rPr>
        <w:t xml:space="preserve">В целом исполнение неналоговых доходов по отношению </w:t>
      </w:r>
      <w:r>
        <w:rPr>
          <w:rFonts w:ascii="Times New Roman" w:hAnsi="Times New Roman"/>
          <w:sz w:val="28"/>
          <w:szCs w:val="28"/>
        </w:rPr>
        <w:t xml:space="preserve">к 2019 году уменьшилась на </w:t>
      </w:r>
      <w:r w:rsidRPr="008663DC">
        <w:rPr>
          <w:rFonts w:ascii="Times New Roman" w:hAnsi="Times New Roman"/>
          <w:sz w:val="28"/>
          <w:szCs w:val="28"/>
        </w:rPr>
        <w:t>сумму 347,7 тыс. рублей. Отрицательная динамика в данном направлении связана с уменьшением поступлений доходов от оказания платных услуг и компенсации затрат государства и доходов от реализации имущества, находящегося в государственной и муниципальной собственности.</w:t>
      </w:r>
    </w:p>
    <w:p w:rsidR="00060A9A" w:rsidRPr="008663DC" w:rsidRDefault="00060A9A" w:rsidP="0006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3DC">
        <w:rPr>
          <w:rFonts w:ascii="Times New Roman" w:hAnsi="Times New Roman"/>
          <w:sz w:val="28"/>
          <w:szCs w:val="28"/>
        </w:rPr>
        <w:t xml:space="preserve">Бюджет муниципального образования Ярцевское городское поселение Ярцевского района Смоленской области в 2020 году по расходам исполнен в сумме </w:t>
      </w:r>
      <w:r w:rsidRPr="008663DC">
        <w:rPr>
          <w:rFonts w:ascii="Times New Roman" w:hAnsi="Times New Roman"/>
          <w:b/>
          <w:sz w:val="28"/>
          <w:szCs w:val="28"/>
        </w:rPr>
        <w:t>212 490,3 тыс. рублей</w:t>
      </w:r>
      <w:r w:rsidRPr="008663DC">
        <w:rPr>
          <w:rFonts w:ascii="Times New Roman" w:hAnsi="Times New Roman"/>
          <w:sz w:val="28"/>
          <w:szCs w:val="28"/>
        </w:rPr>
        <w:t xml:space="preserve"> или </w:t>
      </w:r>
      <w:r w:rsidRPr="008663DC">
        <w:rPr>
          <w:rFonts w:ascii="Times New Roman" w:hAnsi="Times New Roman"/>
          <w:b/>
          <w:sz w:val="28"/>
          <w:szCs w:val="28"/>
        </w:rPr>
        <w:t>89,6%</w:t>
      </w:r>
      <w:r w:rsidRPr="008663DC">
        <w:rPr>
          <w:rFonts w:ascii="Times New Roman" w:hAnsi="Times New Roman"/>
          <w:sz w:val="28"/>
          <w:szCs w:val="28"/>
        </w:rPr>
        <w:t xml:space="preserve"> от планового объема расходов бюджета. </w:t>
      </w:r>
    </w:p>
    <w:p w:rsidR="00060A9A" w:rsidRPr="008663DC" w:rsidRDefault="00060A9A" w:rsidP="0006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3DC">
        <w:rPr>
          <w:rFonts w:ascii="Times New Roman" w:hAnsi="Times New Roman"/>
          <w:sz w:val="28"/>
          <w:szCs w:val="28"/>
        </w:rPr>
        <w:t xml:space="preserve">К показателям 2019 года расходы уменьшились на 4 439,5  тыс. рублей. </w:t>
      </w:r>
    </w:p>
    <w:p w:rsidR="00060A9A" w:rsidRPr="008663DC" w:rsidRDefault="00060A9A" w:rsidP="00060A9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3DC">
        <w:rPr>
          <w:rFonts w:ascii="Times New Roman" w:hAnsi="Times New Roman"/>
          <w:sz w:val="28"/>
          <w:szCs w:val="28"/>
        </w:rPr>
        <w:t xml:space="preserve">Наиболее приоритетное направление и наибольший удельный вес составляют расходы, связанные с национальной экономикой, что составляет 43,6%. </w:t>
      </w:r>
    </w:p>
    <w:p w:rsidR="00060A9A" w:rsidRPr="008663DC" w:rsidRDefault="00060A9A" w:rsidP="00060A9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3DC">
        <w:rPr>
          <w:rFonts w:ascii="Times New Roman" w:hAnsi="Times New Roman"/>
          <w:sz w:val="28"/>
          <w:szCs w:val="28"/>
        </w:rPr>
        <w:t xml:space="preserve">Второе место приходится на долю расходов в области жилищно-коммунального хозяйства 39,9%. </w:t>
      </w:r>
    </w:p>
    <w:p w:rsidR="00060A9A" w:rsidRPr="0084157C" w:rsidRDefault="00060A9A" w:rsidP="00060A9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63DC">
        <w:rPr>
          <w:rFonts w:ascii="Times New Roman" w:hAnsi="Times New Roman"/>
          <w:sz w:val="28"/>
          <w:szCs w:val="28"/>
        </w:rPr>
        <w:t>Остальные 16,5% приходятся на финансирование</w:t>
      </w:r>
      <w:r w:rsidRPr="00B47C3F">
        <w:rPr>
          <w:rFonts w:ascii="Times New Roman" w:hAnsi="Times New Roman"/>
          <w:sz w:val="28"/>
          <w:szCs w:val="28"/>
        </w:rPr>
        <w:t xml:space="preserve"> расходов в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7C3F">
        <w:rPr>
          <w:rFonts w:ascii="Times New Roman" w:hAnsi="Times New Roman"/>
          <w:sz w:val="28"/>
          <w:szCs w:val="28"/>
        </w:rPr>
        <w:t>общегосударственных вопросов (</w:t>
      </w:r>
      <w:r>
        <w:rPr>
          <w:rFonts w:ascii="Times New Roman" w:hAnsi="Times New Roman"/>
          <w:sz w:val="28"/>
          <w:szCs w:val="28"/>
        </w:rPr>
        <w:t>5,8</w:t>
      </w:r>
      <w:r w:rsidRPr="00B47C3F">
        <w:rPr>
          <w:rFonts w:ascii="Times New Roman" w:hAnsi="Times New Roman"/>
          <w:sz w:val="28"/>
          <w:szCs w:val="28"/>
        </w:rPr>
        <w:t>%), культуры, кинематографии (</w:t>
      </w:r>
      <w:r>
        <w:rPr>
          <w:rFonts w:ascii="Times New Roman" w:hAnsi="Times New Roman"/>
          <w:sz w:val="28"/>
          <w:szCs w:val="28"/>
        </w:rPr>
        <w:t>5,2</w:t>
      </w:r>
      <w:r w:rsidRPr="00B47C3F">
        <w:rPr>
          <w:rFonts w:ascii="Times New Roman" w:hAnsi="Times New Roman"/>
          <w:sz w:val="28"/>
          <w:szCs w:val="28"/>
        </w:rPr>
        <w:t>%), физической культуры и спорта (</w:t>
      </w:r>
      <w:r>
        <w:rPr>
          <w:rFonts w:ascii="Times New Roman" w:hAnsi="Times New Roman"/>
          <w:sz w:val="28"/>
          <w:szCs w:val="28"/>
        </w:rPr>
        <w:t>4,0</w:t>
      </w:r>
      <w:r w:rsidRPr="00B47C3F">
        <w:rPr>
          <w:rFonts w:ascii="Times New Roman" w:hAnsi="Times New Roman"/>
          <w:sz w:val="28"/>
          <w:szCs w:val="28"/>
        </w:rPr>
        <w:t>%), социальной политики (</w:t>
      </w:r>
      <w:r>
        <w:rPr>
          <w:rFonts w:ascii="Times New Roman" w:hAnsi="Times New Roman"/>
          <w:sz w:val="28"/>
          <w:szCs w:val="28"/>
        </w:rPr>
        <w:t>1,3</w:t>
      </w:r>
      <w:r w:rsidRPr="00B47C3F">
        <w:rPr>
          <w:rFonts w:ascii="Times New Roman" w:hAnsi="Times New Roman"/>
          <w:sz w:val="28"/>
          <w:szCs w:val="28"/>
        </w:rPr>
        <w:t xml:space="preserve">%), </w:t>
      </w:r>
      <w:r w:rsidRPr="0084157C">
        <w:rPr>
          <w:rFonts w:ascii="Times New Roman" w:hAnsi="Times New Roman"/>
          <w:sz w:val="28"/>
          <w:szCs w:val="28"/>
        </w:rPr>
        <w:t>образования (0,2%).</w:t>
      </w:r>
    </w:p>
    <w:p w:rsidR="00060A9A" w:rsidRPr="0084157C" w:rsidRDefault="00060A9A" w:rsidP="0006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57C">
        <w:rPr>
          <w:rFonts w:ascii="Times New Roman" w:hAnsi="Times New Roman"/>
          <w:sz w:val="28"/>
          <w:szCs w:val="28"/>
        </w:rPr>
        <w:t>Анализ исполнения городского бюджета по расходам показал, что все запланированные расходы по разделам выполнены более чем на 95%.</w:t>
      </w:r>
    </w:p>
    <w:p w:rsidR="00060A9A" w:rsidRPr="0084157C" w:rsidRDefault="00060A9A" w:rsidP="00060A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157C">
        <w:rPr>
          <w:rFonts w:ascii="Times New Roman" w:hAnsi="Times New Roman"/>
          <w:sz w:val="28"/>
          <w:szCs w:val="28"/>
        </w:rPr>
        <w:lastRenderedPageBreak/>
        <w:t xml:space="preserve">По результатам проведенной внешней проверки сводной бюджетной отчетности главных администраторов бюджетных средств и отчета об исполнении бюджета муниципального образования Ярцевское городское поселение Ярцевского района Смоленской области за 2020 год представленной Финансовым управлением, Контрольно-ревизионной комиссией установлено соответствие показателей годовой бюджетной отчетности, данным отчета об исполнении бюджета за 2020 год, а также подтверждена его достоверность. </w:t>
      </w:r>
      <w:proofErr w:type="gramEnd"/>
    </w:p>
    <w:p w:rsidR="00060A9A" w:rsidRPr="0084157C" w:rsidRDefault="00060A9A" w:rsidP="00060A9A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4157C">
        <w:rPr>
          <w:rFonts w:ascii="Times New Roman" w:hAnsi="Times New Roman"/>
          <w:sz w:val="28"/>
          <w:szCs w:val="28"/>
        </w:rPr>
        <w:t>Фактов осуществления расходов, не предусмотренных бюджетом или с превышением бюджетных ассигнований, при проведении внешней проверки годовой бюджетной отчетности не установлено.</w:t>
      </w:r>
    </w:p>
    <w:p w:rsidR="00060A9A" w:rsidRPr="0084157C" w:rsidRDefault="00060A9A" w:rsidP="0006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57C">
        <w:rPr>
          <w:rFonts w:ascii="Times New Roman" w:hAnsi="Times New Roman"/>
          <w:sz w:val="28"/>
          <w:szCs w:val="28"/>
        </w:rPr>
        <w:t>В соответствии с заключением на отчет об исполнении бюджета за 2020 год, Контрольно-ревизионная комиссия считает целесообразным предложить Администрации муниципального образования «Ярцевский район» Смоленской области:</w:t>
      </w:r>
    </w:p>
    <w:p w:rsidR="00060A9A" w:rsidRPr="0084157C" w:rsidRDefault="00060A9A" w:rsidP="00060A9A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4157C">
        <w:rPr>
          <w:rFonts w:ascii="Times New Roman" w:hAnsi="Times New Roman"/>
          <w:sz w:val="28"/>
          <w:szCs w:val="28"/>
        </w:rPr>
        <w:t xml:space="preserve">- </w:t>
      </w:r>
      <w:r w:rsidRPr="0084157C">
        <w:rPr>
          <w:rFonts w:ascii="Times New Roman" w:hAnsi="Times New Roman"/>
          <w:color w:val="000000"/>
          <w:sz w:val="28"/>
          <w:szCs w:val="28"/>
        </w:rPr>
        <w:t xml:space="preserve">в целях соблюдения статьи 34 Бюджетного кодекса РФ ответственным исполнителям целевых программ необходимо своевременно проводить мониторинг исполнения программных мероприятий в целях повышения эффективности расходования бюджетных средств и исключения фактов </w:t>
      </w:r>
      <w:proofErr w:type="gramStart"/>
      <w:r w:rsidRPr="0084157C">
        <w:rPr>
          <w:rFonts w:ascii="Times New Roman" w:hAnsi="Times New Roman"/>
          <w:color w:val="000000"/>
          <w:sz w:val="28"/>
          <w:szCs w:val="28"/>
        </w:rPr>
        <w:t>неисполнения</w:t>
      </w:r>
      <w:proofErr w:type="gramEnd"/>
      <w:r w:rsidRPr="0084157C">
        <w:rPr>
          <w:rFonts w:ascii="Times New Roman" w:hAnsi="Times New Roman"/>
          <w:color w:val="000000"/>
          <w:sz w:val="28"/>
          <w:szCs w:val="28"/>
        </w:rPr>
        <w:t xml:space="preserve"> запланированных расходов;</w:t>
      </w:r>
    </w:p>
    <w:p w:rsidR="00060A9A" w:rsidRPr="00183786" w:rsidRDefault="00060A9A" w:rsidP="00060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157C">
        <w:rPr>
          <w:rFonts w:ascii="Times New Roman" w:hAnsi="Times New Roman"/>
          <w:sz w:val="28"/>
          <w:szCs w:val="28"/>
        </w:rPr>
        <w:t xml:space="preserve">- не допускать неэффективного использования бюджетных средств (возмещение судебных расходов, </w:t>
      </w:r>
      <w:r w:rsidRPr="0084157C">
        <w:rPr>
          <w:rFonts w:ascii="Times New Roman" w:hAnsi="Times New Roman"/>
          <w:color w:val="000000"/>
          <w:sz w:val="28"/>
          <w:szCs w:val="28"/>
        </w:rPr>
        <w:t xml:space="preserve">уплата штрафных санкций, </w:t>
      </w:r>
      <w:r>
        <w:rPr>
          <w:rFonts w:ascii="Times New Roman" w:hAnsi="Times New Roman"/>
          <w:color w:val="000000"/>
          <w:sz w:val="28"/>
          <w:szCs w:val="28"/>
        </w:rPr>
        <w:t>исполнительского сбора по судебным актам</w:t>
      </w:r>
      <w:r w:rsidRPr="0084157C">
        <w:rPr>
          <w:rFonts w:ascii="Times New Roman" w:hAnsi="Times New Roman"/>
          <w:sz w:val="28"/>
          <w:szCs w:val="28"/>
        </w:rPr>
        <w:t>).</w:t>
      </w:r>
    </w:p>
    <w:sectPr w:rsidR="00060A9A" w:rsidRPr="00183786" w:rsidSect="008A34EA">
      <w:headerReference w:type="default" r:id="rId5"/>
      <w:headerReference w:type="firs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66294"/>
      <w:docPartObj>
        <w:docPartGallery w:val="Page Numbers (Top of Page)"/>
        <w:docPartUnique/>
      </w:docPartObj>
    </w:sdtPr>
    <w:sdtContent>
      <w:p w:rsidR="00060A9A" w:rsidRDefault="00060A9A">
        <w:pPr>
          <w:pStyle w:val="a3"/>
          <w:jc w:val="center"/>
        </w:pPr>
        <w:fldSimple w:instr=" PAGE   \* MERGEFORMAT ">
          <w:r w:rsidR="003D161C">
            <w:rPr>
              <w:noProof/>
            </w:rPr>
            <w:t>1</w:t>
          </w:r>
        </w:fldSimple>
      </w:p>
    </w:sdtContent>
  </w:sdt>
  <w:p w:rsidR="00060A9A" w:rsidRDefault="00060A9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A9A" w:rsidRDefault="00060A9A" w:rsidP="009F358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58E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A9A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9D8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5A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20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1F4C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61C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1D9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8E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4A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972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0F2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6D9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358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9F3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358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358E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9F358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F358E"/>
    <w:pPr>
      <w:ind w:left="720"/>
      <w:contextualSpacing/>
    </w:pPr>
    <w:rPr>
      <w:rFonts w:eastAsiaTheme="minorHAnsi"/>
      <w:lang w:eastAsia="en-US"/>
    </w:rPr>
  </w:style>
  <w:style w:type="table" w:styleId="ab">
    <w:name w:val="Table Grid"/>
    <w:basedOn w:val="a1"/>
    <w:uiPriority w:val="59"/>
    <w:rsid w:val="009F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F358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9F35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9F35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9F35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f">
    <w:name w:val="Знак Знак"/>
    <w:basedOn w:val="a"/>
    <w:rsid w:val="00060A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060A9A"/>
  </w:style>
  <w:style w:type="character" w:customStyle="1" w:styleId="af0">
    <w:name w:val="Текст концевой сноски Знак"/>
    <w:basedOn w:val="a0"/>
    <w:link w:val="af1"/>
    <w:uiPriority w:val="99"/>
    <w:semiHidden/>
    <w:rsid w:val="00060A9A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uiPriority w:val="99"/>
    <w:semiHidden/>
    <w:unhideWhenUsed/>
    <w:rsid w:val="00060A9A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FontStyle28">
    <w:name w:val="Font Style28"/>
    <w:basedOn w:val="a0"/>
    <w:uiPriority w:val="99"/>
    <w:rsid w:val="00060A9A"/>
    <w:rPr>
      <w:rFonts w:ascii="Times New Roman" w:hAnsi="Times New Roman" w:cs="Times New Roman" w:hint="default"/>
      <w:sz w:val="26"/>
      <w:szCs w:val="26"/>
    </w:rPr>
  </w:style>
  <w:style w:type="character" w:customStyle="1" w:styleId="af2">
    <w:name w:val="Схема документа Знак"/>
    <w:basedOn w:val="a0"/>
    <w:link w:val="af3"/>
    <w:uiPriority w:val="99"/>
    <w:semiHidden/>
    <w:rsid w:val="00060A9A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Document Map"/>
    <w:basedOn w:val="a"/>
    <w:link w:val="af2"/>
    <w:uiPriority w:val="99"/>
    <w:semiHidden/>
    <w:unhideWhenUsed/>
    <w:rsid w:val="00060A9A"/>
    <w:pPr>
      <w:spacing w:after="0" w:line="240" w:lineRule="auto"/>
    </w:pPr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3271</Words>
  <Characters>18650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2021-09-08T07:34:00Z</dcterms:created>
  <dcterms:modified xsi:type="dcterms:W3CDTF">2021-09-08T08:00:00Z</dcterms:modified>
</cp:coreProperties>
</file>