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69" w:rsidRDefault="001A1AB8" w:rsidP="00435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 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25.12.2020 № 51  «О бюджете муниципального образования  Ярцевское городское  поселение  Ярцевского района Смоленской области на 2021 год и плановый период 2022 и 2023 годов» </w:t>
      </w:r>
      <w:proofErr w:type="gramEnd"/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28.02.2014 №1.</w:t>
      </w:r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внесений изменений в проект решения обусловлена:</w:t>
      </w:r>
    </w:p>
    <w:p w:rsidR="00BE174C" w:rsidRPr="006C190A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BE174C" w:rsidRPr="006C190A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BE174C" w:rsidRPr="00C27086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бюджетных ассигнований по  разделам, подразделам,  целевым статьям  и видам расходов  бюджетной классификации.</w:t>
      </w:r>
    </w:p>
    <w:p w:rsidR="00BE174C" w:rsidRPr="005116B9" w:rsidRDefault="00BE174C" w:rsidP="00BE174C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5116B9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области на 2021 год в части увеличения плановых доходов бюджета на сумму 57 090,7  тыс. рублей, а так же расходной части бюджета на сумму 61 827,5 тыс. рублей,  которые составят 219 179,2 тыс. рублей и 226 610,3 тыс. рублей соответственно. </w:t>
      </w:r>
      <w:proofErr w:type="gramEnd"/>
    </w:p>
    <w:p w:rsidR="00BE174C" w:rsidRPr="005116B9" w:rsidRDefault="00BE174C" w:rsidP="00BE174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116B9">
        <w:rPr>
          <w:rFonts w:ascii="Times New Roman" w:hAnsi="Times New Roman"/>
          <w:sz w:val="28"/>
          <w:szCs w:val="28"/>
        </w:rPr>
        <w:t>В результате внесенных изменений в бюджет на 2021 год размер дефицита увеличится  на 4 736,8 тыс. рублей и составит 7 431,1 тыс. рублей.</w:t>
      </w:r>
    </w:p>
    <w:p w:rsidR="00BE174C" w:rsidRPr="005116B9" w:rsidRDefault="00BE174C" w:rsidP="00BE174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116B9">
        <w:rPr>
          <w:rFonts w:ascii="Times New Roman" w:hAnsi="Times New Roman"/>
          <w:sz w:val="28"/>
          <w:szCs w:val="28"/>
        </w:rPr>
        <w:t xml:space="preserve">Так же в соответствии с рассматриваемым проектом равнозначно увеличены плановые назначения по доходам и расходам на 2022 год в сумме 35 394,3 тыс. рублей и на 2023 год в сумме 46 532,4 тыс. рублей.  </w:t>
      </w:r>
    </w:p>
    <w:p w:rsidR="00BE174C" w:rsidRPr="005116B9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2021 год в действующей редакции в </w:t>
      </w:r>
      <w:r w:rsidRPr="005116B9">
        <w:rPr>
          <w:rFonts w:ascii="Times New Roman" w:hAnsi="Times New Roman" w:cs="Times New Roman"/>
          <w:sz w:val="28"/>
          <w:szCs w:val="28"/>
        </w:rPr>
        <w:lastRenderedPageBreak/>
        <w:t xml:space="preserve">сумме 162 088,6 тыс. рублей, рассматриваемым проектом решения предлагается увеличение доходной части бюджета на  сумму  57 090,7 тыс. рублей, которая в результате составит  219 179,2 тыс. рублей. </w:t>
      </w:r>
    </w:p>
    <w:p w:rsidR="00BE174C" w:rsidRPr="005116B9" w:rsidRDefault="00BE174C" w:rsidP="00BE17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плановых параметров доходов бюджета в части безвозмездных поступлений в сторону увеличения на сумму 57 090,7 тыс. рублей, в том числе:</w:t>
      </w:r>
    </w:p>
    <w:p w:rsidR="00BE174C" w:rsidRPr="005116B9" w:rsidRDefault="00BE174C" w:rsidP="00BE17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- проектирование, строительство, реконструкция, капитальный ремонт и ремонт автомобильных дорог общего пользования местного значения 29 970,0 тыс. рублей;</w:t>
      </w:r>
    </w:p>
    <w:p w:rsidR="00BE174C" w:rsidRPr="005116B9" w:rsidRDefault="00BE174C" w:rsidP="00BE17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- осуществление мероприятий по реконструкции (капитальному) ремонту зданий (сооружений), предназначенных для общественных бань 1 200,0 тыс. рублей;</w:t>
      </w:r>
    </w:p>
    <w:p w:rsidR="00BE174C" w:rsidRPr="005116B9" w:rsidRDefault="00BE174C" w:rsidP="00BE17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25 920,7 тыс. рублей.</w:t>
      </w:r>
    </w:p>
    <w:p w:rsidR="00BE174C" w:rsidRPr="005116B9" w:rsidRDefault="00BE174C" w:rsidP="00BE174C">
      <w:pPr>
        <w:spacing w:after="0" w:line="240" w:lineRule="auto"/>
        <w:ind w:firstLine="677"/>
        <w:jc w:val="both"/>
        <w:rPr>
          <w:rStyle w:val="FontStyle28"/>
          <w:sz w:val="28"/>
          <w:szCs w:val="28"/>
        </w:rPr>
      </w:pPr>
      <w:proofErr w:type="gramStart"/>
      <w:r w:rsidRPr="005116B9">
        <w:rPr>
          <w:rStyle w:val="FontStyle28"/>
          <w:sz w:val="28"/>
          <w:szCs w:val="28"/>
        </w:rPr>
        <w:t xml:space="preserve">Предусмотренные плановые назначения по субсидиям </w:t>
      </w:r>
      <w:r w:rsidRPr="005116B9"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 </w:t>
      </w:r>
      <w:r w:rsidRPr="005116B9">
        <w:rPr>
          <w:rStyle w:val="FontStyle28"/>
          <w:sz w:val="28"/>
          <w:szCs w:val="28"/>
        </w:rPr>
        <w:t>(Фонд содействия реформированию ЖКХ)</w:t>
      </w:r>
      <w:r w:rsidRPr="005116B9">
        <w:rPr>
          <w:rFonts w:ascii="Times New Roman" w:hAnsi="Times New Roman" w:cs="Times New Roman"/>
          <w:sz w:val="28"/>
          <w:szCs w:val="28"/>
        </w:rPr>
        <w:t xml:space="preserve"> </w:t>
      </w:r>
      <w:r w:rsidRPr="005116B9">
        <w:rPr>
          <w:rStyle w:val="FontStyle28"/>
          <w:sz w:val="28"/>
          <w:szCs w:val="28"/>
        </w:rPr>
        <w:t>увеличены на 2022 год в сумме  35 394,3 тыс. рублей, на 2023 год в сумме 46 532,4 тыс. рублей и в результате будут составлять</w:t>
      </w:r>
      <w:proofErr w:type="gramEnd"/>
      <w:r w:rsidRPr="005116B9">
        <w:rPr>
          <w:rStyle w:val="FontStyle28"/>
          <w:sz w:val="28"/>
          <w:szCs w:val="28"/>
        </w:rPr>
        <w:t xml:space="preserve"> 69 055,2 тыс. рублей равнозначно в 2022 и 2023 годах. </w:t>
      </w:r>
    </w:p>
    <w:p w:rsidR="00BE174C" w:rsidRPr="005116B9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2021 год предусматривает расходы в сумме 226 610,3 тыс. рублей, что на 61 827,5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25.12.2020 № 51.</w:t>
      </w:r>
    </w:p>
    <w:p w:rsidR="00BE174C" w:rsidRPr="005116B9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B9">
        <w:rPr>
          <w:rFonts w:ascii="Times New Roman" w:hAnsi="Times New Roman" w:cs="Times New Roman"/>
          <w:sz w:val="28"/>
          <w:szCs w:val="28"/>
        </w:rPr>
        <w:t>На 2022 и 2023 годы бюджетные назначения увеличены на 35 394,3 тыс. рублей и 46 532,4 тыс. рублей соответственно.</w:t>
      </w:r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>Проектом решения на 2021 год и плановый период 2022 и 2023 годы предлагается уточнение параметров бюджета по отдельным направлениям расходов, а также предусматривается перераспределение ассигнований по разделам, подразделам, целевым  статьям и видам расходов бюджета.</w:t>
      </w:r>
    </w:p>
    <w:p w:rsidR="00BE174C" w:rsidRDefault="00BE174C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 анализ структуры изменений, вносимых в расходы бюджета, свидетельствует о том, что общее увеличение расходов обусловлено увеличением</w:t>
      </w:r>
      <w:r w:rsidRPr="007C7302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7302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116B9" w:rsidRDefault="005116B9" w:rsidP="00BE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721" w:rsidRDefault="00BC7721" w:rsidP="00BC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Смоленской области на 2021 год и на плановый период 2022 и 2023 годов».</w:t>
      </w:r>
      <w:proofErr w:type="gramEnd"/>
    </w:p>
    <w:p w:rsidR="008F7E3C" w:rsidRDefault="008F7E3C" w:rsidP="008F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09.02.2018 №1.</w:t>
      </w:r>
    </w:p>
    <w:p w:rsidR="008F7E3C" w:rsidRPr="00BF1B03" w:rsidRDefault="008F7E3C" w:rsidP="008F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8F7E3C" w:rsidRDefault="008F7E3C" w:rsidP="008F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расходной части бюджета. </w:t>
      </w:r>
    </w:p>
    <w:p w:rsidR="008F7E3C" w:rsidRPr="003F7C80" w:rsidRDefault="008F7E3C" w:rsidP="008F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80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22.12.2020 №20 (в редакции решений от 15.02.2021 №01; 08.04.2021 №02; 22.04.2021 №04) утвержден общий объем доходов в сумме 14 440 193,00 рублей и общий объем расходов в сумме 14 924 165,73 рублей.  </w:t>
      </w:r>
    </w:p>
    <w:p w:rsidR="008F7E3C" w:rsidRPr="003F7C80" w:rsidRDefault="008F7E3C" w:rsidP="008F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80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483 972,73 рублей. </w:t>
      </w:r>
    </w:p>
    <w:p w:rsidR="008F7E3C" w:rsidRDefault="008F7E3C" w:rsidP="008F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решения, доходная и расходная части бюджета останутся в абсолютном выражении на ранее утвержденном уровне. </w:t>
      </w:r>
    </w:p>
    <w:p w:rsidR="008F7E3C" w:rsidRDefault="008F7E3C" w:rsidP="008F7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sectPr w:rsidR="008F7E3C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2021-09-08T06:40:00Z</dcterms:created>
  <dcterms:modified xsi:type="dcterms:W3CDTF">2021-09-08T08:10:00Z</dcterms:modified>
</cp:coreProperties>
</file>