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A8" w:rsidRDefault="004668A2" w:rsidP="00212B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138F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212BA8">
        <w:rPr>
          <w:rFonts w:ascii="Times New Roman" w:hAnsi="Times New Roman" w:cs="Times New Roman"/>
          <w:b/>
          <w:sz w:val="28"/>
          <w:szCs w:val="28"/>
        </w:rPr>
        <w:t xml:space="preserve">Подрощинского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</w:t>
      </w:r>
      <w:r w:rsidR="00212BA8" w:rsidRPr="00F71EB3">
        <w:rPr>
          <w:rFonts w:ascii="Times New Roman" w:hAnsi="Times New Roman" w:cs="Times New Roman"/>
          <w:b/>
          <w:sz w:val="28"/>
          <w:szCs w:val="28"/>
        </w:rPr>
        <w:t>2</w:t>
      </w:r>
      <w:r w:rsidR="00212BA8">
        <w:rPr>
          <w:rFonts w:ascii="Times New Roman" w:hAnsi="Times New Roman" w:cs="Times New Roman"/>
          <w:b/>
          <w:sz w:val="28"/>
          <w:szCs w:val="28"/>
        </w:rPr>
        <w:t>3</w:t>
      </w:r>
      <w:r w:rsidR="00212BA8" w:rsidRPr="00F71EB3">
        <w:rPr>
          <w:rFonts w:ascii="Times New Roman" w:hAnsi="Times New Roman" w:cs="Times New Roman"/>
          <w:b/>
          <w:sz w:val="28"/>
          <w:szCs w:val="28"/>
        </w:rPr>
        <w:t>.12.202</w:t>
      </w:r>
      <w:r w:rsidR="00212BA8">
        <w:rPr>
          <w:rFonts w:ascii="Times New Roman" w:hAnsi="Times New Roman" w:cs="Times New Roman"/>
          <w:b/>
          <w:sz w:val="28"/>
          <w:szCs w:val="28"/>
        </w:rPr>
        <w:t>2</w:t>
      </w:r>
      <w:r w:rsidR="00212BA8" w:rsidRPr="00F71EB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12BA8">
        <w:rPr>
          <w:rFonts w:ascii="Times New Roman" w:hAnsi="Times New Roman" w:cs="Times New Roman"/>
          <w:b/>
          <w:sz w:val="28"/>
          <w:szCs w:val="28"/>
        </w:rPr>
        <w:t>29 «О бюджете Подрощинского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0F7E4D" w:rsidRDefault="000F7E4D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28.01.2022 года №1.</w:t>
      </w: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>Проект решения Совета депутатов Подрощинского сельского поселения «О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A8">
        <w:rPr>
          <w:rFonts w:ascii="Times New Roman" w:hAnsi="Times New Roman" w:cs="Times New Roman"/>
          <w:sz w:val="28"/>
          <w:szCs w:val="28"/>
        </w:rPr>
        <w:t>Совета депутатов Подрощинского сельского поселения Ярцевского района Смоленской области от 23.12.2022 №29 «О бюджете Подрощинского сельского поселения Ярцевского района Смоленской области на 2023 год и на плановый период 2024 и 2025 годов» (дале</w:t>
      </w:r>
      <w:proofErr w:type="gramStart"/>
      <w:r w:rsidRPr="00212BA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12BA8">
        <w:rPr>
          <w:rFonts w:ascii="Times New Roman" w:hAnsi="Times New Roman" w:cs="Times New Roman"/>
          <w:sz w:val="28"/>
          <w:szCs w:val="28"/>
        </w:rPr>
        <w:t xml:space="preserve">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212BA8" w:rsidRPr="00212BA8" w:rsidRDefault="00212BA8" w:rsidP="00212B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проект решения разработан с целью уточнения доходной и расходной части бюджета. </w:t>
      </w:r>
    </w:p>
    <w:p w:rsidR="00212BA8" w:rsidRPr="00212BA8" w:rsidRDefault="00212BA8" w:rsidP="00212B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>Решением Совета депутатов Подрощинского сельского поселения от 23.12.2022 №29 (в редакции решений от 29.03.2023 №13) утвержден общий объем доходов в сумме 6 335 916,00 рублей и общий объем расходов в сумме 7 078 280,14 рублей.</w:t>
      </w:r>
    </w:p>
    <w:p w:rsidR="00212BA8" w:rsidRPr="00212BA8" w:rsidRDefault="00212BA8" w:rsidP="00212B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742 364,14 рублей. </w:t>
      </w: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35 550,40 рублей и составят 6 371 466,40 рублей и 7 113 830,54 рублей.</w:t>
      </w: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 xml:space="preserve">Дефицит бюджета остается на ранее утвержденном уровне в размере 742 364,14 рублей. </w:t>
      </w:r>
    </w:p>
    <w:p w:rsidR="00212BA8" w:rsidRPr="00212BA8" w:rsidRDefault="00212BA8" w:rsidP="00212B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212BA8" w:rsidRPr="00212BA8" w:rsidRDefault="00212BA8" w:rsidP="00212B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212BA8" w:rsidRPr="00212BA8" w:rsidRDefault="00212BA8" w:rsidP="00212B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212BA8" w:rsidRPr="00212BA8" w:rsidRDefault="00212BA8" w:rsidP="00212B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 xml:space="preserve">- уточнением бюджетных ассигнований по разделам, подразделам, целевым статьям и видам расходов бюджетной классификации.   </w:t>
      </w: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 xml:space="preserve">В целом, доходная часть бюджета увеличивается на сумму </w:t>
      </w:r>
      <w:r w:rsidRPr="00212BA8">
        <w:rPr>
          <w:rFonts w:ascii="Times New Roman" w:hAnsi="Times New Roman" w:cs="Times New Roman"/>
          <w:spacing w:val="6"/>
          <w:sz w:val="28"/>
          <w:szCs w:val="28"/>
        </w:rPr>
        <w:t xml:space="preserve">35 550,40 </w:t>
      </w:r>
      <w:r w:rsidRPr="00212BA8">
        <w:rPr>
          <w:rFonts w:ascii="Times New Roman" w:hAnsi="Times New Roman" w:cs="Times New Roman"/>
          <w:sz w:val="28"/>
          <w:szCs w:val="28"/>
        </w:rPr>
        <w:t xml:space="preserve">рублей  и составит </w:t>
      </w:r>
      <w:r w:rsidRPr="00212BA8">
        <w:rPr>
          <w:rFonts w:ascii="Times New Roman" w:hAnsi="Times New Roman" w:cs="Times New Roman"/>
          <w:spacing w:val="6"/>
          <w:sz w:val="28"/>
          <w:szCs w:val="28"/>
        </w:rPr>
        <w:t>6 371 466,40 р</w:t>
      </w:r>
      <w:r w:rsidRPr="00212BA8">
        <w:rPr>
          <w:rFonts w:ascii="Times New Roman" w:hAnsi="Times New Roman" w:cs="Times New Roman"/>
          <w:sz w:val="28"/>
          <w:szCs w:val="28"/>
        </w:rPr>
        <w:t>ублей.</w:t>
      </w: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75371"/>
      <w:r w:rsidRPr="00212BA8">
        <w:rPr>
          <w:rFonts w:ascii="Times New Roman" w:hAnsi="Times New Roman" w:cs="Times New Roman"/>
          <w:sz w:val="28"/>
          <w:szCs w:val="28"/>
        </w:rPr>
        <w:t xml:space="preserve">Дополнительное поступление доходов ожидается </w:t>
      </w:r>
      <w:bookmarkEnd w:id="0"/>
      <w:r w:rsidRPr="00212BA8">
        <w:rPr>
          <w:rFonts w:ascii="Times New Roman" w:hAnsi="Times New Roman" w:cs="Times New Roman"/>
          <w:sz w:val="28"/>
          <w:szCs w:val="28"/>
        </w:rPr>
        <w:t>за счет поступления прочих безвозмездных поступлений в бюджеты сельских поселений в сумме 38 150,40 рублей.</w:t>
      </w: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BA8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о доходах бюджета муниципального образования Подрощинского сельского поселения Ярцевского района Смоленской области представлена в таблице</w:t>
      </w: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2BA8" w:rsidRPr="00212BA8" w:rsidRDefault="00212BA8" w:rsidP="00212B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2BA8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747" w:type="dxa"/>
        <w:tblLayout w:type="fixed"/>
        <w:tblLook w:val="04A0"/>
      </w:tblPr>
      <w:tblGrid>
        <w:gridCol w:w="4503"/>
        <w:gridCol w:w="1843"/>
        <w:gridCol w:w="1842"/>
        <w:gridCol w:w="1559"/>
      </w:tblGrid>
      <w:tr w:rsidR="00212BA8" w:rsidRPr="00212BA8" w:rsidTr="00D413E0">
        <w:trPr>
          <w:trHeight w:val="571"/>
        </w:trPr>
        <w:tc>
          <w:tcPr>
            <w:tcW w:w="4503" w:type="dxa"/>
            <w:vAlign w:val="center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 xml:space="preserve"> на 2023 год</w:t>
            </w:r>
          </w:p>
        </w:tc>
        <w:tc>
          <w:tcPr>
            <w:tcW w:w="1842" w:type="dxa"/>
            <w:vAlign w:val="center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559" w:type="dxa"/>
            <w:vAlign w:val="center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212BA8" w:rsidRPr="00212BA8" w:rsidTr="00D413E0">
        <w:trPr>
          <w:trHeight w:val="252"/>
        </w:trPr>
        <w:tc>
          <w:tcPr>
            <w:tcW w:w="4503" w:type="dxa"/>
          </w:tcPr>
          <w:p w:rsidR="00212BA8" w:rsidRPr="00212BA8" w:rsidRDefault="00212BA8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Налоговые доходы всего:</w:t>
            </w:r>
          </w:p>
        </w:tc>
        <w:tc>
          <w:tcPr>
            <w:tcW w:w="1843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1 026 100,00</w:t>
            </w:r>
          </w:p>
        </w:tc>
        <w:tc>
          <w:tcPr>
            <w:tcW w:w="1842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1 026 100,00</w:t>
            </w:r>
          </w:p>
        </w:tc>
        <w:tc>
          <w:tcPr>
            <w:tcW w:w="1559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8" w:rsidRPr="00212BA8" w:rsidTr="00D413E0">
        <w:trPr>
          <w:trHeight w:val="252"/>
        </w:trPr>
        <w:tc>
          <w:tcPr>
            <w:tcW w:w="4503" w:type="dxa"/>
          </w:tcPr>
          <w:p w:rsidR="00212BA8" w:rsidRPr="00212BA8" w:rsidRDefault="00212BA8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1843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108 700,00</w:t>
            </w:r>
          </w:p>
        </w:tc>
        <w:tc>
          <w:tcPr>
            <w:tcW w:w="1842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108 700,00</w:t>
            </w:r>
          </w:p>
        </w:tc>
        <w:tc>
          <w:tcPr>
            <w:tcW w:w="1559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8" w:rsidRPr="00212BA8" w:rsidTr="00D413E0">
        <w:trPr>
          <w:trHeight w:val="252"/>
        </w:trPr>
        <w:tc>
          <w:tcPr>
            <w:tcW w:w="4503" w:type="dxa"/>
          </w:tcPr>
          <w:p w:rsidR="00212BA8" w:rsidRPr="00212BA8" w:rsidRDefault="00212BA8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-налоги на товары (работы и услуги) реализуемые на территории Российской Федерации</w:t>
            </w:r>
          </w:p>
        </w:tc>
        <w:tc>
          <w:tcPr>
            <w:tcW w:w="1843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528 000,00</w:t>
            </w:r>
          </w:p>
        </w:tc>
        <w:tc>
          <w:tcPr>
            <w:tcW w:w="1842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528 000,00</w:t>
            </w:r>
          </w:p>
        </w:tc>
        <w:tc>
          <w:tcPr>
            <w:tcW w:w="1559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8" w:rsidRPr="00212BA8" w:rsidTr="00D413E0">
        <w:trPr>
          <w:trHeight w:val="252"/>
        </w:trPr>
        <w:tc>
          <w:tcPr>
            <w:tcW w:w="4503" w:type="dxa"/>
          </w:tcPr>
          <w:p w:rsidR="00212BA8" w:rsidRPr="00212BA8" w:rsidRDefault="00212BA8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1843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103 400,00</w:t>
            </w:r>
          </w:p>
        </w:tc>
        <w:tc>
          <w:tcPr>
            <w:tcW w:w="1842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103 400,00</w:t>
            </w:r>
          </w:p>
        </w:tc>
        <w:tc>
          <w:tcPr>
            <w:tcW w:w="1559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8" w:rsidRPr="00212BA8" w:rsidTr="00D413E0">
        <w:trPr>
          <w:trHeight w:val="252"/>
        </w:trPr>
        <w:tc>
          <w:tcPr>
            <w:tcW w:w="4503" w:type="dxa"/>
          </w:tcPr>
          <w:p w:rsidR="00212BA8" w:rsidRPr="00212BA8" w:rsidRDefault="00212BA8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843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286 000,00</w:t>
            </w:r>
          </w:p>
        </w:tc>
        <w:tc>
          <w:tcPr>
            <w:tcW w:w="1842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286 000,00</w:t>
            </w:r>
          </w:p>
        </w:tc>
        <w:tc>
          <w:tcPr>
            <w:tcW w:w="1559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8" w:rsidRPr="00212BA8" w:rsidTr="00D413E0">
        <w:trPr>
          <w:trHeight w:val="252"/>
        </w:trPr>
        <w:tc>
          <w:tcPr>
            <w:tcW w:w="4503" w:type="dxa"/>
          </w:tcPr>
          <w:p w:rsidR="00212BA8" w:rsidRPr="00212BA8" w:rsidRDefault="00212BA8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843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5 309 816,00</w:t>
            </w:r>
          </w:p>
        </w:tc>
        <w:tc>
          <w:tcPr>
            <w:tcW w:w="1842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5 345 366,40</w:t>
            </w:r>
          </w:p>
        </w:tc>
        <w:tc>
          <w:tcPr>
            <w:tcW w:w="1559" w:type="dxa"/>
          </w:tcPr>
          <w:p w:rsidR="00212BA8" w:rsidRPr="00212BA8" w:rsidRDefault="00212BA8" w:rsidP="00D413E0">
            <w:pPr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+35 550,40</w:t>
            </w:r>
          </w:p>
        </w:tc>
      </w:tr>
      <w:tr w:rsidR="00212BA8" w:rsidRPr="00212BA8" w:rsidTr="00D413E0">
        <w:trPr>
          <w:trHeight w:val="252"/>
        </w:trPr>
        <w:tc>
          <w:tcPr>
            <w:tcW w:w="4503" w:type="dxa"/>
          </w:tcPr>
          <w:p w:rsidR="00212BA8" w:rsidRPr="00212BA8" w:rsidRDefault="00212BA8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-дотации</w:t>
            </w:r>
          </w:p>
        </w:tc>
        <w:tc>
          <w:tcPr>
            <w:tcW w:w="1843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4 827 900,00</w:t>
            </w:r>
          </w:p>
        </w:tc>
        <w:tc>
          <w:tcPr>
            <w:tcW w:w="1842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4 827 900,00</w:t>
            </w:r>
          </w:p>
        </w:tc>
        <w:tc>
          <w:tcPr>
            <w:tcW w:w="1559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8" w:rsidRPr="00212BA8" w:rsidTr="00D413E0">
        <w:trPr>
          <w:trHeight w:val="252"/>
        </w:trPr>
        <w:tc>
          <w:tcPr>
            <w:tcW w:w="4503" w:type="dxa"/>
          </w:tcPr>
          <w:p w:rsidR="00212BA8" w:rsidRPr="00212BA8" w:rsidRDefault="00212BA8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-субвенции</w:t>
            </w:r>
          </w:p>
        </w:tc>
        <w:tc>
          <w:tcPr>
            <w:tcW w:w="1843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53 500,00</w:t>
            </w:r>
          </w:p>
        </w:tc>
        <w:tc>
          <w:tcPr>
            <w:tcW w:w="1842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50 900,00</w:t>
            </w:r>
          </w:p>
        </w:tc>
        <w:tc>
          <w:tcPr>
            <w:tcW w:w="1559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-2 600,00</w:t>
            </w:r>
          </w:p>
        </w:tc>
      </w:tr>
      <w:tr w:rsidR="00212BA8" w:rsidRPr="00212BA8" w:rsidTr="00D413E0">
        <w:trPr>
          <w:trHeight w:val="252"/>
        </w:trPr>
        <w:tc>
          <w:tcPr>
            <w:tcW w:w="4503" w:type="dxa"/>
          </w:tcPr>
          <w:p w:rsidR="00212BA8" w:rsidRPr="00212BA8" w:rsidRDefault="00212BA8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 xml:space="preserve">-иные межбюджетные трансферты </w:t>
            </w:r>
          </w:p>
        </w:tc>
        <w:tc>
          <w:tcPr>
            <w:tcW w:w="1843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842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559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8" w:rsidRPr="00212BA8" w:rsidTr="00D413E0">
        <w:trPr>
          <w:trHeight w:val="252"/>
        </w:trPr>
        <w:tc>
          <w:tcPr>
            <w:tcW w:w="4503" w:type="dxa"/>
          </w:tcPr>
          <w:p w:rsidR="00212BA8" w:rsidRPr="00212BA8" w:rsidRDefault="00212BA8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-прочие безвозмездные поступления</w:t>
            </w:r>
          </w:p>
        </w:tc>
        <w:tc>
          <w:tcPr>
            <w:tcW w:w="1843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28 416,00</w:t>
            </w:r>
          </w:p>
        </w:tc>
        <w:tc>
          <w:tcPr>
            <w:tcW w:w="1842" w:type="dxa"/>
          </w:tcPr>
          <w:p w:rsidR="00212BA8" w:rsidRPr="00212BA8" w:rsidRDefault="00212BA8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66 566,40</w:t>
            </w:r>
          </w:p>
        </w:tc>
        <w:tc>
          <w:tcPr>
            <w:tcW w:w="1559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+38 150,40</w:t>
            </w:r>
          </w:p>
        </w:tc>
      </w:tr>
      <w:tr w:rsidR="00212BA8" w:rsidRPr="00212BA8" w:rsidTr="00D413E0">
        <w:trPr>
          <w:trHeight w:val="252"/>
        </w:trPr>
        <w:tc>
          <w:tcPr>
            <w:tcW w:w="4503" w:type="dxa"/>
          </w:tcPr>
          <w:p w:rsidR="00212BA8" w:rsidRPr="00212BA8" w:rsidRDefault="00212BA8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843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6 335 916,00</w:t>
            </w:r>
          </w:p>
        </w:tc>
        <w:tc>
          <w:tcPr>
            <w:tcW w:w="1842" w:type="dxa"/>
          </w:tcPr>
          <w:p w:rsidR="00212BA8" w:rsidRPr="00212BA8" w:rsidRDefault="00212BA8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6 371 466,40</w:t>
            </w:r>
          </w:p>
        </w:tc>
        <w:tc>
          <w:tcPr>
            <w:tcW w:w="1559" w:type="dxa"/>
          </w:tcPr>
          <w:p w:rsidR="00212BA8" w:rsidRPr="00212BA8" w:rsidRDefault="00212BA8" w:rsidP="00D413E0">
            <w:pPr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+35 550,40</w:t>
            </w:r>
          </w:p>
        </w:tc>
      </w:tr>
    </w:tbl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35 550,40 и составит 7 113 830,54 рублей.</w:t>
      </w: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>Дополнительные расходы ожидаются за счет поступления безвозмездных поступлений (добровольные пожертвования от населения) на сумму 38 150,40 рублей.</w:t>
      </w: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>Вместе с тем проектом решения предусматривается уменьшение по субвенциям бюджетам сельских поселений на осуществление первичного воинского учета на территориях, где отсутствуют военные комиссариаты на сумму 2 600,00 рублей.</w:t>
      </w: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BA8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разделам, подразделам, целевым статьям и видам расходов бюджетной классификации.</w:t>
      </w:r>
    </w:p>
    <w:p w:rsidR="00212BA8" w:rsidRPr="00212BA8" w:rsidRDefault="00212BA8" w:rsidP="002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212BA8">
        <w:rPr>
          <w:rFonts w:ascii="Times New Roman" w:hAnsi="Times New Roman" w:cs="Times New Roman"/>
          <w:i/>
          <w:spacing w:val="6"/>
          <w:sz w:val="28"/>
          <w:szCs w:val="28"/>
        </w:rPr>
        <w:t>Информация о расходах бюджета муниципального образования Подрощинского сельского поселения Ярцевского района Смоленской области представлена в таблице:</w:t>
      </w:r>
    </w:p>
    <w:p w:rsidR="00212BA8" w:rsidRPr="00212BA8" w:rsidRDefault="00212BA8" w:rsidP="00212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</w:p>
    <w:p w:rsidR="00212BA8" w:rsidRPr="00212BA8" w:rsidRDefault="00212BA8" w:rsidP="00212BA8">
      <w:pPr>
        <w:spacing w:after="0" w:line="240" w:lineRule="auto"/>
        <w:jc w:val="right"/>
        <w:rPr>
          <w:rFonts w:ascii="Times New Roman" w:hAnsi="Times New Roman" w:cs="Times New Roman"/>
          <w:i/>
          <w:spacing w:val="6"/>
          <w:sz w:val="20"/>
          <w:szCs w:val="20"/>
        </w:rPr>
      </w:pPr>
      <w:r w:rsidRPr="00212BA8">
        <w:rPr>
          <w:rFonts w:ascii="Times New Roman" w:hAnsi="Times New Roman" w:cs="Times New Roman"/>
          <w:i/>
          <w:spacing w:val="6"/>
          <w:sz w:val="20"/>
          <w:szCs w:val="20"/>
        </w:rPr>
        <w:t>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560"/>
        <w:gridCol w:w="1725"/>
      </w:tblGrid>
      <w:tr w:rsidR="00212BA8" w:rsidRPr="00212BA8" w:rsidTr="00D413E0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Утвержде-нные</w:t>
            </w:r>
            <w:proofErr w:type="spellEnd"/>
            <w:proofErr w:type="gramEnd"/>
            <w:r w:rsidRPr="00212BA8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A8" w:rsidRPr="00212BA8" w:rsidRDefault="00212BA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12BA8" w:rsidRPr="00212BA8" w:rsidRDefault="00212BA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A8" w:rsidRPr="00212BA8" w:rsidRDefault="00212BA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212BA8" w:rsidRPr="00212BA8" w:rsidRDefault="00212BA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A8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212BA8" w:rsidRPr="00212BA8" w:rsidTr="00D413E0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tabs>
                <w:tab w:val="left" w:pos="1905"/>
                <w:tab w:val="center" w:pos="2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B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2BA8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2BA8" w:rsidRPr="00212BA8" w:rsidTr="00D413E0"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3 901 108,36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3 851 108,36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-50 000,00</w:t>
            </w:r>
          </w:p>
        </w:tc>
      </w:tr>
      <w:tr w:rsidR="00212BA8" w:rsidRPr="00212BA8" w:rsidTr="00D413E0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 xml:space="preserve">-функционирование высшего должностного </w:t>
            </w:r>
            <w:r w:rsidRPr="00212BA8">
              <w:rPr>
                <w:rFonts w:ascii="Times New Roman" w:hAnsi="Times New Roman" w:cs="Times New Roman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lastRenderedPageBreak/>
              <w:t>622 859,00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622 859,00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lastRenderedPageBreak/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3 218 395,00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3 168 395,00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-50 000,00</w:t>
            </w:r>
          </w:p>
        </w:tc>
      </w:tr>
      <w:tr w:rsidR="00212BA8" w:rsidRPr="00212BA8" w:rsidTr="00D413E0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23 854,36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23 854,36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53 500,00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50 900,00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-2 600,00</w:t>
            </w:r>
          </w:p>
        </w:tc>
      </w:tr>
      <w:tr w:rsidR="00212BA8" w:rsidRPr="00212BA8" w:rsidTr="00D413E0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53 500,00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50 900,00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-2 600,00</w:t>
            </w:r>
          </w:p>
        </w:tc>
      </w:tr>
      <w:tr w:rsidR="00212BA8" w:rsidRPr="00212BA8" w:rsidTr="00D413E0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773 955,78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773 955,78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723 955,78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723 955,78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BA8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2 251 716,00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2 339 866,40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+88 150,40</w:t>
            </w:r>
          </w:p>
        </w:tc>
      </w:tr>
      <w:tr w:rsidR="00212BA8" w:rsidRPr="00212BA8" w:rsidTr="00D413E0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1 449 416,00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1 747 566,40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+298 150,40</w:t>
            </w:r>
          </w:p>
        </w:tc>
      </w:tr>
      <w:tr w:rsidR="00212BA8" w:rsidRPr="00212BA8" w:rsidTr="00D413E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792 300,00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582 300,00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-210 000,00</w:t>
            </w:r>
          </w:p>
        </w:tc>
      </w:tr>
      <w:tr w:rsidR="00212BA8" w:rsidRPr="00212BA8" w:rsidTr="00D413E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-</w:t>
            </w:r>
          </w:p>
        </w:tc>
      </w:tr>
      <w:tr w:rsidR="00212BA8" w:rsidRPr="00212BA8" w:rsidTr="00D413E0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8" w:rsidRPr="00212BA8" w:rsidRDefault="00212BA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7 078 280,14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7 113 830,54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8" w:rsidRPr="00212BA8" w:rsidRDefault="00212BA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A8">
              <w:rPr>
                <w:rFonts w:ascii="Times New Roman" w:hAnsi="Times New Roman" w:cs="Times New Roman"/>
              </w:rPr>
              <w:t>+35 550,40</w:t>
            </w:r>
          </w:p>
        </w:tc>
      </w:tr>
    </w:tbl>
    <w:p w:rsidR="00212BA8" w:rsidRDefault="00212BA8" w:rsidP="002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BA8" w:rsidRPr="00AA6F4E" w:rsidRDefault="00212BA8" w:rsidP="00212B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690B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11690B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11690B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11690B">
        <w:rPr>
          <w:rFonts w:ascii="Times New Roman" w:hAnsi="Times New Roman"/>
          <w:bCs/>
          <w:sz w:val="28"/>
          <w:szCs w:val="28"/>
        </w:rPr>
        <w:t>.</w:t>
      </w:r>
    </w:p>
    <w:p w:rsidR="00212BA8" w:rsidRDefault="00212BA8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2BA8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BA8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B24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24534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2021-09-20T05:57:00Z</dcterms:created>
  <dcterms:modified xsi:type="dcterms:W3CDTF">2023-06-05T06:47:00Z</dcterms:modified>
</cp:coreProperties>
</file>