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3" w:rsidRDefault="006359C3" w:rsidP="00C1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85077B">
        <w:rPr>
          <w:rFonts w:ascii="Times New Roman" w:hAnsi="Times New Roman"/>
          <w:b/>
          <w:sz w:val="28"/>
          <w:szCs w:val="28"/>
        </w:rPr>
        <w:t>Подрощинского</w:t>
      </w:r>
      <w:r w:rsidR="00C17923" w:rsidRPr="00C17923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</w:t>
      </w:r>
      <w:r w:rsidR="00C336E1">
        <w:rPr>
          <w:rFonts w:ascii="Times New Roman" w:hAnsi="Times New Roman"/>
          <w:b/>
          <w:sz w:val="28"/>
          <w:szCs w:val="28"/>
        </w:rPr>
        <w:t>полугодие</w:t>
      </w:r>
      <w:r w:rsidR="00C17923" w:rsidRPr="00C17923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85077B" w:rsidRPr="0085077B" w:rsidRDefault="0085077B" w:rsidP="0085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7B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Подрощинского сельского поселения Ярцевского района Смоленской области, утвержден распоряжением Администрации Подрощинского сельского поселения от 15.08.2022 №14.</w:t>
      </w:r>
    </w:p>
    <w:p w:rsidR="0085077B" w:rsidRPr="0085077B" w:rsidRDefault="0085077B" w:rsidP="0085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77B"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23.12.2022 №29 «О бюджете Подрощинского сельского поселения Ярцевского района Смоленской области на 2023 год и плановый период 2024 и 2025 годов» утверждены основные характеристики бюджета муниципального образования Подрощинского сельского поселения Ярцевского района Смоленской области общий объем доходов и расходов в сумме 5 907 500,00 рублей соответственно.</w:t>
      </w:r>
      <w:proofErr w:type="gramEnd"/>
    </w:p>
    <w:p w:rsidR="0085077B" w:rsidRPr="0085077B" w:rsidRDefault="0085077B" w:rsidP="00850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77B">
        <w:rPr>
          <w:rFonts w:ascii="Times New Roman" w:hAnsi="Times New Roman"/>
          <w:sz w:val="28"/>
          <w:szCs w:val="28"/>
        </w:rPr>
        <w:t>В ходе исполнения бюджета за 1 полугодие 2023 года в первоначально утвержденное решение Совета депутатов от 23.12.2022 №29 «О бюджете Подрощинского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по доходной части бюджета увеличились на 463 966,40 рублей и утверждены в сумме 6 371 466,40</w:t>
      </w:r>
      <w:proofErr w:type="gramEnd"/>
      <w:r w:rsidRPr="0085077B">
        <w:rPr>
          <w:rFonts w:ascii="Times New Roman" w:hAnsi="Times New Roman"/>
          <w:sz w:val="28"/>
          <w:szCs w:val="28"/>
        </w:rPr>
        <w:t xml:space="preserve"> рублей, по расходной части бюджета увеличились на сумму 1 206 330,54 рублей и составили 7 113 830,54 рублей.  </w:t>
      </w:r>
    </w:p>
    <w:p w:rsidR="0085077B" w:rsidRDefault="0085077B" w:rsidP="00850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77B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742 364,14 рублей.</w:t>
      </w:r>
    </w:p>
    <w:p w:rsidR="0085077B" w:rsidRPr="0085077B" w:rsidRDefault="0085077B" w:rsidP="00850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077B" w:rsidRPr="0085077B" w:rsidRDefault="0085077B" w:rsidP="00850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77B">
        <w:rPr>
          <w:rFonts w:ascii="Times New Roman" w:hAnsi="Times New Roman"/>
          <w:sz w:val="28"/>
          <w:szCs w:val="28"/>
        </w:rPr>
        <w:t xml:space="preserve">Характеристика основных итогов исполнения бюджета за 1 полугодие 2023 года представлена в таблице 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126"/>
        <w:gridCol w:w="1843"/>
        <w:gridCol w:w="2268"/>
      </w:tblGrid>
      <w:tr w:rsidR="0085077B" w:rsidRPr="0085077B" w:rsidTr="00315ADA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Плановые назначения</w:t>
            </w: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на  2023 год</w:t>
            </w: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 xml:space="preserve">Исполнено </w:t>
            </w:r>
          </w:p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за 1 полугодие 2023 года</w:t>
            </w:r>
          </w:p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Исполнение годового плана</w:t>
            </w:r>
          </w:p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 xml:space="preserve"> (%)</w:t>
            </w:r>
          </w:p>
        </w:tc>
      </w:tr>
      <w:tr w:rsidR="0085077B" w:rsidRPr="0085077B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6 371 466,40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3 046 806,17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85077B" w:rsidRPr="0085077B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7 113 830,54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2 584 991,82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85077B" w:rsidRPr="0085077B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-742 364,14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+461 814,35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77B" w:rsidRDefault="0085077B" w:rsidP="00850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077B" w:rsidRDefault="0085077B" w:rsidP="00850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077B" w:rsidRPr="0085077B" w:rsidRDefault="0085077B" w:rsidP="00850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77B">
        <w:rPr>
          <w:rFonts w:ascii="Times New Roman" w:hAnsi="Times New Roman"/>
          <w:sz w:val="28"/>
          <w:szCs w:val="28"/>
        </w:rPr>
        <w:t>Доходы бюджета за 1 полугодие 2023 года составили 3 046 806,17 рублей, что составляет 47,8%  от объема  прогнозируемых доходов бюджета на 2023 год. Расходы произведены в сумме 2 584 991,82 рублей или 36,3% годового плана. В результате сложился профицит в сумме 461 814,35 рублей.</w:t>
      </w:r>
    </w:p>
    <w:p w:rsidR="0085077B" w:rsidRPr="0085077B" w:rsidRDefault="0085077B" w:rsidP="0085077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5077B" w:rsidRPr="0085077B" w:rsidRDefault="0085077B" w:rsidP="0085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7B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Подрощинского сельского поселения Ярцевского района Смоленской области за 1 полугодие 2023 года, составила </w:t>
      </w:r>
      <w:r w:rsidRPr="0085077B">
        <w:rPr>
          <w:rFonts w:ascii="Times New Roman" w:hAnsi="Times New Roman"/>
          <w:sz w:val="28"/>
          <w:szCs w:val="28"/>
        </w:rPr>
        <w:lastRenderedPageBreak/>
        <w:t>3 046 806,17 рублей или 47,8% от утвержденных бюджетных назначений на 2023 год. По сравнению с аналогичным  периодом прошлого года доходы бюджета увеличились на 267 459,98 рублей</w:t>
      </w:r>
      <w:r w:rsidRPr="0085077B">
        <w:rPr>
          <w:rFonts w:ascii="Times New Roman" w:hAnsi="Times New Roman"/>
          <w:i/>
          <w:sz w:val="28"/>
          <w:szCs w:val="28"/>
        </w:rPr>
        <w:t>,</w:t>
      </w:r>
      <w:r w:rsidRPr="0085077B">
        <w:rPr>
          <w:rFonts w:ascii="Times New Roman" w:hAnsi="Times New Roman"/>
          <w:sz w:val="28"/>
          <w:szCs w:val="28"/>
        </w:rPr>
        <w:t xml:space="preserve"> что связано с увеличением налоговых доходов на сумму 77 364,10 рублей, а так же безвозмездных поступлений на сумму 190 095,88 рублей. </w:t>
      </w:r>
    </w:p>
    <w:p w:rsidR="0085077B" w:rsidRPr="0085077B" w:rsidRDefault="0085077B" w:rsidP="0085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7B">
        <w:rPr>
          <w:rFonts w:ascii="Times New Roman" w:hAnsi="Times New Roman"/>
          <w:i/>
          <w:sz w:val="28"/>
          <w:szCs w:val="28"/>
        </w:rPr>
        <w:t xml:space="preserve"> </w:t>
      </w:r>
      <w:r w:rsidRPr="0085077B">
        <w:rPr>
          <w:rFonts w:ascii="Times New Roman" w:hAnsi="Times New Roman"/>
          <w:sz w:val="28"/>
          <w:szCs w:val="28"/>
        </w:rPr>
        <w:t xml:space="preserve">Уровень налоговых доходов в общей сумме поступлений составил 13,7% или 418 574,35 рублей (40,8% годового плана), безвозмездных поступлений 86,3% или 2 628 231,82 рублей (49,2% годового плана).  </w:t>
      </w:r>
    </w:p>
    <w:p w:rsidR="0085077B" w:rsidRPr="0085077B" w:rsidRDefault="0085077B" w:rsidP="0085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7B" w:rsidRPr="0085077B" w:rsidRDefault="0085077B" w:rsidP="0085077B">
      <w:pPr>
        <w:pStyle w:val="2"/>
        <w:ind w:firstLine="567"/>
        <w:jc w:val="both"/>
        <w:rPr>
          <w:i/>
          <w:szCs w:val="28"/>
          <w:u w:val="single"/>
        </w:rPr>
      </w:pPr>
      <w:r w:rsidRPr="0085077B">
        <w:rPr>
          <w:i/>
          <w:szCs w:val="28"/>
          <w:u w:val="single"/>
        </w:rPr>
        <w:t>Анализ исполнения доходной части бюджета  отражен в таблице</w:t>
      </w:r>
    </w:p>
    <w:tbl>
      <w:tblPr>
        <w:tblStyle w:val="a4"/>
        <w:tblW w:w="9889" w:type="dxa"/>
        <w:tblLayout w:type="fixed"/>
        <w:tblLook w:val="04A0"/>
      </w:tblPr>
      <w:tblGrid>
        <w:gridCol w:w="4077"/>
        <w:gridCol w:w="1560"/>
        <w:gridCol w:w="1559"/>
        <w:gridCol w:w="1559"/>
        <w:gridCol w:w="1134"/>
      </w:tblGrid>
      <w:tr w:rsidR="0085077B" w:rsidRPr="0085077B" w:rsidTr="00315ADA">
        <w:trPr>
          <w:trHeight w:val="57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Исполнено</w:t>
            </w: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 xml:space="preserve"> за </w:t>
            </w: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1 полугодие 2022 года</w:t>
            </w: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Утвержден</w:t>
            </w: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85077B">
              <w:rPr>
                <w:rFonts w:ascii="Times New Roman" w:hAnsi="Times New Roman"/>
              </w:rPr>
              <w:t>ные</w:t>
            </w:r>
            <w:proofErr w:type="spellEnd"/>
            <w:r w:rsidRPr="0085077B">
              <w:rPr>
                <w:rFonts w:ascii="Times New Roman" w:hAnsi="Times New Roman"/>
              </w:rPr>
              <w:t xml:space="preserve"> </w:t>
            </w: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доходы</w:t>
            </w: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 xml:space="preserve"> на  2023 год</w:t>
            </w: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Исполнено за</w:t>
            </w:r>
          </w:p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1 полугодие 2023 года</w:t>
            </w:r>
          </w:p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077B">
              <w:rPr>
                <w:rFonts w:ascii="Times New Roman" w:hAnsi="Times New Roman"/>
              </w:rPr>
              <w:t>Испол</w:t>
            </w:r>
            <w:proofErr w:type="spellEnd"/>
          </w:p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077B">
              <w:rPr>
                <w:rFonts w:ascii="Times New Roman" w:hAnsi="Times New Roman"/>
              </w:rPr>
              <w:t>нение</w:t>
            </w:r>
            <w:proofErr w:type="spellEnd"/>
            <w:r w:rsidRPr="0085077B">
              <w:rPr>
                <w:rFonts w:ascii="Times New Roman" w:hAnsi="Times New Roman"/>
              </w:rPr>
              <w:t xml:space="preserve"> годового плана</w:t>
            </w:r>
          </w:p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 xml:space="preserve"> (%)</w:t>
            </w:r>
          </w:p>
        </w:tc>
      </w:tr>
      <w:tr w:rsidR="0085077B" w:rsidRPr="0085077B" w:rsidTr="00315ADA">
        <w:trPr>
          <w:trHeight w:val="403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both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Налоговые доходы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341 210,25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1 026 100,00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418 574,35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40,8</w:t>
            </w:r>
          </w:p>
        </w:tc>
      </w:tr>
      <w:tr w:rsidR="0085077B" w:rsidRPr="0085077B" w:rsidTr="00315ADA">
        <w:trPr>
          <w:trHeight w:val="50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40 785,81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108 700,00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36 470,54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85077B" w:rsidRPr="0085077B" w:rsidTr="00315ADA">
        <w:trPr>
          <w:trHeight w:val="84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271 055,79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528 000,00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287 732,09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5077B" w:rsidRPr="0085077B" w:rsidTr="00315ADA">
        <w:trPr>
          <w:trHeight w:val="26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2 133,37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103 400,00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25 397,38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85077B" w:rsidRPr="0085077B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27 235,28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286 000,00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68 974,34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85077B" w:rsidRPr="0085077B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2 438 135,94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5 345 366,40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2 628 231,82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85077B" w:rsidRPr="0085077B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-дотации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2 354 499,96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4 827 900,00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2 413 947,96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077B" w:rsidRPr="0085077B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 xml:space="preserve">-субвенции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13 460,98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50 900,00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15 363,25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85077B" w:rsidRPr="0085077B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 xml:space="preserve">-прочие межбюджетные трансферты, передаваемые бюджетам сельских поселений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121 654,21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85077B" w:rsidRPr="0085077B" w:rsidTr="00315ADA">
        <w:trPr>
          <w:trHeight w:val="42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70 175,00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66 566,40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74 896,40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85077B" w:rsidRPr="0085077B" w:rsidTr="00315ADA">
        <w:trPr>
          <w:trHeight w:val="42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2 370,00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7B" w:rsidRPr="0085077B" w:rsidRDefault="0085077B" w:rsidP="003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7B" w:rsidRPr="0085077B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2 779 346,19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6 371 466,40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3 046 806,17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7B" w:rsidRPr="0085077B" w:rsidRDefault="0085077B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</w:tbl>
    <w:p w:rsidR="00C336E1" w:rsidRPr="0085077B" w:rsidRDefault="00C336E1" w:rsidP="00C336E1">
      <w:pPr>
        <w:tabs>
          <w:tab w:val="left" w:pos="642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77B">
        <w:rPr>
          <w:rFonts w:ascii="Times New Roman" w:hAnsi="Times New Roman"/>
          <w:sz w:val="28"/>
          <w:szCs w:val="28"/>
        </w:rPr>
        <w:tab/>
      </w:r>
    </w:p>
    <w:p w:rsidR="0085077B" w:rsidRPr="0085077B" w:rsidRDefault="0085077B" w:rsidP="0085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7B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Подрощинского сельского поселения по состоянию на 01.07.2023 (ф.0503117) расходы исполнены в объеме 2 584 991,82 рублей или 36,3% к утвержденным назначениям.</w:t>
      </w:r>
    </w:p>
    <w:p w:rsidR="0085077B" w:rsidRPr="0085077B" w:rsidRDefault="0085077B" w:rsidP="0085077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5077B">
        <w:rPr>
          <w:rFonts w:ascii="Times New Roman" w:hAnsi="Times New Roman"/>
          <w:sz w:val="28"/>
          <w:szCs w:val="28"/>
        </w:rPr>
        <w:t>По сравнению с аналогичным  периодом прошлого года расходы бюджета увеличились на 154 528,12 рублей.</w:t>
      </w:r>
    </w:p>
    <w:p w:rsidR="0085077B" w:rsidRPr="0085077B" w:rsidRDefault="0085077B" w:rsidP="0085077B">
      <w:pPr>
        <w:pStyle w:val="2"/>
        <w:ind w:firstLine="567"/>
        <w:jc w:val="both"/>
        <w:rPr>
          <w:i/>
          <w:sz w:val="24"/>
        </w:rPr>
      </w:pPr>
      <w:r w:rsidRPr="0085077B">
        <w:rPr>
          <w:szCs w:val="28"/>
        </w:rPr>
        <w:t>Характеристика расходной части бюджета за 1 полугодие 2023 года в разрезе разделов, подразделов классификации расходов  представлена в таблице.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559"/>
        <w:gridCol w:w="1560"/>
        <w:gridCol w:w="1128"/>
      </w:tblGrid>
      <w:tr w:rsidR="0085077B" w:rsidRPr="0085077B" w:rsidTr="00315ADA">
        <w:trPr>
          <w:trHeight w:val="10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  <w:lang w:eastAsia="en-US"/>
              </w:rPr>
              <w:lastRenderedPageBreak/>
              <w:t xml:space="preserve">Наименование разделов, подразделов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Исполнено</w:t>
            </w:r>
          </w:p>
          <w:p w:rsidR="0085077B" w:rsidRPr="0085077B" w:rsidRDefault="0085077B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 xml:space="preserve">за </w:t>
            </w:r>
          </w:p>
          <w:p w:rsidR="0085077B" w:rsidRPr="0085077B" w:rsidRDefault="0085077B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1 полугодие 2021 года</w:t>
            </w:r>
          </w:p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Утвержден</w:t>
            </w:r>
          </w:p>
          <w:p w:rsidR="0085077B" w:rsidRPr="0085077B" w:rsidRDefault="0085077B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85077B">
              <w:rPr>
                <w:rFonts w:ascii="Times New Roman" w:hAnsi="Times New Roman"/>
              </w:rPr>
              <w:t>ные</w:t>
            </w:r>
            <w:proofErr w:type="spellEnd"/>
            <w:r w:rsidRPr="0085077B">
              <w:rPr>
                <w:rFonts w:ascii="Times New Roman" w:hAnsi="Times New Roman"/>
              </w:rPr>
              <w:t xml:space="preserve"> бюджетные</w:t>
            </w:r>
          </w:p>
          <w:p w:rsidR="0085077B" w:rsidRPr="0085077B" w:rsidRDefault="0085077B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назначения бюджетной росписью</w:t>
            </w:r>
          </w:p>
          <w:p w:rsidR="0085077B" w:rsidRPr="0085077B" w:rsidRDefault="0085077B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на  2022 год</w:t>
            </w:r>
          </w:p>
          <w:p w:rsidR="0085077B" w:rsidRPr="0085077B" w:rsidRDefault="0085077B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Исполнено</w:t>
            </w:r>
          </w:p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 xml:space="preserve"> за</w:t>
            </w:r>
          </w:p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 xml:space="preserve"> 1 полугодие 2022 года</w:t>
            </w:r>
          </w:p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077B">
              <w:rPr>
                <w:rFonts w:ascii="Times New Roman" w:hAnsi="Times New Roman"/>
              </w:rPr>
              <w:t>Испол</w:t>
            </w:r>
            <w:proofErr w:type="spellEnd"/>
          </w:p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077B">
              <w:rPr>
                <w:rFonts w:ascii="Times New Roman" w:hAnsi="Times New Roman"/>
              </w:rPr>
              <w:t>нение</w:t>
            </w:r>
            <w:proofErr w:type="spellEnd"/>
            <w:r w:rsidRPr="0085077B">
              <w:rPr>
                <w:rFonts w:ascii="Times New Roman" w:hAnsi="Times New Roman"/>
              </w:rPr>
              <w:t xml:space="preserve"> годового плана</w:t>
            </w:r>
          </w:p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(%)</w:t>
            </w:r>
          </w:p>
        </w:tc>
      </w:tr>
      <w:tr w:rsidR="0085077B" w:rsidRPr="0085077B" w:rsidTr="00315ADA">
        <w:trPr>
          <w:trHeight w:val="2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1 395 768,87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3 851 108,36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1 417 349,65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36,8</w:t>
            </w:r>
          </w:p>
        </w:tc>
      </w:tr>
      <w:tr w:rsidR="0085077B" w:rsidRPr="0085077B" w:rsidTr="00315ADA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198 673,71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622 859,00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131 425,85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21,1</w:t>
            </w:r>
          </w:p>
        </w:tc>
      </w:tr>
      <w:tr w:rsidR="0085077B" w:rsidRPr="0085077B" w:rsidTr="00315ADA">
        <w:trPr>
          <w:trHeight w:val="14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1 166 261,50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3 168 395,00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1 252 969,44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39,5</w:t>
            </w:r>
          </w:p>
        </w:tc>
      </w:tr>
      <w:tr w:rsidR="0085077B" w:rsidRPr="0085077B" w:rsidTr="00315ADA">
        <w:trPr>
          <w:trHeight w:val="11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21 933,66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23 854,36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23 854,36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85077B" w:rsidRPr="0085077B" w:rsidTr="00315ADA">
        <w:trPr>
          <w:trHeight w:val="2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5077B" w:rsidRPr="0085077B" w:rsidTr="00315ADA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9 100,00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56,9</w:t>
            </w:r>
          </w:p>
        </w:tc>
      </w:tr>
      <w:tr w:rsidR="0085077B" w:rsidRPr="0085077B" w:rsidTr="00315ADA">
        <w:trPr>
          <w:trHeight w:val="1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13 460,98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15 363,25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30,2</w:t>
            </w:r>
          </w:p>
        </w:tc>
      </w:tr>
      <w:tr w:rsidR="0085077B" w:rsidRPr="0085077B" w:rsidTr="00315ADA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13 460,98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15 363,25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30,2</w:t>
            </w:r>
          </w:p>
        </w:tc>
      </w:tr>
      <w:tr w:rsidR="0085077B" w:rsidRPr="0085077B" w:rsidTr="00315ADA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9 843,12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98,4</w:t>
            </w:r>
          </w:p>
        </w:tc>
      </w:tr>
      <w:tr w:rsidR="0085077B" w:rsidRPr="0085077B" w:rsidTr="00315ADA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9 843,12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98,4</w:t>
            </w:r>
          </w:p>
        </w:tc>
      </w:tr>
      <w:tr w:rsidR="0085077B" w:rsidRPr="0085077B" w:rsidTr="00315ADA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122 332,74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790 355,78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38 273,60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4,8</w:t>
            </w:r>
          </w:p>
        </w:tc>
      </w:tr>
      <w:tr w:rsidR="0085077B" w:rsidRPr="0085077B" w:rsidTr="00315ADA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115 332,74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723 955,78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21 873,60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85077B" w:rsidRPr="0085077B" w:rsidTr="00315ADA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66 400,00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16 400,00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24,7</w:t>
            </w:r>
          </w:p>
        </w:tc>
      </w:tr>
      <w:tr w:rsidR="0085077B" w:rsidRPr="0085077B" w:rsidTr="00315ADA">
        <w:trPr>
          <w:trHeight w:val="5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862 624,99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2 323 466,40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 xml:space="preserve"> 1 061 927,81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45,7</w:t>
            </w:r>
          </w:p>
        </w:tc>
      </w:tr>
      <w:tr w:rsidR="0085077B" w:rsidRPr="0085077B" w:rsidTr="00315ADA">
        <w:trPr>
          <w:trHeight w:val="2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3 745,65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4 083,40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40,8</w:t>
            </w:r>
          </w:p>
        </w:tc>
      </w:tr>
      <w:tr w:rsidR="0085077B" w:rsidRPr="0085077B" w:rsidTr="00315ADA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542 542,15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1 747 566,40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869 035,49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49,7</w:t>
            </w:r>
          </w:p>
        </w:tc>
      </w:tr>
      <w:tr w:rsidR="0085077B" w:rsidRPr="0085077B" w:rsidTr="00315ADA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316 337,19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565 900,00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188 808,92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85077B" w:rsidRPr="0085077B" w:rsidTr="00315ADA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36 276,12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42 234,42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48,0</w:t>
            </w:r>
          </w:p>
        </w:tc>
      </w:tr>
      <w:tr w:rsidR="0085077B" w:rsidRPr="0085077B" w:rsidTr="00315ADA">
        <w:trPr>
          <w:trHeight w:val="1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5077B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36 276,12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42 234,42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48,0</w:t>
            </w:r>
          </w:p>
        </w:tc>
      </w:tr>
      <w:tr w:rsidR="0085077B" w:rsidRPr="0085077B" w:rsidTr="00315ADA">
        <w:trPr>
          <w:trHeight w:val="1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077B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2 430 463,70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>7 113 830,54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7B">
              <w:rPr>
                <w:rFonts w:ascii="Times New Roman" w:hAnsi="Times New Roman"/>
                <w:sz w:val="24"/>
                <w:szCs w:val="24"/>
              </w:rPr>
              <w:t>2 584 991,82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7B" w:rsidRPr="0085077B" w:rsidRDefault="0085077B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7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36,3 </w:t>
            </w:r>
          </w:p>
        </w:tc>
      </w:tr>
    </w:tbl>
    <w:p w:rsidR="00C336E1" w:rsidRPr="0085077B" w:rsidRDefault="00C336E1" w:rsidP="0085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C336E1" w:rsidRPr="0085077B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77B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4FA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54E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17923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6E1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01B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2021-09-08T05:34:00Z</dcterms:created>
  <dcterms:modified xsi:type="dcterms:W3CDTF">2023-10-10T08:42:00Z</dcterms:modified>
</cp:coreProperties>
</file>