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3" w:rsidRDefault="006359C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7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673F47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C17923" w:rsidRPr="00C17923">
        <w:rPr>
          <w:rFonts w:ascii="Times New Roman" w:hAnsi="Times New Roman"/>
          <w:b/>
          <w:sz w:val="28"/>
          <w:szCs w:val="28"/>
        </w:rPr>
        <w:t>Капыревщинского сельского поселения Ярцевского района Смоленской области за 1 квартал 2023 года</w:t>
      </w:r>
    </w:p>
    <w:p w:rsid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14</w:t>
      </w:r>
      <w:r w:rsidRPr="00AA1B70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 w:rsidRPr="00AA1B7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22</w:t>
      </w:r>
      <w:r w:rsidRPr="00AA1B70">
        <w:rPr>
          <w:rFonts w:ascii="Times New Roman" w:hAnsi="Times New Roman"/>
          <w:sz w:val="28"/>
          <w:szCs w:val="28"/>
        </w:rPr>
        <w:t>.</w:t>
      </w: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C48">
        <w:rPr>
          <w:rFonts w:ascii="Times New Roman" w:hAnsi="Times New Roman"/>
          <w:sz w:val="28"/>
          <w:szCs w:val="28"/>
        </w:rPr>
        <w:t xml:space="preserve">Решением Совета депутатов Капыревщинского сельского поселения Ярцевского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BD3C48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Pr="00BD3C4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</w:t>
      </w:r>
      <w:r w:rsidRPr="00BD3C48">
        <w:rPr>
          <w:rFonts w:ascii="Times New Roman" w:hAnsi="Times New Roman"/>
          <w:sz w:val="28"/>
          <w:szCs w:val="28"/>
        </w:rPr>
        <w:t xml:space="preserve"> «О бюджете Капыревщинского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BD3C4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D3C4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D3C48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Капыревщинского сельского поселения Ярцевского района Смоленской </w:t>
      </w:r>
      <w:r w:rsidRPr="00C17923">
        <w:rPr>
          <w:rFonts w:ascii="Times New Roman" w:hAnsi="Times New Roman"/>
          <w:sz w:val="28"/>
          <w:szCs w:val="28"/>
        </w:rPr>
        <w:t>области общий объем доходов и расходов на 2023 год в равнозначной сумме 19 680 700,00 рублей.</w:t>
      </w:r>
      <w:proofErr w:type="gramEnd"/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923">
        <w:rPr>
          <w:rFonts w:ascii="Times New Roman" w:hAnsi="Times New Roman"/>
          <w:sz w:val="28"/>
          <w:szCs w:val="28"/>
        </w:rPr>
        <w:t>В ходе исполнения бюджета за 1 квартал 2023 года в первоначально утвержденное решение Совета депутатов от 23.12.2022 №17 «О бюджете Капыревщинского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утверждены в сумме 23 805 700,00 рублей, по расходам утверждены в сумме 24 448</w:t>
      </w:r>
      <w:proofErr w:type="gramEnd"/>
      <w:r w:rsidRPr="00C17923">
        <w:rPr>
          <w:rFonts w:ascii="Times New Roman" w:hAnsi="Times New Roman"/>
          <w:sz w:val="28"/>
          <w:szCs w:val="28"/>
        </w:rPr>
        <w:t> 953,97 рублей.</w:t>
      </w: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 xml:space="preserve">Дефицит бюджета утвержден в сумме 643 253,97 рублей. </w:t>
      </w:r>
    </w:p>
    <w:p w:rsidR="00C17923" w:rsidRPr="00DB6373" w:rsidRDefault="00C17923" w:rsidP="00C17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923" w:rsidRPr="00AA1B70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C48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BD3C48">
        <w:rPr>
          <w:rFonts w:ascii="Times New Roman" w:hAnsi="Times New Roman"/>
          <w:sz w:val="28"/>
          <w:szCs w:val="28"/>
        </w:rPr>
        <w:t xml:space="preserve"> года представлена в таблице </w:t>
      </w:r>
      <w:r w:rsidRPr="00AA1B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AA1B70">
        <w:rPr>
          <w:rFonts w:ascii="Times New Roman" w:hAnsi="Times New Roman"/>
          <w:sz w:val="28"/>
          <w:szCs w:val="28"/>
        </w:rPr>
        <w:t>.</w:t>
      </w:r>
    </w:p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Pr="00C17923" w:rsidRDefault="00C17923" w:rsidP="00C17923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C17923">
        <w:rPr>
          <w:rFonts w:ascii="Times New Roman" w:hAnsi="Times New Roman"/>
          <w:i/>
          <w:sz w:val="24"/>
          <w:szCs w:val="24"/>
        </w:rPr>
        <w:t>таблица №1</w:t>
      </w:r>
    </w:p>
    <w:tbl>
      <w:tblPr>
        <w:tblStyle w:val="a4"/>
        <w:tblW w:w="9465" w:type="dxa"/>
        <w:tblLayout w:type="fixed"/>
        <w:tblLook w:val="04A0"/>
      </w:tblPr>
      <w:tblGrid>
        <w:gridCol w:w="2802"/>
        <w:gridCol w:w="2409"/>
        <w:gridCol w:w="2127"/>
        <w:gridCol w:w="2127"/>
      </w:tblGrid>
      <w:tr w:rsidR="00C17923" w:rsidRPr="00C17923" w:rsidTr="009574EB">
        <w:trPr>
          <w:trHeight w:val="57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Утвержденные назначения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 на  2023 год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Исполнено 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за 1 квартал 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2023 года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Исполнение годового плана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 (%)</w:t>
            </w:r>
          </w:p>
        </w:tc>
      </w:tr>
      <w:tr w:rsidR="00C17923" w:rsidRPr="00C17923" w:rsidTr="009574EB">
        <w:trPr>
          <w:trHeight w:val="27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23 805 700,00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3 780 968,14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C17923" w:rsidRPr="00C17923" w:rsidTr="009574EB">
        <w:trPr>
          <w:trHeight w:val="252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24 448 953,97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3 556 181,30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C17923" w:rsidRPr="00C17923" w:rsidTr="009574EB">
        <w:trPr>
          <w:trHeight w:val="12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-643 253,97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>+224 786,84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Доходы бюджета за 1 квартал 2023 года составили 3 780 968,14 рублей,  что составляет 15,9% от объема прогнозируемых доходов бюджета на 2023 год. Расходы произведены в сумме 3 556 181,30 рублей или 14,5% годового плана. В результате сложился профицит в сумме 224 786,84 рублей.</w:t>
      </w:r>
    </w:p>
    <w:p w:rsidR="00C17923" w:rsidRPr="00BC070E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Капыревщинского сельского поселения Ярцевского района Смоленской области за 1 квартал 2023 года, составила 3 780 968,14 рублей или 15,9% от утвержденных бюджетных</w:t>
      </w:r>
      <w:r w:rsidRPr="00AA1B70">
        <w:rPr>
          <w:rFonts w:ascii="Times New Roman" w:hAnsi="Times New Roman"/>
          <w:sz w:val="28"/>
          <w:szCs w:val="28"/>
        </w:rPr>
        <w:t xml:space="preserve"> </w:t>
      </w:r>
      <w:r w:rsidRPr="00AA1B70">
        <w:rPr>
          <w:rFonts w:ascii="Times New Roman" w:hAnsi="Times New Roman"/>
          <w:sz w:val="28"/>
          <w:szCs w:val="28"/>
        </w:rPr>
        <w:lastRenderedPageBreak/>
        <w:t>назначений на 202</w:t>
      </w:r>
      <w:r>
        <w:rPr>
          <w:rFonts w:ascii="Times New Roman" w:hAnsi="Times New Roman"/>
          <w:sz w:val="28"/>
          <w:szCs w:val="28"/>
        </w:rPr>
        <w:t>3</w:t>
      </w:r>
      <w:r w:rsidRPr="00AA1B70">
        <w:rPr>
          <w:rFonts w:ascii="Times New Roman" w:hAnsi="Times New Roman"/>
          <w:sz w:val="28"/>
          <w:szCs w:val="28"/>
        </w:rPr>
        <w:t xml:space="preserve"> год. </w:t>
      </w:r>
      <w:r w:rsidRPr="00BC070E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года, доходы бюджета увеличились на сумму </w:t>
      </w:r>
      <w:r>
        <w:rPr>
          <w:rFonts w:ascii="Times New Roman" w:hAnsi="Times New Roman"/>
          <w:sz w:val="28"/>
          <w:szCs w:val="28"/>
        </w:rPr>
        <w:t>586 011,93</w:t>
      </w:r>
      <w:r w:rsidRPr="00BC070E">
        <w:rPr>
          <w:rFonts w:ascii="Times New Roman" w:hAnsi="Times New Roman"/>
          <w:sz w:val="28"/>
          <w:szCs w:val="28"/>
        </w:rPr>
        <w:t xml:space="preserve"> рублей.</w:t>
      </w:r>
    </w:p>
    <w:p w:rsidR="00C17923" w:rsidRPr="00AA1B70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70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23,3</w:t>
      </w:r>
      <w:r w:rsidRPr="00BC070E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879 202,75</w:t>
      </w:r>
      <w:r w:rsidRPr="00BC070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20,2</w:t>
      </w:r>
      <w:r w:rsidRPr="00BC070E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76,7</w:t>
      </w:r>
      <w:r w:rsidRPr="00BC070E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2 901 765,39</w:t>
      </w:r>
      <w:r w:rsidRPr="00BC070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14,9</w:t>
      </w:r>
      <w:r w:rsidRPr="00BC070E">
        <w:rPr>
          <w:rFonts w:ascii="Times New Roman" w:hAnsi="Times New Roman"/>
          <w:sz w:val="28"/>
          <w:szCs w:val="28"/>
        </w:rPr>
        <w:t>% годового плана).</w:t>
      </w:r>
      <w:r w:rsidRPr="00AA1B70">
        <w:rPr>
          <w:rFonts w:ascii="Times New Roman" w:hAnsi="Times New Roman"/>
          <w:sz w:val="28"/>
          <w:szCs w:val="28"/>
        </w:rPr>
        <w:t xml:space="preserve"> </w:t>
      </w:r>
    </w:p>
    <w:p w:rsidR="00C17923" w:rsidRPr="00383DA1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Pr="00BD3C48" w:rsidRDefault="00C17923" w:rsidP="00C17923">
      <w:pPr>
        <w:pStyle w:val="2"/>
        <w:ind w:firstLine="567"/>
        <w:jc w:val="right"/>
        <w:rPr>
          <w:szCs w:val="28"/>
        </w:rPr>
      </w:pPr>
      <w:r w:rsidRPr="00BD3C48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C17923" w:rsidRPr="00383DA1" w:rsidRDefault="00C17923" w:rsidP="00C17923">
      <w:pPr>
        <w:pStyle w:val="2"/>
        <w:ind w:firstLine="567"/>
        <w:jc w:val="right"/>
        <w:rPr>
          <w:szCs w:val="28"/>
          <w:highlight w:val="yellow"/>
        </w:rPr>
      </w:pPr>
    </w:p>
    <w:p w:rsidR="00C17923" w:rsidRPr="00BD3C48" w:rsidRDefault="00C17923" w:rsidP="00C17923">
      <w:pPr>
        <w:pStyle w:val="2"/>
        <w:tabs>
          <w:tab w:val="left" w:pos="8364"/>
        </w:tabs>
        <w:ind w:firstLine="567"/>
        <w:jc w:val="right"/>
        <w:rPr>
          <w:i/>
          <w:sz w:val="24"/>
          <w:highlight w:val="yellow"/>
        </w:rPr>
      </w:pPr>
      <w:r w:rsidRPr="00BD3C48">
        <w:rPr>
          <w:i/>
          <w:sz w:val="24"/>
        </w:rPr>
        <w:t xml:space="preserve">                     таблица №</w:t>
      </w:r>
      <w:r>
        <w:rPr>
          <w:i/>
          <w:sz w:val="24"/>
        </w:rPr>
        <w:t>2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1417"/>
        <w:gridCol w:w="1560"/>
        <w:gridCol w:w="1417"/>
        <w:gridCol w:w="1134"/>
      </w:tblGrid>
      <w:tr w:rsidR="00C17923" w:rsidRPr="00C17923" w:rsidTr="009574EB">
        <w:trPr>
          <w:trHeight w:val="5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Исполнено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 за 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1 квартал 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2022 года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C17923">
              <w:rPr>
                <w:rFonts w:ascii="Times New Roman" w:hAnsi="Times New Roman"/>
              </w:rPr>
              <w:t>Утвержде</w:t>
            </w:r>
            <w:proofErr w:type="spellEnd"/>
            <w:r w:rsidRPr="00C17923">
              <w:rPr>
                <w:rFonts w:ascii="Times New Roman" w:hAnsi="Times New Roman"/>
              </w:rPr>
              <w:t>-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C17923">
              <w:rPr>
                <w:rFonts w:ascii="Times New Roman" w:hAnsi="Times New Roman"/>
              </w:rPr>
              <w:t>нные</w:t>
            </w:r>
            <w:proofErr w:type="spellEnd"/>
            <w:r w:rsidRPr="00C17923">
              <w:rPr>
                <w:rFonts w:ascii="Times New Roman" w:hAnsi="Times New Roman"/>
              </w:rPr>
              <w:t xml:space="preserve"> 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доходы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 на 2023 год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Исполнено 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за 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1 квартал 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2023 года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17923">
              <w:rPr>
                <w:rFonts w:ascii="Times New Roman" w:hAnsi="Times New Roman"/>
              </w:rPr>
              <w:t>Испо-лнение</w:t>
            </w:r>
            <w:proofErr w:type="spellEnd"/>
            <w:proofErr w:type="gramEnd"/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годового 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плана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 (%)</w:t>
            </w:r>
          </w:p>
        </w:tc>
      </w:tr>
      <w:tr w:rsidR="00C17923" w:rsidRPr="00C17923" w:rsidTr="009574EB">
        <w:trPr>
          <w:trHeight w:val="22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  <w:highlight w:val="yellow"/>
              </w:rPr>
            </w:pPr>
            <w:r w:rsidRPr="00C17923">
              <w:rPr>
                <w:rFonts w:ascii="Times New Roman" w:hAnsi="Times New Roman"/>
              </w:rPr>
              <w:t xml:space="preserve">Налоговые и неналоговые доходы всего: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828 427,48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4 357 800,00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879 202,75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20,2</w:t>
            </w:r>
          </w:p>
        </w:tc>
      </w:tr>
      <w:tr w:rsidR="00C17923" w:rsidRPr="00C17923" w:rsidTr="009574EB">
        <w:trPr>
          <w:trHeight w:val="197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Налоговые доходы в т.ч.: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827 314,07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4 222 500,00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831 509,31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19,7</w:t>
            </w:r>
          </w:p>
        </w:tc>
      </w:tr>
      <w:tr w:rsidR="00C17923" w:rsidRPr="00C17923" w:rsidTr="009574EB">
        <w:trPr>
          <w:trHeight w:val="51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jc w:val="both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152 293,78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833 900,00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66 175,34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7,9</w:t>
            </w:r>
          </w:p>
        </w:tc>
      </w:tr>
      <w:tr w:rsidR="00C17923" w:rsidRPr="00C17923" w:rsidTr="009574EB">
        <w:trPr>
          <w:trHeight w:val="60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jc w:val="both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590 604,66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2 415 300,00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649 391,66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26,9</w:t>
            </w:r>
          </w:p>
        </w:tc>
      </w:tr>
      <w:tr w:rsidR="00C17923" w:rsidRPr="00C17923" w:rsidTr="009574EB">
        <w:trPr>
          <w:trHeight w:val="25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jc w:val="both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8 589,78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15 336,93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</w:tr>
      <w:tr w:rsidR="00C17923" w:rsidRPr="00C17923" w:rsidTr="009574EB">
        <w:trPr>
          <w:trHeight w:val="26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30 538,54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362 800,00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7 726,92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2,1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45 287,31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610 500,00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92 878,46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15,2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1 113,41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135 300,00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47 693,44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35,3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proofErr w:type="gramStart"/>
            <w:r w:rsidRPr="00C17923">
              <w:rPr>
                <w:rFonts w:ascii="Times New Roman" w:hAnsi="Times New Roman"/>
              </w:rPr>
              <w:t xml:space="preserve"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1 113,41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C17923" w:rsidRPr="00C17923" w:rsidTr="009574EB">
        <w:trPr>
          <w:trHeight w:val="53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135 300,00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47 693,44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35,3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2 366 528,73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19 447 900,00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2 901 765,39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14,9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tabs>
                <w:tab w:val="left" w:pos="3180"/>
              </w:tabs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-дотации</w:t>
            </w:r>
            <w:r w:rsidRPr="00C17923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1 849 650,00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7 599 400,00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1 899 849,99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25,0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9 786 000,00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623 382,95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6,4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30 902,25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337 500,00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28 532,45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8,5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491 000,00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1 725 000,00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20,3</w:t>
            </w: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C17923">
              <w:rPr>
                <w:rFonts w:ascii="Times New Roman" w:hAnsi="Times New Roman"/>
                <w:sz w:val="24"/>
                <w:szCs w:val="24"/>
              </w:rPr>
              <w:t xml:space="preserve">-возврат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C17923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lastRenderedPageBreak/>
              <w:t>-5 023,52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C17923" w:rsidRPr="00C17923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923" w:rsidRPr="00C17923" w:rsidRDefault="00C17923" w:rsidP="009574EB">
            <w:pPr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lastRenderedPageBreak/>
              <w:t>Всего доходов: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3 194 956,21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23 805 700,00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3 780 968,14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15,9</w:t>
            </w:r>
          </w:p>
        </w:tc>
      </w:tr>
    </w:tbl>
    <w:p w:rsidR="00C17923" w:rsidRPr="004C2CE7" w:rsidRDefault="00C17923" w:rsidP="00C179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Капыревщинского сельского поселения по состоянию на 01.04.2023 года (ф.0503117) расходы исполнены в объеме 3 556 181,30 рублей или 14,5% к утвержденным годовым назначениям 24 448 953,97 рублей.</w:t>
      </w: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значительно увеличились на 954 181,59 рублей.</w:t>
      </w:r>
    </w:p>
    <w:p w:rsidR="00C17923" w:rsidRPr="009017E7" w:rsidRDefault="00C17923" w:rsidP="00C17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923" w:rsidRPr="004C2CE7" w:rsidRDefault="00C17923" w:rsidP="00C17923">
      <w:pPr>
        <w:pStyle w:val="2"/>
        <w:ind w:firstLine="567"/>
        <w:jc w:val="both"/>
        <w:rPr>
          <w:i/>
          <w:szCs w:val="28"/>
          <w:u w:val="single"/>
        </w:rPr>
      </w:pPr>
      <w:r w:rsidRPr="004C2CE7">
        <w:rPr>
          <w:i/>
          <w:szCs w:val="28"/>
          <w:u w:val="single"/>
        </w:rPr>
        <w:t>Анализ исполнения расходной части бюджета отражен в таблице.</w:t>
      </w:r>
    </w:p>
    <w:p w:rsidR="00C17923" w:rsidRPr="000E4E9A" w:rsidRDefault="00C17923" w:rsidP="00C17923">
      <w:pPr>
        <w:pStyle w:val="2"/>
        <w:ind w:firstLine="567"/>
        <w:jc w:val="both"/>
        <w:rPr>
          <w:szCs w:val="28"/>
        </w:rPr>
      </w:pPr>
    </w:p>
    <w:p w:rsidR="00C17923" w:rsidRPr="004C2CE7" w:rsidRDefault="00C17923" w:rsidP="00C17923">
      <w:pPr>
        <w:pStyle w:val="2"/>
        <w:ind w:firstLine="567"/>
        <w:jc w:val="right"/>
        <w:rPr>
          <w:i/>
          <w:sz w:val="24"/>
        </w:rPr>
      </w:pPr>
      <w:r w:rsidRPr="004C2CE7">
        <w:rPr>
          <w:i/>
          <w:sz w:val="24"/>
        </w:rPr>
        <w:t>таблица №</w:t>
      </w:r>
      <w:r>
        <w:rPr>
          <w:i/>
          <w:sz w:val="24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C17923" w:rsidRPr="00C17923" w:rsidTr="009574EB">
        <w:trPr>
          <w:trHeight w:val="1275"/>
        </w:trPr>
        <w:tc>
          <w:tcPr>
            <w:tcW w:w="4077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Наименование раздела, подраздела</w:t>
            </w:r>
          </w:p>
        </w:tc>
        <w:tc>
          <w:tcPr>
            <w:tcW w:w="1418" w:type="dxa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за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 квартал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2022 года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(руб.)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17923">
              <w:rPr>
                <w:rFonts w:ascii="Times New Roman" w:hAnsi="Times New Roman"/>
                <w:sz w:val="21"/>
                <w:szCs w:val="21"/>
              </w:rPr>
              <w:t>Утвержде</w:t>
            </w:r>
            <w:proofErr w:type="spellEnd"/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17923">
              <w:rPr>
                <w:rFonts w:ascii="Times New Roman" w:hAnsi="Times New Roman"/>
                <w:sz w:val="21"/>
                <w:szCs w:val="21"/>
              </w:rPr>
              <w:t>нные</w:t>
            </w:r>
            <w:proofErr w:type="spellEnd"/>
            <w:r w:rsidRPr="00C1792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бюджетные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назначения бюджетной росписью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 xml:space="preserve"> на 2023 год 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 xml:space="preserve">Исполнено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 xml:space="preserve">за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 xml:space="preserve">1 квартал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2023 года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(руб.)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17923">
              <w:rPr>
                <w:rFonts w:ascii="Times New Roman" w:hAnsi="Times New Roman"/>
                <w:sz w:val="21"/>
                <w:szCs w:val="21"/>
              </w:rPr>
              <w:t>Исполне</w:t>
            </w:r>
            <w:proofErr w:type="spellEnd"/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17923">
              <w:rPr>
                <w:rFonts w:ascii="Times New Roman" w:hAnsi="Times New Roman"/>
                <w:sz w:val="21"/>
                <w:szCs w:val="21"/>
              </w:rPr>
              <w:t>ние</w:t>
            </w:r>
            <w:proofErr w:type="spellEnd"/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 xml:space="preserve"> годового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плана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</w:tr>
      <w:tr w:rsidR="00C17923" w:rsidRPr="00C17923" w:rsidTr="009574EB">
        <w:trPr>
          <w:trHeight w:val="272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Общегосударственные вопросы:</w:t>
            </w:r>
          </w:p>
        </w:tc>
        <w:tc>
          <w:tcPr>
            <w:tcW w:w="1418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1 422 128,25</w:t>
            </w:r>
          </w:p>
        </w:tc>
        <w:tc>
          <w:tcPr>
            <w:tcW w:w="1559" w:type="dxa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8 048 623,89</w:t>
            </w:r>
          </w:p>
        </w:tc>
        <w:tc>
          <w:tcPr>
            <w:tcW w:w="1418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2 217 668,92</w:t>
            </w:r>
          </w:p>
        </w:tc>
        <w:tc>
          <w:tcPr>
            <w:tcW w:w="1275" w:type="dxa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27,6</w:t>
            </w:r>
          </w:p>
        </w:tc>
      </w:tr>
      <w:tr w:rsidR="00C17923" w:rsidRPr="00C17923" w:rsidTr="009574EB">
        <w:trPr>
          <w:trHeight w:val="303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114 058,67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636 175,05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120 558,61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19,0</w:t>
            </w:r>
          </w:p>
        </w:tc>
      </w:tr>
      <w:tr w:rsidR="00C17923" w:rsidRPr="00C17923" w:rsidTr="009574EB">
        <w:trPr>
          <w:trHeight w:val="586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1 297 069,58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6 301 094,48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1 439 930,31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22,9</w:t>
            </w:r>
          </w:p>
        </w:tc>
      </w:tr>
      <w:tr w:rsidR="00C17923" w:rsidRPr="00C17923" w:rsidTr="009574EB">
        <w:trPr>
          <w:trHeight w:val="962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28 854,36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17923" w:rsidRPr="00C17923" w:rsidTr="009574EB">
        <w:trPr>
          <w:trHeight w:val="212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12 000,00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17923" w:rsidRPr="00C17923" w:rsidTr="009574EB">
        <w:trPr>
          <w:trHeight w:val="223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11 000,00</w:t>
            </w:r>
          </w:p>
        </w:tc>
        <w:tc>
          <w:tcPr>
            <w:tcW w:w="1559" w:type="dxa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1 070 500,00</w:t>
            </w:r>
          </w:p>
        </w:tc>
        <w:tc>
          <w:tcPr>
            <w:tcW w:w="1418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657 180,00</w:t>
            </w:r>
          </w:p>
        </w:tc>
        <w:tc>
          <w:tcPr>
            <w:tcW w:w="1275" w:type="dxa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61,4</w:t>
            </w:r>
          </w:p>
        </w:tc>
      </w:tr>
      <w:tr w:rsidR="00C17923" w:rsidRPr="00C17923" w:rsidTr="009574EB">
        <w:trPr>
          <w:trHeight w:val="269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Национальная оборона:</w:t>
            </w:r>
          </w:p>
        </w:tc>
        <w:tc>
          <w:tcPr>
            <w:tcW w:w="1418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30 902,25</w:t>
            </w:r>
          </w:p>
        </w:tc>
        <w:tc>
          <w:tcPr>
            <w:tcW w:w="1559" w:type="dxa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337 500,00</w:t>
            </w:r>
          </w:p>
        </w:tc>
        <w:tc>
          <w:tcPr>
            <w:tcW w:w="1418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28 532,45</w:t>
            </w:r>
          </w:p>
        </w:tc>
        <w:tc>
          <w:tcPr>
            <w:tcW w:w="1275" w:type="dxa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8,5</w:t>
            </w:r>
          </w:p>
        </w:tc>
      </w:tr>
      <w:tr w:rsidR="00C17923" w:rsidRPr="00C17923" w:rsidTr="009574EB">
        <w:trPr>
          <w:trHeight w:val="272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30 902,25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337 500,00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28 532,45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8,5</w:t>
            </w:r>
          </w:p>
        </w:tc>
      </w:tr>
      <w:tr w:rsidR="00C17923" w:rsidRPr="00C17923" w:rsidTr="009574EB">
        <w:trPr>
          <w:trHeight w:val="349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Национальная экономика: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638 536,31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5 712 339,98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482 580,00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8,4</w:t>
            </w:r>
          </w:p>
        </w:tc>
      </w:tr>
      <w:tr w:rsidR="00C17923" w:rsidRPr="00C17923" w:rsidTr="009574EB">
        <w:trPr>
          <w:trHeight w:val="178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638 536,31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5 665 733,48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482 580,00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8,5</w:t>
            </w:r>
          </w:p>
        </w:tc>
      </w:tr>
      <w:tr w:rsidR="00C17923" w:rsidRPr="00C17923" w:rsidTr="009574EB">
        <w:trPr>
          <w:trHeight w:val="178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46 606,50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C17923" w:rsidRPr="00C17923" w:rsidTr="009574EB">
        <w:trPr>
          <w:trHeight w:val="218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Жилищно-коммунальное хозяйство: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ind w:left="-1526" w:firstLine="152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385 728,68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9 651 061,63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ind w:left="-1526" w:firstLine="152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655 576,58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6,8</w:t>
            </w:r>
          </w:p>
        </w:tc>
      </w:tr>
      <w:tr w:rsidR="00C17923" w:rsidRPr="00C17923" w:rsidTr="009574EB">
        <w:trPr>
          <w:trHeight w:val="304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74 395,16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360 000,00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58 883,06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16,4</w:t>
            </w:r>
          </w:p>
        </w:tc>
      </w:tr>
      <w:tr w:rsidR="00C17923" w:rsidRPr="00C17923" w:rsidTr="009574EB">
        <w:trPr>
          <w:trHeight w:val="226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3 830,00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5 464 713,99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293 313,99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5,4</w:t>
            </w:r>
          </w:p>
        </w:tc>
      </w:tr>
      <w:tr w:rsidR="00C17923" w:rsidRPr="00C17923" w:rsidTr="009574EB">
        <w:trPr>
          <w:trHeight w:val="140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 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307 503,52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3 826 347,64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303 379,53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7,9</w:t>
            </w:r>
          </w:p>
        </w:tc>
      </w:tr>
      <w:tr w:rsidR="00C17923" w:rsidRPr="00C17923" w:rsidTr="009574EB">
        <w:trPr>
          <w:trHeight w:val="140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124 704,22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613 028,47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151 048,92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</w:tr>
      <w:tr w:rsidR="00C17923" w:rsidRPr="00C17923" w:rsidTr="009574EB">
        <w:trPr>
          <w:trHeight w:val="140"/>
        </w:trPr>
        <w:tc>
          <w:tcPr>
            <w:tcW w:w="4077" w:type="dxa"/>
            <w:shd w:val="clear" w:color="auto" w:fill="auto"/>
          </w:tcPr>
          <w:p w:rsidR="00C17923" w:rsidRPr="00C17923" w:rsidRDefault="00C17923" w:rsidP="009574EB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124 704,22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613 028,47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151 048,92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24,6</w:t>
            </w:r>
          </w:p>
        </w:tc>
      </w:tr>
      <w:tr w:rsidR="00C17923" w:rsidRPr="00C17923" w:rsidTr="009574EB">
        <w:trPr>
          <w:trHeight w:val="14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17923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17923">
              <w:rPr>
                <w:rFonts w:ascii="Times New Roman" w:hAnsi="Times New Roman"/>
                <w:bCs/>
                <w:sz w:val="21"/>
                <w:szCs w:val="21"/>
              </w:rPr>
              <w:t>86 400,00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17923">
              <w:rPr>
                <w:rFonts w:ascii="Times New Roman" w:hAnsi="Times New Roman"/>
                <w:bCs/>
                <w:sz w:val="21"/>
                <w:szCs w:val="21"/>
              </w:rPr>
              <w:t>20 774,43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17923">
              <w:rPr>
                <w:rFonts w:ascii="Times New Roman" w:hAnsi="Times New Roman"/>
                <w:bCs/>
                <w:sz w:val="21"/>
                <w:szCs w:val="21"/>
              </w:rPr>
              <w:t>24,0</w:t>
            </w:r>
          </w:p>
        </w:tc>
      </w:tr>
      <w:tr w:rsidR="00C17923" w:rsidRPr="00C17923" w:rsidTr="009574EB">
        <w:trPr>
          <w:trHeight w:val="140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923" w:rsidRPr="00C17923" w:rsidRDefault="00C17923" w:rsidP="009574EB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86 400,00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20 774,43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</w:tr>
      <w:tr w:rsidR="00C17923" w:rsidRPr="00C17923" w:rsidTr="009574EB">
        <w:trPr>
          <w:trHeight w:val="258"/>
        </w:trPr>
        <w:tc>
          <w:tcPr>
            <w:tcW w:w="4077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2 601 999,71</w:t>
            </w:r>
          </w:p>
        </w:tc>
        <w:tc>
          <w:tcPr>
            <w:tcW w:w="1559" w:type="dxa"/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24 448 953,97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3 556 181,30</w:t>
            </w:r>
          </w:p>
        </w:tc>
        <w:tc>
          <w:tcPr>
            <w:tcW w:w="1275" w:type="dxa"/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7923">
              <w:rPr>
                <w:rFonts w:ascii="Times New Roman" w:hAnsi="Times New Roman"/>
                <w:sz w:val="21"/>
                <w:szCs w:val="21"/>
              </w:rPr>
              <w:t>14,5</w:t>
            </w:r>
          </w:p>
        </w:tc>
      </w:tr>
    </w:tbl>
    <w:p w:rsid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23" w:rsidRPr="004C2CE7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CE7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62,4</w:t>
      </w:r>
      <w:r w:rsidRPr="004C2CE7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proofErr w:type="gramStart"/>
      <w:r>
        <w:rPr>
          <w:rFonts w:ascii="Times New Roman" w:hAnsi="Times New Roman"/>
          <w:sz w:val="28"/>
          <w:szCs w:val="28"/>
        </w:rPr>
        <w:t>18,4</w:t>
      </w:r>
      <w:proofErr w:type="gramEnd"/>
      <w:r>
        <w:rPr>
          <w:rFonts w:ascii="Times New Roman" w:hAnsi="Times New Roman"/>
          <w:sz w:val="28"/>
          <w:szCs w:val="28"/>
        </w:rPr>
        <w:t xml:space="preserve">% </w:t>
      </w:r>
      <w:r w:rsidRPr="004C2CE7">
        <w:rPr>
          <w:rFonts w:ascii="Times New Roman" w:hAnsi="Times New Roman"/>
          <w:sz w:val="28"/>
          <w:szCs w:val="28"/>
        </w:rPr>
        <w:t>а так же в области</w:t>
      </w:r>
      <w:r>
        <w:rPr>
          <w:rFonts w:ascii="Times New Roman" w:hAnsi="Times New Roman"/>
          <w:sz w:val="28"/>
          <w:szCs w:val="28"/>
        </w:rPr>
        <w:t xml:space="preserve"> национальной экономикой</w:t>
      </w:r>
      <w:r w:rsidRPr="004C2CE7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13,6</w:t>
      </w:r>
      <w:r w:rsidRPr="004C2CE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,.</w:t>
      </w:r>
    </w:p>
    <w:p w:rsidR="00673F47" w:rsidRPr="00C17923" w:rsidRDefault="00673F47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Default="003C2F59" w:rsidP="00C1792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923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C17923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C17923">
        <w:rPr>
          <w:rFonts w:ascii="Times New Roman" w:hAnsi="Times New Roman"/>
          <w:b/>
          <w:sz w:val="28"/>
          <w:szCs w:val="28"/>
        </w:rPr>
        <w:t>Суетовского сельского поселения Ярцевского района Смоленской области за 1 квартал 2023 года</w:t>
      </w:r>
      <w:r w:rsidR="00C17923" w:rsidRPr="00C1792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17923" w:rsidRPr="00E30130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C02255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23</w:t>
      </w:r>
      <w:r w:rsidRPr="00C022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26</w:t>
      </w:r>
      <w:r w:rsidRPr="00C02255">
        <w:rPr>
          <w:rFonts w:ascii="Times New Roman" w:hAnsi="Times New Roman"/>
          <w:sz w:val="28"/>
          <w:szCs w:val="28"/>
        </w:rPr>
        <w:t>.</w:t>
      </w: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923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22.12.2022 №10 «О бюджете Суетовского сельского поселения Ярцевского района Смоленской области на 2023 год и плановый период 2024 и 2025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11 510 900,00 рублей.</w:t>
      </w:r>
      <w:proofErr w:type="gramEnd"/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923">
        <w:rPr>
          <w:rFonts w:ascii="Times New Roman" w:hAnsi="Times New Roman"/>
          <w:sz w:val="28"/>
          <w:szCs w:val="28"/>
        </w:rPr>
        <w:t>В ходе исполнения бюджета за 1 квартал 2023 года в первоначально утвержденное решение Совета депутатов от 22.12.2022 №10 «О бюджете Суетовского сельского поселения Ярцевского района Смоленской области на 2023 год и плановый период 2024 и 2025 годов» вносились изменения, в результате которых плановые показатели по доходам утверждены в сумме 12 620 236,00 рублей, по расходам утверждены в сумме 12 876</w:t>
      </w:r>
      <w:proofErr w:type="gramEnd"/>
      <w:r w:rsidRPr="00C17923">
        <w:rPr>
          <w:rFonts w:ascii="Times New Roman" w:hAnsi="Times New Roman"/>
          <w:sz w:val="28"/>
          <w:szCs w:val="28"/>
        </w:rPr>
        <w:t> 017,86 рублей.</w:t>
      </w: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 xml:space="preserve">Дефицит бюджета утвержден в сумме 255 781,86 рублей. </w:t>
      </w:r>
    </w:p>
    <w:p w:rsidR="00C17923" w:rsidRPr="006F579A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79A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6F579A">
        <w:rPr>
          <w:rFonts w:ascii="Times New Roman" w:hAnsi="Times New Roman"/>
          <w:sz w:val="28"/>
          <w:szCs w:val="28"/>
        </w:rPr>
        <w:t xml:space="preserve"> года представлена в таблице №1</w:t>
      </w:r>
    </w:p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923" w:rsidRPr="00C17923" w:rsidRDefault="00C17923" w:rsidP="00C17923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C17923">
        <w:rPr>
          <w:rFonts w:ascii="Times New Roman" w:hAnsi="Times New Roman"/>
          <w:i/>
          <w:sz w:val="24"/>
          <w:szCs w:val="24"/>
        </w:rPr>
        <w:t>таблица №1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2126"/>
        <w:gridCol w:w="1843"/>
        <w:gridCol w:w="2268"/>
      </w:tblGrid>
      <w:tr w:rsidR="00C17923" w:rsidRPr="00C17923" w:rsidTr="009574EB">
        <w:trPr>
          <w:trHeight w:val="57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План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 на  2023 год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за 1 квартал 2023 года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Исполнение годового плана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C17923" w:rsidRPr="00C17923" w:rsidTr="009574EB">
        <w:trPr>
          <w:trHeight w:val="25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12 620 236,00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2 326 583,42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18,4</w:t>
            </w:r>
          </w:p>
        </w:tc>
      </w:tr>
      <w:tr w:rsidR="00C17923" w:rsidRPr="00C17923" w:rsidTr="009574EB">
        <w:trPr>
          <w:trHeight w:val="25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12 876 017,86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2 252 864,73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17,5</w:t>
            </w:r>
          </w:p>
        </w:tc>
      </w:tr>
      <w:tr w:rsidR="00C17923" w:rsidRPr="00C17923" w:rsidTr="009574EB">
        <w:trPr>
          <w:trHeight w:val="25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Дефици</w:t>
            </w:r>
            <w:proofErr w:type="gramStart"/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т(</w:t>
            </w:r>
            <w:proofErr w:type="gramEnd"/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-)Профицит(+)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-255 781,86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9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+73 718,69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Доходы бюджета за 1 квартал 2023 года составили 2 326 583,42 рублей,  что составляет 18,4%  от объема  прогнозируемых доходов бюджета на 2023 год. Расходы произведены в сумме 2 252 864,73 рублей или 17,5% годового плана. В результате исполнения бюджета сложился профицит в сумме 73 718,69 рублей.</w:t>
      </w:r>
    </w:p>
    <w:p w:rsidR="00C17923" w:rsidRPr="00C17923" w:rsidRDefault="00C17923" w:rsidP="00C179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lastRenderedPageBreak/>
        <w:t xml:space="preserve">Согласно представленному отчету, общая сумма доходов, поступивших в бюджет муниципального образования  Суетовского сельского поселения Ярцевского района Смоленской области за 1 квартал 2023 года, составила 2 326 583,42 рублей или 18,4% от утвержденных бюджетных назначений на 2023 год. </w:t>
      </w:r>
    </w:p>
    <w:p w:rsidR="00C17923" w:rsidRPr="006F579A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3AF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28,9</w:t>
      </w:r>
      <w:r w:rsidRPr="004173AF">
        <w:rPr>
          <w:rFonts w:ascii="Times New Roman" w:hAnsi="Times New Roman"/>
          <w:sz w:val="28"/>
          <w:szCs w:val="28"/>
        </w:rPr>
        <w:t xml:space="preserve">%  или </w:t>
      </w:r>
      <w:r>
        <w:rPr>
          <w:rFonts w:ascii="Times New Roman" w:hAnsi="Times New Roman"/>
          <w:sz w:val="28"/>
          <w:szCs w:val="28"/>
        </w:rPr>
        <w:t>671 359,71</w:t>
      </w:r>
      <w:r w:rsidRPr="004173AF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18,0</w:t>
      </w:r>
      <w:r w:rsidRPr="004173AF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71,1</w:t>
      </w:r>
      <w:r w:rsidRPr="004173AF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1 468 443,11</w:t>
      </w:r>
      <w:r w:rsidRPr="004173AF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24,6</w:t>
      </w:r>
      <w:r w:rsidRPr="004173AF">
        <w:rPr>
          <w:rFonts w:ascii="Times New Roman" w:hAnsi="Times New Roman"/>
          <w:sz w:val="28"/>
          <w:szCs w:val="28"/>
        </w:rPr>
        <w:t>% годового плана).</w:t>
      </w:r>
      <w:r w:rsidRPr="006F579A">
        <w:rPr>
          <w:rFonts w:ascii="Times New Roman" w:hAnsi="Times New Roman"/>
          <w:sz w:val="28"/>
          <w:szCs w:val="28"/>
        </w:rPr>
        <w:t xml:space="preserve">  </w:t>
      </w:r>
    </w:p>
    <w:p w:rsidR="00C17923" w:rsidRPr="006F579A" w:rsidRDefault="00C17923" w:rsidP="00C17923">
      <w:pPr>
        <w:pStyle w:val="2"/>
        <w:ind w:firstLine="567"/>
        <w:jc w:val="right"/>
        <w:rPr>
          <w:i/>
          <w:sz w:val="20"/>
          <w:szCs w:val="20"/>
          <w:highlight w:val="yellow"/>
          <w:u w:val="single"/>
        </w:rPr>
      </w:pPr>
    </w:p>
    <w:p w:rsidR="00C17923" w:rsidRPr="006F579A" w:rsidRDefault="00C17923" w:rsidP="00C17923">
      <w:pPr>
        <w:pStyle w:val="2"/>
        <w:ind w:firstLine="567"/>
        <w:jc w:val="center"/>
        <w:rPr>
          <w:szCs w:val="28"/>
        </w:rPr>
      </w:pPr>
      <w:r w:rsidRPr="006F579A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C17923" w:rsidRPr="000B0261" w:rsidRDefault="00C17923" w:rsidP="00C17923">
      <w:pPr>
        <w:pStyle w:val="2"/>
        <w:ind w:firstLine="567"/>
        <w:jc w:val="right"/>
        <w:rPr>
          <w:szCs w:val="28"/>
          <w:highlight w:val="yellow"/>
        </w:rPr>
      </w:pPr>
    </w:p>
    <w:p w:rsidR="00C17923" w:rsidRPr="006F579A" w:rsidRDefault="00C17923" w:rsidP="00C17923">
      <w:pPr>
        <w:pStyle w:val="2"/>
        <w:ind w:firstLine="567"/>
        <w:jc w:val="right"/>
        <w:rPr>
          <w:i/>
          <w:sz w:val="24"/>
        </w:rPr>
      </w:pPr>
      <w:r w:rsidRPr="006F579A">
        <w:rPr>
          <w:i/>
          <w:sz w:val="24"/>
        </w:rPr>
        <w:t xml:space="preserve">           таблица №2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418"/>
        <w:gridCol w:w="1559"/>
        <w:gridCol w:w="1559"/>
        <w:gridCol w:w="992"/>
      </w:tblGrid>
      <w:tr w:rsidR="00C17923" w:rsidRPr="00C17923" w:rsidTr="009574EB">
        <w:trPr>
          <w:trHeight w:val="5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 квартал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2022 года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17923">
              <w:rPr>
                <w:rFonts w:ascii="Times New Roman" w:eastAsia="Calibri" w:hAnsi="Times New Roman"/>
                <w:lang w:eastAsia="en-US"/>
              </w:rPr>
              <w:t>Утвержде</w:t>
            </w:r>
            <w:proofErr w:type="spellEnd"/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17923">
              <w:rPr>
                <w:rFonts w:ascii="Times New Roman" w:eastAsia="Calibri" w:hAnsi="Times New Roman"/>
                <w:lang w:eastAsia="en-US"/>
              </w:rPr>
              <w:t>нные</w:t>
            </w:r>
            <w:proofErr w:type="spellEnd"/>
            <w:r w:rsidRPr="00C1792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доходы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 на  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2023 год</w:t>
            </w: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1 квартал 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2023 года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17923">
              <w:rPr>
                <w:rFonts w:ascii="Times New Roman" w:eastAsia="Calibri" w:hAnsi="Times New Roman"/>
                <w:lang w:eastAsia="en-US"/>
              </w:rPr>
              <w:t>Испо</w:t>
            </w:r>
            <w:proofErr w:type="spellEnd"/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17923">
              <w:rPr>
                <w:rFonts w:ascii="Times New Roman" w:eastAsia="Calibri" w:hAnsi="Times New Roman"/>
                <w:lang w:eastAsia="en-US"/>
              </w:rPr>
              <w:t>лнение</w:t>
            </w:r>
            <w:proofErr w:type="spellEnd"/>
            <w:r w:rsidRPr="00C17923">
              <w:rPr>
                <w:rFonts w:ascii="Times New Roman" w:eastAsia="Calibri" w:hAnsi="Times New Roman"/>
                <w:lang w:eastAsia="en-US"/>
              </w:rPr>
              <w:t xml:space="preserve"> годового плана</w:t>
            </w: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C17923" w:rsidRPr="00C17923" w:rsidTr="009574EB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 xml:space="preserve">Налоговые и неналоговые доходы 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803 011,62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3 729 600,00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671 359,71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18,0</w:t>
            </w:r>
          </w:p>
        </w:tc>
      </w:tr>
      <w:tr w:rsidR="00C17923" w:rsidRPr="00C17923" w:rsidTr="009574EB">
        <w:trPr>
          <w:trHeight w:val="2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Налоговые доходы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711 866,12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3 585 600,00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646 826,75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18,0</w:t>
            </w:r>
          </w:p>
        </w:tc>
      </w:tr>
      <w:tr w:rsidR="00C17923" w:rsidRPr="00C17923" w:rsidTr="009574EB">
        <w:trPr>
          <w:trHeight w:val="2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127 343,08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603 900,00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90 943,77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15,1</w:t>
            </w:r>
          </w:p>
        </w:tc>
      </w:tr>
      <w:tr w:rsidR="00C17923" w:rsidRPr="00C17923" w:rsidTr="009574EB">
        <w:trPr>
          <w:trHeight w:val="1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-налоги на товары (работы и услуги) реализуемые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383 194,31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1 567 100,00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421 320,53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26,9</w:t>
            </w:r>
          </w:p>
        </w:tc>
      </w:tr>
      <w:tr w:rsidR="00C17923" w:rsidRPr="00C17923" w:rsidTr="009574EB">
        <w:trPr>
          <w:trHeight w:val="16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10 617,88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11 200,00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22 693,96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в 2,6 раза</w:t>
            </w:r>
          </w:p>
        </w:tc>
      </w:tr>
      <w:tr w:rsidR="00C17923" w:rsidRPr="00C17923" w:rsidTr="009574EB">
        <w:trPr>
          <w:trHeight w:val="3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-налог на имущество физических лиц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C17923">
              <w:rPr>
                <w:rFonts w:ascii="Times New Roman" w:eastAsia="Calibri" w:hAnsi="Times New Roman"/>
                <w:iCs/>
                <w:lang w:eastAsia="en-US"/>
              </w:rPr>
              <w:t>44 216,39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7923">
              <w:rPr>
                <w:rFonts w:ascii="Times New Roman" w:hAnsi="Times New Roman"/>
                <w:iCs/>
              </w:rPr>
              <w:t>327 000,00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C17923">
              <w:rPr>
                <w:rFonts w:ascii="Times New Roman" w:eastAsia="Calibri" w:hAnsi="Times New Roman"/>
                <w:iCs/>
                <w:lang w:eastAsia="en-US"/>
              </w:rPr>
              <w:t>23 208,62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C17923">
              <w:rPr>
                <w:rFonts w:ascii="Times New Roman" w:eastAsia="Calibri" w:hAnsi="Times New Roman"/>
                <w:iCs/>
                <w:lang w:eastAsia="en-US"/>
              </w:rPr>
              <w:t>7,1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C17923">
              <w:rPr>
                <w:rFonts w:ascii="Times New Roman" w:eastAsia="Calibri" w:hAnsi="Times New Roman"/>
                <w:iCs/>
                <w:lang w:eastAsia="en-US"/>
              </w:rPr>
              <w:t>146 494,46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17923">
              <w:rPr>
                <w:rFonts w:ascii="Times New Roman" w:hAnsi="Times New Roman"/>
                <w:iCs/>
              </w:rPr>
              <w:t>1 076 400,00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C17923">
              <w:rPr>
                <w:rFonts w:ascii="Times New Roman" w:eastAsia="Calibri" w:hAnsi="Times New Roman"/>
                <w:iCs/>
                <w:lang w:eastAsia="en-US"/>
              </w:rPr>
              <w:t>88 659,87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C17923">
              <w:rPr>
                <w:rFonts w:ascii="Times New Roman" w:eastAsia="Calibri" w:hAnsi="Times New Roman"/>
                <w:iCs/>
                <w:lang w:eastAsia="en-US"/>
              </w:rPr>
              <w:t>8,2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91 145,50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144 000,00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24 532,96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17,0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16 279,73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84 100,00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5 054,02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31 100,00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5 354,05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17,2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 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8 150,50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28 800,00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19 178,91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66,6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17923">
              <w:rPr>
                <w:rFonts w:ascii="Times New Roman" w:hAnsi="Times New Roman"/>
              </w:rPr>
              <w:lastRenderedPageBreak/>
              <w:t>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lastRenderedPageBreak/>
              <w:t>61 661,25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lastRenderedPageBreak/>
              <w:t>Безвозмездные поступления: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1 468 443,11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7923">
              <w:rPr>
                <w:rFonts w:ascii="Times New Roman" w:hAnsi="Times New Roman"/>
                <w:i/>
              </w:rPr>
              <w:t>8 890 636,00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1 655 223,71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18,6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1 427 949,99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5 946 300,00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1 486 572,99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-прочие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1 651 286,00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40 493,12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493 050,00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49 681,49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10,1</w:t>
            </w:r>
          </w:p>
        </w:tc>
      </w:tr>
      <w:tr w:rsidR="00C17923" w:rsidRPr="00C17923" w:rsidTr="009574EB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-прочие межбюджетные трансферты, передаваемые бюджетам сельских поселений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118 969,23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14,9</w:t>
            </w:r>
          </w:p>
        </w:tc>
      </w:tr>
      <w:tr w:rsidR="00C17923" w:rsidRPr="00C17923" w:rsidTr="009574EB">
        <w:trPr>
          <w:trHeight w:val="2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2 271 454,73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12 620 236,00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2 326 583,42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23" w:rsidRPr="00C17923" w:rsidRDefault="00C17923" w:rsidP="009574E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17923">
              <w:rPr>
                <w:rFonts w:ascii="Times New Roman" w:eastAsia="Calibri" w:hAnsi="Times New Roman"/>
                <w:lang w:eastAsia="en-US"/>
              </w:rPr>
              <w:t>18,4</w:t>
            </w:r>
          </w:p>
        </w:tc>
      </w:tr>
    </w:tbl>
    <w:p w:rsidR="00C17923" w:rsidRDefault="00C17923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P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01.04.2023 года (ф.0503117)  расходы исполнены в объеме 2 252 864,73 рублей или 17,5% к утвержденным годовым назначениям.</w:t>
      </w:r>
    </w:p>
    <w:p w:rsid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23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Pr="005F1DE6">
        <w:rPr>
          <w:rFonts w:ascii="Times New Roman" w:hAnsi="Times New Roman"/>
          <w:sz w:val="28"/>
          <w:szCs w:val="28"/>
        </w:rPr>
        <w:t xml:space="preserve"> прошлого года, расходы бюджета</w:t>
      </w:r>
      <w:r>
        <w:rPr>
          <w:rFonts w:ascii="Times New Roman" w:hAnsi="Times New Roman"/>
          <w:sz w:val="28"/>
          <w:szCs w:val="28"/>
        </w:rPr>
        <w:t xml:space="preserve"> незначительно</w:t>
      </w:r>
      <w:r w:rsidRPr="005F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F1DE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20 613,49</w:t>
      </w:r>
      <w:r w:rsidRPr="005F1DE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C17923" w:rsidRDefault="00C17923" w:rsidP="00C17923">
      <w:pPr>
        <w:pStyle w:val="2"/>
        <w:rPr>
          <w:i/>
          <w:szCs w:val="28"/>
          <w:u w:val="single"/>
        </w:rPr>
      </w:pPr>
    </w:p>
    <w:p w:rsidR="00C17923" w:rsidRPr="005F1DE6" w:rsidRDefault="00C17923" w:rsidP="00C17923">
      <w:pPr>
        <w:pStyle w:val="2"/>
        <w:jc w:val="center"/>
        <w:rPr>
          <w:i/>
          <w:szCs w:val="28"/>
          <w:u w:val="single"/>
        </w:rPr>
      </w:pPr>
      <w:r w:rsidRPr="005F1DE6">
        <w:rPr>
          <w:i/>
          <w:szCs w:val="28"/>
          <w:u w:val="single"/>
        </w:rPr>
        <w:t>Анализ исполнения расходной части бюджета отражен в таблице.</w:t>
      </w:r>
    </w:p>
    <w:p w:rsidR="00C17923" w:rsidRPr="00917FF1" w:rsidRDefault="00C17923" w:rsidP="00C17923">
      <w:pPr>
        <w:pStyle w:val="2"/>
        <w:ind w:firstLine="567"/>
        <w:jc w:val="both"/>
        <w:rPr>
          <w:szCs w:val="28"/>
        </w:rPr>
      </w:pPr>
    </w:p>
    <w:p w:rsidR="00C17923" w:rsidRPr="005F1DE6" w:rsidRDefault="00C17923" w:rsidP="00C17923">
      <w:pPr>
        <w:pStyle w:val="2"/>
        <w:ind w:firstLine="567"/>
        <w:jc w:val="right"/>
        <w:rPr>
          <w:i/>
          <w:sz w:val="24"/>
        </w:rPr>
      </w:pPr>
      <w:r w:rsidRPr="005F1DE6">
        <w:rPr>
          <w:sz w:val="24"/>
        </w:rPr>
        <w:t xml:space="preserve"> </w:t>
      </w:r>
      <w:r w:rsidRPr="005F1DE6">
        <w:rPr>
          <w:i/>
          <w:sz w:val="24"/>
        </w:rPr>
        <w:t>таблица №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C17923" w:rsidRPr="00C17923" w:rsidTr="009574EB">
        <w:trPr>
          <w:trHeight w:val="1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Наименование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Исполнено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за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 квартал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2022 года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C17923">
              <w:rPr>
                <w:rFonts w:ascii="Times New Roman" w:hAnsi="Times New Roman"/>
              </w:rPr>
              <w:t>Утвержде</w:t>
            </w:r>
            <w:proofErr w:type="spellEnd"/>
            <w:r w:rsidRPr="00C17923">
              <w:rPr>
                <w:rFonts w:ascii="Times New Roman" w:hAnsi="Times New Roman"/>
              </w:rPr>
              <w:t>-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C17923">
              <w:rPr>
                <w:rFonts w:ascii="Times New Roman" w:hAnsi="Times New Roman"/>
              </w:rPr>
              <w:t>нные</w:t>
            </w:r>
            <w:proofErr w:type="spellEnd"/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бюджетные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назначения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бюджетной росписью на 2023 год</w:t>
            </w:r>
          </w:p>
          <w:p w:rsidR="00C17923" w:rsidRPr="00C17923" w:rsidRDefault="00C17923" w:rsidP="009574EB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Исполнено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за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 квартал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2023 года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17923">
              <w:rPr>
                <w:rFonts w:ascii="Times New Roman" w:hAnsi="Times New Roman"/>
              </w:rPr>
              <w:t>Исполне</w:t>
            </w:r>
            <w:proofErr w:type="spellEnd"/>
            <w:r w:rsidRPr="00C17923">
              <w:rPr>
                <w:rFonts w:ascii="Times New Roman" w:hAnsi="Times New Roman"/>
              </w:rPr>
              <w:t>-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17923">
              <w:rPr>
                <w:rFonts w:ascii="Times New Roman" w:hAnsi="Times New Roman"/>
              </w:rPr>
              <w:t>ние</w:t>
            </w:r>
            <w:proofErr w:type="spellEnd"/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годового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плана</w:t>
            </w:r>
          </w:p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(%)</w:t>
            </w:r>
          </w:p>
        </w:tc>
      </w:tr>
      <w:tr w:rsidR="00C17923" w:rsidRPr="00C17923" w:rsidTr="009574E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1 067 298,73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5 718 143,18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941 712,54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16,5</w:t>
            </w:r>
          </w:p>
        </w:tc>
      </w:tr>
      <w:tr w:rsidR="00C17923" w:rsidRPr="00C17923" w:rsidTr="009574EB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79 765,37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636 175,05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109 946,85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17,3</w:t>
            </w:r>
          </w:p>
        </w:tc>
      </w:tr>
      <w:tr w:rsidR="00C17923" w:rsidRPr="00C17923" w:rsidTr="009574EB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987 533,36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4 972 113,77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831 765,69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16,7</w:t>
            </w:r>
          </w:p>
        </w:tc>
      </w:tr>
      <w:tr w:rsidR="00C17923" w:rsidRPr="00C17923" w:rsidTr="009574EB">
        <w:trPr>
          <w:trHeight w:val="8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26 854,36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40 493,12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49 681,49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14,8</w:t>
            </w:r>
          </w:p>
        </w:tc>
      </w:tr>
      <w:tr w:rsidR="00C17923" w:rsidRPr="00C17923" w:rsidTr="009574EB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7923">
              <w:rPr>
                <w:rFonts w:ascii="Times New Roman" w:hAnsi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40 493,12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49 681,49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14,8</w:t>
            </w:r>
          </w:p>
        </w:tc>
      </w:tr>
      <w:tr w:rsidR="00C17923" w:rsidRPr="00C17923" w:rsidTr="009574EB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 защита населения и территории от </w:t>
            </w:r>
            <w:r w:rsidRPr="00C17923">
              <w:rPr>
                <w:rFonts w:ascii="Times New Roman" w:hAnsi="Times New Roman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lastRenderedPageBreak/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816 032,92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1 689 181,72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751 400,86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44,5</w:t>
            </w:r>
          </w:p>
        </w:tc>
      </w:tr>
      <w:tr w:rsidR="00C17923" w:rsidRPr="00C17923" w:rsidTr="009574EB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816 032,92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1 589 181,72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751 400,86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47,3</w:t>
            </w:r>
          </w:p>
        </w:tc>
      </w:tr>
      <w:tr w:rsidR="00C17923" w:rsidRPr="00C17923" w:rsidTr="009574EB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273 645,91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4 732 842,96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448 520,98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9,5</w:t>
            </w:r>
          </w:p>
        </w:tc>
      </w:tr>
      <w:tr w:rsidR="00C17923" w:rsidRPr="00C17923" w:rsidTr="009574EB">
        <w:trPr>
          <w:trHeight w:val="1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29 027,43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78 939,31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20,2</w:t>
            </w:r>
          </w:p>
        </w:tc>
      </w:tr>
      <w:tr w:rsidR="00C17923" w:rsidRPr="00C17923" w:rsidTr="009574EB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2 892 842,96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118 969,23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4,1</w:t>
            </w:r>
          </w:p>
        </w:tc>
      </w:tr>
      <w:tr w:rsidR="00C17923" w:rsidRPr="00C17923" w:rsidTr="009574EB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244 618,48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1 450 000,00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250 612,44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17,3</w:t>
            </w:r>
          </w:p>
        </w:tc>
      </w:tr>
      <w:tr w:rsidR="00C17923" w:rsidRPr="00C17923" w:rsidTr="009574EB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Социальная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34 780,56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330 850,00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61 548,86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18,6</w:t>
            </w:r>
          </w:p>
        </w:tc>
      </w:tr>
      <w:tr w:rsidR="00C17923" w:rsidRPr="00C17923" w:rsidTr="009574EB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34 780,56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172 800,00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41 548,86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24,0</w:t>
            </w:r>
          </w:p>
        </w:tc>
      </w:tr>
      <w:tr w:rsidR="00C17923" w:rsidRPr="00C17923" w:rsidTr="009574EB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 xml:space="preserve">- социальное обеспечение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17923" w:rsidRPr="00C17923" w:rsidTr="009574EB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 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158 050,00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17923" w:rsidRPr="00C17923" w:rsidTr="009574EB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23" w:rsidRPr="00C17923" w:rsidRDefault="00C17923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2 232 251,24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12 876 017,86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923">
              <w:rPr>
                <w:rFonts w:ascii="Times New Roman" w:hAnsi="Times New Roman"/>
              </w:rPr>
              <w:t>2 252 864,73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23" w:rsidRPr="00C17923" w:rsidRDefault="00C17923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17923">
              <w:rPr>
                <w:rFonts w:ascii="Times New Roman" w:hAnsi="Times New Roman"/>
                <w:lang w:eastAsia="en-US"/>
              </w:rPr>
              <w:t>17,5</w:t>
            </w:r>
          </w:p>
        </w:tc>
      </w:tr>
    </w:tbl>
    <w:p w:rsidR="00C17923" w:rsidRDefault="00C17923" w:rsidP="0067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7923" w:rsidRDefault="00C17923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41,9</w:t>
      </w:r>
      <w:r w:rsidRPr="005F1DE6">
        <w:rPr>
          <w:rFonts w:ascii="Times New Roman" w:hAnsi="Times New Roman"/>
          <w:sz w:val="28"/>
          <w:szCs w:val="28"/>
        </w:rPr>
        <w:t xml:space="preserve">%. Доля расходов в области </w:t>
      </w:r>
      <w:r>
        <w:rPr>
          <w:rFonts w:ascii="Times New Roman" w:hAnsi="Times New Roman"/>
          <w:sz w:val="28"/>
          <w:szCs w:val="28"/>
        </w:rPr>
        <w:t>национальной экономике</w:t>
      </w:r>
      <w:r w:rsidRPr="005F1DE6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33,4</w:t>
      </w:r>
      <w:r w:rsidRPr="005F1DE6">
        <w:rPr>
          <w:rFonts w:ascii="Times New Roman" w:hAnsi="Times New Roman"/>
          <w:sz w:val="28"/>
          <w:szCs w:val="28"/>
        </w:rPr>
        <w:t>%.</w:t>
      </w:r>
    </w:p>
    <w:p w:rsidR="003B2547" w:rsidRDefault="003B2547" w:rsidP="00C1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254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4FA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17923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2021-09-08T05:34:00Z</dcterms:created>
  <dcterms:modified xsi:type="dcterms:W3CDTF">2023-05-16T07:18:00Z</dcterms:modified>
</cp:coreProperties>
</file>