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13" w:rsidRDefault="007736C3" w:rsidP="00C46213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="00C46213">
        <w:rPr>
          <w:b w:val="0"/>
          <w:sz w:val="24"/>
          <w:szCs w:val="24"/>
        </w:rPr>
        <w:t xml:space="preserve">Приложение </w:t>
      </w:r>
      <w:r w:rsidR="007A6D5B">
        <w:rPr>
          <w:b w:val="0"/>
          <w:sz w:val="24"/>
          <w:szCs w:val="24"/>
        </w:rPr>
        <w:t>8</w:t>
      </w:r>
    </w:p>
    <w:p w:rsidR="00C46213" w:rsidRDefault="00C46213" w:rsidP="00C4621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к Порядку разработки и </w:t>
      </w:r>
    </w:p>
    <w:p w:rsidR="00C46213" w:rsidRDefault="00C46213" w:rsidP="00C4621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реализации муниципальных программ</w:t>
      </w:r>
    </w:p>
    <w:p w:rsidR="007736C3" w:rsidRDefault="00C46213" w:rsidP="00C46213">
      <w:pPr>
        <w:tabs>
          <w:tab w:val="left" w:pos="1035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="007736C3" w:rsidRPr="00493E6F">
        <w:rPr>
          <w:sz w:val="24"/>
          <w:szCs w:val="24"/>
          <w:lang w:eastAsia="ru-RU"/>
        </w:rPr>
        <w:tab/>
      </w:r>
      <w:r w:rsidR="007736C3" w:rsidRPr="00493E6F">
        <w:rPr>
          <w:sz w:val="24"/>
          <w:szCs w:val="24"/>
          <w:lang w:eastAsia="ru-RU"/>
        </w:rPr>
        <w:tab/>
      </w:r>
      <w:r w:rsidR="007736C3" w:rsidRPr="00493E6F">
        <w:rPr>
          <w:sz w:val="24"/>
          <w:szCs w:val="24"/>
          <w:lang w:eastAsia="ru-RU"/>
        </w:rPr>
        <w:tab/>
      </w:r>
    </w:p>
    <w:p w:rsidR="007736C3" w:rsidRPr="0056417E" w:rsidRDefault="007736C3" w:rsidP="007736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7E">
        <w:rPr>
          <w:b/>
          <w:sz w:val="28"/>
          <w:szCs w:val="28"/>
        </w:rPr>
        <w:tab/>
      </w:r>
      <w:r w:rsidRPr="005641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736C3" w:rsidRPr="0056417E" w:rsidRDefault="007736C3" w:rsidP="007736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7E">
        <w:rPr>
          <w:rFonts w:ascii="Times New Roman" w:hAnsi="Times New Roman" w:cs="Times New Roman"/>
          <w:b/>
          <w:sz w:val="24"/>
          <w:szCs w:val="24"/>
        </w:rPr>
        <w:t>о выполнении плана-графика реализации</w:t>
      </w:r>
      <w:r w:rsidR="00BD30A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на 2017</w:t>
      </w:r>
      <w:r w:rsidRPr="0056417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736C3" w:rsidRPr="004D0B60" w:rsidRDefault="007736C3" w:rsidP="00773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36C3" w:rsidRPr="00493E6F" w:rsidRDefault="00BD30A7" w:rsidP="00BD30A7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D30A7">
        <w:rPr>
          <w:b/>
          <w:i/>
          <w:sz w:val="28"/>
          <w:szCs w:val="28"/>
        </w:rPr>
        <w:t xml:space="preserve">«Создание условий для обеспечения  качественными услугами ЖКХ и благоустройство муниципального образования </w:t>
      </w:r>
      <w:proofErr w:type="spellStart"/>
      <w:r w:rsidR="00A07F68">
        <w:rPr>
          <w:b/>
          <w:i/>
          <w:sz w:val="28"/>
          <w:szCs w:val="28"/>
        </w:rPr>
        <w:t>Михейковского</w:t>
      </w:r>
      <w:proofErr w:type="spellEnd"/>
      <w:r w:rsidRPr="00BD30A7">
        <w:rPr>
          <w:b/>
          <w:i/>
          <w:sz w:val="28"/>
          <w:szCs w:val="28"/>
        </w:rPr>
        <w:t xml:space="preserve">  сельского поселения </w:t>
      </w:r>
      <w:proofErr w:type="spellStart"/>
      <w:r w:rsidRPr="00BD30A7">
        <w:rPr>
          <w:b/>
          <w:i/>
          <w:sz w:val="28"/>
          <w:szCs w:val="28"/>
        </w:rPr>
        <w:t>Ярцев</w:t>
      </w:r>
      <w:r w:rsidR="008068F4">
        <w:rPr>
          <w:b/>
          <w:i/>
          <w:sz w:val="28"/>
          <w:szCs w:val="28"/>
        </w:rPr>
        <w:t>ского</w:t>
      </w:r>
      <w:proofErr w:type="spellEnd"/>
      <w:r w:rsidR="008068F4">
        <w:rPr>
          <w:b/>
          <w:i/>
          <w:sz w:val="28"/>
          <w:szCs w:val="28"/>
        </w:rPr>
        <w:t xml:space="preserve"> района Смоленской области»</w:t>
      </w:r>
      <w:r w:rsidRPr="00BD30A7">
        <w:rPr>
          <w:b/>
          <w:i/>
          <w:sz w:val="28"/>
          <w:szCs w:val="28"/>
        </w:rPr>
        <w:t xml:space="preserve"> на 2017 год и плановый период 2018 и 2019 годов</w:t>
      </w:r>
    </w:p>
    <w:p w:rsidR="007736C3" w:rsidRPr="00493E6F" w:rsidRDefault="007736C3" w:rsidP="007736C3">
      <w:pPr>
        <w:widowControl w:val="0"/>
        <w:tabs>
          <w:tab w:val="left" w:pos="1470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62"/>
        <w:gridCol w:w="221"/>
        <w:gridCol w:w="1197"/>
        <w:gridCol w:w="129"/>
        <w:gridCol w:w="1005"/>
        <w:gridCol w:w="118"/>
        <w:gridCol w:w="1142"/>
        <w:gridCol w:w="16"/>
        <w:gridCol w:w="141"/>
        <w:gridCol w:w="986"/>
        <w:gridCol w:w="290"/>
        <w:gridCol w:w="839"/>
        <w:gridCol w:w="13"/>
        <w:gridCol w:w="140"/>
        <w:gridCol w:w="1003"/>
        <w:gridCol w:w="131"/>
        <w:gridCol w:w="1011"/>
        <w:gridCol w:w="42"/>
        <w:gridCol w:w="1440"/>
        <w:gridCol w:w="236"/>
      </w:tblGrid>
      <w:tr w:rsidR="006F692D" w:rsidRPr="003C0D27" w:rsidTr="003C0D27">
        <w:trPr>
          <w:trHeight w:val="148"/>
        </w:trPr>
        <w:tc>
          <w:tcPr>
            <w:tcW w:w="582" w:type="dxa"/>
            <w:vMerge w:val="restart"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0D2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C0D27">
              <w:rPr>
                <w:sz w:val="24"/>
                <w:szCs w:val="24"/>
                <w:lang w:eastAsia="ru-RU"/>
              </w:rPr>
              <w:t>//п.</w:t>
            </w:r>
          </w:p>
        </w:tc>
        <w:tc>
          <w:tcPr>
            <w:tcW w:w="4283" w:type="dxa"/>
            <w:gridSpan w:val="2"/>
            <w:vMerge w:val="restart"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326" w:type="dxa"/>
            <w:gridSpan w:val="2"/>
            <w:vMerge w:val="restart"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Исполни-</w:t>
            </w:r>
          </w:p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C0D27">
              <w:rPr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 xml:space="preserve">мероприятия    </w:t>
            </w:r>
          </w:p>
        </w:tc>
        <w:tc>
          <w:tcPr>
            <w:tcW w:w="1123" w:type="dxa"/>
            <w:gridSpan w:val="2"/>
            <w:vMerge w:val="restart"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Источник финансирования (расшифровать)</w:t>
            </w:r>
          </w:p>
        </w:tc>
        <w:tc>
          <w:tcPr>
            <w:tcW w:w="3414" w:type="dxa"/>
            <w:gridSpan w:val="6"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Объем финансирования муниципальной программы (тыс. рублей)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40" w:type="dxa"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692D" w:rsidRPr="003C0D27" w:rsidTr="00432851">
        <w:trPr>
          <w:trHeight w:val="148"/>
        </w:trPr>
        <w:tc>
          <w:tcPr>
            <w:tcW w:w="582" w:type="dxa"/>
            <w:vMerge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  <w:gridSpan w:val="2"/>
            <w:vMerge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  <w:gridSpan w:val="2"/>
            <w:vMerge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6F692D" w:rsidRPr="003C0D27" w:rsidRDefault="006F692D" w:rsidP="003C0D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C0D27">
              <w:rPr>
                <w:rFonts w:ascii="Times New Roman" w:hAnsi="Times New Roman" w:cs="Times New Roman"/>
              </w:rPr>
              <w:t xml:space="preserve">план на </w:t>
            </w:r>
            <w:bookmarkStart w:id="0" w:name="_GoBack"/>
            <w:r w:rsidRPr="003C0D27">
              <w:rPr>
                <w:rFonts w:ascii="Times New Roman" w:hAnsi="Times New Roman" w:cs="Times New Roman"/>
              </w:rPr>
              <w:t>го</w:t>
            </w:r>
            <w:bookmarkEnd w:id="0"/>
            <w:r w:rsidRPr="003C0D2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6F692D" w:rsidRPr="003C0D27" w:rsidRDefault="006F692D" w:rsidP="003C0D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C0D27">
              <w:rPr>
                <w:rFonts w:ascii="Times New Roman" w:hAnsi="Times New Roman" w:cs="Times New Roman"/>
              </w:rPr>
              <w:t>фактически освоено за год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6F692D" w:rsidRPr="003C0D27" w:rsidRDefault="006F692D" w:rsidP="003C0D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C0D27">
              <w:rPr>
                <w:rFonts w:ascii="Times New Roman" w:hAnsi="Times New Roman" w:cs="Times New Roman"/>
              </w:rPr>
              <w:t>процент освоения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6F692D" w:rsidRPr="003C0D27" w:rsidRDefault="006F692D" w:rsidP="003C0D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0D27">
              <w:rPr>
                <w:rFonts w:ascii="Times New Roman" w:hAnsi="Times New Roman" w:cs="Times New Roman"/>
              </w:rPr>
              <w:t>плановое</w:t>
            </w:r>
            <w:proofErr w:type="gramEnd"/>
            <w:r w:rsidRPr="003C0D27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1011" w:type="dxa"/>
            <w:shd w:val="clear" w:color="auto" w:fill="auto"/>
          </w:tcPr>
          <w:p w:rsidR="006F692D" w:rsidRPr="003C0D27" w:rsidRDefault="006F692D" w:rsidP="003C0D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0D27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3C0D27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6F692D" w:rsidRPr="003C0D27" w:rsidRDefault="006F692D" w:rsidP="003C0D27">
            <w:pPr>
              <w:ind w:right="-108"/>
              <w:jc w:val="center"/>
              <w:rPr>
                <w:sz w:val="24"/>
                <w:szCs w:val="24"/>
              </w:rPr>
            </w:pPr>
            <w:r w:rsidRPr="00100331">
              <w:t xml:space="preserve">Примечание (указываются причины </w:t>
            </w:r>
            <w:proofErr w:type="spellStart"/>
            <w:r w:rsidRPr="00100331">
              <w:t>неосвоения</w:t>
            </w:r>
            <w:proofErr w:type="spellEnd"/>
            <w:r w:rsidRPr="00100331">
              <w:t xml:space="preserve"> средств, </w:t>
            </w:r>
            <w:proofErr w:type="spellStart"/>
            <w:r w:rsidRPr="00100331">
              <w:t>недостижения</w:t>
            </w:r>
            <w:proofErr w:type="spellEnd"/>
            <w:r w:rsidRPr="00100331">
              <w:t xml:space="preserve"> показателей)</w:t>
            </w:r>
          </w:p>
        </w:tc>
        <w:tc>
          <w:tcPr>
            <w:tcW w:w="236" w:type="dxa"/>
            <w:shd w:val="clear" w:color="auto" w:fill="auto"/>
          </w:tcPr>
          <w:p w:rsidR="006F692D" w:rsidRPr="00493E6F" w:rsidRDefault="006F692D" w:rsidP="003C0D27">
            <w:pPr>
              <w:widowControl w:val="0"/>
              <w:autoSpaceDE w:val="0"/>
              <w:autoSpaceDN w:val="0"/>
              <w:adjustRightInd w:val="0"/>
              <w:ind w:left="-85"/>
              <w:jc w:val="both"/>
              <w:rPr>
                <w:lang w:eastAsia="ru-RU"/>
              </w:rPr>
            </w:pPr>
          </w:p>
        </w:tc>
      </w:tr>
      <w:tr w:rsidR="007736C3" w:rsidRPr="003C0D27" w:rsidTr="00432851">
        <w:trPr>
          <w:trHeight w:val="148"/>
        </w:trPr>
        <w:tc>
          <w:tcPr>
            <w:tcW w:w="582" w:type="dxa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3C0D2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3C0D27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3C0D27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3C0D27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3C0D27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3C0D27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3C0D27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3C0D27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11" w:type="dxa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3C0D27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3C0D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7736C3" w:rsidRPr="003C0D27" w:rsidTr="003C0D27">
        <w:trPr>
          <w:trHeight w:val="148"/>
        </w:trPr>
        <w:tc>
          <w:tcPr>
            <w:tcW w:w="582" w:type="dxa"/>
            <w:shd w:val="clear" w:color="auto" w:fill="auto"/>
            <w:vAlign w:val="center"/>
          </w:tcPr>
          <w:p w:rsidR="007736C3" w:rsidRPr="003C0D27" w:rsidRDefault="007736C3" w:rsidP="003C0D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2" w:type="dxa"/>
            <w:gridSpan w:val="20"/>
            <w:shd w:val="clear" w:color="auto" w:fill="auto"/>
            <w:vAlign w:val="center"/>
          </w:tcPr>
          <w:p w:rsidR="007736C3" w:rsidRPr="003C0D27" w:rsidRDefault="007736C3" w:rsidP="003C0D2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0D27">
              <w:rPr>
                <w:b/>
                <w:sz w:val="24"/>
                <w:szCs w:val="24"/>
                <w:lang w:eastAsia="ru-RU"/>
              </w:rPr>
              <w:t>Основное  мероприятие  – Содержание муниципального жилого фонда</w:t>
            </w:r>
          </w:p>
        </w:tc>
      </w:tr>
      <w:tr w:rsidR="007736C3" w:rsidRPr="003C0D27" w:rsidTr="003C0D27">
        <w:trPr>
          <w:trHeight w:val="148"/>
        </w:trPr>
        <w:tc>
          <w:tcPr>
            <w:tcW w:w="14744" w:type="dxa"/>
            <w:gridSpan w:val="21"/>
            <w:shd w:val="clear" w:color="auto" w:fill="auto"/>
            <w:vAlign w:val="center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C0D27">
              <w:rPr>
                <w:b/>
                <w:i/>
                <w:sz w:val="24"/>
                <w:szCs w:val="24"/>
                <w:lang w:eastAsia="ru-RU"/>
              </w:rPr>
              <w:t xml:space="preserve">1. </w:t>
            </w:r>
            <w:r w:rsidR="008B0B5C" w:rsidRPr="008B0B5C">
              <w:rPr>
                <w:b/>
                <w:i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</w:tr>
      <w:tr w:rsidR="008B0B5C" w:rsidRPr="003C0D27" w:rsidTr="003C0D27">
        <w:trPr>
          <w:trHeight w:val="148"/>
        </w:trPr>
        <w:tc>
          <w:tcPr>
            <w:tcW w:w="582" w:type="dxa"/>
            <w:shd w:val="clear" w:color="auto" w:fill="auto"/>
            <w:vAlign w:val="center"/>
          </w:tcPr>
          <w:p w:rsidR="008B0B5C" w:rsidRPr="002B21EC" w:rsidRDefault="008B0B5C" w:rsidP="0056417E">
            <w:r w:rsidRPr="002B21EC">
              <w:t>1.1.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:rsidR="008B0B5C" w:rsidRPr="00876D46" w:rsidRDefault="008B0B5C" w:rsidP="00F369EB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76D46">
              <w:rPr>
                <w:lang w:eastAsia="ru-RU"/>
              </w:rPr>
              <w:t xml:space="preserve">Взносы на капитальный ремонт муниципального жилья, </w:t>
            </w:r>
            <w:r>
              <w:rPr>
                <w:lang w:eastAsia="ru-RU"/>
              </w:rPr>
              <w:t xml:space="preserve"> </w:t>
            </w:r>
            <w:proofErr w:type="spellStart"/>
            <w:r w:rsidRPr="00876D46">
              <w:rPr>
                <w:lang w:eastAsia="ru-RU"/>
              </w:rPr>
              <w:t>руб</w:t>
            </w:r>
            <w:proofErr w:type="spellEnd"/>
            <w:r w:rsidRPr="00876D46">
              <w:rPr>
                <w:lang w:eastAsia="ru-RU"/>
              </w:rPr>
              <w:t xml:space="preserve"> /</w:t>
            </w:r>
            <w:proofErr w:type="spellStart"/>
            <w:r w:rsidRPr="00876D46">
              <w:rPr>
                <w:lang w:eastAsia="ru-RU"/>
              </w:rPr>
              <w:t>кв</w:t>
            </w:r>
            <w:proofErr w:type="gramStart"/>
            <w:r w:rsidRPr="00876D46">
              <w:rPr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8B0B5C" w:rsidRPr="003C0D27" w:rsidRDefault="008B0B5C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8B0B5C" w:rsidRPr="003C0D27" w:rsidRDefault="008B0B5C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B0B5C" w:rsidRPr="003C0D27" w:rsidRDefault="008B0B5C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8B0B5C" w:rsidRPr="003C0D27" w:rsidRDefault="008B0B5C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8B0B5C" w:rsidRPr="003C0D27" w:rsidRDefault="008B0B5C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8B0B5C" w:rsidRPr="003C0D27" w:rsidRDefault="008B0B5C" w:rsidP="003C0D27">
            <w:pPr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B0B5C" w:rsidRPr="003C0D27" w:rsidRDefault="008B0B5C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8B0B5C" w:rsidRPr="003C0D27" w:rsidRDefault="008B0B5C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B0B5C" w:rsidRPr="003C0D27" w:rsidRDefault="008B0B5C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3F42" w:rsidRPr="003C0D27" w:rsidTr="00053F42">
        <w:trPr>
          <w:trHeight w:val="554"/>
        </w:trPr>
        <w:tc>
          <w:tcPr>
            <w:tcW w:w="582" w:type="dxa"/>
            <w:shd w:val="clear" w:color="auto" w:fill="auto"/>
            <w:vAlign w:val="center"/>
          </w:tcPr>
          <w:p w:rsidR="00053F42" w:rsidRPr="002B21EC" w:rsidRDefault="00053F42" w:rsidP="0056417E">
            <w:r w:rsidRPr="002B21EC">
              <w:t>1.2.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:rsidR="00053F42" w:rsidRPr="00876D46" w:rsidRDefault="00053F42" w:rsidP="00F369EB">
            <w:pPr>
              <w:jc w:val="both"/>
              <w:rPr>
                <w:lang w:eastAsia="ru-RU"/>
              </w:rPr>
            </w:pPr>
            <w:r w:rsidRPr="00876D46">
              <w:t xml:space="preserve"> Расходы по внесению на счет Регионального оператора взносов на капитальный ремонт общего имущества  в многоквартирных</w:t>
            </w:r>
            <w:r>
              <w:t xml:space="preserve"> домах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053F42" w:rsidRPr="002B21EC" w:rsidRDefault="00053F42" w:rsidP="003C0D27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  <w:r w:rsidRPr="002B21EC">
              <w:rPr>
                <w:lang w:eastAsia="ru-RU"/>
              </w:rPr>
              <w:t>Администрация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053F42" w:rsidRPr="002B21EC" w:rsidRDefault="00053F42" w:rsidP="003C0D27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lang w:eastAsia="ru-RU"/>
              </w:rPr>
            </w:pPr>
            <w:r w:rsidRPr="002B21EC">
              <w:rPr>
                <w:lang w:eastAsia="ru-RU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53F42" w:rsidRDefault="00A07F68" w:rsidP="00053F42">
            <w:pPr>
              <w:jc w:val="center"/>
            </w:pPr>
            <w:r>
              <w:t>57266,76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053F42" w:rsidRDefault="00A07F68" w:rsidP="00053F42">
            <w:pPr>
              <w:jc w:val="center"/>
            </w:pPr>
            <w:r>
              <w:t>57266,76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053F42" w:rsidRPr="00053F42" w:rsidRDefault="00053F42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53F42">
              <w:rPr>
                <w:lang w:eastAsia="ru-RU"/>
              </w:rPr>
              <w:t>100</w:t>
            </w:r>
            <w:r>
              <w:rPr>
                <w:lang w:eastAsia="ru-RU"/>
              </w:rPr>
              <w:t>%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053F42" w:rsidRPr="003C0D27" w:rsidRDefault="00053F42" w:rsidP="003C0D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53F42" w:rsidRPr="003C0D27" w:rsidRDefault="00053F42" w:rsidP="003C0D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053F42" w:rsidRPr="003C0D27" w:rsidRDefault="00053F42" w:rsidP="003C0D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3F42" w:rsidRPr="003C0D27" w:rsidRDefault="00053F42" w:rsidP="003C0D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3F42" w:rsidRPr="003C0D27" w:rsidTr="003C0D27">
        <w:trPr>
          <w:trHeight w:val="563"/>
        </w:trPr>
        <w:tc>
          <w:tcPr>
            <w:tcW w:w="582" w:type="dxa"/>
            <w:shd w:val="clear" w:color="auto" w:fill="auto"/>
          </w:tcPr>
          <w:p w:rsidR="00053F42" w:rsidRPr="002B21EC" w:rsidRDefault="00053F42" w:rsidP="0056417E"/>
        </w:tc>
        <w:tc>
          <w:tcPr>
            <w:tcW w:w="4283" w:type="dxa"/>
            <w:gridSpan w:val="2"/>
            <w:shd w:val="clear" w:color="auto" w:fill="auto"/>
            <w:vAlign w:val="center"/>
          </w:tcPr>
          <w:p w:rsidR="00053F42" w:rsidRPr="003C0D27" w:rsidRDefault="00053F42" w:rsidP="0056417E">
            <w:pPr>
              <w:rPr>
                <w:b/>
                <w:sz w:val="24"/>
                <w:szCs w:val="24"/>
                <w:lang w:eastAsia="ru-RU"/>
              </w:rPr>
            </w:pPr>
            <w:r w:rsidRPr="003C0D27">
              <w:rPr>
                <w:b/>
                <w:sz w:val="24"/>
                <w:szCs w:val="24"/>
                <w:lang w:eastAsia="ru-RU"/>
              </w:rPr>
              <w:t xml:space="preserve">Итого по основному мероприятию 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053F42" w:rsidRPr="003C0D27" w:rsidRDefault="00053F42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053F42" w:rsidRPr="003C0D27" w:rsidRDefault="00053F42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053F42" w:rsidRPr="00053F42" w:rsidRDefault="00A07F68" w:rsidP="00053F42">
            <w:pPr>
              <w:jc w:val="center"/>
              <w:rPr>
                <w:b/>
              </w:rPr>
            </w:pPr>
            <w:r>
              <w:rPr>
                <w:b/>
              </w:rPr>
              <w:t>57266,76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053F42" w:rsidRPr="00053F42" w:rsidRDefault="00A07F68" w:rsidP="00053F42">
            <w:pPr>
              <w:jc w:val="center"/>
              <w:rPr>
                <w:b/>
              </w:rPr>
            </w:pPr>
            <w:r>
              <w:rPr>
                <w:b/>
              </w:rPr>
              <w:t>57266,76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053F42" w:rsidRPr="00053F42" w:rsidRDefault="00053F42" w:rsidP="0005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053F42">
              <w:rPr>
                <w:b/>
                <w:lang w:eastAsia="ru-RU"/>
              </w:rPr>
              <w:t>100%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053F42" w:rsidRPr="003C0D27" w:rsidRDefault="00053F42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53F42" w:rsidRPr="003C0D27" w:rsidRDefault="00053F42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053F42" w:rsidRPr="003C0D27" w:rsidRDefault="00053F42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3F42" w:rsidRPr="003C0D27" w:rsidRDefault="00053F42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692D" w:rsidRPr="003C0D27" w:rsidTr="003C0D27">
        <w:trPr>
          <w:trHeight w:val="314"/>
        </w:trPr>
        <w:tc>
          <w:tcPr>
            <w:tcW w:w="582" w:type="dxa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62" w:type="dxa"/>
            <w:gridSpan w:val="20"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C0D27">
              <w:rPr>
                <w:b/>
                <w:sz w:val="24"/>
                <w:szCs w:val="24"/>
                <w:lang w:eastAsia="ru-RU"/>
              </w:rPr>
              <w:t>Основное  мероприятие  – Создание условий для устойчивого развития и функционирования коммунального хозяйства муниципального образования</w:t>
            </w:r>
          </w:p>
        </w:tc>
      </w:tr>
      <w:tr w:rsidR="006F692D" w:rsidRPr="003C0D27" w:rsidTr="003C0D27">
        <w:trPr>
          <w:trHeight w:val="314"/>
        </w:trPr>
        <w:tc>
          <w:tcPr>
            <w:tcW w:w="14744" w:type="dxa"/>
            <w:gridSpan w:val="21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C0D27">
              <w:rPr>
                <w:b/>
                <w:i/>
                <w:sz w:val="24"/>
                <w:szCs w:val="24"/>
                <w:lang w:eastAsia="ru-RU"/>
              </w:rPr>
              <w:t>2. Расходы в области коммунального хозяйства</w:t>
            </w:r>
          </w:p>
        </w:tc>
      </w:tr>
      <w:tr w:rsidR="006F692D" w:rsidRPr="003C0D27" w:rsidTr="00CB6B2D">
        <w:trPr>
          <w:trHeight w:val="298"/>
        </w:trPr>
        <w:tc>
          <w:tcPr>
            <w:tcW w:w="582" w:type="dxa"/>
            <w:shd w:val="clear" w:color="auto" w:fill="auto"/>
            <w:vAlign w:val="center"/>
          </w:tcPr>
          <w:p w:rsidR="006F692D" w:rsidRPr="006E4082" w:rsidRDefault="006F692D" w:rsidP="0056417E">
            <w:r w:rsidRPr="006E4082">
              <w:lastRenderedPageBreak/>
              <w:t>2.1.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6F692D" w:rsidRPr="00071AC9" w:rsidRDefault="006F692D" w:rsidP="006846A9">
            <w:r w:rsidRPr="00071AC9">
              <w:t>Замена гл</w:t>
            </w:r>
            <w:r w:rsidR="006846A9">
              <w:t xml:space="preserve">убинных насосов на </w:t>
            </w:r>
            <w:proofErr w:type="spellStart"/>
            <w:r w:rsidR="006846A9">
              <w:t>артскважинах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6F692D" w:rsidRPr="00A07F68" w:rsidRDefault="00A07F68" w:rsidP="003C0D27">
            <w:pPr>
              <w:jc w:val="center"/>
            </w:pPr>
            <w:r w:rsidRPr="00A07F68">
              <w:t>2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F692D" w:rsidRPr="00A07F68" w:rsidRDefault="00A07F68" w:rsidP="003C0D27">
            <w:pPr>
              <w:jc w:val="center"/>
            </w:pPr>
            <w:r w:rsidRPr="00A07F68">
              <w:t>2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6F692D" w:rsidRPr="006E4082" w:rsidRDefault="006F692D" w:rsidP="003C0D27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F692D" w:rsidRPr="006E4082" w:rsidRDefault="006F692D" w:rsidP="003C0D27">
            <w:pPr>
              <w:jc w:val="center"/>
            </w:pPr>
          </w:p>
        </w:tc>
      </w:tr>
      <w:tr w:rsidR="006F692D" w:rsidRPr="003C0D27" w:rsidTr="00CB6B2D">
        <w:trPr>
          <w:trHeight w:val="314"/>
        </w:trPr>
        <w:tc>
          <w:tcPr>
            <w:tcW w:w="582" w:type="dxa"/>
            <w:shd w:val="clear" w:color="auto" w:fill="auto"/>
            <w:vAlign w:val="center"/>
          </w:tcPr>
          <w:p w:rsidR="006F692D" w:rsidRPr="006E4082" w:rsidRDefault="006F692D" w:rsidP="0056417E">
            <w:r w:rsidRPr="006E4082">
              <w:t>2.2.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6F692D" w:rsidRPr="00071AC9" w:rsidRDefault="006F692D" w:rsidP="0056417E">
            <w:r>
              <w:t>Ч</w:t>
            </w:r>
            <w:r w:rsidRPr="00071AC9">
              <w:t>астичн</w:t>
            </w:r>
            <w:r>
              <w:t>ая</w:t>
            </w:r>
            <w:r w:rsidRPr="00071AC9">
              <w:t xml:space="preserve"> замен</w:t>
            </w:r>
            <w:r>
              <w:t>а</w:t>
            </w:r>
            <w:r w:rsidRPr="00071AC9">
              <w:t xml:space="preserve"> сетей водопровода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6F692D" w:rsidRPr="00A07F68" w:rsidRDefault="00DF2085" w:rsidP="003C0D27">
            <w:pPr>
              <w:jc w:val="center"/>
            </w:pPr>
            <w:r w:rsidRPr="00A07F68">
              <w:t>250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50A0F" w:rsidRPr="00A07F68" w:rsidRDefault="00A07F68" w:rsidP="00850A0F">
            <w:pPr>
              <w:jc w:val="center"/>
            </w:pPr>
            <w:r w:rsidRPr="00A07F68">
              <w:t>250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6F692D" w:rsidRPr="006E4082" w:rsidRDefault="006F692D" w:rsidP="003C0D27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F692D" w:rsidRPr="006E4082" w:rsidRDefault="006F692D" w:rsidP="003C0D27">
            <w:pPr>
              <w:jc w:val="center"/>
            </w:pPr>
          </w:p>
        </w:tc>
      </w:tr>
      <w:tr w:rsidR="00D7050B" w:rsidRPr="003C0D27" w:rsidTr="00CB6B2D">
        <w:trPr>
          <w:trHeight w:val="314"/>
        </w:trPr>
        <w:tc>
          <w:tcPr>
            <w:tcW w:w="582" w:type="dxa"/>
            <w:shd w:val="clear" w:color="auto" w:fill="auto"/>
            <w:vAlign w:val="center"/>
          </w:tcPr>
          <w:p w:rsidR="00D7050B" w:rsidRDefault="003638D5" w:rsidP="0056417E">
            <w:r>
              <w:t>2.3</w:t>
            </w:r>
            <w:r w:rsidR="00D7050B">
              <w:t>.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D7050B" w:rsidRDefault="00850A0F" w:rsidP="00A07F68">
            <w:r>
              <w:t xml:space="preserve">Ремонт колодца д. </w:t>
            </w:r>
            <w:proofErr w:type="spellStart"/>
            <w:r w:rsidR="00A07F68">
              <w:t>Михейково</w:t>
            </w:r>
            <w:proofErr w:type="spellEnd"/>
            <w:r w:rsidR="004E462A">
              <w:t>, анализ воды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050B" w:rsidRPr="003C0D27" w:rsidRDefault="00D7050B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050B" w:rsidRPr="003C0D27" w:rsidRDefault="00D7050B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7050B" w:rsidRPr="003C0D27" w:rsidRDefault="00D7050B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D7050B" w:rsidRPr="003C0D27" w:rsidRDefault="00D7050B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D7050B" w:rsidRPr="003C0D27" w:rsidRDefault="00D7050B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D7050B" w:rsidRDefault="00A07F68" w:rsidP="003C0D27">
            <w:pPr>
              <w:jc w:val="center"/>
            </w:pPr>
            <w:r>
              <w:t>1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7050B" w:rsidRDefault="00A07F68" w:rsidP="003C0D27">
            <w:pPr>
              <w:jc w:val="center"/>
            </w:pPr>
            <w:r>
              <w:t>1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D7050B" w:rsidRPr="006E4082" w:rsidRDefault="00D7050B" w:rsidP="003C0D27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7050B" w:rsidRPr="006E4082" w:rsidRDefault="00D7050B" w:rsidP="003C0D27">
            <w:pPr>
              <w:jc w:val="center"/>
            </w:pPr>
          </w:p>
        </w:tc>
      </w:tr>
      <w:tr w:rsidR="006F692D" w:rsidRPr="003C0D27" w:rsidTr="00CB6B2D">
        <w:trPr>
          <w:trHeight w:val="314"/>
        </w:trPr>
        <w:tc>
          <w:tcPr>
            <w:tcW w:w="582" w:type="dxa"/>
            <w:shd w:val="clear" w:color="auto" w:fill="auto"/>
            <w:vAlign w:val="center"/>
          </w:tcPr>
          <w:p w:rsidR="006F692D" w:rsidRPr="006E4082" w:rsidRDefault="003638D5" w:rsidP="0056417E">
            <w:r>
              <w:t>2.4</w:t>
            </w:r>
            <w:r w:rsidR="006F692D" w:rsidRPr="006E4082">
              <w:t>.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6F692D" w:rsidRPr="00071AC9" w:rsidRDefault="006F692D" w:rsidP="0056417E">
            <w:r w:rsidRPr="00071AC9">
              <w:t>Техническое обслуживание газопровода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6F692D" w:rsidRPr="006E4082" w:rsidRDefault="004E462A" w:rsidP="003C0D27">
            <w:pPr>
              <w:jc w:val="center"/>
            </w:pPr>
            <w:r>
              <w:t>0,7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F692D" w:rsidRPr="006E4082" w:rsidRDefault="004E462A" w:rsidP="003C0D27">
            <w:pPr>
              <w:jc w:val="center"/>
            </w:pPr>
            <w:r>
              <w:t>0,7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6F692D" w:rsidRPr="006E4082" w:rsidRDefault="006F692D" w:rsidP="003C0D27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F692D" w:rsidRPr="006E4082" w:rsidRDefault="006F692D" w:rsidP="003C0D27">
            <w:pPr>
              <w:jc w:val="center"/>
            </w:pPr>
          </w:p>
        </w:tc>
      </w:tr>
      <w:tr w:rsidR="006846A9" w:rsidRPr="003C0D27" w:rsidTr="00CB6B2D">
        <w:trPr>
          <w:trHeight w:val="314"/>
        </w:trPr>
        <w:tc>
          <w:tcPr>
            <w:tcW w:w="582" w:type="dxa"/>
            <w:shd w:val="clear" w:color="auto" w:fill="auto"/>
            <w:vAlign w:val="center"/>
          </w:tcPr>
          <w:p w:rsidR="006846A9" w:rsidRPr="006E4082" w:rsidRDefault="00E83D9C" w:rsidP="00E83D9C">
            <w:r>
              <w:t>2.</w:t>
            </w:r>
            <w:r w:rsidR="003638D5">
              <w:t>5</w:t>
            </w:r>
          </w:p>
        </w:tc>
        <w:tc>
          <w:tcPr>
            <w:tcW w:w="4062" w:type="dxa"/>
            <w:shd w:val="clear" w:color="auto" w:fill="auto"/>
          </w:tcPr>
          <w:p w:rsidR="006846A9" w:rsidRPr="006E4082" w:rsidRDefault="006846A9" w:rsidP="003638D5">
            <w:r>
              <w:t xml:space="preserve">Расходы по </w:t>
            </w:r>
            <w:r w:rsidR="003638D5">
              <w:t xml:space="preserve">капитальному ремонту водопроводных сетей, замене насосов на </w:t>
            </w:r>
            <w:proofErr w:type="spellStart"/>
            <w:r w:rsidR="003638D5">
              <w:t>артскважинах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46A9" w:rsidRPr="00DF4FFA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46A9" w:rsidRPr="005620DB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20DB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846A9" w:rsidRPr="006E4082" w:rsidRDefault="004E462A" w:rsidP="00CB6B2D">
            <w:pPr>
              <w:jc w:val="center"/>
            </w:pPr>
            <w:r>
              <w:t>567870,00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6846A9" w:rsidRPr="006E4082" w:rsidRDefault="004E462A" w:rsidP="003C0D27">
            <w:pPr>
              <w:jc w:val="center"/>
            </w:pPr>
            <w:r>
              <w:t>550583,91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6846A9" w:rsidRPr="006E4082" w:rsidRDefault="004E462A" w:rsidP="003C0D27">
            <w:pPr>
              <w:jc w:val="center"/>
            </w:pPr>
            <w:r>
              <w:t>97</w:t>
            </w:r>
            <w:r w:rsidR="006846A9">
              <w:t>%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638D5" w:rsidRPr="003C0D27" w:rsidTr="00CB6B2D">
        <w:trPr>
          <w:trHeight w:val="314"/>
        </w:trPr>
        <w:tc>
          <w:tcPr>
            <w:tcW w:w="582" w:type="dxa"/>
            <w:shd w:val="clear" w:color="auto" w:fill="auto"/>
            <w:vAlign w:val="center"/>
          </w:tcPr>
          <w:p w:rsidR="003638D5" w:rsidRPr="006E4082" w:rsidRDefault="003638D5" w:rsidP="005620DB">
            <w:r>
              <w:t>2.6</w:t>
            </w:r>
          </w:p>
        </w:tc>
        <w:tc>
          <w:tcPr>
            <w:tcW w:w="4062" w:type="dxa"/>
            <w:shd w:val="clear" w:color="auto" w:fill="auto"/>
          </w:tcPr>
          <w:p w:rsidR="003638D5" w:rsidRDefault="003638D5" w:rsidP="004E462A">
            <w:r w:rsidRPr="003638D5">
              <w:t xml:space="preserve">Ремонт колодца д. </w:t>
            </w:r>
            <w:proofErr w:type="spellStart"/>
            <w:r w:rsidR="004E462A">
              <w:t>Михейково</w:t>
            </w:r>
            <w:proofErr w:type="spellEnd"/>
            <w:r w:rsidR="004E462A">
              <w:t>, анализ воды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638D5" w:rsidRPr="00DF4FFA" w:rsidRDefault="003638D5" w:rsidP="003C0D27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38D5" w:rsidRPr="005620DB" w:rsidRDefault="003638D5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20DB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638D5" w:rsidRDefault="004E462A" w:rsidP="003C0D27">
            <w:pPr>
              <w:jc w:val="center"/>
            </w:pPr>
            <w:r>
              <w:t>48955,22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3638D5" w:rsidRDefault="004E462A" w:rsidP="000A2218">
            <w:pPr>
              <w:jc w:val="center"/>
            </w:pPr>
            <w:r>
              <w:t>48955,22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3638D5" w:rsidRDefault="003638D5" w:rsidP="003C0D27">
            <w:pPr>
              <w:jc w:val="center"/>
            </w:pPr>
            <w:r>
              <w:t>100%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3638D5" w:rsidRPr="003C0D27" w:rsidRDefault="003638D5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3638D5" w:rsidRPr="003C0D27" w:rsidRDefault="003638D5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3638D5" w:rsidRPr="003C0D27" w:rsidRDefault="003638D5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638D5" w:rsidRPr="003C0D27" w:rsidRDefault="003638D5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846A9" w:rsidRPr="003C0D27" w:rsidTr="00CB6B2D">
        <w:trPr>
          <w:trHeight w:val="329"/>
        </w:trPr>
        <w:tc>
          <w:tcPr>
            <w:tcW w:w="582" w:type="dxa"/>
            <w:shd w:val="clear" w:color="auto" w:fill="auto"/>
            <w:vAlign w:val="center"/>
          </w:tcPr>
          <w:p w:rsidR="006846A9" w:rsidRDefault="005620DB" w:rsidP="005620DB">
            <w:r>
              <w:t>2.</w:t>
            </w:r>
            <w:r w:rsidR="003638D5">
              <w:t>7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6846A9" w:rsidRPr="00071AC9" w:rsidRDefault="006846A9" w:rsidP="003C0D27">
            <w:r w:rsidRPr="00071AC9">
              <w:t>Техническое обслуживание газопровода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46A9" w:rsidRPr="00DF4FFA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46A9" w:rsidRPr="005620DB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20DB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846A9" w:rsidRDefault="004E462A" w:rsidP="003C0D27">
            <w:pPr>
              <w:jc w:val="center"/>
            </w:pPr>
            <w:r>
              <w:t>21952,25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6846A9" w:rsidRDefault="004E462A" w:rsidP="003C0D27">
            <w:pPr>
              <w:jc w:val="center"/>
            </w:pPr>
            <w:r>
              <w:t>21952,25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6846A9" w:rsidRDefault="004E462A" w:rsidP="004E462A">
            <w:pPr>
              <w:jc w:val="center"/>
            </w:pPr>
            <w:r>
              <w:t>100</w:t>
            </w:r>
            <w:r w:rsidR="006846A9">
              <w:t>%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068F4" w:rsidRPr="003C0D27" w:rsidTr="00CB6B2D">
        <w:trPr>
          <w:trHeight w:val="329"/>
        </w:trPr>
        <w:tc>
          <w:tcPr>
            <w:tcW w:w="582" w:type="dxa"/>
            <w:shd w:val="clear" w:color="auto" w:fill="auto"/>
            <w:vAlign w:val="center"/>
          </w:tcPr>
          <w:p w:rsidR="008068F4" w:rsidRPr="006E4082" w:rsidRDefault="008068F4" w:rsidP="0056417E"/>
        </w:tc>
        <w:tc>
          <w:tcPr>
            <w:tcW w:w="4062" w:type="dxa"/>
            <w:shd w:val="clear" w:color="auto" w:fill="auto"/>
          </w:tcPr>
          <w:p w:rsidR="008068F4" w:rsidRPr="006E4082" w:rsidRDefault="008068F4" w:rsidP="0056417E">
            <w:r w:rsidRPr="003C0D27">
              <w:rPr>
                <w:i/>
                <w:sz w:val="24"/>
                <w:szCs w:val="24"/>
                <w:lang w:eastAsia="ru-RU"/>
              </w:rPr>
              <w:t>Итого расходов в области коммунального хозяйства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68F4" w:rsidRPr="003C0D27" w:rsidRDefault="008068F4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068F4" w:rsidRPr="003C0D27" w:rsidRDefault="008068F4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068F4" w:rsidRPr="008068F4" w:rsidRDefault="004E462A" w:rsidP="000B0C1E">
            <w:pPr>
              <w:jc w:val="center"/>
              <w:rPr>
                <w:i/>
              </w:rPr>
            </w:pPr>
            <w:r>
              <w:rPr>
                <w:i/>
              </w:rPr>
              <w:t>638777,47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8068F4" w:rsidRPr="008068F4" w:rsidRDefault="004E462A" w:rsidP="000B0C1E">
            <w:pPr>
              <w:jc w:val="center"/>
              <w:rPr>
                <w:i/>
              </w:rPr>
            </w:pPr>
            <w:r>
              <w:rPr>
                <w:i/>
              </w:rPr>
              <w:t>621491,38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8068F4" w:rsidRPr="008068F4" w:rsidRDefault="008068F4" w:rsidP="004E462A">
            <w:pPr>
              <w:jc w:val="center"/>
              <w:rPr>
                <w:i/>
              </w:rPr>
            </w:pPr>
            <w:r w:rsidRPr="008068F4">
              <w:rPr>
                <w:i/>
              </w:rPr>
              <w:t>97,</w:t>
            </w:r>
            <w:r w:rsidR="004E462A">
              <w:rPr>
                <w:i/>
              </w:rPr>
              <w:t>3</w:t>
            </w:r>
            <w:r w:rsidRPr="008068F4">
              <w:rPr>
                <w:i/>
              </w:rPr>
              <w:t xml:space="preserve"> %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8068F4" w:rsidRPr="003C0D27" w:rsidRDefault="008068F4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8068F4" w:rsidRPr="003C0D27" w:rsidRDefault="008068F4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8068F4" w:rsidRPr="003C0D27" w:rsidRDefault="008068F4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068F4" w:rsidRPr="003C0D27" w:rsidRDefault="008068F4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</w:tc>
      </w:tr>
      <w:tr w:rsidR="000A2218" w:rsidRPr="003C0D27" w:rsidTr="00CB6B2D">
        <w:trPr>
          <w:trHeight w:val="329"/>
        </w:trPr>
        <w:tc>
          <w:tcPr>
            <w:tcW w:w="582" w:type="dxa"/>
            <w:shd w:val="clear" w:color="auto" w:fill="auto"/>
            <w:vAlign w:val="center"/>
          </w:tcPr>
          <w:p w:rsidR="000A2218" w:rsidRPr="006E4082" w:rsidRDefault="000A2218" w:rsidP="0056417E"/>
        </w:tc>
        <w:tc>
          <w:tcPr>
            <w:tcW w:w="4062" w:type="dxa"/>
            <w:shd w:val="clear" w:color="auto" w:fill="auto"/>
          </w:tcPr>
          <w:p w:rsidR="000A2218" w:rsidRPr="003C0D27" w:rsidRDefault="000A2218" w:rsidP="0056417E">
            <w:pPr>
              <w:rPr>
                <w:b/>
                <w:sz w:val="22"/>
                <w:szCs w:val="22"/>
                <w:lang w:eastAsia="ru-RU"/>
              </w:rPr>
            </w:pPr>
            <w:r w:rsidRPr="003C0D27">
              <w:rPr>
                <w:b/>
                <w:sz w:val="22"/>
                <w:szCs w:val="22"/>
                <w:lang w:eastAsia="ru-RU"/>
              </w:rPr>
              <w:t xml:space="preserve">Итого по основному мероприятию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A2218" w:rsidRPr="003C0D27" w:rsidRDefault="000A2218" w:rsidP="003C0D27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2218" w:rsidRPr="003C0D27" w:rsidRDefault="000A2218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A2218" w:rsidRPr="000A2218" w:rsidRDefault="004E462A" w:rsidP="000A2218">
            <w:pPr>
              <w:jc w:val="center"/>
              <w:rPr>
                <w:b/>
              </w:rPr>
            </w:pPr>
            <w:r>
              <w:rPr>
                <w:b/>
              </w:rPr>
              <w:t>638777,47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0A2218" w:rsidRPr="000A2218" w:rsidRDefault="004E462A" w:rsidP="000A2218">
            <w:pPr>
              <w:jc w:val="center"/>
              <w:rPr>
                <w:b/>
              </w:rPr>
            </w:pPr>
            <w:r>
              <w:rPr>
                <w:b/>
              </w:rPr>
              <w:t>621491,38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0A2218" w:rsidRPr="000A2218" w:rsidRDefault="004E462A" w:rsidP="000A2218">
            <w:pPr>
              <w:jc w:val="center"/>
              <w:rPr>
                <w:b/>
              </w:rPr>
            </w:pPr>
            <w:r>
              <w:rPr>
                <w:b/>
              </w:rPr>
              <w:t>97,3</w:t>
            </w:r>
            <w:r w:rsidR="008068F4">
              <w:rPr>
                <w:b/>
              </w:rPr>
              <w:t xml:space="preserve"> </w:t>
            </w:r>
            <w:r w:rsidR="000A2218" w:rsidRPr="000A2218">
              <w:rPr>
                <w:b/>
              </w:rPr>
              <w:t>%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0A2218" w:rsidRPr="003C0D27" w:rsidRDefault="000A2218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0A2218" w:rsidRPr="003C0D27" w:rsidRDefault="000A2218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0A2218" w:rsidRPr="003C0D27" w:rsidRDefault="000A2218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0A2218" w:rsidRPr="003C0D27" w:rsidRDefault="000A2218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</w:tc>
      </w:tr>
      <w:tr w:rsidR="006846A9" w:rsidRPr="003C0D27" w:rsidTr="003C0D27">
        <w:trPr>
          <w:trHeight w:val="329"/>
        </w:trPr>
        <w:tc>
          <w:tcPr>
            <w:tcW w:w="582" w:type="dxa"/>
            <w:shd w:val="clear" w:color="auto" w:fill="auto"/>
            <w:vAlign w:val="center"/>
          </w:tcPr>
          <w:p w:rsidR="006846A9" w:rsidRPr="006E4082" w:rsidRDefault="006846A9" w:rsidP="0056417E"/>
        </w:tc>
        <w:tc>
          <w:tcPr>
            <w:tcW w:w="14162" w:type="dxa"/>
            <w:gridSpan w:val="20"/>
            <w:shd w:val="clear" w:color="auto" w:fill="auto"/>
          </w:tcPr>
          <w:p w:rsidR="006846A9" w:rsidRPr="003638D5" w:rsidRDefault="003638D5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3638D5">
              <w:rPr>
                <w:b/>
                <w:sz w:val="26"/>
                <w:szCs w:val="26"/>
                <w:lang w:eastAsia="ru-RU"/>
              </w:rPr>
              <w:t>Основное мероприятие - Благоустройство территории муниципального образования</w:t>
            </w:r>
          </w:p>
        </w:tc>
      </w:tr>
      <w:tr w:rsidR="006846A9" w:rsidRPr="003C0D27" w:rsidTr="003C0D27">
        <w:trPr>
          <w:trHeight w:val="329"/>
        </w:trPr>
        <w:tc>
          <w:tcPr>
            <w:tcW w:w="14744" w:type="dxa"/>
            <w:gridSpan w:val="21"/>
            <w:shd w:val="clear" w:color="auto" w:fill="auto"/>
            <w:vAlign w:val="center"/>
          </w:tcPr>
          <w:p w:rsidR="006846A9" w:rsidRPr="003C0D27" w:rsidRDefault="003638D5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 xml:space="preserve">3. </w:t>
            </w:r>
            <w:r w:rsidR="006D6C4B" w:rsidRPr="006D6C4B">
              <w:rPr>
                <w:b/>
                <w:i/>
                <w:sz w:val="24"/>
                <w:szCs w:val="24"/>
                <w:lang w:eastAsia="ru-RU"/>
              </w:rPr>
              <w:t>Реализация мероприятий по содержанию, ремонту и восстановлению наружных систем уличного освещения</w:t>
            </w:r>
          </w:p>
        </w:tc>
      </w:tr>
      <w:tr w:rsidR="006846A9" w:rsidRPr="003C0D27" w:rsidTr="003C0D27">
        <w:trPr>
          <w:trHeight w:val="329"/>
        </w:trPr>
        <w:tc>
          <w:tcPr>
            <w:tcW w:w="582" w:type="dxa"/>
            <w:shd w:val="clear" w:color="auto" w:fill="auto"/>
            <w:vAlign w:val="center"/>
          </w:tcPr>
          <w:p w:rsidR="006846A9" w:rsidRPr="00F40A1D" w:rsidRDefault="006846A9" w:rsidP="0056417E">
            <w:r>
              <w:t>3.1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:rsidR="006846A9" w:rsidRPr="00071AC9" w:rsidRDefault="006846A9" w:rsidP="0056417E">
            <w:r w:rsidRPr="00071AC9">
              <w:t>Электрическая энергия по уличному освещению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6846A9" w:rsidRPr="00F40A1D" w:rsidRDefault="00803EFD" w:rsidP="003C0D27">
            <w:pPr>
              <w:jc w:val="center"/>
            </w:pPr>
            <w:r>
              <w:t>34100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846A9" w:rsidRPr="006E4082" w:rsidRDefault="00803EFD" w:rsidP="003C0D27">
            <w:pPr>
              <w:jc w:val="center"/>
            </w:pPr>
            <w:r>
              <w:t>34100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6846A9" w:rsidRPr="006E4082" w:rsidRDefault="006846A9" w:rsidP="003C0D27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846A9" w:rsidRPr="006E4082" w:rsidRDefault="006846A9" w:rsidP="003C0D27">
            <w:pPr>
              <w:jc w:val="center"/>
            </w:pPr>
          </w:p>
        </w:tc>
      </w:tr>
      <w:tr w:rsidR="006846A9" w:rsidRPr="003C0D27" w:rsidTr="003C0D27">
        <w:trPr>
          <w:trHeight w:val="329"/>
        </w:trPr>
        <w:tc>
          <w:tcPr>
            <w:tcW w:w="582" w:type="dxa"/>
            <w:shd w:val="clear" w:color="auto" w:fill="auto"/>
            <w:vAlign w:val="center"/>
          </w:tcPr>
          <w:p w:rsidR="006846A9" w:rsidRPr="002B21EC" w:rsidRDefault="006846A9" w:rsidP="0056417E">
            <w:r>
              <w:t>3.2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:rsidR="006846A9" w:rsidRPr="00071AC9" w:rsidRDefault="006846A9" w:rsidP="0056417E">
            <w:r w:rsidRPr="00071AC9">
              <w:t>Техническое обслуживание уличного освещения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6846A9" w:rsidRPr="00F40A1D" w:rsidRDefault="00803EFD" w:rsidP="003C0D27">
            <w:pPr>
              <w:jc w:val="center"/>
            </w:pPr>
            <w:r>
              <w:t>42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846A9" w:rsidRPr="006E4082" w:rsidRDefault="00803EFD" w:rsidP="003C0D27">
            <w:pPr>
              <w:jc w:val="center"/>
            </w:pPr>
            <w:r>
              <w:t>42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6846A9" w:rsidRPr="006E4082" w:rsidRDefault="006846A9" w:rsidP="003C0D27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846A9" w:rsidRPr="006E4082" w:rsidRDefault="006846A9" w:rsidP="003C0D27">
            <w:pPr>
              <w:jc w:val="center"/>
            </w:pPr>
          </w:p>
        </w:tc>
      </w:tr>
      <w:tr w:rsidR="006846A9" w:rsidRPr="003C0D27" w:rsidTr="003C0D27">
        <w:trPr>
          <w:trHeight w:val="329"/>
        </w:trPr>
        <w:tc>
          <w:tcPr>
            <w:tcW w:w="582" w:type="dxa"/>
            <w:shd w:val="clear" w:color="auto" w:fill="auto"/>
            <w:vAlign w:val="center"/>
          </w:tcPr>
          <w:p w:rsidR="006846A9" w:rsidRPr="002B21EC" w:rsidRDefault="006846A9" w:rsidP="0056417E">
            <w:r>
              <w:t>3.</w:t>
            </w:r>
            <w:r w:rsidR="00C456B9">
              <w:t>3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6846A9" w:rsidRDefault="006846A9" w:rsidP="0056417E">
            <w:r w:rsidRPr="005E161F">
              <w:t xml:space="preserve">Расходы по </w:t>
            </w:r>
            <w:r>
              <w:t>э</w:t>
            </w:r>
            <w:r w:rsidRPr="00071AC9">
              <w:t>лектрическ</w:t>
            </w:r>
            <w:r>
              <w:t>ой</w:t>
            </w:r>
            <w:r w:rsidRPr="00071AC9">
              <w:t xml:space="preserve"> энерги</w:t>
            </w:r>
            <w:r>
              <w:t>и</w:t>
            </w:r>
            <w:r w:rsidRPr="00071AC9">
              <w:t xml:space="preserve"> по уличному освещению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6846A9" w:rsidRPr="00DF4FFA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6846A9" w:rsidRPr="00C456B9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456B9">
              <w:rPr>
                <w:lang w:eastAsia="ru-RU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846A9" w:rsidRPr="009F2F20" w:rsidRDefault="00CC48B7" w:rsidP="003C0D27">
            <w:pPr>
              <w:jc w:val="center"/>
            </w:pPr>
            <w:r>
              <w:t>316664,10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6846A9" w:rsidRPr="009F2F20" w:rsidRDefault="00CC48B7" w:rsidP="003C0D27">
            <w:pPr>
              <w:jc w:val="center"/>
            </w:pPr>
            <w:r>
              <w:t>316664,10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6846A9" w:rsidRPr="006E4082" w:rsidRDefault="00CC48B7" w:rsidP="003C0D27">
            <w:pPr>
              <w:jc w:val="center"/>
            </w:pPr>
            <w:r>
              <w:t>100</w:t>
            </w:r>
            <w:r w:rsidR="006846A9">
              <w:t>%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846A9" w:rsidRPr="003C0D27" w:rsidTr="003C0D27">
        <w:trPr>
          <w:trHeight w:val="329"/>
        </w:trPr>
        <w:tc>
          <w:tcPr>
            <w:tcW w:w="582" w:type="dxa"/>
            <w:shd w:val="clear" w:color="auto" w:fill="auto"/>
            <w:vAlign w:val="center"/>
          </w:tcPr>
          <w:p w:rsidR="006846A9" w:rsidRPr="002B21EC" w:rsidRDefault="006846A9" w:rsidP="0056417E">
            <w:r>
              <w:t>3.</w:t>
            </w:r>
            <w:r w:rsidR="000A2218">
              <w:t>4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6846A9" w:rsidRDefault="006846A9" w:rsidP="0056417E">
            <w:r w:rsidRPr="005E161F">
              <w:t xml:space="preserve">Расходы по </w:t>
            </w:r>
            <w:r>
              <w:t>т</w:t>
            </w:r>
            <w:r w:rsidRPr="00071AC9">
              <w:t>ехническо</w:t>
            </w:r>
            <w:r>
              <w:t xml:space="preserve">му обслуживанию </w:t>
            </w:r>
            <w:r w:rsidRPr="00071AC9">
              <w:t>уличного освещения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6846A9" w:rsidRPr="00DF4FFA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6846A9" w:rsidRPr="00C456B9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456B9">
              <w:rPr>
                <w:lang w:eastAsia="ru-RU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846A9" w:rsidRPr="009F2F20" w:rsidRDefault="006846A9" w:rsidP="003C0D27">
            <w:pPr>
              <w:jc w:val="center"/>
            </w:pPr>
            <w:r>
              <w:t>20</w:t>
            </w:r>
            <w:r w:rsidR="00CC48B7">
              <w:t>000</w:t>
            </w:r>
            <w:r>
              <w:t>,0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6846A9" w:rsidRPr="009F2F20" w:rsidRDefault="00CC48B7" w:rsidP="003C0D27">
            <w:pPr>
              <w:jc w:val="center"/>
            </w:pPr>
            <w:r>
              <w:t>13675,31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6846A9" w:rsidRPr="006E4082" w:rsidRDefault="00CC48B7" w:rsidP="003C0D27">
            <w:pPr>
              <w:jc w:val="center"/>
            </w:pPr>
            <w:r>
              <w:t>68,4</w:t>
            </w:r>
            <w:r w:rsidR="006846A9">
              <w:t>%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846A9" w:rsidRPr="003C0D27" w:rsidTr="003C0D27">
        <w:trPr>
          <w:trHeight w:val="329"/>
        </w:trPr>
        <w:tc>
          <w:tcPr>
            <w:tcW w:w="582" w:type="dxa"/>
            <w:shd w:val="clear" w:color="auto" w:fill="auto"/>
            <w:vAlign w:val="center"/>
          </w:tcPr>
          <w:p w:rsidR="006846A9" w:rsidRDefault="006846A9" w:rsidP="0056417E"/>
        </w:tc>
        <w:tc>
          <w:tcPr>
            <w:tcW w:w="4283" w:type="dxa"/>
            <w:gridSpan w:val="2"/>
            <w:shd w:val="clear" w:color="auto" w:fill="auto"/>
            <w:vAlign w:val="center"/>
          </w:tcPr>
          <w:p w:rsidR="006846A9" w:rsidRPr="005E161F" w:rsidRDefault="006846A9" w:rsidP="0056417E">
            <w:r w:rsidRPr="003C0D27">
              <w:rPr>
                <w:i/>
                <w:sz w:val="24"/>
                <w:szCs w:val="24"/>
                <w:lang w:eastAsia="ru-RU"/>
              </w:rPr>
              <w:t>Итого расходов по содержанию уличного освещения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6846A9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6846A9" w:rsidRPr="00DF4FFA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846A9" w:rsidRPr="003C0D27" w:rsidRDefault="00CC48B7" w:rsidP="003C0D27">
            <w:pPr>
              <w:jc w:val="center"/>
              <w:rPr>
                <w:i/>
              </w:rPr>
            </w:pPr>
            <w:r>
              <w:rPr>
                <w:i/>
              </w:rPr>
              <w:t>336664,10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6846A9" w:rsidRPr="003C0D27" w:rsidRDefault="00CC48B7" w:rsidP="003C0D27">
            <w:pPr>
              <w:jc w:val="center"/>
              <w:rPr>
                <w:i/>
              </w:rPr>
            </w:pPr>
            <w:r>
              <w:rPr>
                <w:i/>
              </w:rPr>
              <w:t>330339,41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6846A9" w:rsidRPr="006E4082" w:rsidRDefault="00CC48B7" w:rsidP="003C0D27">
            <w:pPr>
              <w:jc w:val="center"/>
            </w:pPr>
            <w:r>
              <w:t>98,1</w:t>
            </w:r>
            <w:r w:rsidR="006846A9">
              <w:t>%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6846A9" w:rsidRPr="006E4082" w:rsidRDefault="006846A9" w:rsidP="003C0D27">
            <w:pPr>
              <w:jc w:val="center"/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846A9" w:rsidRPr="003C0D27" w:rsidTr="003C0D27">
        <w:trPr>
          <w:trHeight w:val="329"/>
        </w:trPr>
        <w:tc>
          <w:tcPr>
            <w:tcW w:w="14744" w:type="dxa"/>
            <w:gridSpan w:val="21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i/>
                <w:sz w:val="24"/>
                <w:szCs w:val="24"/>
                <w:lang w:eastAsia="ru-RU"/>
              </w:rPr>
            </w:pPr>
            <w:r w:rsidRPr="003C0D27">
              <w:rPr>
                <w:b/>
                <w:i/>
                <w:sz w:val="24"/>
                <w:szCs w:val="24"/>
                <w:lang w:eastAsia="ru-RU"/>
              </w:rPr>
              <w:t>4. Расходы по организации и содержанию мест захоронения</w:t>
            </w:r>
          </w:p>
        </w:tc>
      </w:tr>
      <w:tr w:rsidR="006846A9" w:rsidRPr="003C0D27" w:rsidTr="003C0D27">
        <w:trPr>
          <w:trHeight w:val="329"/>
        </w:trPr>
        <w:tc>
          <w:tcPr>
            <w:tcW w:w="582" w:type="dxa"/>
            <w:shd w:val="clear" w:color="auto" w:fill="auto"/>
            <w:vAlign w:val="center"/>
          </w:tcPr>
          <w:p w:rsidR="006846A9" w:rsidRDefault="006846A9" w:rsidP="0056417E">
            <w:r>
              <w:t>4.1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:rsidR="006846A9" w:rsidRPr="005E161F" w:rsidRDefault="006846A9" w:rsidP="0056417E">
            <w:r w:rsidRPr="00071AC9">
              <w:t>Транспортировка тел умерших граждан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6846A9" w:rsidRPr="00376259" w:rsidRDefault="006846A9" w:rsidP="003C0D27">
            <w:pPr>
              <w:jc w:val="center"/>
            </w:pPr>
            <w:r w:rsidRPr="00376259">
              <w:t>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846A9" w:rsidRPr="00376259" w:rsidRDefault="00C456B9" w:rsidP="003C0D27">
            <w:pPr>
              <w:jc w:val="center"/>
            </w:pPr>
            <w:r>
              <w:t>0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846A9" w:rsidRPr="003C0D27" w:rsidTr="003C0D27">
        <w:trPr>
          <w:trHeight w:val="329"/>
        </w:trPr>
        <w:tc>
          <w:tcPr>
            <w:tcW w:w="582" w:type="dxa"/>
            <w:shd w:val="clear" w:color="auto" w:fill="auto"/>
            <w:vAlign w:val="center"/>
          </w:tcPr>
          <w:p w:rsidR="006846A9" w:rsidRDefault="006846A9" w:rsidP="0056417E">
            <w:r>
              <w:t>4.2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:rsidR="006846A9" w:rsidRPr="005E161F" w:rsidRDefault="006846A9" w:rsidP="0056417E">
            <w:r>
              <w:t>Расходы по т</w:t>
            </w:r>
            <w:r w:rsidRPr="00071AC9">
              <w:t>ранспортировк</w:t>
            </w:r>
            <w:r>
              <w:t>е</w:t>
            </w:r>
            <w:r w:rsidRPr="00071AC9">
              <w:t xml:space="preserve"> тел умерших граждан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6846A9" w:rsidRPr="00DF4FFA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6846A9" w:rsidRPr="009F116C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116C">
              <w:rPr>
                <w:lang w:eastAsia="ru-RU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846A9" w:rsidRPr="009F2F20" w:rsidRDefault="00CC48B7" w:rsidP="003C0D27">
            <w:pPr>
              <w:jc w:val="center"/>
            </w:pPr>
            <w:r>
              <w:t>0,0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6846A9" w:rsidRPr="009F2F20" w:rsidRDefault="00C456B9" w:rsidP="003C0D27">
            <w:pPr>
              <w:jc w:val="center"/>
            </w:pPr>
            <w:r>
              <w:t>0,0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6846A9" w:rsidRPr="006E4082" w:rsidRDefault="00C456B9" w:rsidP="003C0D27">
            <w:pPr>
              <w:jc w:val="center"/>
            </w:pPr>
            <w:r>
              <w:t>0</w:t>
            </w:r>
            <w:r w:rsidR="006846A9">
              <w:t>%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846A9" w:rsidRPr="003C0D27" w:rsidTr="003C0D27">
        <w:trPr>
          <w:trHeight w:val="329"/>
        </w:trPr>
        <w:tc>
          <w:tcPr>
            <w:tcW w:w="582" w:type="dxa"/>
            <w:shd w:val="clear" w:color="auto" w:fill="auto"/>
            <w:vAlign w:val="center"/>
          </w:tcPr>
          <w:p w:rsidR="006846A9" w:rsidRDefault="006846A9" w:rsidP="0056417E"/>
        </w:tc>
        <w:tc>
          <w:tcPr>
            <w:tcW w:w="4283" w:type="dxa"/>
            <w:gridSpan w:val="2"/>
            <w:shd w:val="clear" w:color="auto" w:fill="auto"/>
            <w:vAlign w:val="center"/>
          </w:tcPr>
          <w:p w:rsidR="006846A9" w:rsidRPr="003C0D27" w:rsidRDefault="006846A9" w:rsidP="0056417E">
            <w:pPr>
              <w:rPr>
                <w:i/>
                <w:sz w:val="24"/>
                <w:szCs w:val="24"/>
                <w:lang w:eastAsia="ru-RU"/>
              </w:rPr>
            </w:pPr>
            <w:r w:rsidRPr="003C0D27">
              <w:rPr>
                <w:i/>
                <w:sz w:val="24"/>
                <w:szCs w:val="24"/>
                <w:lang w:eastAsia="ru-RU"/>
              </w:rPr>
              <w:t>Итого расходов по организации и содержанию мест захоронения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6846A9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6846A9" w:rsidRPr="00DF4FFA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846A9" w:rsidRPr="003C0D27" w:rsidRDefault="00CC48B7" w:rsidP="003C0D27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6846A9" w:rsidRPr="003C0D27" w:rsidRDefault="00C456B9" w:rsidP="003C0D27">
            <w:pPr>
              <w:jc w:val="center"/>
              <w:rPr>
                <w:i/>
              </w:rPr>
            </w:pPr>
            <w:r w:rsidRPr="003C0D27">
              <w:rPr>
                <w:i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6846A9" w:rsidRPr="003C0D27" w:rsidRDefault="00C456B9" w:rsidP="003C0D27">
            <w:pPr>
              <w:jc w:val="center"/>
              <w:rPr>
                <w:i/>
              </w:rPr>
            </w:pPr>
            <w:r w:rsidRPr="003C0D27">
              <w:rPr>
                <w:i/>
              </w:rPr>
              <w:t>0</w:t>
            </w:r>
            <w:r w:rsidR="006846A9" w:rsidRPr="003C0D27">
              <w:rPr>
                <w:i/>
              </w:rPr>
              <w:t>%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6846A9" w:rsidRPr="006E4082" w:rsidRDefault="006846A9" w:rsidP="003C0D27">
            <w:pPr>
              <w:jc w:val="center"/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846A9" w:rsidRPr="003C0D27" w:rsidTr="003C0D27">
        <w:trPr>
          <w:trHeight w:val="329"/>
        </w:trPr>
        <w:tc>
          <w:tcPr>
            <w:tcW w:w="14744" w:type="dxa"/>
            <w:gridSpan w:val="21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C0D27">
              <w:rPr>
                <w:b/>
                <w:i/>
                <w:sz w:val="24"/>
                <w:szCs w:val="24"/>
                <w:lang w:eastAsia="ru-RU"/>
              </w:rPr>
              <w:t>5. Прочие расходы по благоустройству</w:t>
            </w:r>
          </w:p>
        </w:tc>
      </w:tr>
      <w:tr w:rsidR="006846A9" w:rsidRPr="003C0D27" w:rsidTr="003C0D27">
        <w:trPr>
          <w:trHeight w:val="329"/>
        </w:trPr>
        <w:tc>
          <w:tcPr>
            <w:tcW w:w="582" w:type="dxa"/>
            <w:shd w:val="clear" w:color="auto" w:fill="auto"/>
            <w:vAlign w:val="center"/>
          </w:tcPr>
          <w:p w:rsidR="006846A9" w:rsidRDefault="006846A9" w:rsidP="0056417E">
            <w:r>
              <w:t>5.1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:rsidR="006846A9" w:rsidRPr="00071AC9" w:rsidRDefault="00C456B9" w:rsidP="0056417E">
            <w:r>
              <w:t xml:space="preserve">Расходы по озеленению, уборке и благоустройству территории сельского </w:t>
            </w:r>
            <w:r>
              <w:lastRenderedPageBreak/>
              <w:t>поселения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846A9" w:rsidRPr="00F40A1D" w:rsidRDefault="006846A9" w:rsidP="003C0D27">
            <w:pPr>
              <w:jc w:val="center"/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846A9" w:rsidRPr="006E4082" w:rsidRDefault="006846A9" w:rsidP="003C0D27">
            <w:pPr>
              <w:jc w:val="center"/>
            </w:pPr>
            <w:r w:rsidRPr="006E4082">
              <w:t>-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6846A9" w:rsidRPr="006E4082" w:rsidRDefault="006846A9" w:rsidP="003C0D27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846A9" w:rsidRPr="006E4082" w:rsidRDefault="006846A9" w:rsidP="003C0D27">
            <w:pPr>
              <w:jc w:val="center"/>
            </w:pPr>
          </w:p>
        </w:tc>
      </w:tr>
      <w:tr w:rsidR="006846A9" w:rsidRPr="003C0D27" w:rsidTr="003C0D27">
        <w:trPr>
          <w:trHeight w:val="329"/>
        </w:trPr>
        <w:tc>
          <w:tcPr>
            <w:tcW w:w="582" w:type="dxa"/>
            <w:shd w:val="clear" w:color="auto" w:fill="auto"/>
            <w:vAlign w:val="center"/>
          </w:tcPr>
          <w:p w:rsidR="006846A9" w:rsidRDefault="006846A9" w:rsidP="0056417E">
            <w:r>
              <w:lastRenderedPageBreak/>
              <w:t>5.5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6846A9" w:rsidRDefault="00C456B9" w:rsidP="0056417E">
            <w:r w:rsidRPr="00C456B9">
              <w:t>Расходы по озеленению, уборке и благоустройству территории сельского поселения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6846A9" w:rsidRPr="00DF4FFA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6846A9" w:rsidRPr="009F116C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116C">
              <w:rPr>
                <w:lang w:eastAsia="ru-RU"/>
              </w:rPr>
              <w:t>Местный бюджет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:rsidR="006846A9" w:rsidRPr="009F2F20" w:rsidRDefault="00CC48B7" w:rsidP="003C0D27">
            <w:pPr>
              <w:jc w:val="center"/>
            </w:pPr>
            <w:r>
              <w:t>16963,19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6A9" w:rsidRPr="009F2F20" w:rsidRDefault="00CC48B7" w:rsidP="003C0D27">
            <w:pPr>
              <w:jc w:val="center"/>
            </w:pPr>
            <w:r>
              <w:t>16963,19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846A9" w:rsidRPr="006E4082" w:rsidRDefault="00CC48B7" w:rsidP="003C0D27">
            <w:pPr>
              <w:jc w:val="center"/>
            </w:pPr>
            <w:r>
              <w:t>100</w:t>
            </w:r>
            <w:r w:rsidR="00A13AD7">
              <w:t xml:space="preserve"> </w:t>
            </w:r>
            <w:r w:rsidR="006846A9">
              <w:t>%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13AD7" w:rsidRPr="003C0D27" w:rsidTr="003C0D27">
        <w:trPr>
          <w:trHeight w:val="329"/>
        </w:trPr>
        <w:tc>
          <w:tcPr>
            <w:tcW w:w="582" w:type="dxa"/>
            <w:shd w:val="clear" w:color="auto" w:fill="auto"/>
            <w:vAlign w:val="center"/>
          </w:tcPr>
          <w:p w:rsidR="00A13AD7" w:rsidRDefault="00A13AD7" w:rsidP="0056417E"/>
        </w:tc>
        <w:tc>
          <w:tcPr>
            <w:tcW w:w="4283" w:type="dxa"/>
            <w:gridSpan w:val="2"/>
            <w:shd w:val="clear" w:color="auto" w:fill="auto"/>
          </w:tcPr>
          <w:p w:rsidR="00A13AD7" w:rsidRPr="003C0D27" w:rsidRDefault="00A13AD7" w:rsidP="0056417E">
            <w:pPr>
              <w:rPr>
                <w:i/>
                <w:sz w:val="22"/>
                <w:szCs w:val="22"/>
                <w:lang w:eastAsia="ru-RU"/>
              </w:rPr>
            </w:pPr>
            <w:r w:rsidRPr="003C0D27">
              <w:rPr>
                <w:i/>
                <w:sz w:val="22"/>
                <w:szCs w:val="22"/>
                <w:lang w:eastAsia="ru-RU"/>
              </w:rPr>
              <w:t>Итого прочих расходов по благоустройству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A13AD7" w:rsidRPr="003C0D27" w:rsidRDefault="00A13AD7" w:rsidP="003C0D27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A13AD7" w:rsidRPr="003C0D27" w:rsidRDefault="00A13AD7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:rsidR="00A13AD7" w:rsidRPr="009F2F20" w:rsidRDefault="00CC48B7" w:rsidP="000B0C1E">
            <w:pPr>
              <w:jc w:val="center"/>
            </w:pPr>
            <w:r>
              <w:t>16963,19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13AD7" w:rsidRPr="009F2F20" w:rsidRDefault="00CC48B7" w:rsidP="000B0C1E">
            <w:pPr>
              <w:jc w:val="center"/>
            </w:pPr>
            <w:r>
              <w:t>16963,19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13AD7" w:rsidRPr="006E4082" w:rsidRDefault="00CC48B7" w:rsidP="000B0C1E">
            <w:pPr>
              <w:jc w:val="center"/>
            </w:pPr>
            <w:r>
              <w:t>100</w:t>
            </w:r>
            <w:r w:rsidR="00A13AD7">
              <w:t xml:space="preserve"> %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13AD7" w:rsidRPr="006E4082" w:rsidRDefault="00A13AD7" w:rsidP="003C0D27">
            <w:pPr>
              <w:jc w:val="center"/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A13AD7" w:rsidRPr="003C0D27" w:rsidRDefault="00A13AD7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A13AD7" w:rsidRPr="003C0D27" w:rsidRDefault="00A13AD7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13AD7" w:rsidRPr="003C0D27" w:rsidRDefault="00A13AD7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5CE8" w:rsidRPr="003C0D27" w:rsidTr="003C0D27">
        <w:trPr>
          <w:trHeight w:val="329"/>
        </w:trPr>
        <w:tc>
          <w:tcPr>
            <w:tcW w:w="582" w:type="dxa"/>
            <w:shd w:val="clear" w:color="auto" w:fill="auto"/>
            <w:vAlign w:val="center"/>
          </w:tcPr>
          <w:p w:rsidR="00295CE8" w:rsidRDefault="00295CE8" w:rsidP="0056417E"/>
        </w:tc>
        <w:tc>
          <w:tcPr>
            <w:tcW w:w="4283" w:type="dxa"/>
            <w:gridSpan w:val="2"/>
            <w:shd w:val="clear" w:color="auto" w:fill="auto"/>
          </w:tcPr>
          <w:p w:rsidR="00295CE8" w:rsidRPr="003C0D27" w:rsidRDefault="00295CE8" w:rsidP="0056417E">
            <w:pPr>
              <w:rPr>
                <w:b/>
                <w:sz w:val="24"/>
                <w:szCs w:val="24"/>
                <w:lang w:eastAsia="ru-RU"/>
              </w:rPr>
            </w:pPr>
            <w:r w:rsidRPr="003C0D27">
              <w:rPr>
                <w:b/>
                <w:sz w:val="24"/>
                <w:szCs w:val="24"/>
                <w:lang w:eastAsia="ru-RU"/>
              </w:rPr>
              <w:t xml:space="preserve">Итого по основному мероприятию 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295CE8" w:rsidRPr="003C0D27" w:rsidRDefault="00295CE8" w:rsidP="003C0D27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b/>
                <w:lang w:eastAsia="ru-RU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295CE8" w:rsidRPr="003C0D27" w:rsidRDefault="00295CE8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:rsidR="00295CE8" w:rsidRPr="003C0D27" w:rsidRDefault="00132D61" w:rsidP="003C0D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353627,29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5CE8" w:rsidRPr="003C0D27" w:rsidRDefault="00132D61" w:rsidP="003C0D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347302,60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95CE8" w:rsidRPr="003C0D27" w:rsidRDefault="00132D61" w:rsidP="003C0D27">
            <w:pPr>
              <w:jc w:val="center"/>
              <w:rPr>
                <w:b/>
              </w:rPr>
            </w:pPr>
            <w:r>
              <w:rPr>
                <w:b/>
              </w:rPr>
              <w:t>98,2</w:t>
            </w:r>
            <w:r w:rsidR="00A13AD7">
              <w:rPr>
                <w:b/>
              </w:rPr>
              <w:t>7</w:t>
            </w:r>
            <w:r w:rsidR="00295CE8" w:rsidRPr="003C0D27">
              <w:rPr>
                <w:b/>
              </w:rPr>
              <w:t>%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95CE8" w:rsidRPr="006E4082" w:rsidRDefault="00295CE8" w:rsidP="003C0D27">
            <w:pPr>
              <w:jc w:val="center"/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95CE8" w:rsidRPr="003C0D27" w:rsidRDefault="00295CE8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295CE8" w:rsidRPr="003C0D27" w:rsidRDefault="00295CE8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95CE8" w:rsidRPr="003C0D27" w:rsidRDefault="00295CE8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846A9" w:rsidRPr="003C0D27" w:rsidTr="003C0D27">
        <w:trPr>
          <w:trHeight w:val="329"/>
        </w:trPr>
        <w:tc>
          <w:tcPr>
            <w:tcW w:w="582" w:type="dxa"/>
            <w:shd w:val="clear" w:color="auto" w:fill="auto"/>
            <w:vAlign w:val="center"/>
          </w:tcPr>
          <w:p w:rsidR="006846A9" w:rsidRDefault="006846A9" w:rsidP="0056417E"/>
        </w:tc>
        <w:tc>
          <w:tcPr>
            <w:tcW w:w="6732" w:type="dxa"/>
            <w:gridSpan w:val="6"/>
            <w:shd w:val="clear" w:color="auto" w:fill="auto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3C0D27">
              <w:rPr>
                <w:b/>
                <w:lang w:eastAsia="ru-RU"/>
              </w:rPr>
              <w:t>Итого по муниципальной программе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:rsidR="006846A9" w:rsidRPr="003C0D27" w:rsidRDefault="00132D61" w:rsidP="003C0D27">
            <w:pPr>
              <w:jc w:val="center"/>
              <w:rPr>
                <w:b/>
              </w:rPr>
            </w:pPr>
            <w:r>
              <w:rPr>
                <w:b/>
              </w:rPr>
              <w:t>1049671,52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6A9" w:rsidRPr="003C0D27" w:rsidRDefault="00132D61" w:rsidP="003C0D27">
            <w:pPr>
              <w:jc w:val="center"/>
              <w:rPr>
                <w:b/>
              </w:rPr>
            </w:pPr>
            <w:r>
              <w:rPr>
                <w:b/>
              </w:rPr>
              <w:t>1026060,74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846A9" w:rsidRPr="003C0D27" w:rsidRDefault="00132D61" w:rsidP="003C0D27">
            <w:pPr>
              <w:jc w:val="center"/>
              <w:rPr>
                <w:b/>
              </w:rPr>
            </w:pPr>
            <w:r>
              <w:rPr>
                <w:b/>
              </w:rPr>
              <w:t>97,8</w:t>
            </w:r>
            <w:r w:rsidR="006846A9" w:rsidRPr="003C0D27">
              <w:rPr>
                <w:b/>
              </w:rPr>
              <w:t>%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846A9" w:rsidRPr="00295CE8" w:rsidRDefault="006846A9" w:rsidP="003C0D27">
            <w:pPr>
              <w:jc w:val="center"/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846A9" w:rsidRPr="00295CE8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6846A9" w:rsidRPr="00295CE8" w:rsidRDefault="006846A9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846A9" w:rsidRPr="003C0D27" w:rsidRDefault="006846A9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E83D9C" w:rsidRDefault="00E83D9C">
      <w:pPr>
        <w:rPr>
          <w:sz w:val="24"/>
          <w:szCs w:val="24"/>
        </w:rPr>
      </w:pPr>
    </w:p>
    <w:p w:rsidR="00E83D9C" w:rsidRDefault="00E83D9C">
      <w:pPr>
        <w:rPr>
          <w:sz w:val="24"/>
          <w:szCs w:val="24"/>
        </w:rPr>
      </w:pPr>
    </w:p>
    <w:p w:rsidR="00E83D9C" w:rsidRDefault="00E83D9C">
      <w:pPr>
        <w:rPr>
          <w:sz w:val="24"/>
          <w:szCs w:val="24"/>
        </w:rPr>
      </w:pPr>
    </w:p>
    <w:p w:rsidR="00BD30A7" w:rsidRDefault="00BD30A7" w:rsidP="00BD30A7">
      <w:r>
        <w:rPr>
          <w:sz w:val="24"/>
          <w:szCs w:val="24"/>
        </w:rPr>
        <w:t xml:space="preserve">Примечание: </w:t>
      </w:r>
      <w:proofErr w:type="gramStart"/>
      <w:r w:rsidRPr="00DC6080">
        <w:rPr>
          <w:sz w:val="24"/>
          <w:szCs w:val="24"/>
        </w:rPr>
        <w:t xml:space="preserve">Оценка эффективности реализации муниципальной </w:t>
      </w:r>
      <w:r w:rsidRPr="0047684A">
        <w:rPr>
          <w:sz w:val="24"/>
          <w:szCs w:val="24"/>
        </w:rPr>
        <w:t xml:space="preserve">программы </w:t>
      </w:r>
      <w:r w:rsidRPr="00EF1BAB">
        <w:rPr>
          <w:i/>
          <w:color w:val="000000"/>
          <w:sz w:val="24"/>
          <w:szCs w:val="24"/>
          <w:shd w:val="clear" w:color="auto" w:fill="FFFFFF"/>
        </w:rPr>
        <w:t>«</w:t>
      </w:r>
      <w:r w:rsidR="008068F4" w:rsidRPr="008068F4">
        <w:rPr>
          <w:i/>
          <w:color w:val="000000"/>
          <w:sz w:val="24"/>
          <w:szCs w:val="24"/>
          <w:shd w:val="clear" w:color="auto" w:fill="FFFFFF"/>
        </w:rPr>
        <w:t xml:space="preserve">Создание условий для обеспечения  качественными услугами ЖКХ и благоустройство муниципального образования </w:t>
      </w:r>
      <w:proofErr w:type="spellStart"/>
      <w:r w:rsidR="00CC48B7">
        <w:rPr>
          <w:i/>
          <w:color w:val="000000"/>
          <w:sz w:val="24"/>
          <w:szCs w:val="24"/>
          <w:shd w:val="clear" w:color="auto" w:fill="FFFFFF"/>
        </w:rPr>
        <w:t>Михейковского</w:t>
      </w:r>
      <w:proofErr w:type="spellEnd"/>
      <w:r w:rsidR="008068F4" w:rsidRPr="008068F4">
        <w:rPr>
          <w:i/>
          <w:color w:val="000000"/>
          <w:sz w:val="24"/>
          <w:szCs w:val="24"/>
          <w:shd w:val="clear" w:color="auto" w:fill="FFFFFF"/>
        </w:rPr>
        <w:t xml:space="preserve">  сельского поселения </w:t>
      </w:r>
      <w:proofErr w:type="spellStart"/>
      <w:r w:rsidR="008068F4" w:rsidRPr="008068F4">
        <w:rPr>
          <w:i/>
          <w:color w:val="000000"/>
          <w:sz w:val="24"/>
          <w:szCs w:val="24"/>
          <w:shd w:val="clear" w:color="auto" w:fill="FFFFFF"/>
        </w:rPr>
        <w:t>Ярцевского</w:t>
      </w:r>
      <w:proofErr w:type="spellEnd"/>
      <w:r w:rsidR="008068F4" w:rsidRPr="008068F4">
        <w:rPr>
          <w:i/>
          <w:color w:val="000000"/>
          <w:sz w:val="24"/>
          <w:szCs w:val="24"/>
          <w:shd w:val="clear" w:color="auto" w:fill="FFFFFF"/>
        </w:rPr>
        <w:t xml:space="preserve"> района Смоленской области» на 2017 год и плановый период 2018 и 2019 годов</w:t>
      </w:r>
      <w:r w:rsidRPr="00EF1BAB">
        <w:rPr>
          <w:i/>
          <w:color w:val="000000"/>
          <w:sz w:val="24"/>
          <w:szCs w:val="24"/>
          <w:shd w:val="clear" w:color="auto" w:fill="FFFFFF"/>
        </w:rPr>
        <w:t>»</w:t>
      </w:r>
      <w:r w:rsidR="008068F4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47684A">
        <w:rPr>
          <w:sz w:val="24"/>
          <w:szCs w:val="24"/>
        </w:rPr>
        <w:t xml:space="preserve"> осуществлена в соответствии с Порядком </w:t>
      </w:r>
      <w:r>
        <w:rPr>
          <w:sz w:val="24"/>
          <w:szCs w:val="24"/>
        </w:rPr>
        <w:t xml:space="preserve">разработки и </w:t>
      </w:r>
      <w:r w:rsidRPr="0047684A">
        <w:rPr>
          <w:sz w:val="24"/>
          <w:szCs w:val="24"/>
        </w:rPr>
        <w:t xml:space="preserve"> реализации муниципальных программ, </w:t>
      </w:r>
      <w:r>
        <w:rPr>
          <w:sz w:val="24"/>
          <w:szCs w:val="24"/>
        </w:rPr>
        <w:t xml:space="preserve">Порядком проведения оценки эффективности реализации муниципальных программ, </w:t>
      </w:r>
      <w:r w:rsidRPr="0047684A">
        <w:rPr>
          <w:sz w:val="24"/>
          <w:szCs w:val="24"/>
        </w:rPr>
        <w:t>утвержденным</w:t>
      </w:r>
      <w:r w:rsidRPr="00DC6080">
        <w:rPr>
          <w:sz w:val="24"/>
          <w:szCs w:val="24"/>
        </w:rPr>
        <w:t xml:space="preserve"> постановлением </w:t>
      </w:r>
      <w:r>
        <w:rPr>
          <w:sz w:val="24"/>
          <w:szCs w:val="24"/>
        </w:rPr>
        <w:t>Администрации</w:t>
      </w:r>
      <w:r w:rsidRPr="00DC6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ED449F">
        <w:rPr>
          <w:sz w:val="24"/>
          <w:szCs w:val="24"/>
        </w:rPr>
        <w:t>Михейковского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Pr="00DC6080">
        <w:rPr>
          <w:sz w:val="24"/>
          <w:szCs w:val="24"/>
        </w:rPr>
        <w:t>Ярцевск</w:t>
      </w:r>
      <w:r>
        <w:rPr>
          <w:sz w:val="24"/>
          <w:szCs w:val="24"/>
        </w:rPr>
        <w:t>ого</w:t>
      </w:r>
      <w:proofErr w:type="spellEnd"/>
      <w:r w:rsidRPr="00DC608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DC6080">
        <w:rPr>
          <w:sz w:val="24"/>
          <w:szCs w:val="24"/>
        </w:rPr>
        <w:t xml:space="preserve"> Смоленской области</w:t>
      </w:r>
      <w:proofErr w:type="gramEnd"/>
      <w:r w:rsidRPr="00DC6080">
        <w:rPr>
          <w:sz w:val="24"/>
          <w:szCs w:val="24"/>
        </w:rPr>
        <w:t xml:space="preserve"> </w:t>
      </w:r>
      <w:r w:rsidRPr="00D35668">
        <w:rPr>
          <w:sz w:val="24"/>
          <w:szCs w:val="24"/>
        </w:rPr>
        <w:t xml:space="preserve">от </w:t>
      </w:r>
      <w:r w:rsidR="00ED449F">
        <w:rPr>
          <w:sz w:val="24"/>
          <w:szCs w:val="24"/>
        </w:rPr>
        <w:t>15.02.2017</w:t>
      </w:r>
      <w:r w:rsidRPr="00D35668">
        <w:rPr>
          <w:sz w:val="24"/>
          <w:szCs w:val="24"/>
        </w:rPr>
        <w:t xml:space="preserve"> № </w:t>
      </w:r>
      <w:r w:rsidR="00ED449F">
        <w:rPr>
          <w:sz w:val="24"/>
          <w:szCs w:val="24"/>
        </w:rPr>
        <w:t>8</w:t>
      </w:r>
    </w:p>
    <w:p w:rsidR="00A7768E" w:rsidRPr="00BC6A97" w:rsidRDefault="00A7768E" w:rsidP="00A7768E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BC6A97">
        <w:rPr>
          <w:color w:val="FF0000"/>
          <w:sz w:val="28"/>
          <w:szCs w:val="28"/>
        </w:rPr>
        <w:t>= 0,5*0,</w:t>
      </w:r>
      <w:r>
        <w:rPr>
          <w:color w:val="FF0000"/>
          <w:sz w:val="28"/>
          <w:szCs w:val="28"/>
        </w:rPr>
        <w:t>9</w:t>
      </w:r>
      <w:r w:rsidR="00906C26">
        <w:rPr>
          <w:color w:val="FF0000"/>
          <w:sz w:val="28"/>
          <w:szCs w:val="28"/>
        </w:rPr>
        <w:t>8</w:t>
      </w:r>
      <w:r w:rsidR="00071303">
        <w:rPr>
          <w:color w:val="FF0000"/>
          <w:sz w:val="28"/>
          <w:szCs w:val="28"/>
        </w:rPr>
        <w:t>+0,5*(1,</w:t>
      </w:r>
      <w:r w:rsidR="00906C26">
        <w:rPr>
          <w:color w:val="FF0000"/>
          <w:sz w:val="28"/>
          <w:szCs w:val="28"/>
        </w:rPr>
        <w:t>05</w:t>
      </w:r>
      <w:r w:rsidR="00071303">
        <w:rPr>
          <w:color w:val="FF0000"/>
          <w:sz w:val="28"/>
          <w:szCs w:val="28"/>
        </w:rPr>
        <w:t>*0,</w:t>
      </w:r>
      <w:r w:rsidR="00906C26">
        <w:rPr>
          <w:color w:val="FF0000"/>
          <w:sz w:val="28"/>
          <w:szCs w:val="28"/>
        </w:rPr>
        <w:t>98</w:t>
      </w:r>
      <w:r w:rsidRPr="00BC6A97">
        <w:rPr>
          <w:color w:val="FF0000"/>
          <w:sz w:val="28"/>
          <w:szCs w:val="28"/>
        </w:rPr>
        <w:t>)=</w:t>
      </w:r>
      <w:r w:rsidR="00071303">
        <w:rPr>
          <w:color w:val="FF0000"/>
          <w:sz w:val="28"/>
          <w:szCs w:val="28"/>
        </w:rPr>
        <w:t>0,</w:t>
      </w:r>
      <w:r w:rsidR="00906C26">
        <w:rPr>
          <w:color w:val="FF0000"/>
          <w:sz w:val="28"/>
          <w:szCs w:val="28"/>
        </w:rPr>
        <w:t>99</w:t>
      </w:r>
    </w:p>
    <w:p w:rsidR="00BD30A7" w:rsidRDefault="00BD30A7" w:rsidP="00BD30A7"/>
    <w:p w:rsidR="00BD30A7" w:rsidRPr="00CC768A" w:rsidRDefault="00BD30A7" w:rsidP="00BD30A7"/>
    <w:p w:rsidR="00BD30A7" w:rsidRDefault="00BD30A7" w:rsidP="00BD30A7"/>
    <w:p w:rsidR="00BD30A7" w:rsidRPr="00723575" w:rsidRDefault="00BD30A7" w:rsidP="00BD30A7">
      <w:pPr>
        <w:rPr>
          <w:b/>
          <w:noProof/>
          <w:position w:val="-12"/>
          <w:sz w:val="24"/>
          <w:szCs w:val="24"/>
        </w:rPr>
      </w:pPr>
      <w:r w:rsidRPr="00CC768A">
        <w:rPr>
          <w:sz w:val="24"/>
          <w:szCs w:val="24"/>
        </w:rPr>
        <w:t>Численное значение</w:t>
      </w:r>
      <w:r>
        <w:rPr>
          <w:sz w:val="24"/>
          <w:szCs w:val="24"/>
        </w:rPr>
        <w:t xml:space="preserve"> эффективности реализации муниципальной программы </w:t>
      </w:r>
      <w:r w:rsidRPr="00723575">
        <w:rPr>
          <w:sz w:val="24"/>
          <w:szCs w:val="24"/>
        </w:rPr>
        <w:t>(</w:t>
      </w:r>
      <w:proofErr w:type="spellStart"/>
      <w:r w:rsidRPr="00723575">
        <w:rPr>
          <w:b/>
          <w:sz w:val="24"/>
          <w:szCs w:val="24"/>
        </w:rPr>
        <w:t>ЭРrn</w:t>
      </w:r>
      <w:proofErr w:type="spellEnd"/>
      <w:proofErr w:type="gramStart"/>
      <w:r w:rsidRPr="00723575">
        <w:rPr>
          <w:sz w:val="24"/>
          <w:szCs w:val="24"/>
        </w:rPr>
        <w:t xml:space="preserve"> )</w:t>
      </w:r>
      <w:proofErr w:type="gramEnd"/>
      <w:r w:rsidR="00071303">
        <w:rPr>
          <w:sz w:val="24"/>
          <w:szCs w:val="24"/>
        </w:rPr>
        <w:t xml:space="preserve"> составляет 0,9</w:t>
      </w:r>
      <w:r w:rsidR="00906C26">
        <w:rPr>
          <w:sz w:val="24"/>
          <w:szCs w:val="24"/>
        </w:rPr>
        <w:t>9</w:t>
      </w:r>
      <w:r>
        <w:rPr>
          <w:sz w:val="24"/>
          <w:szCs w:val="24"/>
        </w:rPr>
        <w:t xml:space="preserve">, что признается </w:t>
      </w:r>
      <w:r w:rsidR="00071303">
        <w:rPr>
          <w:b/>
          <w:sz w:val="24"/>
          <w:szCs w:val="24"/>
        </w:rPr>
        <w:t>высоким  значением</w:t>
      </w:r>
    </w:p>
    <w:p w:rsidR="00BD30A7" w:rsidRDefault="00BD30A7" w:rsidP="00BD30A7">
      <w:pPr>
        <w:rPr>
          <w:noProof/>
          <w:position w:val="-12"/>
          <w:sz w:val="24"/>
          <w:szCs w:val="24"/>
        </w:rPr>
      </w:pPr>
    </w:p>
    <w:p w:rsidR="00AB0EAE" w:rsidRPr="00AB0EAE" w:rsidRDefault="00AB0EAE">
      <w:pPr>
        <w:rPr>
          <w:noProof/>
          <w:position w:val="-12"/>
          <w:sz w:val="24"/>
          <w:szCs w:val="24"/>
        </w:rPr>
      </w:pPr>
    </w:p>
    <w:sectPr w:rsidR="00AB0EAE" w:rsidRPr="00AB0EAE" w:rsidSect="00C46213">
      <w:pgSz w:w="16838" w:h="11906" w:orient="landscape"/>
      <w:pgMar w:top="851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base_23928_75470_87" style="width:24.85pt;height:14pt;visibility:visibl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" o:bullet="t">
        <v:imagedata r:id="rId1" o:title="" croptop="-15738f" cropbottom="-10336f" cropleft="-3809f" cropright="-1576f"/>
        <o:lock v:ext="edit" aspectratio="f"/>
      </v:shape>
    </w:pict>
  </w:numPicBullet>
  <w:abstractNum w:abstractNumId="0">
    <w:nsid w:val="667B4C18"/>
    <w:multiLevelType w:val="hybridMultilevel"/>
    <w:tmpl w:val="DB34111A"/>
    <w:lvl w:ilvl="0" w:tplc="8E64F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2376B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FA9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3A6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0D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28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AA1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4B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A7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C3"/>
    <w:rsid w:val="00053F42"/>
    <w:rsid w:val="00071303"/>
    <w:rsid w:val="000A2218"/>
    <w:rsid w:val="000B0C1E"/>
    <w:rsid w:val="00132D61"/>
    <w:rsid w:val="00295CE8"/>
    <w:rsid w:val="003638D5"/>
    <w:rsid w:val="00376259"/>
    <w:rsid w:val="003C0D27"/>
    <w:rsid w:val="003F1EBC"/>
    <w:rsid w:val="00432851"/>
    <w:rsid w:val="0045194B"/>
    <w:rsid w:val="004E462A"/>
    <w:rsid w:val="005620DB"/>
    <w:rsid w:val="0056417E"/>
    <w:rsid w:val="006846A9"/>
    <w:rsid w:val="006D6C4B"/>
    <w:rsid w:val="006F692D"/>
    <w:rsid w:val="0076559E"/>
    <w:rsid w:val="007736C3"/>
    <w:rsid w:val="007A6D5B"/>
    <w:rsid w:val="00803EFD"/>
    <w:rsid w:val="008050D0"/>
    <w:rsid w:val="008068F4"/>
    <w:rsid w:val="00850A0F"/>
    <w:rsid w:val="008B0B5C"/>
    <w:rsid w:val="008C389D"/>
    <w:rsid w:val="00906C26"/>
    <w:rsid w:val="009F116C"/>
    <w:rsid w:val="00A07F68"/>
    <w:rsid w:val="00A13AD7"/>
    <w:rsid w:val="00A40EAC"/>
    <w:rsid w:val="00A7768E"/>
    <w:rsid w:val="00AB0EAE"/>
    <w:rsid w:val="00AD2413"/>
    <w:rsid w:val="00AE53B7"/>
    <w:rsid w:val="00BC6A97"/>
    <w:rsid w:val="00BD30A7"/>
    <w:rsid w:val="00C456B9"/>
    <w:rsid w:val="00C46213"/>
    <w:rsid w:val="00CB6B2D"/>
    <w:rsid w:val="00CC48B7"/>
    <w:rsid w:val="00CC768A"/>
    <w:rsid w:val="00D7050B"/>
    <w:rsid w:val="00DF2085"/>
    <w:rsid w:val="00E83D9C"/>
    <w:rsid w:val="00ED449F"/>
    <w:rsid w:val="00F369EB"/>
    <w:rsid w:val="00F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C3"/>
    <w:pPr>
      <w:suppressAutoHyphens/>
    </w:pPr>
    <w:rPr>
      <w:kern w:val="1"/>
      <w:lang w:eastAsia="ar-SA"/>
    </w:rPr>
  </w:style>
  <w:style w:type="paragraph" w:styleId="1">
    <w:name w:val="heading 1"/>
    <w:basedOn w:val="a"/>
    <w:link w:val="10"/>
    <w:qFormat/>
    <w:rsid w:val="00C4621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6C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3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annotation text"/>
    <w:basedOn w:val="a"/>
    <w:link w:val="a5"/>
    <w:semiHidden/>
    <w:unhideWhenUsed/>
    <w:rsid w:val="007736C3"/>
    <w:pPr>
      <w:suppressAutoHyphens w:val="0"/>
      <w:spacing w:after="200" w:line="276" w:lineRule="auto"/>
    </w:pPr>
    <w:rPr>
      <w:rFonts w:ascii="Calibri" w:eastAsia="Calibri" w:hAnsi="Calibri"/>
      <w:kern w:val="0"/>
      <w:lang w:eastAsia="en-US"/>
    </w:rPr>
  </w:style>
  <w:style w:type="character" w:customStyle="1" w:styleId="a5">
    <w:name w:val="Текст примечания Знак"/>
    <w:link w:val="a4"/>
    <w:semiHidden/>
    <w:rsid w:val="007736C3"/>
    <w:rPr>
      <w:rFonts w:ascii="Calibri" w:eastAsia="Calibri" w:hAnsi="Calibri"/>
      <w:lang w:val="ru-RU" w:eastAsia="en-US" w:bidi="ar-SA"/>
    </w:rPr>
  </w:style>
  <w:style w:type="paragraph" w:customStyle="1" w:styleId="ConsPlusNormal">
    <w:name w:val="ConsPlusNormal"/>
    <w:rsid w:val="007736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footer"/>
    <w:basedOn w:val="a"/>
    <w:link w:val="a7"/>
    <w:semiHidden/>
    <w:unhideWhenUsed/>
    <w:rsid w:val="007736C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kern w:val="0"/>
      <w:lang w:eastAsia="en-US"/>
    </w:rPr>
  </w:style>
  <w:style w:type="character" w:customStyle="1" w:styleId="a7">
    <w:name w:val="Нижний колонтитул Знак"/>
    <w:link w:val="a6"/>
    <w:semiHidden/>
    <w:rsid w:val="007736C3"/>
    <w:rPr>
      <w:rFonts w:ascii="Calibri" w:eastAsia="Calibri" w:hAnsi="Calibri"/>
      <w:lang w:val="ru-RU" w:eastAsia="en-US" w:bidi="ar-SA"/>
    </w:rPr>
  </w:style>
  <w:style w:type="character" w:customStyle="1" w:styleId="10">
    <w:name w:val="Заголовок 1 Знак"/>
    <w:link w:val="1"/>
    <w:locked/>
    <w:rsid w:val="00C46213"/>
    <w:rPr>
      <w:b/>
      <w:bCs/>
      <w:kern w:val="36"/>
      <w:sz w:val="48"/>
      <w:szCs w:val="4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C3"/>
    <w:pPr>
      <w:suppressAutoHyphens/>
    </w:pPr>
    <w:rPr>
      <w:kern w:val="1"/>
      <w:lang w:eastAsia="ar-SA"/>
    </w:rPr>
  </w:style>
  <w:style w:type="paragraph" w:styleId="1">
    <w:name w:val="heading 1"/>
    <w:basedOn w:val="a"/>
    <w:link w:val="10"/>
    <w:qFormat/>
    <w:rsid w:val="00C4621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6C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3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annotation text"/>
    <w:basedOn w:val="a"/>
    <w:link w:val="a5"/>
    <w:semiHidden/>
    <w:unhideWhenUsed/>
    <w:rsid w:val="007736C3"/>
    <w:pPr>
      <w:suppressAutoHyphens w:val="0"/>
      <w:spacing w:after="200" w:line="276" w:lineRule="auto"/>
    </w:pPr>
    <w:rPr>
      <w:rFonts w:ascii="Calibri" w:eastAsia="Calibri" w:hAnsi="Calibri"/>
      <w:kern w:val="0"/>
      <w:lang w:eastAsia="en-US"/>
    </w:rPr>
  </w:style>
  <w:style w:type="character" w:customStyle="1" w:styleId="a5">
    <w:name w:val="Текст примечания Знак"/>
    <w:link w:val="a4"/>
    <w:semiHidden/>
    <w:rsid w:val="007736C3"/>
    <w:rPr>
      <w:rFonts w:ascii="Calibri" w:eastAsia="Calibri" w:hAnsi="Calibri"/>
      <w:lang w:val="ru-RU" w:eastAsia="en-US" w:bidi="ar-SA"/>
    </w:rPr>
  </w:style>
  <w:style w:type="paragraph" w:customStyle="1" w:styleId="ConsPlusNormal">
    <w:name w:val="ConsPlusNormal"/>
    <w:rsid w:val="007736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footer"/>
    <w:basedOn w:val="a"/>
    <w:link w:val="a7"/>
    <w:semiHidden/>
    <w:unhideWhenUsed/>
    <w:rsid w:val="007736C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kern w:val="0"/>
      <w:lang w:eastAsia="en-US"/>
    </w:rPr>
  </w:style>
  <w:style w:type="character" w:customStyle="1" w:styleId="a7">
    <w:name w:val="Нижний колонтитул Знак"/>
    <w:link w:val="a6"/>
    <w:semiHidden/>
    <w:rsid w:val="007736C3"/>
    <w:rPr>
      <w:rFonts w:ascii="Calibri" w:eastAsia="Calibri" w:hAnsi="Calibri"/>
      <w:lang w:val="ru-RU" w:eastAsia="en-US" w:bidi="ar-SA"/>
    </w:rPr>
  </w:style>
  <w:style w:type="character" w:customStyle="1" w:styleId="10">
    <w:name w:val="Заголовок 1 Знак"/>
    <w:link w:val="1"/>
    <w:locked/>
    <w:rsid w:val="00C46213"/>
    <w:rPr>
      <w:b/>
      <w:bCs/>
      <w:kern w:val="36"/>
      <w:sz w:val="48"/>
      <w:szCs w:val="4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5B52-8189-433E-8456-D8BC6055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михейково</dc:creator>
  <cp:lastModifiedBy>михейково</cp:lastModifiedBy>
  <cp:revision>9</cp:revision>
  <dcterms:created xsi:type="dcterms:W3CDTF">2018-03-28T06:42:00Z</dcterms:created>
  <dcterms:modified xsi:type="dcterms:W3CDTF">2018-03-28T09:16:00Z</dcterms:modified>
</cp:coreProperties>
</file>