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7C1" w:rsidRDefault="00F177C1" w:rsidP="00534545">
      <w:pPr>
        <w:pStyle w:val="List"/>
        <w:ind w:left="0" w:firstLine="0"/>
        <w:rPr>
          <w:sz w:val="28"/>
          <w:lang w:val="en-US"/>
        </w:rPr>
      </w:pPr>
    </w:p>
    <w:p w:rsidR="00F177C1" w:rsidRDefault="00F177C1" w:rsidP="00534545">
      <w:pPr>
        <w:rPr>
          <w:noProof/>
        </w:rPr>
      </w:pPr>
      <w:r>
        <w:rPr>
          <w:noProof/>
        </w:rPr>
        <w:t xml:space="preserve">                                                                   </w:t>
      </w:r>
      <w:r w:rsidRPr="0069149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5pt;height:73.5pt;visibility:visible">
            <v:imagedata r:id="rId5" o:title=""/>
          </v:shape>
        </w:pict>
      </w:r>
      <w:r>
        <w:rPr>
          <w:noProof/>
        </w:rPr>
        <w:t xml:space="preserve">     </w:t>
      </w:r>
    </w:p>
    <w:p w:rsidR="00F177C1" w:rsidRDefault="00F177C1" w:rsidP="00534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F177C1" w:rsidRDefault="00F177C1" w:rsidP="00534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РЕПИНСКОГО СЕЛЬСКОГО ПОСЕЛЕНИЯ </w:t>
      </w:r>
    </w:p>
    <w:p w:rsidR="00F177C1" w:rsidRDefault="00F177C1" w:rsidP="00534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ЯРЦЕВСКОГО РАЙОНА СМОЛЕНСКОЙ ОБЛАСТИ</w:t>
      </w:r>
    </w:p>
    <w:p w:rsidR="00F177C1" w:rsidRDefault="00F177C1" w:rsidP="00534545">
      <w:pPr>
        <w:jc w:val="center"/>
        <w:rPr>
          <w:b/>
          <w:sz w:val="20"/>
          <w:szCs w:val="20"/>
        </w:rPr>
      </w:pPr>
    </w:p>
    <w:p w:rsidR="00F177C1" w:rsidRPr="003E3C26" w:rsidRDefault="00F177C1" w:rsidP="003E3C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177C1" w:rsidRDefault="00F177C1" w:rsidP="00D12C0E">
      <w:pPr>
        <w:pStyle w:val="List"/>
        <w:rPr>
          <w:sz w:val="28"/>
        </w:rPr>
      </w:pPr>
    </w:p>
    <w:p w:rsidR="00F177C1" w:rsidRDefault="00F177C1" w:rsidP="00D12C0E"/>
    <w:p w:rsidR="00F177C1" w:rsidRPr="001C076C" w:rsidRDefault="00F177C1" w:rsidP="003E3C26">
      <w:pPr>
        <w:rPr>
          <w:b/>
          <w:spacing w:val="20"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F177C1" w:rsidRPr="003E3C26" w:rsidRDefault="00F177C1" w:rsidP="003E3C26">
      <w:pPr>
        <w:tabs>
          <w:tab w:val="left" w:pos="7452"/>
        </w:tabs>
        <w:rPr>
          <w:sz w:val="22"/>
          <w:szCs w:val="22"/>
        </w:rPr>
      </w:pPr>
      <w:r>
        <w:rPr>
          <w:sz w:val="28"/>
          <w:szCs w:val="28"/>
        </w:rPr>
        <w:tab/>
      </w:r>
    </w:p>
    <w:p w:rsidR="00F177C1" w:rsidRDefault="00F177C1" w:rsidP="003E3C26">
      <w:pPr>
        <w:jc w:val="both"/>
        <w:rPr>
          <w:sz w:val="28"/>
          <w:szCs w:val="28"/>
        </w:rPr>
      </w:pPr>
      <w:r>
        <w:rPr>
          <w:sz w:val="28"/>
          <w:szCs w:val="28"/>
        </w:rPr>
        <w:t>от 09.07.2014 № 9</w:t>
      </w:r>
    </w:p>
    <w:p w:rsidR="00F177C1" w:rsidRPr="003E3C26" w:rsidRDefault="00F177C1" w:rsidP="003E3C26">
      <w:pPr>
        <w:jc w:val="both"/>
        <w:rPr>
          <w:sz w:val="28"/>
          <w:szCs w:val="28"/>
        </w:rPr>
      </w:pPr>
      <w:r>
        <w:rPr>
          <w:color w:val="FFFFFF"/>
          <w:sz w:val="28"/>
          <w:szCs w:val="28"/>
        </w:rPr>
        <w:t>Оот</w:t>
      </w:r>
    </w:p>
    <w:tbl>
      <w:tblPr>
        <w:tblW w:w="10043" w:type="dxa"/>
        <w:tblLook w:val="01E0"/>
      </w:tblPr>
      <w:tblGrid>
        <w:gridCol w:w="4304"/>
        <w:gridCol w:w="5739"/>
      </w:tblGrid>
      <w:tr w:rsidR="00F177C1" w:rsidRPr="00C93D91" w:rsidTr="005A524C">
        <w:tc>
          <w:tcPr>
            <w:tcW w:w="4304" w:type="dxa"/>
          </w:tcPr>
          <w:p w:rsidR="00F177C1" w:rsidRPr="00C93D91" w:rsidRDefault="00F177C1" w:rsidP="005A524C">
            <w:pPr>
              <w:rPr>
                <w:sz w:val="28"/>
                <w:szCs w:val="28"/>
              </w:rPr>
            </w:pPr>
            <w:r w:rsidRPr="00C93D91">
              <w:rPr>
                <w:sz w:val="28"/>
                <w:szCs w:val="28"/>
              </w:rPr>
              <w:t xml:space="preserve">Об утверждении отчета по исполнению бюджета муниципального образования </w:t>
            </w:r>
            <w:r>
              <w:rPr>
                <w:sz w:val="28"/>
                <w:szCs w:val="28"/>
              </w:rPr>
              <w:t>Репинского</w:t>
            </w:r>
            <w:r w:rsidRPr="00C93D91">
              <w:rPr>
                <w:sz w:val="28"/>
                <w:szCs w:val="28"/>
              </w:rPr>
              <w:t xml:space="preserve"> сельского поселения Ярцевского района Смоленской области за </w:t>
            </w:r>
            <w:r>
              <w:rPr>
                <w:sz w:val="28"/>
                <w:szCs w:val="28"/>
              </w:rPr>
              <w:t>2 квартал  2014</w:t>
            </w:r>
            <w:r w:rsidRPr="00C93D9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739" w:type="dxa"/>
          </w:tcPr>
          <w:p w:rsidR="00F177C1" w:rsidRPr="00C93D91" w:rsidRDefault="00F177C1" w:rsidP="005A524C">
            <w:pPr>
              <w:rPr>
                <w:sz w:val="28"/>
                <w:szCs w:val="28"/>
              </w:rPr>
            </w:pPr>
          </w:p>
        </w:tc>
      </w:tr>
    </w:tbl>
    <w:p w:rsidR="00F177C1" w:rsidRDefault="00F177C1" w:rsidP="003E3C26">
      <w:pPr>
        <w:ind w:firstLine="709"/>
        <w:jc w:val="both"/>
        <w:rPr>
          <w:sz w:val="28"/>
          <w:szCs w:val="28"/>
        </w:rPr>
      </w:pPr>
    </w:p>
    <w:p w:rsidR="00F177C1" w:rsidRDefault="00F177C1" w:rsidP="003E3C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ст. 264.2 Бюджетного Кодекса Российской Федерации от 31.07.1998 года № 145-ФЗ, Федерального закона от 06.10.2003 года №131-ФЗ «Об общих принципах местного самоуправления в Российской Федерации», Устава муниципального образования Репинского сельского поселения Ярцевского района Смоленской области</w:t>
      </w:r>
    </w:p>
    <w:p w:rsidR="00F177C1" w:rsidRDefault="00F177C1" w:rsidP="003E3C26">
      <w:pPr>
        <w:ind w:firstLine="709"/>
        <w:jc w:val="both"/>
        <w:rPr>
          <w:sz w:val="28"/>
          <w:szCs w:val="28"/>
        </w:rPr>
      </w:pPr>
    </w:p>
    <w:p w:rsidR="00F177C1" w:rsidRDefault="00F177C1" w:rsidP="003E3C26">
      <w:pPr>
        <w:rPr>
          <w:b/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177C1" w:rsidRDefault="00F177C1" w:rsidP="003E3C26">
      <w:pPr>
        <w:ind w:firstLine="709"/>
        <w:jc w:val="both"/>
        <w:rPr>
          <w:b/>
          <w:sz w:val="28"/>
          <w:szCs w:val="28"/>
        </w:rPr>
      </w:pPr>
    </w:p>
    <w:p w:rsidR="00F177C1" w:rsidRDefault="00F177C1" w:rsidP="003E3C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прилагаемый отчет об исполнении бюджета муниципального образования Репинского сельского поселения Ярцевского района Смоленской области за 2 квартал 2014 года (приложение).</w:t>
      </w:r>
    </w:p>
    <w:p w:rsidR="00F177C1" w:rsidRDefault="00F177C1" w:rsidP="003E3C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в Совет депутатов Репинского сельского поселения Ярцевского района Смоленской области на его одобрение.</w:t>
      </w:r>
    </w:p>
    <w:p w:rsidR="00F177C1" w:rsidRDefault="00F177C1" w:rsidP="003E3C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выполнением настоящего постановления оставляю за собой.</w:t>
      </w:r>
    </w:p>
    <w:p w:rsidR="00F177C1" w:rsidRDefault="00F177C1" w:rsidP="003E3C26">
      <w:pPr>
        <w:ind w:firstLine="709"/>
        <w:jc w:val="both"/>
        <w:rPr>
          <w:sz w:val="28"/>
          <w:szCs w:val="28"/>
        </w:rPr>
      </w:pPr>
    </w:p>
    <w:p w:rsidR="00F177C1" w:rsidRDefault="00F177C1" w:rsidP="003E3C26">
      <w:pPr>
        <w:jc w:val="both"/>
        <w:rPr>
          <w:sz w:val="28"/>
          <w:szCs w:val="28"/>
        </w:rPr>
      </w:pPr>
    </w:p>
    <w:p w:rsidR="00F177C1" w:rsidRDefault="00F177C1" w:rsidP="003E3C2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177C1" w:rsidRDefault="00F177C1" w:rsidP="003E3C26">
      <w:pPr>
        <w:jc w:val="both"/>
        <w:rPr>
          <w:sz w:val="28"/>
          <w:szCs w:val="28"/>
        </w:rPr>
      </w:pPr>
      <w:r>
        <w:rPr>
          <w:sz w:val="28"/>
          <w:szCs w:val="28"/>
        </w:rPr>
        <w:t>Репинского сельского поселения</w:t>
      </w:r>
    </w:p>
    <w:p w:rsidR="00F177C1" w:rsidRDefault="00F177C1" w:rsidP="003E3C26">
      <w:pPr>
        <w:tabs>
          <w:tab w:val="left" w:pos="6795"/>
        </w:tabs>
        <w:jc w:val="both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области:</w:t>
      </w:r>
      <w:r>
        <w:rPr>
          <w:sz w:val="28"/>
          <w:szCs w:val="28"/>
        </w:rPr>
        <w:tab/>
        <w:t>С.А. Новиков</w:t>
      </w:r>
    </w:p>
    <w:p w:rsidR="00F177C1" w:rsidRDefault="00F177C1" w:rsidP="003E3C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rPr>
          <w:sz w:val="28"/>
          <w:szCs w:val="28"/>
        </w:rPr>
      </w:pPr>
    </w:p>
    <w:p w:rsidR="00F177C1" w:rsidRPr="00EE7364" w:rsidRDefault="00F177C1" w:rsidP="003E3C26">
      <w:pPr>
        <w:tabs>
          <w:tab w:val="left" w:pos="5788"/>
          <w:tab w:val="left" w:pos="7885"/>
        </w:tabs>
      </w:pPr>
      <w:r w:rsidRPr="00EE7364">
        <w:t xml:space="preserve">                                                                                  </w:t>
      </w:r>
      <w:r>
        <w:tab/>
        <w:t xml:space="preserve">                              </w:t>
      </w:r>
      <w:r w:rsidRPr="00EE7364">
        <w:t>УТВЕРЖДЕН</w:t>
      </w:r>
    </w:p>
    <w:p w:rsidR="00F177C1" w:rsidRPr="00EE7364" w:rsidRDefault="00F177C1" w:rsidP="003E3C26">
      <w:pPr>
        <w:tabs>
          <w:tab w:val="left" w:pos="5788"/>
        </w:tabs>
        <w:ind w:left="4956"/>
      </w:pPr>
      <w:r>
        <w:t xml:space="preserve"> </w:t>
      </w:r>
      <w:r w:rsidRPr="00EE7364">
        <w:t xml:space="preserve">Постановлением Главы </w:t>
      </w:r>
      <w:r>
        <w:t xml:space="preserve"> </w:t>
      </w:r>
      <w:r w:rsidRPr="00EE7364">
        <w:t>муниципального образования Репинского</w:t>
      </w:r>
      <w:r>
        <w:t xml:space="preserve"> </w:t>
      </w:r>
      <w:r w:rsidRPr="00EE7364">
        <w:t>сельского поселения Ярцев</w:t>
      </w:r>
      <w:r>
        <w:t xml:space="preserve">ского района </w:t>
      </w:r>
      <w:r w:rsidRPr="00EE7364">
        <w:t>Смоленской области</w:t>
      </w:r>
    </w:p>
    <w:p w:rsidR="00F177C1" w:rsidRPr="00EE7364" w:rsidRDefault="00F177C1" w:rsidP="003E3C26">
      <w:pPr>
        <w:tabs>
          <w:tab w:val="left" w:pos="5788"/>
        </w:tabs>
      </w:pPr>
      <w:r w:rsidRPr="00EE7364">
        <w:t xml:space="preserve">                                                                                    от  </w:t>
      </w:r>
      <w:r>
        <w:t>09</w:t>
      </w:r>
      <w:r w:rsidRPr="00EE7364">
        <w:t>.</w:t>
      </w:r>
      <w:r>
        <w:t>07</w:t>
      </w:r>
      <w:r w:rsidRPr="00EE7364">
        <w:t>.201</w:t>
      </w:r>
      <w:r>
        <w:t>4</w:t>
      </w:r>
      <w:r w:rsidRPr="00EE7364">
        <w:t xml:space="preserve"> </w:t>
      </w:r>
      <w:r>
        <w:t xml:space="preserve"> </w:t>
      </w:r>
      <w:r w:rsidRPr="00EE7364">
        <w:t>№</w:t>
      </w:r>
      <w:r>
        <w:t xml:space="preserve"> 9</w:t>
      </w:r>
    </w:p>
    <w:p w:rsidR="00F177C1" w:rsidRDefault="00F177C1" w:rsidP="003E3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муниципального образования </w:t>
      </w:r>
    </w:p>
    <w:p w:rsidR="00F177C1" w:rsidRDefault="00F177C1" w:rsidP="003E3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Репинского сельского поселения Ярцевского района Смоленской области за 2 квартал 2014 года</w:t>
      </w:r>
    </w:p>
    <w:p w:rsidR="00F177C1" w:rsidRDefault="00F177C1" w:rsidP="003E3C26">
      <w:pPr>
        <w:jc w:val="center"/>
        <w:rPr>
          <w:b/>
          <w:sz w:val="28"/>
          <w:szCs w:val="28"/>
        </w:rPr>
      </w:pPr>
    </w:p>
    <w:p w:rsidR="00F177C1" w:rsidRDefault="00F177C1" w:rsidP="003E3C26">
      <w:pPr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доходной части по объемам поступлений доходов в местный бюджет за 2 квартал 2014 года</w:t>
      </w:r>
    </w:p>
    <w:p w:rsidR="00F177C1" w:rsidRPr="00AE7D49" w:rsidRDefault="00F177C1" w:rsidP="003E3C26">
      <w:pPr>
        <w:jc w:val="right"/>
        <w:rPr>
          <w:sz w:val="22"/>
          <w:szCs w:val="22"/>
        </w:rPr>
      </w:pPr>
      <w:r w:rsidRPr="00AE7D49">
        <w:rPr>
          <w:sz w:val="22"/>
          <w:szCs w:val="22"/>
        </w:rPr>
        <w:t>( рублей, копеек)</w:t>
      </w:r>
    </w:p>
    <w:tbl>
      <w:tblPr>
        <w:tblW w:w="1059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1"/>
        <w:gridCol w:w="5128"/>
        <w:gridCol w:w="1567"/>
        <w:gridCol w:w="1611"/>
      </w:tblGrid>
      <w:tr w:rsidR="00F177C1" w:rsidTr="005A524C">
        <w:trPr>
          <w:trHeight w:val="98"/>
        </w:trPr>
        <w:tc>
          <w:tcPr>
            <w:tcW w:w="2291" w:type="dxa"/>
          </w:tcPr>
          <w:p w:rsidR="00F177C1" w:rsidRPr="00F01AA0" w:rsidRDefault="00F177C1" w:rsidP="005A524C">
            <w:pPr>
              <w:jc w:val="center"/>
            </w:pPr>
            <w:r w:rsidRPr="00F01AA0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128" w:type="dxa"/>
          </w:tcPr>
          <w:p w:rsidR="00F177C1" w:rsidRPr="00F01AA0" w:rsidRDefault="00F177C1" w:rsidP="005A524C">
            <w:pPr>
              <w:jc w:val="center"/>
            </w:pPr>
            <w:r w:rsidRPr="00F01AA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7" w:type="dxa"/>
          </w:tcPr>
          <w:p w:rsidR="00F177C1" w:rsidRPr="00F01AA0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Утверждено на 2014</w:t>
            </w:r>
            <w:r w:rsidRPr="00F01AA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611" w:type="dxa"/>
          </w:tcPr>
          <w:p w:rsidR="00F177C1" w:rsidRPr="00F01AA0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Исполнено на 31.03.2014г</w:t>
            </w:r>
          </w:p>
        </w:tc>
      </w:tr>
      <w:tr w:rsidR="00F177C1" w:rsidTr="005A524C">
        <w:trPr>
          <w:trHeight w:val="98"/>
        </w:trPr>
        <w:tc>
          <w:tcPr>
            <w:tcW w:w="2291" w:type="dxa"/>
          </w:tcPr>
          <w:p w:rsidR="00F177C1" w:rsidRPr="009362D4" w:rsidRDefault="00F177C1" w:rsidP="005A524C">
            <w:pPr>
              <w:jc w:val="center"/>
              <w:rPr>
                <w:b/>
              </w:rPr>
            </w:pPr>
            <w:r w:rsidRPr="009362D4">
              <w:rPr>
                <w:b/>
              </w:rPr>
              <w:t>10000000000000000</w:t>
            </w:r>
          </w:p>
        </w:tc>
        <w:tc>
          <w:tcPr>
            <w:tcW w:w="5128" w:type="dxa"/>
          </w:tcPr>
          <w:p w:rsidR="00F177C1" w:rsidRPr="009362D4" w:rsidRDefault="00F177C1" w:rsidP="005A524C">
            <w:pPr>
              <w:rPr>
                <w:b/>
              </w:rPr>
            </w:pPr>
            <w:r w:rsidRPr="009362D4">
              <w:rPr>
                <w:b/>
              </w:rPr>
              <w:t>ДОХОДЫ</w:t>
            </w:r>
          </w:p>
        </w:tc>
        <w:tc>
          <w:tcPr>
            <w:tcW w:w="1567" w:type="dxa"/>
          </w:tcPr>
          <w:p w:rsidR="00F177C1" w:rsidRPr="009362D4" w:rsidRDefault="00F177C1" w:rsidP="005A524C">
            <w:pPr>
              <w:jc w:val="center"/>
              <w:rPr>
                <w:b/>
              </w:rPr>
            </w:pPr>
            <w:r>
              <w:rPr>
                <w:b/>
              </w:rPr>
              <w:t>706897,83</w:t>
            </w:r>
          </w:p>
        </w:tc>
        <w:tc>
          <w:tcPr>
            <w:tcW w:w="1611" w:type="dxa"/>
          </w:tcPr>
          <w:p w:rsidR="00F177C1" w:rsidRPr="009362D4" w:rsidRDefault="00F177C1" w:rsidP="005A524C">
            <w:pPr>
              <w:jc w:val="center"/>
              <w:rPr>
                <w:b/>
              </w:rPr>
            </w:pPr>
            <w:r>
              <w:rPr>
                <w:b/>
              </w:rPr>
              <w:t>243419,10</w:t>
            </w:r>
          </w:p>
        </w:tc>
      </w:tr>
      <w:tr w:rsidR="00F177C1" w:rsidTr="005A524C">
        <w:trPr>
          <w:trHeight w:val="98"/>
        </w:trPr>
        <w:tc>
          <w:tcPr>
            <w:tcW w:w="2291" w:type="dxa"/>
          </w:tcPr>
          <w:p w:rsidR="00F177C1" w:rsidRPr="009362D4" w:rsidRDefault="00F177C1" w:rsidP="005A524C">
            <w:pPr>
              <w:jc w:val="center"/>
            </w:pPr>
            <w:r w:rsidRPr="009362D4">
              <w:t>10100000000000000</w:t>
            </w:r>
          </w:p>
        </w:tc>
        <w:tc>
          <w:tcPr>
            <w:tcW w:w="5128" w:type="dxa"/>
          </w:tcPr>
          <w:p w:rsidR="00F177C1" w:rsidRPr="009362D4" w:rsidRDefault="00F177C1" w:rsidP="005A524C">
            <w:r w:rsidRPr="009362D4">
              <w:t>НАЛОГИ НА ПРИБЫЛЬ, ДОХОДЫ</w:t>
            </w:r>
          </w:p>
        </w:tc>
        <w:tc>
          <w:tcPr>
            <w:tcW w:w="1567" w:type="dxa"/>
          </w:tcPr>
          <w:p w:rsidR="00F177C1" w:rsidRPr="004855B2" w:rsidRDefault="00F177C1" w:rsidP="005A524C">
            <w:pPr>
              <w:jc w:val="center"/>
              <w:rPr>
                <w:i/>
              </w:rPr>
            </w:pPr>
            <w:r w:rsidRPr="004855B2">
              <w:rPr>
                <w:i/>
              </w:rPr>
              <w:t>99700,00</w:t>
            </w:r>
          </w:p>
        </w:tc>
        <w:tc>
          <w:tcPr>
            <w:tcW w:w="1611" w:type="dxa"/>
          </w:tcPr>
          <w:p w:rsidR="00F177C1" w:rsidRPr="004855B2" w:rsidRDefault="00F177C1" w:rsidP="005A524C">
            <w:pPr>
              <w:jc w:val="center"/>
              <w:rPr>
                <w:i/>
              </w:rPr>
            </w:pPr>
            <w:r w:rsidRPr="004855B2">
              <w:rPr>
                <w:i/>
              </w:rPr>
              <w:t>42543,70</w:t>
            </w:r>
          </w:p>
        </w:tc>
      </w:tr>
      <w:tr w:rsidR="00F177C1" w:rsidTr="005A524C">
        <w:trPr>
          <w:trHeight w:val="445"/>
        </w:trPr>
        <w:tc>
          <w:tcPr>
            <w:tcW w:w="2291" w:type="dxa"/>
          </w:tcPr>
          <w:p w:rsidR="00F177C1" w:rsidRPr="00710F8A" w:rsidRDefault="00F177C1" w:rsidP="005A524C">
            <w:pPr>
              <w:jc w:val="center"/>
            </w:pPr>
            <w:r w:rsidRPr="00710F8A">
              <w:t>10102000010000110</w:t>
            </w:r>
          </w:p>
        </w:tc>
        <w:tc>
          <w:tcPr>
            <w:tcW w:w="5128" w:type="dxa"/>
          </w:tcPr>
          <w:p w:rsidR="00F177C1" w:rsidRPr="00710F8A" w:rsidRDefault="00F177C1" w:rsidP="005A524C">
            <w:r w:rsidRPr="00710F8A">
              <w:t>Налог на доходы физических лиц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 w:rsidRPr="008618CC">
              <w:t>9</w:t>
            </w:r>
            <w:r>
              <w:t>97</w:t>
            </w:r>
            <w:r w:rsidRPr="008618CC">
              <w:t>00,00</w:t>
            </w:r>
          </w:p>
        </w:tc>
        <w:tc>
          <w:tcPr>
            <w:tcW w:w="1611" w:type="dxa"/>
          </w:tcPr>
          <w:p w:rsidR="00F177C1" w:rsidRDefault="00F177C1" w:rsidP="005A524C">
            <w:pPr>
              <w:jc w:val="center"/>
            </w:pPr>
            <w:r w:rsidRPr="00770C02">
              <w:t>42543,70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710F8A" w:rsidRDefault="00F177C1" w:rsidP="005A524C">
            <w:pPr>
              <w:jc w:val="center"/>
            </w:pPr>
            <w:r w:rsidRPr="00710F8A">
              <w:t>1010201001</w:t>
            </w:r>
            <w:r>
              <w:t>1</w:t>
            </w:r>
            <w:r w:rsidRPr="00710F8A">
              <w:t>000110</w:t>
            </w:r>
          </w:p>
        </w:tc>
        <w:tc>
          <w:tcPr>
            <w:tcW w:w="5128" w:type="dxa"/>
          </w:tcPr>
          <w:p w:rsidR="00F177C1" w:rsidRPr="00710F8A" w:rsidRDefault="00F177C1" w:rsidP="005A524C">
            <w:r w:rsidRPr="00710F8A">
              <w:t>Налог на доходы физических лиц с доходов</w:t>
            </w:r>
            <w:r>
              <w:t xml:space="preserve">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 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 w:rsidRPr="008618CC">
              <w:t>9</w:t>
            </w:r>
            <w:r>
              <w:t>97</w:t>
            </w:r>
            <w:r w:rsidRPr="008618CC">
              <w:t>00,00</w:t>
            </w:r>
          </w:p>
        </w:tc>
        <w:tc>
          <w:tcPr>
            <w:tcW w:w="1611" w:type="dxa"/>
          </w:tcPr>
          <w:p w:rsidR="00F177C1" w:rsidRDefault="00F177C1" w:rsidP="005A524C">
            <w:pPr>
              <w:jc w:val="center"/>
            </w:pPr>
            <w:r w:rsidRPr="00770C02">
              <w:t>42543,70</w:t>
            </w:r>
          </w:p>
        </w:tc>
      </w:tr>
      <w:tr w:rsidR="00F177C1" w:rsidTr="005A524C">
        <w:trPr>
          <w:trHeight w:val="930"/>
        </w:trPr>
        <w:tc>
          <w:tcPr>
            <w:tcW w:w="2291" w:type="dxa"/>
          </w:tcPr>
          <w:p w:rsidR="00F177C1" w:rsidRPr="009362D4" w:rsidRDefault="00F177C1" w:rsidP="005A524C">
            <w:pPr>
              <w:jc w:val="center"/>
            </w:pPr>
            <w:r>
              <w:t>10300000000000000</w:t>
            </w:r>
          </w:p>
        </w:tc>
        <w:tc>
          <w:tcPr>
            <w:tcW w:w="5128" w:type="dxa"/>
          </w:tcPr>
          <w:p w:rsidR="00F177C1" w:rsidRPr="000315C7" w:rsidRDefault="00F177C1" w:rsidP="005A524C">
            <w:r w:rsidRPr="000315C7">
              <w:rPr>
                <w:bCs/>
                <w:i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567" w:type="dxa"/>
          </w:tcPr>
          <w:p w:rsidR="00F177C1" w:rsidRPr="004855B2" w:rsidRDefault="00F177C1" w:rsidP="005A524C">
            <w:pPr>
              <w:jc w:val="center"/>
              <w:rPr>
                <w:i/>
              </w:rPr>
            </w:pPr>
            <w:r w:rsidRPr="004855B2">
              <w:rPr>
                <w:i/>
              </w:rPr>
              <w:t>524297,83</w:t>
            </w:r>
          </w:p>
        </w:tc>
        <w:tc>
          <w:tcPr>
            <w:tcW w:w="1611" w:type="dxa"/>
          </w:tcPr>
          <w:p w:rsidR="00F177C1" w:rsidRPr="004855B2" w:rsidRDefault="00F177C1" w:rsidP="005A524C">
            <w:pPr>
              <w:jc w:val="center"/>
              <w:rPr>
                <w:i/>
              </w:rPr>
            </w:pPr>
            <w:r w:rsidRPr="004855B2">
              <w:rPr>
                <w:i/>
              </w:rPr>
              <w:t>164601,10</w:t>
            </w:r>
          </w:p>
        </w:tc>
      </w:tr>
      <w:tr w:rsidR="00F177C1" w:rsidTr="005A524C">
        <w:trPr>
          <w:trHeight w:val="892"/>
        </w:trPr>
        <w:tc>
          <w:tcPr>
            <w:tcW w:w="2291" w:type="dxa"/>
          </w:tcPr>
          <w:p w:rsidR="00F177C1" w:rsidRDefault="00F177C1" w:rsidP="005A524C">
            <w:pPr>
              <w:jc w:val="center"/>
            </w:pPr>
            <w:r w:rsidRPr="00564715">
              <w:rPr>
                <w:szCs w:val="28"/>
              </w:rPr>
              <w:t>103022</w:t>
            </w:r>
            <w:r>
              <w:rPr>
                <w:szCs w:val="28"/>
              </w:rPr>
              <w:t>3</w:t>
            </w:r>
            <w:r w:rsidRPr="00564715">
              <w:rPr>
                <w:szCs w:val="28"/>
              </w:rPr>
              <w:t>0010000110</w:t>
            </w:r>
          </w:p>
        </w:tc>
        <w:tc>
          <w:tcPr>
            <w:tcW w:w="5128" w:type="dxa"/>
          </w:tcPr>
          <w:p w:rsidR="00F177C1" w:rsidRPr="001B0705" w:rsidRDefault="00F177C1" w:rsidP="005A524C">
            <w:pPr>
              <w:rPr>
                <w:bCs/>
                <w:iCs/>
              </w:rPr>
            </w:pPr>
            <w:r w:rsidRPr="001B0705"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>
              <w:t>191891,83</w:t>
            </w:r>
          </w:p>
        </w:tc>
        <w:tc>
          <w:tcPr>
            <w:tcW w:w="1611" w:type="dxa"/>
          </w:tcPr>
          <w:p w:rsidR="00F177C1" w:rsidRDefault="00F177C1" w:rsidP="005A524C">
            <w:pPr>
              <w:jc w:val="center"/>
            </w:pPr>
            <w:r>
              <w:t>65005,58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564715" w:rsidRDefault="00F177C1" w:rsidP="005A524C">
            <w:pPr>
              <w:pStyle w:val="BodyText"/>
              <w:jc w:val="center"/>
              <w:rPr>
                <w:szCs w:val="28"/>
              </w:rPr>
            </w:pPr>
            <w:r w:rsidRPr="00564715">
              <w:rPr>
                <w:szCs w:val="28"/>
              </w:rPr>
              <w:t>103022</w:t>
            </w:r>
            <w:r>
              <w:rPr>
                <w:szCs w:val="28"/>
              </w:rPr>
              <w:t>4</w:t>
            </w:r>
            <w:r w:rsidRPr="00564715">
              <w:rPr>
                <w:szCs w:val="28"/>
              </w:rPr>
              <w:t>0010000110</w:t>
            </w:r>
          </w:p>
        </w:tc>
        <w:tc>
          <w:tcPr>
            <w:tcW w:w="5128" w:type="dxa"/>
          </w:tcPr>
          <w:p w:rsidR="00F177C1" w:rsidRPr="001B0705" w:rsidRDefault="00F177C1" w:rsidP="005A524C">
            <w:pPr>
              <w:pStyle w:val="BodyText"/>
              <w:rPr>
                <w:b/>
                <w:bCs/>
                <w:i/>
                <w:iCs/>
              </w:rPr>
            </w:pPr>
            <w:r w:rsidRPr="001B0705"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>
              <w:t>3977,63</w:t>
            </w:r>
          </w:p>
        </w:tc>
        <w:tc>
          <w:tcPr>
            <w:tcW w:w="1611" w:type="dxa"/>
          </w:tcPr>
          <w:p w:rsidR="00F177C1" w:rsidRDefault="00F177C1" w:rsidP="005A524C">
            <w:pPr>
              <w:jc w:val="center"/>
            </w:pPr>
            <w:r>
              <w:t>1301,18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564715" w:rsidRDefault="00F177C1" w:rsidP="005A524C">
            <w:pPr>
              <w:pStyle w:val="BodyText"/>
              <w:jc w:val="center"/>
              <w:rPr>
                <w:szCs w:val="28"/>
              </w:rPr>
            </w:pPr>
            <w:r w:rsidRPr="00564715">
              <w:rPr>
                <w:szCs w:val="28"/>
              </w:rPr>
              <w:t>103022</w:t>
            </w:r>
            <w:r>
              <w:rPr>
                <w:szCs w:val="28"/>
              </w:rPr>
              <w:t>5</w:t>
            </w:r>
            <w:r w:rsidRPr="00564715">
              <w:rPr>
                <w:szCs w:val="28"/>
              </w:rPr>
              <w:t>0010000110</w:t>
            </w:r>
          </w:p>
        </w:tc>
        <w:tc>
          <w:tcPr>
            <w:tcW w:w="5128" w:type="dxa"/>
          </w:tcPr>
          <w:p w:rsidR="00F177C1" w:rsidRPr="001B0705" w:rsidRDefault="00F177C1" w:rsidP="005A524C">
            <w:pPr>
              <w:pStyle w:val="BodyText"/>
              <w:rPr>
                <w:b/>
                <w:bCs/>
                <w:i/>
                <w:iCs/>
                <w:szCs w:val="28"/>
              </w:rPr>
            </w:pPr>
            <w:r w:rsidRPr="00564715">
              <w:rPr>
                <w:bCs/>
                <w:iCs/>
                <w:szCs w:val="28"/>
              </w:rPr>
              <w:t xml:space="preserve">Доходы от уплаты акцизов на </w:t>
            </w:r>
            <w:r>
              <w:rPr>
                <w:bCs/>
                <w:iCs/>
                <w:szCs w:val="28"/>
              </w:rPr>
              <w:t>автомобильный</w:t>
            </w:r>
            <w:r w:rsidRPr="00564715">
              <w:rPr>
                <w:bCs/>
                <w:iCs/>
                <w:szCs w:val="28"/>
              </w:rPr>
              <w:t xml:space="preserve"> бензин, </w:t>
            </w:r>
            <w:r>
              <w:rPr>
                <w:bCs/>
                <w:iCs/>
                <w:szCs w:val="28"/>
              </w:rPr>
              <w:t>производимый на территории</w:t>
            </w:r>
            <w:r w:rsidRPr="00564715">
              <w:rPr>
                <w:bCs/>
                <w:iCs/>
                <w:szCs w:val="28"/>
              </w:rPr>
              <w:t xml:space="preserve"> Российской </w:t>
            </w:r>
            <w:r w:rsidRPr="001B0705">
              <w:rPr>
                <w:bCs/>
                <w:iCs/>
              </w:rPr>
              <w:t>Федерации,</w:t>
            </w:r>
            <w:r w:rsidRPr="001B0705">
              <w:t xml:space="preserve"> зачисляемые в консолидированные бюджеты субъектов Российской Федерации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>
              <w:t>310682,38</w:t>
            </w:r>
          </w:p>
        </w:tc>
        <w:tc>
          <w:tcPr>
            <w:tcW w:w="1611" w:type="dxa"/>
          </w:tcPr>
          <w:p w:rsidR="00F177C1" w:rsidRDefault="00F177C1" w:rsidP="005A524C">
            <w:pPr>
              <w:jc w:val="center"/>
            </w:pPr>
            <w:r>
              <w:t>98290,98</w:t>
            </w:r>
          </w:p>
        </w:tc>
      </w:tr>
      <w:tr w:rsidR="00F177C1" w:rsidTr="005A524C">
        <w:trPr>
          <w:trHeight w:val="348"/>
        </w:trPr>
        <w:tc>
          <w:tcPr>
            <w:tcW w:w="2291" w:type="dxa"/>
          </w:tcPr>
          <w:p w:rsidR="00F177C1" w:rsidRPr="00564715" w:rsidRDefault="00F177C1" w:rsidP="005A524C">
            <w:pPr>
              <w:pStyle w:val="BodyText"/>
              <w:jc w:val="center"/>
              <w:rPr>
                <w:szCs w:val="28"/>
              </w:rPr>
            </w:pPr>
            <w:r w:rsidRPr="00564715">
              <w:rPr>
                <w:szCs w:val="28"/>
              </w:rPr>
              <w:t>10302260010000110</w:t>
            </w:r>
          </w:p>
        </w:tc>
        <w:tc>
          <w:tcPr>
            <w:tcW w:w="5128" w:type="dxa"/>
          </w:tcPr>
          <w:p w:rsidR="00F177C1" w:rsidRPr="00564715" w:rsidRDefault="00F177C1" w:rsidP="005A524C">
            <w:pPr>
              <w:pStyle w:val="BodyText"/>
              <w:rPr>
                <w:b/>
                <w:bCs/>
                <w:i/>
                <w:iCs/>
                <w:szCs w:val="28"/>
              </w:rPr>
            </w:pPr>
            <w:r w:rsidRPr="00564715">
              <w:rPr>
                <w:bCs/>
                <w:iCs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7" w:type="dxa"/>
          </w:tcPr>
          <w:p w:rsidR="00F177C1" w:rsidRPr="00386669" w:rsidRDefault="00F177C1" w:rsidP="005A524C">
            <w:pPr>
              <w:pStyle w:val="BodyText"/>
              <w:jc w:val="center"/>
            </w:pPr>
            <w:r>
              <w:t>17745,99</w:t>
            </w:r>
          </w:p>
        </w:tc>
        <w:tc>
          <w:tcPr>
            <w:tcW w:w="1611" w:type="dxa"/>
          </w:tcPr>
          <w:p w:rsidR="00F177C1" w:rsidRPr="00DC0BE9" w:rsidRDefault="00F177C1" w:rsidP="005A524C">
            <w:pPr>
              <w:jc w:val="center"/>
            </w:pPr>
            <w:r>
              <w:t>3,36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710F8A" w:rsidRDefault="00F177C1" w:rsidP="005A524C">
            <w:pPr>
              <w:jc w:val="center"/>
            </w:pPr>
            <w:r w:rsidRPr="00710F8A">
              <w:t>10600000000000000</w:t>
            </w:r>
          </w:p>
        </w:tc>
        <w:tc>
          <w:tcPr>
            <w:tcW w:w="5128" w:type="dxa"/>
          </w:tcPr>
          <w:p w:rsidR="00F177C1" w:rsidRPr="00710F8A" w:rsidRDefault="00F177C1" w:rsidP="005A524C">
            <w:r w:rsidRPr="00710F8A">
              <w:t>НАЛОГИ НА ИМУЩЕСТВО</w:t>
            </w:r>
          </w:p>
        </w:tc>
        <w:tc>
          <w:tcPr>
            <w:tcW w:w="1567" w:type="dxa"/>
          </w:tcPr>
          <w:p w:rsidR="00F177C1" w:rsidRPr="00ED1DE5" w:rsidRDefault="00F177C1" w:rsidP="005A524C">
            <w:pPr>
              <w:jc w:val="center"/>
              <w:rPr>
                <w:i/>
              </w:rPr>
            </w:pPr>
            <w:r w:rsidRPr="00ED1DE5">
              <w:rPr>
                <w:i/>
              </w:rPr>
              <w:t>79600,00</w:t>
            </w:r>
          </w:p>
        </w:tc>
        <w:tc>
          <w:tcPr>
            <w:tcW w:w="1611" w:type="dxa"/>
          </w:tcPr>
          <w:p w:rsidR="00F177C1" w:rsidRPr="00ED1DE5" w:rsidRDefault="00F177C1" w:rsidP="005A524C">
            <w:pPr>
              <w:jc w:val="center"/>
              <w:rPr>
                <w:i/>
              </w:rPr>
            </w:pPr>
            <w:r>
              <w:rPr>
                <w:i/>
              </w:rPr>
              <w:t>25307,68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710F8A" w:rsidRDefault="00F177C1" w:rsidP="005A524C">
            <w:pPr>
              <w:jc w:val="center"/>
            </w:pPr>
            <w:r w:rsidRPr="00710F8A">
              <w:t>1060103010</w:t>
            </w:r>
            <w:r>
              <w:t>0</w:t>
            </w:r>
            <w:r w:rsidRPr="00710F8A">
              <w:t>000110</w:t>
            </w:r>
          </w:p>
        </w:tc>
        <w:tc>
          <w:tcPr>
            <w:tcW w:w="5128" w:type="dxa"/>
          </w:tcPr>
          <w:p w:rsidR="00F177C1" w:rsidRPr="00710F8A" w:rsidRDefault="00F177C1" w:rsidP="005A524C">
            <w:r w:rsidRPr="00710F8A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67" w:type="dxa"/>
          </w:tcPr>
          <w:p w:rsidR="00F177C1" w:rsidRPr="00710F8A" w:rsidRDefault="00F177C1" w:rsidP="005A524C">
            <w:pPr>
              <w:jc w:val="center"/>
            </w:pPr>
            <w:r>
              <w:t>11600,00</w:t>
            </w:r>
          </w:p>
        </w:tc>
        <w:tc>
          <w:tcPr>
            <w:tcW w:w="1611" w:type="dxa"/>
          </w:tcPr>
          <w:p w:rsidR="00F177C1" w:rsidRPr="009A56B3" w:rsidRDefault="00F177C1" w:rsidP="005A524C">
            <w:pPr>
              <w:jc w:val="center"/>
            </w:pPr>
            <w:r>
              <w:t>7861,16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710F8A" w:rsidRDefault="00F177C1" w:rsidP="005A524C">
            <w:pPr>
              <w:jc w:val="center"/>
            </w:pPr>
            <w:r w:rsidRPr="00710F8A">
              <w:t>10606000000000110</w:t>
            </w:r>
          </w:p>
        </w:tc>
        <w:tc>
          <w:tcPr>
            <w:tcW w:w="5128" w:type="dxa"/>
          </w:tcPr>
          <w:p w:rsidR="00F177C1" w:rsidRPr="00710F8A" w:rsidRDefault="00F177C1" w:rsidP="005A524C">
            <w:r w:rsidRPr="00710F8A">
              <w:t>Земельный налог</w:t>
            </w:r>
          </w:p>
        </w:tc>
        <w:tc>
          <w:tcPr>
            <w:tcW w:w="1567" w:type="dxa"/>
          </w:tcPr>
          <w:p w:rsidR="00F177C1" w:rsidRPr="00710F8A" w:rsidRDefault="00F177C1" w:rsidP="005A524C">
            <w:pPr>
              <w:jc w:val="center"/>
            </w:pPr>
            <w:r>
              <w:t>68000,00</w:t>
            </w:r>
          </w:p>
        </w:tc>
        <w:tc>
          <w:tcPr>
            <w:tcW w:w="1611" w:type="dxa"/>
          </w:tcPr>
          <w:p w:rsidR="00F177C1" w:rsidRPr="009A56B3" w:rsidRDefault="00F177C1" w:rsidP="005A524C">
            <w:pPr>
              <w:jc w:val="center"/>
            </w:pPr>
            <w:r>
              <w:t>17446,52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710F8A" w:rsidRDefault="00F177C1" w:rsidP="005A524C">
            <w:pPr>
              <w:jc w:val="center"/>
            </w:pPr>
            <w:r w:rsidRPr="00710F8A">
              <w:t>10606013100000110</w:t>
            </w:r>
          </w:p>
        </w:tc>
        <w:tc>
          <w:tcPr>
            <w:tcW w:w="5128" w:type="dxa"/>
          </w:tcPr>
          <w:p w:rsidR="00F177C1" w:rsidRPr="00710F8A" w:rsidRDefault="00F177C1" w:rsidP="005A524C">
            <w:r w:rsidRPr="00710F8A">
              <w:t>Земельный налог, взимаемый по  ставкам,                  установленным    в    соответствии    с пунктом  1 подпунктом  1   статьи   394 Налогового кодекса Российской Федерации   и      применяемым      к      объектам     налогообложения,    расположенным     в  границах поселений</w:t>
            </w:r>
          </w:p>
        </w:tc>
        <w:tc>
          <w:tcPr>
            <w:tcW w:w="1567" w:type="dxa"/>
          </w:tcPr>
          <w:p w:rsidR="00F177C1" w:rsidRPr="00710F8A" w:rsidRDefault="00F177C1" w:rsidP="005A524C">
            <w:pPr>
              <w:jc w:val="center"/>
            </w:pPr>
            <w:r>
              <w:t>68000,00</w:t>
            </w:r>
          </w:p>
        </w:tc>
        <w:tc>
          <w:tcPr>
            <w:tcW w:w="1611" w:type="dxa"/>
          </w:tcPr>
          <w:p w:rsidR="00F177C1" w:rsidRPr="009A56B3" w:rsidRDefault="00F177C1" w:rsidP="005A524C">
            <w:pPr>
              <w:jc w:val="center"/>
            </w:pPr>
            <w:r>
              <w:t>15750,52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710F8A" w:rsidRDefault="00F177C1" w:rsidP="005A524C">
            <w:pPr>
              <w:jc w:val="center"/>
            </w:pPr>
            <w:r w:rsidRPr="00710F8A">
              <w:t>106060</w:t>
            </w:r>
            <w:r>
              <w:t>2</w:t>
            </w:r>
            <w:r w:rsidRPr="00710F8A">
              <w:t>310</w:t>
            </w:r>
            <w:r>
              <w:t>1</w:t>
            </w:r>
            <w:r w:rsidRPr="00710F8A">
              <w:t>000110</w:t>
            </w:r>
          </w:p>
        </w:tc>
        <w:tc>
          <w:tcPr>
            <w:tcW w:w="5128" w:type="dxa"/>
          </w:tcPr>
          <w:p w:rsidR="00F177C1" w:rsidRPr="00710F8A" w:rsidRDefault="00F177C1" w:rsidP="005A524C">
            <w:r w:rsidRPr="00710F8A">
              <w:t>Земельный налог, взимаемый по  ставк</w:t>
            </w:r>
            <w:r>
              <w:t xml:space="preserve">е, </w:t>
            </w:r>
            <w:r w:rsidRPr="00710F8A">
              <w:t>установленн</w:t>
            </w:r>
            <w:r>
              <w:t>ой</w:t>
            </w:r>
            <w:r w:rsidRPr="00710F8A">
              <w:t xml:space="preserve">    в    соответствии    с пунктом  1 подпунктом  </w:t>
            </w:r>
            <w:r>
              <w:t>2</w:t>
            </w:r>
            <w:r w:rsidRPr="00710F8A">
              <w:t xml:space="preserve">   статьи   394 Налогового кодекса Российской Федерации</w:t>
            </w:r>
            <w:r>
              <w:t xml:space="preserve">, зачисляемый в бюджеты </w:t>
            </w:r>
            <w:r w:rsidRPr="00710F8A">
              <w:t>поселений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>
              <w:t>-</w:t>
            </w:r>
          </w:p>
        </w:tc>
        <w:tc>
          <w:tcPr>
            <w:tcW w:w="1611" w:type="dxa"/>
          </w:tcPr>
          <w:p w:rsidR="00F177C1" w:rsidRDefault="00F177C1" w:rsidP="005A524C">
            <w:pPr>
              <w:jc w:val="center"/>
            </w:pPr>
            <w:r>
              <w:t>1696,00</w:t>
            </w:r>
          </w:p>
        </w:tc>
      </w:tr>
      <w:tr w:rsidR="00F177C1" w:rsidTr="005A524C">
        <w:trPr>
          <w:trHeight w:val="1152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 w:rsidRPr="007A24DB">
              <w:t>11100000000000000</w:t>
            </w:r>
          </w:p>
        </w:tc>
        <w:tc>
          <w:tcPr>
            <w:tcW w:w="5128" w:type="dxa"/>
          </w:tcPr>
          <w:p w:rsidR="00F177C1" w:rsidRPr="007A24DB" w:rsidRDefault="00F177C1" w:rsidP="005A524C">
            <w:r w:rsidRPr="007A24DB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7" w:type="dxa"/>
          </w:tcPr>
          <w:p w:rsidR="00F177C1" w:rsidRPr="00AC0C63" w:rsidRDefault="00F177C1" w:rsidP="005A524C">
            <w:pPr>
              <w:jc w:val="center"/>
              <w:rPr>
                <w:i/>
              </w:rPr>
            </w:pPr>
            <w:r w:rsidRPr="00AC0C63">
              <w:rPr>
                <w:i/>
              </w:rPr>
              <w:t>3300,00</w:t>
            </w:r>
          </w:p>
        </w:tc>
        <w:tc>
          <w:tcPr>
            <w:tcW w:w="1611" w:type="dxa"/>
          </w:tcPr>
          <w:p w:rsidR="00F177C1" w:rsidRPr="00AC0C63" w:rsidRDefault="00F177C1" w:rsidP="005A524C">
            <w:pPr>
              <w:jc w:val="center"/>
              <w:rPr>
                <w:i/>
              </w:rPr>
            </w:pPr>
            <w:r w:rsidRPr="00AC0C63">
              <w:rPr>
                <w:i/>
              </w:rPr>
              <w:t>71,79</w:t>
            </w:r>
          </w:p>
        </w:tc>
      </w:tr>
      <w:tr w:rsidR="00F177C1" w:rsidTr="005A524C">
        <w:trPr>
          <w:trHeight w:val="1309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>
              <w:t>111050131001</w:t>
            </w:r>
            <w:r w:rsidRPr="007A24DB">
              <w:t>00120</w:t>
            </w:r>
          </w:p>
        </w:tc>
        <w:tc>
          <w:tcPr>
            <w:tcW w:w="5128" w:type="dxa"/>
          </w:tcPr>
          <w:p w:rsidR="00F177C1" w:rsidRPr="007A24DB" w:rsidRDefault="00F177C1" w:rsidP="005A524C">
            <w:r w:rsidRPr="007A24D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7" w:type="dxa"/>
          </w:tcPr>
          <w:p w:rsidR="00F177C1" w:rsidRPr="007A24DB" w:rsidRDefault="00F177C1" w:rsidP="005A524C">
            <w:pPr>
              <w:jc w:val="center"/>
            </w:pPr>
            <w:r>
              <w:t>3300,00</w:t>
            </w:r>
          </w:p>
        </w:tc>
        <w:tc>
          <w:tcPr>
            <w:tcW w:w="1611" w:type="dxa"/>
          </w:tcPr>
          <w:p w:rsidR="00F177C1" w:rsidRPr="007A24DB" w:rsidRDefault="00F177C1" w:rsidP="005A524C">
            <w:pPr>
              <w:jc w:val="center"/>
            </w:pPr>
            <w:r>
              <w:t>71,79</w:t>
            </w:r>
          </w:p>
        </w:tc>
      </w:tr>
      <w:tr w:rsidR="00F177C1" w:rsidTr="005A524C">
        <w:trPr>
          <w:trHeight w:val="577"/>
        </w:trPr>
        <w:tc>
          <w:tcPr>
            <w:tcW w:w="2291" w:type="dxa"/>
          </w:tcPr>
          <w:p w:rsidR="00F177C1" w:rsidRDefault="00F177C1" w:rsidP="005A524C">
            <w:pPr>
              <w:jc w:val="center"/>
            </w:pPr>
            <w:r>
              <w:t>11400000000000000</w:t>
            </w:r>
          </w:p>
        </w:tc>
        <w:tc>
          <w:tcPr>
            <w:tcW w:w="5128" w:type="dxa"/>
          </w:tcPr>
          <w:p w:rsidR="00F177C1" w:rsidRPr="007A24DB" w:rsidRDefault="00F177C1" w:rsidP="005A524C">
            <w:r>
              <w:t>ДОХОДЫ ОТ ПРОДАЖИ МАТЕРИАЛЬНЫХ И НЕМАТЕРИАЛЬНЫХ АКТИВОВ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>
              <w:t>-</w:t>
            </w:r>
          </w:p>
        </w:tc>
        <w:tc>
          <w:tcPr>
            <w:tcW w:w="1611" w:type="dxa"/>
          </w:tcPr>
          <w:p w:rsidR="00F177C1" w:rsidRPr="00843181" w:rsidRDefault="00F177C1" w:rsidP="005A524C">
            <w:pPr>
              <w:jc w:val="center"/>
              <w:rPr>
                <w:i/>
              </w:rPr>
            </w:pPr>
            <w:r w:rsidRPr="00843181">
              <w:rPr>
                <w:i/>
              </w:rPr>
              <w:t>10894,83</w:t>
            </w:r>
          </w:p>
        </w:tc>
      </w:tr>
      <w:tr w:rsidR="00F177C1" w:rsidTr="005A524C">
        <w:trPr>
          <w:trHeight w:val="1236"/>
        </w:trPr>
        <w:tc>
          <w:tcPr>
            <w:tcW w:w="2291" w:type="dxa"/>
          </w:tcPr>
          <w:p w:rsidR="00F177C1" w:rsidRDefault="00F177C1" w:rsidP="005A524C">
            <w:pPr>
              <w:jc w:val="center"/>
            </w:pPr>
            <w:r>
              <w:t>11406013100000430</w:t>
            </w:r>
          </w:p>
        </w:tc>
        <w:tc>
          <w:tcPr>
            <w:tcW w:w="5128" w:type="dxa"/>
          </w:tcPr>
          <w:p w:rsidR="00F177C1" w:rsidRPr="007A24DB" w:rsidRDefault="00F177C1" w:rsidP="005A524C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>
              <w:t>-</w:t>
            </w:r>
          </w:p>
        </w:tc>
        <w:tc>
          <w:tcPr>
            <w:tcW w:w="1611" w:type="dxa"/>
          </w:tcPr>
          <w:p w:rsidR="00F177C1" w:rsidRDefault="00F177C1" w:rsidP="005A524C">
            <w:pPr>
              <w:jc w:val="center"/>
            </w:pPr>
            <w:r>
              <w:t>10894,83</w:t>
            </w:r>
          </w:p>
        </w:tc>
      </w:tr>
      <w:tr w:rsidR="00F177C1" w:rsidTr="005A524C">
        <w:trPr>
          <w:trHeight w:val="180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 w:rsidRPr="007A24DB">
              <w:t>20000000000000000</w:t>
            </w:r>
          </w:p>
        </w:tc>
        <w:tc>
          <w:tcPr>
            <w:tcW w:w="5128" w:type="dxa"/>
          </w:tcPr>
          <w:p w:rsidR="00F177C1" w:rsidRPr="007A24DB" w:rsidRDefault="00F177C1" w:rsidP="005A524C">
            <w:pPr>
              <w:rPr>
                <w:b/>
              </w:rPr>
            </w:pPr>
            <w:r w:rsidRPr="007A24DB">
              <w:rPr>
                <w:b/>
              </w:rPr>
              <w:t>БЕЗВОЗМЕЗДНЫЕ ПОСТУПЛЕНИЯ</w:t>
            </w:r>
          </w:p>
        </w:tc>
        <w:tc>
          <w:tcPr>
            <w:tcW w:w="1567" w:type="dxa"/>
          </w:tcPr>
          <w:p w:rsidR="00F177C1" w:rsidRPr="00BF6CE5" w:rsidRDefault="00F177C1" w:rsidP="005A524C">
            <w:pPr>
              <w:jc w:val="center"/>
              <w:rPr>
                <w:b/>
              </w:rPr>
            </w:pPr>
            <w:r>
              <w:rPr>
                <w:b/>
              </w:rPr>
              <w:t>1639600,00</w:t>
            </w:r>
          </w:p>
        </w:tc>
        <w:tc>
          <w:tcPr>
            <w:tcW w:w="1611" w:type="dxa"/>
          </w:tcPr>
          <w:p w:rsidR="00F177C1" w:rsidRPr="00BF6CE5" w:rsidRDefault="00F177C1" w:rsidP="005A524C">
            <w:pPr>
              <w:jc w:val="center"/>
              <w:rPr>
                <w:b/>
              </w:rPr>
            </w:pPr>
            <w:r>
              <w:rPr>
                <w:b/>
              </w:rPr>
              <w:t>808627,00</w:t>
            </w:r>
          </w:p>
        </w:tc>
      </w:tr>
      <w:tr w:rsidR="00F177C1" w:rsidTr="005A524C">
        <w:trPr>
          <w:trHeight w:val="560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 w:rsidRPr="007A24DB">
              <w:t>20200000000000000</w:t>
            </w:r>
          </w:p>
        </w:tc>
        <w:tc>
          <w:tcPr>
            <w:tcW w:w="5128" w:type="dxa"/>
          </w:tcPr>
          <w:p w:rsidR="00F177C1" w:rsidRPr="007A24DB" w:rsidRDefault="00F177C1" w:rsidP="005A524C">
            <w:r w:rsidRPr="007A24DB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7" w:type="dxa"/>
          </w:tcPr>
          <w:p w:rsidR="00F177C1" w:rsidRPr="00B20093" w:rsidRDefault="00F177C1" w:rsidP="005A524C">
            <w:pPr>
              <w:jc w:val="center"/>
            </w:pPr>
            <w:r>
              <w:t>1639600,00</w:t>
            </w:r>
          </w:p>
        </w:tc>
        <w:tc>
          <w:tcPr>
            <w:tcW w:w="1611" w:type="dxa"/>
          </w:tcPr>
          <w:p w:rsidR="00F177C1" w:rsidRPr="00B20093" w:rsidRDefault="00F177C1" w:rsidP="005A524C">
            <w:pPr>
              <w:jc w:val="center"/>
            </w:pPr>
            <w:r>
              <w:t>809550,00</w:t>
            </w:r>
          </w:p>
        </w:tc>
      </w:tr>
      <w:tr w:rsidR="00F177C1" w:rsidTr="005A524C">
        <w:trPr>
          <w:trHeight w:val="370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 w:rsidRPr="007A24DB">
              <w:t>20201000000000151</w:t>
            </w:r>
          </w:p>
        </w:tc>
        <w:tc>
          <w:tcPr>
            <w:tcW w:w="5128" w:type="dxa"/>
          </w:tcPr>
          <w:p w:rsidR="00F177C1" w:rsidRPr="007A24DB" w:rsidRDefault="00F177C1" w:rsidP="005A524C">
            <w:r w:rsidRPr="007A24DB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7" w:type="dxa"/>
          </w:tcPr>
          <w:p w:rsidR="00F177C1" w:rsidRPr="007A24DB" w:rsidRDefault="00F177C1" w:rsidP="005A524C">
            <w:pPr>
              <w:jc w:val="center"/>
            </w:pPr>
            <w:r>
              <w:t>1609000,00</w:t>
            </w:r>
          </w:p>
        </w:tc>
        <w:tc>
          <w:tcPr>
            <w:tcW w:w="1611" w:type="dxa"/>
          </w:tcPr>
          <w:p w:rsidR="00F177C1" w:rsidRPr="009A56B3" w:rsidRDefault="00F177C1" w:rsidP="005A524C">
            <w:pPr>
              <w:jc w:val="center"/>
            </w:pPr>
            <w:r>
              <w:t>791550,00</w:t>
            </w:r>
          </w:p>
        </w:tc>
      </w:tr>
      <w:tr w:rsidR="00F177C1" w:rsidTr="005A524C">
        <w:trPr>
          <w:trHeight w:val="370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 w:rsidRPr="007A24DB">
              <w:t>20201001100000151</w:t>
            </w:r>
          </w:p>
        </w:tc>
        <w:tc>
          <w:tcPr>
            <w:tcW w:w="5128" w:type="dxa"/>
          </w:tcPr>
          <w:p w:rsidR="00F177C1" w:rsidRPr="007A24DB" w:rsidRDefault="00F177C1" w:rsidP="005A524C">
            <w:r w:rsidRPr="007A24DB">
              <w:t>Дотации бюджетам поселений на выравнивание бюджетной обеспеченности</w:t>
            </w:r>
          </w:p>
        </w:tc>
        <w:tc>
          <w:tcPr>
            <w:tcW w:w="1567" w:type="dxa"/>
          </w:tcPr>
          <w:p w:rsidR="00F177C1" w:rsidRPr="007A24DB" w:rsidRDefault="00F177C1" w:rsidP="005A524C">
            <w:pPr>
              <w:jc w:val="center"/>
            </w:pPr>
            <w:r>
              <w:t>1609000,00</w:t>
            </w:r>
          </w:p>
        </w:tc>
        <w:tc>
          <w:tcPr>
            <w:tcW w:w="1611" w:type="dxa"/>
          </w:tcPr>
          <w:p w:rsidR="00F177C1" w:rsidRPr="009A56B3" w:rsidRDefault="00F177C1" w:rsidP="005A524C">
            <w:pPr>
              <w:jc w:val="center"/>
            </w:pPr>
            <w:r>
              <w:t>791550,00</w:t>
            </w:r>
          </w:p>
        </w:tc>
      </w:tr>
      <w:tr w:rsidR="00F177C1" w:rsidTr="005A524C">
        <w:trPr>
          <w:trHeight w:val="379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 w:rsidRPr="007A24DB">
              <w:t>20203000000000151</w:t>
            </w:r>
          </w:p>
        </w:tc>
        <w:tc>
          <w:tcPr>
            <w:tcW w:w="5128" w:type="dxa"/>
          </w:tcPr>
          <w:p w:rsidR="00F177C1" w:rsidRPr="007A24DB" w:rsidRDefault="00F177C1" w:rsidP="005A524C">
            <w:r w:rsidRPr="007A24D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7" w:type="dxa"/>
          </w:tcPr>
          <w:p w:rsidR="00F177C1" w:rsidRPr="007A24DB" w:rsidRDefault="00F177C1" w:rsidP="005A524C">
            <w:pPr>
              <w:jc w:val="center"/>
            </w:pPr>
            <w:r>
              <w:t>30600,00</w:t>
            </w:r>
          </w:p>
        </w:tc>
        <w:tc>
          <w:tcPr>
            <w:tcW w:w="1611" w:type="dxa"/>
          </w:tcPr>
          <w:p w:rsidR="00F177C1" w:rsidRPr="009A56B3" w:rsidRDefault="00F177C1" w:rsidP="005A524C">
            <w:pPr>
              <w:jc w:val="center"/>
            </w:pPr>
            <w:r>
              <w:t>18000,00</w:t>
            </w:r>
          </w:p>
        </w:tc>
      </w:tr>
      <w:tr w:rsidR="00F177C1" w:rsidTr="005A524C">
        <w:trPr>
          <w:trHeight w:val="749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 w:rsidRPr="007A24DB">
              <w:t>20203015100000151</w:t>
            </w:r>
          </w:p>
        </w:tc>
        <w:tc>
          <w:tcPr>
            <w:tcW w:w="5128" w:type="dxa"/>
          </w:tcPr>
          <w:p w:rsidR="00F177C1" w:rsidRPr="007A24DB" w:rsidRDefault="00F177C1" w:rsidP="005A524C">
            <w:r w:rsidRPr="007A24DB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7" w:type="dxa"/>
          </w:tcPr>
          <w:p w:rsidR="00F177C1" w:rsidRPr="007A24DB" w:rsidRDefault="00F177C1" w:rsidP="005A524C">
            <w:pPr>
              <w:jc w:val="center"/>
            </w:pPr>
            <w:r>
              <w:t>30600,00</w:t>
            </w:r>
          </w:p>
        </w:tc>
        <w:tc>
          <w:tcPr>
            <w:tcW w:w="1611" w:type="dxa"/>
          </w:tcPr>
          <w:p w:rsidR="00F177C1" w:rsidRPr="009A56B3" w:rsidRDefault="00F177C1" w:rsidP="005A524C">
            <w:pPr>
              <w:jc w:val="center"/>
            </w:pPr>
            <w:r>
              <w:t>18000,00</w:t>
            </w:r>
          </w:p>
        </w:tc>
      </w:tr>
      <w:tr w:rsidR="00F177C1" w:rsidTr="005A524C">
        <w:trPr>
          <w:trHeight w:val="749"/>
        </w:trPr>
        <w:tc>
          <w:tcPr>
            <w:tcW w:w="2291" w:type="dxa"/>
          </w:tcPr>
          <w:p w:rsidR="00F177C1" w:rsidRPr="007A24DB" w:rsidRDefault="00F177C1" w:rsidP="005A524C">
            <w:pPr>
              <w:jc w:val="center"/>
            </w:pPr>
            <w:r>
              <w:t>21905000100000151</w:t>
            </w:r>
          </w:p>
        </w:tc>
        <w:tc>
          <w:tcPr>
            <w:tcW w:w="5128" w:type="dxa"/>
          </w:tcPr>
          <w:p w:rsidR="00F177C1" w:rsidRPr="00CC2677" w:rsidRDefault="00F177C1" w:rsidP="005A524C">
            <w:r w:rsidRPr="00CC2677"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</w:pPr>
            <w:r>
              <w:t>-</w:t>
            </w:r>
          </w:p>
        </w:tc>
        <w:tc>
          <w:tcPr>
            <w:tcW w:w="1611" w:type="dxa"/>
          </w:tcPr>
          <w:p w:rsidR="00F177C1" w:rsidRDefault="00F177C1" w:rsidP="005A524C">
            <w:pPr>
              <w:jc w:val="center"/>
            </w:pPr>
            <w:r>
              <w:t>-923,00</w:t>
            </w:r>
          </w:p>
        </w:tc>
      </w:tr>
      <w:tr w:rsidR="00F177C1" w:rsidTr="005A524C">
        <w:trPr>
          <w:trHeight w:val="446"/>
        </w:trPr>
        <w:tc>
          <w:tcPr>
            <w:tcW w:w="2291" w:type="dxa"/>
          </w:tcPr>
          <w:p w:rsidR="00F177C1" w:rsidRDefault="00F177C1" w:rsidP="005A524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5128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F177C1" w:rsidRDefault="00F177C1" w:rsidP="005A52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2346497,83</w:t>
            </w:r>
          </w:p>
        </w:tc>
        <w:tc>
          <w:tcPr>
            <w:tcW w:w="1611" w:type="dxa"/>
          </w:tcPr>
          <w:p w:rsidR="00F177C1" w:rsidRDefault="00F177C1" w:rsidP="005A52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1052046,10</w:t>
            </w:r>
          </w:p>
        </w:tc>
      </w:tr>
    </w:tbl>
    <w:p w:rsidR="00F177C1" w:rsidRDefault="00F177C1" w:rsidP="003E3C26">
      <w:pPr>
        <w:tabs>
          <w:tab w:val="left" w:pos="405"/>
        </w:tabs>
        <w:rPr>
          <w:sz w:val="28"/>
          <w:szCs w:val="28"/>
        </w:rPr>
      </w:pPr>
    </w:p>
    <w:p w:rsidR="00F177C1" w:rsidRDefault="00F177C1" w:rsidP="003E3C26">
      <w:pPr>
        <w:tabs>
          <w:tab w:val="left" w:pos="405"/>
        </w:tabs>
        <w:rPr>
          <w:sz w:val="28"/>
          <w:szCs w:val="28"/>
        </w:rPr>
      </w:pPr>
    </w:p>
    <w:p w:rsidR="00F177C1" w:rsidRDefault="00F177C1" w:rsidP="003E3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бюджета муниципального образования Репинского сельского поселения Ярцевского района Смоленской области по разделам и подразделам, целевым статьям и видам расходов функциональной классификации расходов бюджетов Российской Федерации </w:t>
      </w:r>
    </w:p>
    <w:p w:rsidR="00F177C1" w:rsidRDefault="00F177C1" w:rsidP="003E3C26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 квартал  2014 года</w:t>
      </w:r>
    </w:p>
    <w:p w:rsidR="00F177C1" w:rsidRDefault="00F177C1" w:rsidP="003E3C26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4310"/>
        <w:gridCol w:w="661"/>
        <w:gridCol w:w="607"/>
        <w:gridCol w:w="1259"/>
        <w:gridCol w:w="684"/>
        <w:gridCol w:w="1559"/>
        <w:gridCol w:w="1558"/>
      </w:tblGrid>
      <w:tr w:rsidR="00F177C1" w:rsidRPr="00C51A64" w:rsidTr="005A524C">
        <w:trPr>
          <w:trHeight w:val="50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 xml:space="preserve">Раздел 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Подраз</w:t>
            </w:r>
          </w:p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 xml:space="preserve">дел 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Вид рас-ходов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Утверждено на 2014 год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 xml:space="preserve">Исполнено на </w:t>
            </w:r>
            <w:r>
              <w:rPr>
                <w:sz w:val="22"/>
                <w:szCs w:val="22"/>
              </w:rPr>
              <w:t>30</w:t>
            </w:r>
            <w:r w:rsidRPr="006F1474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6.</w:t>
            </w:r>
            <w:r w:rsidRPr="006F1474">
              <w:rPr>
                <w:sz w:val="22"/>
                <w:szCs w:val="22"/>
              </w:rPr>
              <w:t>2014г.</w:t>
            </w:r>
          </w:p>
        </w:tc>
      </w:tr>
      <w:tr w:rsidR="00F177C1" w:rsidRPr="004B78C6" w:rsidTr="005A524C">
        <w:trPr>
          <w:trHeight w:val="19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/>
                <w:bCs/>
              </w:rPr>
            </w:pPr>
            <w:r w:rsidRPr="006F1474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1457799,74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747868,58</w:t>
            </w:r>
          </w:p>
        </w:tc>
      </w:tr>
      <w:tr w:rsidR="00F177C1" w:rsidRPr="004B78C6" w:rsidTr="005A524C">
        <w:trPr>
          <w:trHeight w:val="758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353000,00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168331,51</w:t>
            </w:r>
          </w:p>
        </w:tc>
      </w:tr>
      <w:tr w:rsidR="00F177C1" w:rsidRPr="004B78C6" w:rsidTr="005A524C">
        <w:trPr>
          <w:trHeight w:val="115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71 0 0000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353000,00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D60D51">
              <w:rPr>
                <w:sz w:val="22"/>
                <w:szCs w:val="22"/>
              </w:rPr>
              <w:t>168331,51</w:t>
            </w:r>
          </w:p>
        </w:tc>
      </w:tr>
      <w:tr w:rsidR="00F177C1" w:rsidRPr="004B78C6" w:rsidTr="005A524C">
        <w:trPr>
          <w:trHeight w:val="19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71 1 0000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353000,00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D60D51">
              <w:rPr>
                <w:sz w:val="22"/>
                <w:szCs w:val="22"/>
              </w:rPr>
              <w:t>168331,51</w:t>
            </w:r>
          </w:p>
        </w:tc>
      </w:tr>
      <w:tr w:rsidR="00F177C1" w:rsidRPr="004B78C6" w:rsidTr="005A524C">
        <w:trPr>
          <w:trHeight w:val="1406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71 1 0011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453F2">
              <w:rPr>
                <w:sz w:val="22"/>
                <w:szCs w:val="22"/>
              </w:rPr>
              <w:t>353000,00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D60D51">
              <w:rPr>
                <w:sz w:val="22"/>
                <w:szCs w:val="22"/>
              </w:rPr>
              <w:t>168331,51</w:t>
            </w:r>
          </w:p>
        </w:tc>
      </w:tr>
      <w:tr w:rsidR="00F177C1" w:rsidRPr="004B78C6" w:rsidTr="005A524C">
        <w:trPr>
          <w:trHeight w:val="748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71 1 0011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453F2">
              <w:rPr>
                <w:sz w:val="22"/>
                <w:szCs w:val="22"/>
              </w:rPr>
              <w:t>353000,00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D60D51">
              <w:rPr>
                <w:sz w:val="22"/>
                <w:szCs w:val="22"/>
              </w:rPr>
              <w:t>168331,51</w:t>
            </w:r>
          </w:p>
        </w:tc>
      </w:tr>
      <w:tr w:rsidR="00F177C1" w:rsidRPr="004B78C6" w:rsidTr="005A524C">
        <w:trPr>
          <w:trHeight w:val="27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71 1 0011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121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353000,00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168331,51</w:t>
            </w:r>
          </w:p>
        </w:tc>
      </w:tr>
      <w:tr w:rsidR="00F177C1" w:rsidRPr="004B78C6" w:rsidTr="005A524C">
        <w:trPr>
          <w:trHeight w:val="1376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 xml:space="preserve">Функционирование законодательных (представительных) органов государственной власти  и представительных органов муниципальных образований 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CE02E3">
              <w:rPr>
                <w:sz w:val="22"/>
                <w:szCs w:val="22"/>
              </w:rPr>
              <w:t>43800,00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t>15551,20</w:t>
            </w:r>
          </w:p>
        </w:tc>
      </w:tr>
      <w:tr w:rsidR="00F177C1" w:rsidRPr="004B78C6" w:rsidTr="005A524C">
        <w:trPr>
          <w:trHeight w:val="88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72 0 0000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CE02E3">
              <w:rPr>
                <w:sz w:val="22"/>
                <w:szCs w:val="22"/>
              </w:rPr>
              <w:t>43800,00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AF1D8A">
              <w:t>15551,20</w:t>
            </w:r>
          </w:p>
        </w:tc>
      </w:tr>
      <w:tr w:rsidR="00F177C1" w:rsidRPr="004B78C6" w:rsidTr="005A524C">
        <w:trPr>
          <w:trHeight w:val="190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72 1 0000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CE02E3">
              <w:rPr>
                <w:sz w:val="22"/>
                <w:szCs w:val="22"/>
              </w:rPr>
              <w:t>43800,00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AF1D8A">
              <w:t>15551,20</w:t>
            </w:r>
          </w:p>
        </w:tc>
      </w:tr>
      <w:tr w:rsidR="00F177C1" w:rsidRPr="004B78C6" w:rsidTr="005A524C">
        <w:trPr>
          <w:trHeight w:val="472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72 1 0018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CE02E3">
              <w:rPr>
                <w:sz w:val="22"/>
                <w:szCs w:val="22"/>
              </w:rPr>
              <w:t>43800,00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AF1D8A">
              <w:t>15551,20</w:t>
            </w:r>
          </w:p>
        </w:tc>
      </w:tr>
      <w:tr w:rsidR="00F177C1" w:rsidRPr="004B78C6" w:rsidTr="005A524C">
        <w:trPr>
          <w:trHeight w:val="31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72 1 0018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43800,00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t>15551,20</w:t>
            </w:r>
          </w:p>
        </w:tc>
      </w:tr>
      <w:tr w:rsidR="00F177C1" w:rsidRPr="004B78C6" w:rsidTr="005A524C">
        <w:trPr>
          <w:trHeight w:val="41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B0FFB" w:rsidRDefault="00F177C1" w:rsidP="005A524C">
            <w:pPr>
              <w:jc w:val="center"/>
            </w:pPr>
            <w:r w:rsidRPr="006B0FFB">
              <w:rPr>
                <w:sz w:val="22"/>
                <w:szCs w:val="22"/>
              </w:rPr>
              <w:t>1023200,00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544002,15</w:t>
            </w:r>
          </w:p>
        </w:tc>
      </w:tr>
      <w:tr w:rsidR="00F177C1" w:rsidRPr="004B78C6" w:rsidTr="005A524C">
        <w:trPr>
          <w:trHeight w:val="753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Муниципальная программа «Создание условий для эффективного управления  муниципальным образованием Репинского сельского поселения Ярцевского района Смоленской области на 2014-2016 годы»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03 0 0000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B0FFB" w:rsidRDefault="00F177C1" w:rsidP="005A524C">
            <w:pPr>
              <w:jc w:val="center"/>
            </w:pPr>
            <w:r w:rsidRPr="006B0FFB">
              <w:rPr>
                <w:sz w:val="22"/>
                <w:szCs w:val="22"/>
              </w:rPr>
              <w:t>1005200,00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544002,15</w:t>
            </w:r>
          </w:p>
        </w:tc>
      </w:tr>
      <w:tr w:rsidR="00F177C1" w:rsidRPr="004B78C6" w:rsidTr="005A524C">
        <w:trPr>
          <w:trHeight w:val="19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Расходы на содержание органов местного самоуправления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03 1 0011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657000,00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975B54">
              <w:rPr>
                <w:sz w:val="22"/>
                <w:szCs w:val="22"/>
              </w:rPr>
              <w:t>299837,00</w:t>
            </w:r>
          </w:p>
        </w:tc>
      </w:tr>
      <w:tr w:rsidR="00F177C1" w:rsidRPr="004B78C6" w:rsidTr="005A524C">
        <w:trPr>
          <w:trHeight w:val="53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657000,00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975B54">
              <w:rPr>
                <w:sz w:val="22"/>
                <w:szCs w:val="22"/>
              </w:rPr>
              <w:t>299837,00</w:t>
            </w:r>
          </w:p>
        </w:tc>
      </w:tr>
      <w:tr w:rsidR="00F177C1" w:rsidRPr="004B78C6" w:rsidTr="005A524C">
        <w:trPr>
          <w:trHeight w:val="84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657000,00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975B54">
              <w:rPr>
                <w:sz w:val="22"/>
                <w:szCs w:val="22"/>
              </w:rPr>
              <w:t>299837,00</w:t>
            </w:r>
          </w:p>
        </w:tc>
      </w:tr>
      <w:tr w:rsidR="00F177C1" w:rsidRPr="004B78C6" w:rsidTr="005A524C">
        <w:trPr>
          <w:trHeight w:val="33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121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657000,00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299837,00</w:t>
            </w:r>
          </w:p>
        </w:tc>
      </w:tr>
      <w:tr w:rsidR="00F177C1" w:rsidRPr="004B78C6" w:rsidTr="005A524C">
        <w:trPr>
          <w:trHeight w:val="33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rPr>
                <w:bCs/>
              </w:rPr>
            </w:pPr>
            <w:r w:rsidRPr="006F1474">
              <w:rPr>
                <w:sz w:val="22"/>
                <w:szCs w:val="22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8C32EA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348200,00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244165,15</w:t>
            </w:r>
          </w:p>
        </w:tc>
      </w:tr>
      <w:tr w:rsidR="00F177C1" w:rsidRPr="004B78C6" w:rsidTr="005A524C">
        <w:trPr>
          <w:trHeight w:val="33"/>
        </w:trPr>
        <w:tc>
          <w:tcPr>
            <w:tcW w:w="4312" w:type="dxa"/>
            <w:gridSpan w:val="2"/>
          </w:tcPr>
          <w:p w:rsidR="00F177C1" w:rsidRPr="006F1474" w:rsidRDefault="00F177C1" w:rsidP="005A524C">
            <w:r w:rsidRPr="006F1474">
              <w:rPr>
                <w:bCs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bCs/>
                <w:sz w:val="22"/>
                <w:szCs w:val="22"/>
              </w:rPr>
              <w:t xml:space="preserve"> (за исключением расходов по оплате труда)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500,00</w:t>
            </w:r>
          </w:p>
        </w:tc>
      </w:tr>
      <w:tr w:rsidR="00F177C1" w:rsidRPr="004B78C6" w:rsidTr="005A524C">
        <w:trPr>
          <w:trHeight w:val="33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Прочие выплаты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4A47A0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500,00</w:t>
            </w:r>
          </w:p>
        </w:tc>
      </w:tr>
      <w:tr w:rsidR="00F177C1" w:rsidRPr="004B78C6" w:rsidTr="005A524C">
        <w:trPr>
          <w:trHeight w:val="402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342804,00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240432,50</w:t>
            </w:r>
          </w:p>
        </w:tc>
      </w:tr>
      <w:tr w:rsidR="00F177C1" w:rsidRPr="004B78C6" w:rsidTr="005A524C">
        <w:trPr>
          <w:trHeight w:val="775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342804,00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240432,50</w:t>
            </w:r>
          </w:p>
        </w:tc>
      </w:tr>
      <w:tr w:rsidR="00F177C1" w:rsidRPr="004B78C6" w:rsidTr="005A524C">
        <w:trPr>
          <w:trHeight w:val="81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242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64950,00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39698,95</w:t>
            </w:r>
          </w:p>
        </w:tc>
      </w:tr>
      <w:tr w:rsidR="00F177C1" w:rsidRPr="004B78C6" w:rsidTr="005A524C">
        <w:trPr>
          <w:trHeight w:val="702"/>
        </w:trPr>
        <w:tc>
          <w:tcPr>
            <w:tcW w:w="4312" w:type="dxa"/>
            <w:gridSpan w:val="2"/>
          </w:tcPr>
          <w:p w:rsidR="00F177C1" w:rsidRPr="00D27424" w:rsidRDefault="00F177C1" w:rsidP="005A524C">
            <w:pPr>
              <w:pStyle w:val="BodyText"/>
            </w:pPr>
            <w:r w:rsidRPr="00D2742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277854,00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200733,55</w:t>
            </w:r>
          </w:p>
        </w:tc>
      </w:tr>
      <w:tr w:rsidR="00F177C1" w:rsidRPr="004B78C6" w:rsidTr="005A524C">
        <w:trPr>
          <w:trHeight w:val="363"/>
        </w:trPr>
        <w:tc>
          <w:tcPr>
            <w:tcW w:w="4312" w:type="dxa"/>
            <w:gridSpan w:val="2"/>
          </w:tcPr>
          <w:p w:rsidR="00F177C1" w:rsidRPr="00D27424" w:rsidRDefault="00F177C1" w:rsidP="005A524C">
            <w:pPr>
              <w:pStyle w:val="BodyText"/>
              <w:rPr>
                <w:bCs/>
              </w:rPr>
            </w:pPr>
            <w:r w:rsidRPr="00D27424">
              <w:rPr>
                <w:bCs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A74922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4896,00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3232,65</w:t>
            </w:r>
          </w:p>
        </w:tc>
      </w:tr>
      <w:tr w:rsidR="00F177C1" w:rsidRPr="004B78C6" w:rsidTr="005A524C">
        <w:trPr>
          <w:trHeight w:val="363"/>
        </w:trPr>
        <w:tc>
          <w:tcPr>
            <w:tcW w:w="4312" w:type="dxa"/>
            <w:gridSpan w:val="2"/>
          </w:tcPr>
          <w:p w:rsidR="00F177C1" w:rsidRPr="00D27424" w:rsidRDefault="00F177C1" w:rsidP="005A524C">
            <w:pPr>
              <w:pStyle w:val="BodyText"/>
              <w:rPr>
                <w:bCs/>
              </w:rPr>
            </w:pPr>
            <w:r w:rsidRPr="00D27424">
              <w:rPr>
                <w:bCs/>
                <w:sz w:val="22"/>
                <w:szCs w:val="22"/>
              </w:rPr>
              <w:t xml:space="preserve">Уплата налога на имущество </w:t>
            </w:r>
            <w:r w:rsidRPr="00D27424">
              <w:rPr>
                <w:color w:val="000000"/>
                <w:sz w:val="22"/>
                <w:szCs w:val="22"/>
              </w:rPr>
              <w:t>организаций и земельного налога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851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1896,00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748,51</w:t>
            </w:r>
          </w:p>
        </w:tc>
      </w:tr>
      <w:tr w:rsidR="00F177C1" w:rsidRPr="004B78C6" w:rsidTr="005A524C">
        <w:trPr>
          <w:trHeight w:val="363"/>
        </w:trPr>
        <w:tc>
          <w:tcPr>
            <w:tcW w:w="4312" w:type="dxa"/>
            <w:gridSpan w:val="2"/>
          </w:tcPr>
          <w:p w:rsidR="00F177C1" w:rsidRPr="00D27424" w:rsidRDefault="00F177C1" w:rsidP="005A524C">
            <w:pPr>
              <w:pStyle w:val="BodyText"/>
              <w:rPr>
                <w:bCs/>
              </w:rPr>
            </w:pPr>
            <w:r w:rsidRPr="00D27424">
              <w:rPr>
                <w:color w:val="000000"/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03 1 0018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2484,14</w:t>
            </w:r>
          </w:p>
        </w:tc>
      </w:tr>
      <w:tr w:rsidR="00F177C1" w:rsidRPr="004B78C6" w:rsidTr="005A524C">
        <w:trPr>
          <w:trHeight w:val="363"/>
        </w:trPr>
        <w:tc>
          <w:tcPr>
            <w:tcW w:w="4312" w:type="dxa"/>
            <w:gridSpan w:val="2"/>
          </w:tcPr>
          <w:p w:rsidR="00F177C1" w:rsidRPr="00E73EDA" w:rsidRDefault="00F177C1" w:rsidP="005A524C">
            <w:pPr>
              <w:pStyle w:val="BodyText"/>
              <w:rPr>
                <w:color w:val="000000"/>
              </w:rPr>
            </w:pPr>
            <w:r w:rsidRPr="00E73EDA">
              <w:rPr>
                <w:bCs/>
                <w:sz w:val="22"/>
                <w:szCs w:val="22"/>
              </w:rPr>
              <w:t>Непрограммные расходы</w:t>
            </w:r>
            <w:r w:rsidRPr="006F1474">
              <w:rPr>
                <w:bCs/>
                <w:sz w:val="22"/>
                <w:szCs w:val="22"/>
              </w:rPr>
              <w:t xml:space="preserve"> органов исполнительной власти Смоленской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83</w:t>
            </w:r>
            <w:r w:rsidRPr="006F14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6F1474">
              <w:rPr>
                <w:sz w:val="22"/>
                <w:szCs w:val="22"/>
              </w:rPr>
              <w:t xml:space="preserve">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18000,00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63"/>
        </w:trPr>
        <w:tc>
          <w:tcPr>
            <w:tcW w:w="4312" w:type="dxa"/>
            <w:gridSpan w:val="2"/>
          </w:tcPr>
          <w:p w:rsidR="00F177C1" w:rsidRPr="00D27424" w:rsidRDefault="00F177C1" w:rsidP="005A524C">
            <w:pPr>
              <w:pStyle w:val="BodyText"/>
              <w:rPr>
                <w:color w:val="000000"/>
              </w:rPr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E73EDA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83 3 0000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8000,00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63"/>
        </w:trPr>
        <w:tc>
          <w:tcPr>
            <w:tcW w:w="4312" w:type="dxa"/>
            <w:gridSpan w:val="2"/>
          </w:tcPr>
          <w:p w:rsidR="00F177C1" w:rsidRPr="00D27424" w:rsidRDefault="00F177C1" w:rsidP="005A524C">
            <w:pPr>
              <w:pStyle w:val="BodyText"/>
              <w:rPr>
                <w:color w:val="000000"/>
              </w:rPr>
            </w:pPr>
            <w:r w:rsidRPr="00D2742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E73EDA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83 3 0000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8000,00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63"/>
        </w:trPr>
        <w:tc>
          <w:tcPr>
            <w:tcW w:w="4312" w:type="dxa"/>
            <w:gridSpan w:val="2"/>
          </w:tcPr>
          <w:p w:rsidR="00F177C1" w:rsidRPr="00E73EDA" w:rsidRDefault="00F177C1" w:rsidP="005A524C">
            <w:pPr>
              <w:pStyle w:val="BodyText"/>
              <w:rPr>
                <w:color w:val="000000"/>
              </w:rPr>
            </w:pPr>
            <w:r w:rsidRPr="00E73EDA">
              <w:rPr>
                <w:bCs/>
                <w:sz w:val="22"/>
                <w:szCs w:val="22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E73EDA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83 3 0000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63"/>
        </w:trPr>
        <w:tc>
          <w:tcPr>
            <w:tcW w:w="4312" w:type="dxa"/>
            <w:gridSpan w:val="2"/>
          </w:tcPr>
          <w:p w:rsidR="00F177C1" w:rsidRPr="00D27424" w:rsidRDefault="00F177C1" w:rsidP="005A524C">
            <w:pPr>
              <w:pStyle w:val="BodyText"/>
              <w:rPr>
                <w:color w:val="000000"/>
              </w:rPr>
            </w:pPr>
            <w:r w:rsidRPr="00D27424">
              <w:rPr>
                <w:color w:val="000000"/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:rsidR="00F177C1" w:rsidRPr="00E73EDA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83 3 0000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1060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10300,00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B0622D">
              <w:rPr>
                <w:sz w:val="22"/>
                <w:szCs w:val="22"/>
              </w:rPr>
              <w:t>10300,00</w:t>
            </w:r>
          </w:p>
        </w:tc>
      </w:tr>
      <w:tr w:rsidR="00F177C1" w:rsidRPr="004B78C6" w:rsidTr="005A524C">
        <w:trPr>
          <w:trHeight w:val="1060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Муниципальная программа «Создание условий для эффективного управления  муниципальным образованием Репинского сельского поселения Ярцевского района Смоленской области на 2014-2016 годы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10300,00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B0622D">
              <w:rPr>
                <w:sz w:val="22"/>
                <w:szCs w:val="22"/>
              </w:rPr>
              <w:t>10300,00</w:t>
            </w:r>
          </w:p>
        </w:tc>
      </w:tr>
      <w:tr w:rsidR="00F177C1" w:rsidRPr="004B78C6" w:rsidTr="005A524C">
        <w:trPr>
          <w:trHeight w:val="272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Казначейское исполнение бюджета муниципального образования Репинского сельского поселения Ярцевского района Смоленской области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</w:tcPr>
          <w:p w:rsidR="00F177C1" w:rsidRPr="003A22F5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 xml:space="preserve">03 0 </w:t>
            </w:r>
            <w:r>
              <w:rPr>
                <w:sz w:val="22"/>
                <w:szCs w:val="22"/>
              </w:rPr>
              <w:t>П927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C800E2">
              <w:rPr>
                <w:sz w:val="22"/>
                <w:szCs w:val="22"/>
              </w:rPr>
              <w:t>2000,00</w:t>
            </w:r>
          </w:p>
        </w:tc>
      </w:tr>
      <w:tr w:rsidR="00F177C1" w:rsidRPr="004B78C6" w:rsidTr="005A524C">
        <w:trPr>
          <w:trHeight w:val="260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 xml:space="preserve">03 0 </w:t>
            </w:r>
            <w:r>
              <w:rPr>
                <w:sz w:val="22"/>
                <w:szCs w:val="22"/>
              </w:rPr>
              <w:t>П927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21105F">
              <w:rPr>
                <w:sz w:val="22"/>
                <w:szCs w:val="22"/>
              </w:rPr>
              <w:t>2000,00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C800E2">
              <w:rPr>
                <w:sz w:val="22"/>
                <w:szCs w:val="22"/>
              </w:rPr>
              <w:t>2000,00</w:t>
            </w:r>
          </w:p>
        </w:tc>
      </w:tr>
      <w:tr w:rsidR="00F177C1" w:rsidRPr="004B78C6" w:rsidTr="005A524C">
        <w:trPr>
          <w:trHeight w:val="30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 xml:space="preserve">03 0 </w:t>
            </w:r>
            <w:r>
              <w:rPr>
                <w:sz w:val="22"/>
                <w:szCs w:val="22"/>
              </w:rPr>
              <w:t>П927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540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21105F">
              <w:rPr>
                <w:sz w:val="22"/>
                <w:szCs w:val="22"/>
              </w:rPr>
              <w:t>2000,00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C800E2">
              <w:rPr>
                <w:sz w:val="22"/>
                <w:szCs w:val="22"/>
              </w:rPr>
              <w:t>2000,00</w:t>
            </w:r>
          </w:p>
        </w:tc>
      </w:tr>
      <w:tr w:rsidR="00F177C1" w:rsidRPr="004B78C6" w:rsidTr="005A524C">
        <w:trPr>
          <w:trHeight w:val="30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Переданные полномочия на осуществление внешнего муниципального контроля муниципального образования Репинского сельского поселения Ярцевского района Смоленской области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</w:tcPr>
          <w:p w:rsidR="00F177C1" w:rsidRDefault="00F177C1" w:rsidP="005A524C">
            <w:r w:rsidRPr="00BF4822">
              <w:rPr>
                <w:sz w:val="22"/>
                <w:szCs w:val="22"/>
              </w:rPr>
              <w:t>03 0 П827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8300,00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48256F">
              <w:rPr>
                <w:sz w:val="22"/>
                <w:szCs w:val="22"/>
              </w:rPr>
              <w:t>8300,00</w:t>
            </w:r>
          </w:p>
        </w:tc>
      </w:tr>
      <w:tr w:rsidR="00F177C1" w:rsidRPr="004B78C6" w:rsidTr="005A524C">
        <w:trPr>
          <w:trHeight w:val="30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</w:tcPr>
          <w:p w:rsidR="00F177C1" w:rsidRDefault="00F177C1" w:rsidP="005A524C">
            <w:r w:rsidRPr="00BF4822">
              <w:rPr>
                <w:sz w:val="22"/>
                <w:szCs w:val="22"/>
              </w:rPr>
              <w:t>03 0 П827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1C26E7">
              <w:rPr>
                <w:sz w:val="22"/>
                <w:szCs w:val="22"/>
              </w:rPr>
              <w:t>8300,00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48256F">
              <w:rPr>
                <w:sz w:val="22"/>
                <w:szCs w:val="22"/>
              </w:rPr>
              <w:t>8300,00</w:t>
            </w:r>
          </w:p>
        </w:tc>
      </w:tr>
      <w:tr w:rsidR="00F177C1" w:rsidRPr="004B78C6" w:rsidTr="005A524C">
        <w:trPr>
          <w:trHeight w:val="30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</w:tcPr>
          <w:p w:rsidR="00F177C1" w:rsidRDefault="00F177C1" w:rsidP="005A524C">
            <w:r w:rsidRPr="00BF4822">
              <w:rPr>
                <w:sz w:val="22"/>
                <w:szCs w:val="22"/>
              </w:rPr>
              <w:t>03 0 П827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540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1C26E7">
              <w:rPr>
                <w:sz w:val="22"/>
                <w:szCs w:val="22"/>
              </w:rPr>
              <w:t>8300,00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8300,00</w:t>
            </w:r>
          </w:p>
        </w:tc>
      </w:tr>
      <w:tr w:rsidR="00F177C1" w:rsidRPr="004B78C6" w:rsidTr="005A524C">
        <w:trPr>
          <w:trHeight w:val="19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7000,00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19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Резервные фонды  местных администраций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81 0 0000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C0C44">
              <w:rPr>
                <w:sz w:val="22"/>
                <w:szCs w:val="22"/>
              </w:rPr>
              <w:t>7000,00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81 0 2888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C0C44">
              <w:rPr>
                <w:sz w:val="22"/>
                <w:szCs w:val="22"/>
              </w:rPr>
              <w:t>7000,00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81 0 2888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C0C44">
              <w:rPr>
                <w:sz w:val="22"/>
                <w:szCs w:val="22"/>
              </w:rPr>
              <w:t>7000,00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81 0 2888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880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C0C44">
              <w:rPr>
                <w:sz w:val="22"/>
                <w:szCs w:val="22"/>
              </w:rPr>
              <w:t>7000,00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20499,74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 w:rsidRPr="0043379E">
              <w:rPr>
                <w:sz w:val="22"/>
                <w:szCs w:val="22"/>
              </w:rPr>
              <w:t>9683,72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Муниципальная программа «Организация общественных работ на территории муниципального образования Репинского сельского поселения  на 2014год»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05 0 0000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05 0 0500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F21D07">
              <w:rPr>
                <w:sz w:val="22"/>
                <w:szCs w:val="22"/>
              </w:rPr>
              <w:t>2000,00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05 0 0500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F21D07">
              <w:rPr>
                <w:sz w:val="22"/>
                <w:szCs w:val="22"/>
              </w:rPr>
              <w:t>2000,00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05 0 0500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F21D07">
              <w:rPr>
                <w:sz w:val="22"/>
                <w:szCs w:val="22"/>
              </w:rPr>
              <w:t>2000,00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Непрограммные расходы органов исполнительной власти Смоленской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83 0 0000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18499,74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43379E">
              <w:rPr>
                <w:sz w:val="22"/>
                <w:szCs w:val="22"/>
              </w:rPr>
              <w:t>9683,72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i/>
                <w:sz w:val="22"/>
                <w:szCs w:val="22"/>
              </w:rPr>
              <w:t>Мероприятия в области пожарной безопасности Репинского сельского поселения Ярцевского района Смоленской области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83 3 0000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18499,74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43379E">
              <w:rPr>
                <w:sz w:val="22"/>
                <w:szCs w:val="22"/>
              </w:rPr>
              <w:t>9683,72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83 3 0000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B75AB">
              <w:rPr>
                <w:sz w:val="22"/>
                <w:szCs w:val="22"/>
              </w:rPr>
              <w:t>18499,74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43379E">
              <w:rPr>
                <w:sz w:val="22"/>
                <w:szCs w:val="22"/>
              </w:rPr>
              <w:t>9683,72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83 3 0000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B75AB">
              <w:rPr>
                <w:sz w:val="22"/>
                <w:szCs w:val="22"/>
              </w:rPr>
              <w:t>18499,74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43379E">
              <w:rPr>
                <w:sz w:val="22"/>
                <w:szCs w:val="22"/>
              </w:rPr>
              <w:t>9683,72</w:t>
            </w:r>
          </w:p>
        </w:tc>
      </w:tr>
      <w:tr w:rsidR="00F177C1" w:rsidTr="005A524C">
        <w:trPr>
          <w:trHeight w:val="204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01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83 3 0000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9B75AB">
              <w:rPr>
                <w:sz w:val="22"/>
                <w:szCs w:val="22"/>
              </w:rPr>
              <w:t>18499,74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9683,72</w:t>
            </w:r>
          </w:p>
        </w:tc>
      </w:tr>
      <w:tr w:rsidR="00F177C1" w:rsidRPr="009362D4" w:rsidTr="005A524C">
        <w:trPr>
          <w:trHeight w:val="197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/>
                <w:bCs/>
              </w:rPr>
            </w:pPr>
            <w:r w:rsidRPr="006F1474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 w:rsidRPr="006F1474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30600,00</w:t>
            </w:r>
          </w:p>
        </w:tc>
        <w:tc>
          <w:tcPr>
            <w:tcW w:w="1559" w:type="dxa"/>
          </w:tcPr>
          <w:p w:rsidR="00F177C1" w:rsidRPr="005B2174" w:rsidRDefault="00F177C1" w:rsidP="005A524C">
            <w:pPr>
              <w:jc w:val="center"/>
              <w:rPr>
                <w:b/>
              </w:rPr>
            </w:pPr>
            <w:r w:rsidRPr="005B2174">
              <w:rPr>
                <w:b/>
                <w:sz w:val="22"/>
                <w:szCs w:val="22"/>
              </w:rPr>
              <w:t>7769,48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30600,00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00219F">
              <w:rPr>
                <w:sz w:val="22"/>
                <w:szCs w:val="22"/>
              </w:rPr>
              <w:t>7769,48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Непрограммные расходы органов исполнительной власти Смоленской области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98 0 0000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F323FB">
              <w:rPr>
                <w:sz w:val="22"/>
                <w:szCs w:val="22"/>
              </w:rPr>
              <w:t>30600,00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00219F">
              <w:rPr>
                <w:sz w:val="22"/>
                <w:szCs w:val="22"/>
              </w:rPr>
              <w:t>7769,48</w:t>
            </w:r>
          </w:p>
        </w:tc>
      </w:tr>
      <w:tr w:rsidR="00F177C1" w:rsidRPr="004B78C6" w:rsidTr="005A524C">
        <w:trPr>
          <w:trHeight w:val="472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98 0 5100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F323FB">
              <w:rPr>
                <w:sz w:val="22"/>
                <w:szCs w:val="22"/>
              </w:rPr>
              <w:t>30600,00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7769,48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98 05118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16558,71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D202E2">
              <w:rPr>
                <w:sz w:val="22"/>
                <w:szCs w:val="22"/>
              </w:rPr>
              <w:t>5744,48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Расходы на выплаты персоналу государственных(муниципальных)  органов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98 05118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A6142B">
              <w:rPr>
                <w:sz w:val="22"/>
                <w:szCs w:val="22"/>
              </w:rPr>
              <w:t>16558,71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D202E2">
              <w:rPr>
                <w:sz w:val="22"/>
                <w:szCs w:val="22"/>
              </w:rPr>
              <w:t>5744,48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98 05118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121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A6142B">
              <w:rPr>
                <w:sz w:val="22"/>
                <w:szCs w:val="22"/>
              </w:rPr>
              <w:t>16558,71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5744,48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98 05118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14041,29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2025,00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98 05118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14041,29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2025,00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98 05118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F177C1" w:rsidRPr="00F27057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12016,29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98 05118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2025,00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2025,00</w:t>
            </w:r>
          </w:p>
        </w:tc>
      </w:tr>
      <w:tr w:rsidR="00F177C1" w:rsidRPr="00860045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/>
                <w:bCs/>
              </w:rPr>
            </w:pPr>
            <w:r w:rsidRPr="006F1474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  <w:rPr>
                <w:b/>
              </w:rPr>
            </w:pPr>
            <w:r w:rsidRPr="006F1474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177C1" w:rsidRPr="006F1474" w:rsidRDefault="00F177C1" w:rsidP="005A524C">
            <w:pPr>
              <w:rPr>
                <w:rFonts w:ascii="Calibri" w:hAnsi="Calibri"/>
              </w:rPr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rPr>
                <w:rFonts w:ascii="Calibri" w:hAnsi="Calibri"/>
              </w:rPr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559859,83</w:t>
            </w:r>
          </w:p>
        </w:tc>
        <w:tc>
          <w:tcPr>
            <w:tcW w:w="1559" w:type="dxa"/>
          </w:tcPr>
          <w:p w:rsidR="00F177C1" w:rsidRPr="00BC3C01" w:rsidRDefault="00F177C1" w:rsidP="005A524C">
            <w:pPr>
              <w:jc w:val="center"/>
              <w:rPr>
                <w:b/>
              </w:rPr>
            </w:pPr>
            <w:r w:rsidRPr="00BC3C01">
              <w:rPr>
                <w:b/>
                <w:sz w:val="22"/>
                <w:szCs w:val="22"/>
              </w:rPr>
              <w:t>7593,18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/>
                <w:bCs/>
              </w:rPr>
            </w:pPr>
            <w:r w:rsidRPr="006F1474">
              <w:rPr>
                <w:bCs/>
                <w:sz w:val="22"/>
                <w:szCs w:val="22"/>
              </w:rPr>
              <w:t>Дорожное хозяйство  (дорожные фонды)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rPr>
                <w:rFonts w:ascii="Calibri" w:hAnsi="Calibri"/>
              </w:rPr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rPr>
                <w:rFonts w:ascii="Calibri" w:hAnsi="Calibri"/>
              </w:rPr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524297,83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9652A4">
              <w:rPr>
                <w:sz w:val="22"/>
                <w:szCs w:val="22"/>
              </w:rPr>
              <w:t>7593,18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Муниципальная программа «Развитие дорожно-транспортного комплекса муниципального образования Репинского сельского поселения Ярцевского района Смоленской области на 2014-2016 годы»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rPr>
                <w:rFonts w:ascii="Calibri" w:hAnsi="Calibri"/>
              </w:rPr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524297,83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9652A4">
              <w:rPr>
                <w:sz w:val="22"/>
                <w:szCs w:val="22"/>
              </w:rPr>
              <w:t>7593,18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sz w:val="22"/>
                <w:szCs w:val="22"/>
              </w:rPr>
              <w:t>Мероприятия по содержанию и ремонту автомобильных дорог в границах поселений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01 0 2001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rPr>
                <w:rFonts w:ascii="Calibri" w:hAnsi="Calibri"/>
              </w:rPr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7D0FCA">
              <w:rPr>
                <w:sz w:val="22"/>
                <w:szCs w:val="22"/>
              </w:rPr>
              <w:t>524297,83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9652A4">
              <w:rPr>
                <w:sz w:val="22"/>
                <w:szCs w:val="22"/>
              </w:rPr>
              <w:t>7593,18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01 0 2001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7D0FCA">
              <w:rPr>
                <w:sz w:val="22"/>
                <w:szCs w:val="22"/>
              </w:rPr>
              <w:t>524297,83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9652A4">
              <w:rPr>
                <w:sz w:val="22"/>
                <w:szCs w:val="22"/>
              </w:rPr>
              <w:t>7593,18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01 0 2001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7D0FCA">
              <w:rPr>
                <w:sz w:val="22"/>
                <w:szCs w:val="22"/>
              </w:rPr>
              <w:t>524297,83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9652A4">
              <w:rPr>
                <w:sz w:val="22"/>
                <w:szCs w:val="22"/>
              </w:rPr>
              <w:t>7593,18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01 0 2001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7D0FCA">
              <w:rPr>
                <w:sz w:val="22"/>
                <w:szCs w:val="22"/>
              </w:rPr>
              <w:t>524297,83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7593,18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B64701" w:rsidRDefault="00F177C1" w:rsidP="005A524C">
            <w:pPr>
              <w:pStyle w:val="BodyText"/>
              <w:rPr>
                <w:bCs/>
              </w:rPr>
            </w:pPr>
            <w:r w:rsidRPr="00B64701">
              <w:rPr>
                <w:bCs/>
                <w:sz w:val="22"/>
                <w:szCs w:val="22"/>
              </w:rPr>
              <w:t>Другие вопросы в области национальной экономики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7D0FCA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35562,00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 xml:space="preserve">Непрограммные расходы органов исполнительной власти 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94 0 0000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35562,00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AC4D95" w:rsidRDefault="00F177C1" w:rsidP="005A524C">
            <w:pPr>
              <w:pStyle w:val="BodyText"/>
              <w:rPr>
                <w:bCs/>
              </w:rPr>
            </w:pPr>
            <w:r w:rsidRPr="00AC4D95">
              <w:rPr>
                <w:bCs/>
                <w:iCs/>
                <w:sz w:val="22"/>
                <w:szCs w:val="22"/>
              </w:rPr>
              <w:t>Другие вопросы муниципального образования, связанные с определением границ на территории Репинского поселения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94 0 1013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35000,00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94 0 1013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35000,00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Default="00F177C1" w:rsidP="005A524C">
            <w:r w:rsidRPr="00B6280D">
              <w:rPr>
                <w:sz w:val="22"/>
                <w:szCs w:val="22"/>
              </w:rPr>
              <w:t>94 0 1013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2464B1">
              <w:rPr>
                <w:sz w:val="22"/>
                <w:szCs w:val="22"/>
              </w:rPr>
              <w:t>35000,00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Default="00F177C1" w:rsidP="005A524C">
            <w:r w:rsidRPr="00B6280D">
              <w:rPr>
                <w:sz w:val="22"/>
                <w:szCs w:val="22"/>
              </w:rPr>
              <w:t>94 0 1013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2464B1">
              <w:rPr>
                <w:sz w:val="22"/>
                <w:szCs w:val="22"/>
              </w:rPr>
              <w:t>35000,00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color w:val="000000"/>
                <w:sz w:val="22"/>
                <w:szCs w:val="22"/>
              </w:rPr>
              <w:t xml:space="preserve">Мероприятия по содержанию имущества 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94 0 2012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562,00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94 0 2012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FE455B">
              <w:rPr>
                <w:sz w:val="22"/>
                <w:szCs w:val="22"/>
              </w:rPr>
              <w:t>562,00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94 0 2012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FE455B">
              <w:rPr>
                <w:sz w:val="22"/>
                <w:szCs w:val="22"/>
              </w:rPr>
              <w:t>562,00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94 0 2012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FE455B">
              <w:rPr>
                <w:sz w:val="22"/>
                <w:szCs w:val="22"/>
              </w:rPr>
              <w:t>562,00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9362D4" w:rsidTr="005A524C">
        <w:trPr>
          <w:trHeight w:val="331"/>
        </w:trPr>
        <w:tc>
          <w:tcPr>
            <w:tcW w:w="4312" w:type="dxa"/>
            <w:gridSpan w:val="2"/>
          </w:tcPr>
          <w:p w:rsidR="00F177C1" w:rsidRPr="006F1474" w:rsidRDefault="00F177C1" w:rsidP="005A524C">
            <w:pPr>
              <w:pStyle w:val="BodyText"/>
              <w:rPr>
                <w:b/>
                <w:bCs/>
              </w:rPr>
            </w:pPr>
            <w:r w:rsidRPr="006F1474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 w:rsidRPr="006F1474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298238,26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188555,78</w:t>
            </w:r>
          </w:p>
        </w:tc>
      </w:tr>
      <w:tr w:rsidR="00F177C1" w:rsidRPr="009362D4" w:rsidTr="005A524C">
        <w:trPr>
          <w:trHeight w:val="331"/>
        </w:trPr>
        <w:tc>
          <w:tcPr>
            <w:tcW w:w="4312" w:type="dxa"/>
            <w:gridSpan w:val="2"/>
          </w:tcPr>
          <w:p w:rsidR="00F177C1" w:rsidRPr="00322143" w:rsidRDefault="00F177C1" w:rsidP="005A524C">
            <w:r w:rsidRPr="00322143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661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F177C1" w:rsidRPr="00322143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322143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166AE6" w:rsidRDefault="00F177C1" w:rsidP="005A524C">
            <w:pPr>
              <w:jc w:val="center"/>
            </w:pPr>
            <w:r w:rsidRPr="00166AE6">
              <w:rPr>
                <w:sz w:val="22"/>
                <w:szCs w:val="22"/>
              </w:rPr>
              <w:t>14849,00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260753">
              <w:rPr>
                <w:sz w:val="22"/>
                <w:szCs w:val="22"/>
              </w:rPr>
              <w:t>11892,00</w:t>
            </w:r>
          </w:p>
        </w:tc>
      </w:tr>
      <w:tr w:rsidR="00F177C1" w:rsidRPr="009362D4" w:rsidTr="005A524C">
        <w:trPr>
          <w:trHeight w:val="331"/>
        </w:trPr>
        <w:tc>
          <w:tcPr>
            <w:tcW w:w="4312" w:type="dxa"/>
            <w:gridSpan w:val="2"/>
          </w:tcPr>
          <w:p w:rsidR="00F177C1" w:rsidRPr="00322143" w:rsidRDefault="00F177C1" w:rsidP="005A524C">
            <w:pPr>
              <w:rPr>
                <w:b/>
              </w:rPr>
            </w:pPr>
            <w:r w:rsidRPr="00322143">
              <w:rPr>
                <w:sz w:val="22"/>
                <w:szCs w:val="22"/>
              </w:rPr>
              <w:t>Муниципальная программа «Создание условий для обеспечения качественными услугами ЖКХ и  благоустройство муниципального образования Репинского сельского поселения Ярцевского района Смоленской области на 2014-2016 годы»</w:t>
            </w:r>
          </w:p>
        </w:tc>
        <w:tc>
          <w:tcPr>
            <w:tcW w:w="661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0202000</w:t>
            </w:r>
          </w:p>
        </w:tc>
        <w:tc>
          <w:tcPr>
            <w:tcW w:w="684" w:type="dxa"/>
          </w:tcPr>
          <w:p w:rsidR="00F177C1" w:rsidRPr="00322143" w:rsidRDefault="00F177C1" w:rsidP="005A524C"/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E24383">
              <w:rPr>
                <w:sz w:val="22"/>
                <w:szCs w:val="22"/>
              </w:rPr>
              <w:t>14849,00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260753">
              <w:rPr>
                <w:sz w:val="22"/>
                <w:szCs w:val="22"/>
              </w:rPr>
              <w:t>11892,00</w:t>
            </w:r>
          </w:p>
        </w:tc>
      </w:tr>
      <w:tr w:rsidR="00F177C1" w:rsidRPr="009362D4" w:rsidTr="005A524C">
        <w:trPr>
          <w:trHeight w:val="331"/>
        </w:trPr>
        <w:tc>
          <w:tcPr>
            <w:tcW w:w="4312" w:type="dxa"/>
            <w:gridSpan w:val="2"/>
          </w:tcPr>
          <w:p w:rsidR="00F177C1" w:rsidRPr="00322143" w:rsidRDefault="00F177C1" w:rsidP="005A524C">
            <w:r w:rsidRPr="00322143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661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0202000</w:t>
            </w:r>
          </w:p>
        </w:tc>
        <w:tc>
          <w:tcPr>
            <w:tcW w:w="684" w:type="dxa"/>
          </w:tcPr>
          <w:p w:rsidR="00F177C1" w:rsidRPr="00322143" w:rsidRDefault="00F177C1" w:rsidP="005A524C"/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E24383">
              <w:rPr>
                <w:sz w:val="22"/>
                <w:szCs w:val="22"/>
              </w:rPr>
              <w:t>14849,00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260753">
              <w:rPr>
                <w:sz w:val="22"/>
                <w:szCs w:val="22"/>
              </w:rPr>
              <w:t>11892,00</w:t>
            </w:r>
          </w:p>
        </w:tc>
      </w:tr>
      <w:tr w:rsidR="00F177C1" w:rsidRPr="009362D4" w:rsidTr="005A524C">
        <w:trPr>
          <w:trHeight w:val="331"/>
        </w:trPr>
        <w:tc>
          <w:tcPr>
            <w:tcW w:w="4312" w:type="dxa"/>
            <w:gridSpan w:val="2"/>
          </w:tcPr>
          <w:p w:rsidR="00F177C1" w:rsidRPr="00322143" w:rsidRDefault="00F177C1" w:rsidP="005A524C">
            <w:r w:rsidRPr="00322143">
              <w:rPr>
                <w:sz w:val="22"/>
                <w:szCs w:val="22"/>
              </w:rPr>
              <w:t>Ин</w:t>
            </w:r>
            <w:r w:rsidRPr="00322143">
              <w:rPr>
                <w:bCs/>
                <w:sz w:val="22"/>
                <w:szCs w:val="22"/>
              </w:rPr>
              <w:t>ые межбюджетные ассигнования</w:t>
            </w:r>
          </w:p>
        </w:tc>
        <w:tc>
          <w:tcPr>
            <w:tcW w:w="661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0202003</w:t>
            </w:r>
          </w:p>
        </w:tc>
        <w:tc>
          <w:tcPr>
            <w:tcW w:w="684" w:type="dxa"/>
          </w:tcPr>
          <w:p w:rsidR="00F177C1" w:rsidRPr="00322143" w:rsidRDefault="00F177C1" w:rsidP="005A524C">
            <w:r w:rsidRPr="00322143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E24383">
              <w:rPr>
                <w:sz w:val="22"/>
                <w:szCs w:val="22"/>
              </w:rPr>
              <w:t>14849,00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260753">
              <w:rPr>
                <w:sz w:val="22"/>
                <w:szCs w:val="22"/>
              </w:rPr>
              <w:t>11892,00</w:t>
            </w:r>
          </w:p>
        </w:tc>
      </w:tr>
      <w:tr w:rsidR="00F177C1" w:rsidRPr="009362D4" w:rsidTr="005A524C">
        <w:trPr>
          <w:gridBefore w:val="1"/>
          <w:trHeight w:val="331"/>
        </w:trPr>
        <w:tc>
          <w:tcPr>
            <w:tcW w:w="4312" w:type="dxa"/>
          </w:tcPr>
          <w:p w:rsidR="00F177C1" w:rsidRPr="00322143" w:rsidRDefault="00F177C1" w:rsidP="005A524C">
            <w:r w:rsidRPr="00322143">
              <w:rPr>
                <w:bCs/>
                <w:sz w:val="22"/>
                <w:szCs w:val="22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661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0202003</w:t>
            </w:r>
          </w:p>
        </w:tc>
        <w:tc>
          <w:tcPr>
            <w:tcW w:w="684" w:type="dxa"/>
          </w:tcPr>
          <w:p w:rsidR="00F177C1" w:rsidRPr="00322143" w:rsidRDefault="00F177C1" w:rsidP="005A524C">
            <w:r w:rsidRPr="00322143"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E24383">
              <w:rPr>
                <w:sz w:val="22"/>
                <w:szCs w:val="22"/>
              </w:rPr>
              <w:t>14849,00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260753">
              <w:rPr>
                <w:sz w:val="22"/>
                <w:szCs w:val="22"/>
              </w:rPr>
              <w:t>11892,00</w:t>
            </w:r>
          </w:p>
        </w:tc>
      </w:tr>
      <w:tr w:rsidR="00F177C1" w:rsidRPr="009362D4" w:rsidTr="005A524C">
        <w:trPr>
          <w:gridBefore w:val="1"/>
          <w:trHeight w:val="33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/>
                <w:bCs/>
              </w:rPr>
            </w:pPr>
            <w:r w:rsidRPr="006F1474">
              <w:rPr>
                <w:bCs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F177C1" w:rsidRPr="00322143" w:rsidRDefault="00F177C1" w:rsidP="005A524C">
            <w:pPr>
              <w:jc w:val="center"/>
            </w:pPr>
            <w:r w:rsidRPr="00322143">
              <w:rPr>
                <w:sz w:val="22"/>
                <w:szCs w:val="22"/>
              </w:rPr>
              <w:t>0202003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E24383">
              <w:rPr>
                <w:sz w:val="22"/>
                <w:szCs w:val="22"/>
              </w:rPr>
              <w:t>14849,00</w:t>
            </w:r>
          </w:p>
        </w:tc>
        <w:tc>
          <w:tcPr>
            <w:tcW w:w="1559" w:type="dxa"/>
          </w:tcPr>
          <w:p w:rsidR="00F177C1" w:rsidRPr="00B20525" w:rsidRDefault="00F177C1" w:rsidP="005A524C">
            <w:pPr>
              <w:jc w:val="center"/>
            </w:pPr>
            <w:r w:rsidRPr="00B20525">
              <w:rPr>
                <w:sz w:val="22"/>
                <w:szCs w:val="22"/>
              </w:rPr>
              <w:t>11892,00</w:t>
            </w:r>
          </w:p>
        </w:tc>
      </w:tr>
      <w:tr w:rsidR="00F177C1" w:rsidRPr="004B78C6" w:rsidTr="005A524C">
        <w:trPr>
          <w:gridBefore w:val="1"/>
          <w:trHeight w:val="197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E3591" w:rsidRDefault="00F177C1" w:rsidP="005A524C">
            <w:pPr>
              <w:jc w:val="center"/>
            </w:pPr>
            <w:r w:rsidRPr="006E3591">
              <w:t>129683,26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102007,00</w:t>
            </w:r>
          </w:p>
        </w:tc>
      </w:tr>
      <w:tr w:rsidR="00F177C1" w:rsidRPr="004B78C6" w:rsidTr="005A524C">
        <w:trPr>
          <w:gridBefore w:val="1"/>
          <w:trHeight w:val="197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Муниципальная программа «Создание условий для обеспечения качественными услугами ЖКХ и  благоустройство муниципального образования Репинского сельского поселения Ярцевского района Смоленской области на 2014-2016 годы»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E3591" w:rsidRDefault="00F177C1" w:rsidP="005A524C">
            <w:pPr>
              <w:jc w:val="center"/>
            </w:pPr>
            <w:r w:rsidRPr="006E3591">
              <w:rPr>
                <w:sz w:val="22"/>
                <w:szCs w:val="22"/>
              </w:rPr>
              <w:t>119183,26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102007,00</w:t>
            </w:r>
          </w:p>
        </w:tc>
      </w:tr>
      <w:tr w:rsidR="00F177C1" w:rsidRPr="004B78C6" w:rsidTr="005A524C">
        <w:trPr>
          <w:gridBefore w:val="1"/>
          <w:trHeight w:val="338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jc w:val="center"/>
            </w:pPr>
            <w:r w:rsidRPr="006F1474">
              <w:rPr>
                <w:sz w:val="22"/>
                <w:szCs w:val="22"/>
              </w:rPr>
              <w:t>02 0 2000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jc w:val="center"/>
            </w:pPr>
          </w:p>
        </w:tc>
        <w:tc>
          <w:tcPr>
            <w:tcW w:w="1560" w:type="dxa"/>
          </w:tcPr>
          <w:p w:rsidR="00F177C1" w:rsidRPr="006E3591" w:rsidRDefault="00F177C1" w:rsidP="005A524C">
            <w:pPr>
              <w:jc w:val="center"/>
            </w:pPr>
            <w:r w:rsidRPr="006E3591">
              <w:rPr>
                <w:sz w:val="22"/>
                <w:szCs w:val="22"/>
              </w:rPr>
              <w:t>119183,26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102007,00</w:t>
            </w:r>
          </w:p>
        </w:tc>
      </w:tr>
      <w:tr w:rsidR="00F177C1" w:rsidRPr="004B78C6" w:rsidTr="005A524C">
        <w:trPr>
          <w:gridBefore w:val="1"/>
          <w:trHeight w:val="338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02 0 2003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Pr="00310EC4" w:rsidRDefault="00F177C1" w:rsidP="005A524C">
            <w:pPr>
              <w:pStyle w:val="BodyText"/>
              <w:jc w:val="center"/>
            </w:pPr>
            <w:r w:rsidRPr="00310EC4">
              <w:rPr>
                <w:sz w:val="22"/>
                <w:szCs w:val="22"/>
              </w:rPr>
              <w:t>109938,26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5C74A5">
              <w:rPr>
                <w:sz w:val="22"/>
                <w:szCs w:val="22"/>
              </w:rPr>
              <w:t>98038,00</w:t>
            </w:r>
          </w:p>
        </w:tc>
      </w:tr>
      <w:tr w:rsidR="00F177C1" w:rsidRPr="004B78C6" w:rsidTr="005A524C">
        <w:trPr>
          <w:gridBefore w:val="1"/>
          <w:trHeight w:val="338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02 0 2003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Pr="00310EC4" w:rsidRDefault="00F177C1" w:rsidP="005A524C">
            <w:pPr>
              <w:pStyle w:val="BodyText"/>
              <w:jc w:val="center"/>
            </w:pPr>
            <w:r w:rsidRPr="00310EC4">
              <w:rPr>
                <w:sz w:val="22"/>
                <w:szCs w:val="22"/>
              </w:rPr>
              <w:t>109938,26</w:t>
            </w:r>
          </w:p>
        </w:tc>
        <w:tc>
          <w:tcPr>
            <w:tcW w:w="1559" w:type="dxa"/>
          </w:tcPr>
          <w:p w:rsidR="00F177C1" w:rsidRPr="005C74A5" w:rsidRDefault="00F177C1" w:rsidP="005A524C">
            <w:pPr>
              <w:jc w:val="center"/>
            </w:pPr>
            <w:r w:rsidRPr="005C74A5">
              <w:rPr>
                <w:sz w:val="22"/>
                <w:szCs w:val="22"/>
              </w:rPr>
              <w:t>98038,00</w:t>
            </w:r>
          </w:p>
        </w:tc>
      </w:tr>
      <w:tr w:rsidR="00F177C1" w:rsidRPr="004B78C6" w:rsidTr="005A524C">
        <w:trPr>
          <w:gridBefore w:val="1"/>
          <w:trHeight w:val="338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в целях капитального ремонта государственного (муниципального)  имущества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02 0 2003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243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54800,00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54738,00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02 0 2003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55138,26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43300,00</w:t>
            </w:r>
          </w:p>
        </w:tc>
      </w:tr>
      <w:tr w:rsidR="00F177C1" w:rsidRPr="004B78C6" w:rsidTr="005A524C">
        <w:trPr>
          <w:gridBefore w:val="1"/>
          <w:trHeight w:val="219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02 0 2003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9245,00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AD06EC">
              <w:rPr>
                <w:sz w:val="22"/>
                <w:szCs w:val="22"/>
              </w:rPr>
              <w:t>3969,00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Уплата налогов, сборов и иных  обязательных платежей в бюджетную систему Российской Федерации</w:t>
            </w:r>
            <w:r>
              <w:rPr>
                <w:bCs/>
                <w:sz w:val="22"/>
                <w:szCs w:val="22"/>
              </w:rPr>
              <w:t>,</w:t>
            </w:r>
            <w:r w:rsidRPr="00322143">
              <w:rPr>
                <w:bCs/>
                <w:sz w:val="22"/>
                <w:szCs w:val="22"/>
              </w:rPr>
              <w:t xml:space="preserve"> взносов и иных платежей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02 0 2003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CF74B8">
              <w:rPr>
                <w:sz w:val="22"/>
                <w:szCs w:val="22"/>
              </w:rPr>
              <w:t>9245,00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AD06EC">
              <w:rPr>
                <w:sz w:val="22"/>
                <w:szCs w:val="22"/>
              </w:rPr>
              <w:t>3969,00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02 0 2003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851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CF74B8">
              <w:rPr>
                <w:sz w:val="22"/>
                <w:szCs w:val="22"/>
              </w:rPr>
              <w:t>9245,00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3969,00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9761A2" w:rsidRDefault="00F177C1" w:rsidP="005A524C">
            <w:r w:rsidRPr="009761A2">
              <w:rPr>
                <w:sz w:val="22"/>
                <w:szCs w:val="22"/>
              </w:rPr>
              <w:t>Муниципальная программа «Устойчивое развитие сельских территорий муниципального образования Репинского сельского поселения Ярцевского района Смоленской области»  на 2014-2017 годы и на период до 2020 года»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10500,00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sz w:val="22"/>
                <w:szCs w:val="22"/>
              </w:rPr>
              <w:t>Мероприятия по газификации жилых домов в деревне Репино Ярцевского района Смоленской области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04 0 2002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806DDC">
              <w:rPr>
                <w:sz w:val="22"/>
                <w:szCs w:val="22"/>
              </w:rPr>
              <w:t>10500,00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04 0 2002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806DDC">
              <w:rPr>
                <w:sz w:val="22"/>
                <w:szCs w:val="22"/>
              </w:rPr>
              <w:t>10500,00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04 0 2002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E27965">
              <w:rPr>
                <w:sz w:val="22"/>
                <w:szCs w:val="22"/>
              </w:rPr>
              <w:t>10500,00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04 0 2002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244</w:t>
            </w:r>
          </w:p>
        </w:tc>
        <w:tc>
          <w:tcPr>
            <w:tcW w:w="1560" w:type="dxa"/>
          </w:tcPr>
          <w:p w:rsidR="00F177C1" w:rsidRDefault="00F177C1" w:rsidP="005A524C">
            <w:pPr>
              <w:jc w:val="center"/>
            </w:pPr>
            <w:r w:rsidRPr="00E27965">
              <w:rPr>
                <w:sz w:val="22"/>
                <w:szCs w:val="22"/>
              </w:rPr>
              <w:t>10500,00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153706,00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8578BA">
              <w:rPr>
                <w:sz w:val="22"/>
                <w:szCs w:val="22"/>
              </w:rPr>
              <w:t>74656,78</w:t>
            </w:r>
          </w:p>
        </w:tc>
      </w:tr>
      <w:tr w:rsidR="00F177C1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sz w:val="22"/>
                <w:szCs w:val="22"/>
              </w:rPr>
              <w:t>Муниципальная программа «Создание условий для обеспечения качественными услугами ЖКХ и  благоустройство муниципального образования Репинского сельского поселения Ярцевского района Смоленской области на 2014-2016 годы»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</w:pPr>
            <w:r w:rsidRPr="006F1474">
              <w:rPr>
                <w:sz w:val="22"/>
                <w:szCs w:val="22"/>
              </w:rPr>
              <w:t>02 0 0000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153706,00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8578BA">
              <w:rPr>
                <w:sz w:val="22"/>
                <w:szCs w:val="22"/>
              </w:rPr>
              <w:t>74656,78</w:t>
            </w:r>
          </w:p>
        </w:tc>
      </w:tr>
      <w:tr w:rsidR="00F177C1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sz w:val="22"/>
                <w:szCs w:val="22"/>
              </w:rPr>
              <w:t>Мероприятия по содержанию уличного освещения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02 0 2004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153706,00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8578BA">
              <w:rPr>
                <w:sz w:val="22"/>
                <w:szCs w:val="22"/>
              </w:rPr>
              <w:t>74656,78</w:t>
            </w:r>
          </w:p>
        </w:tc>
      </w:tr>
      <w:tr w:rsidR="00F177C1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02 0 2004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153706,00</w:t>
            </w:r>
          </w:p>
        </w:tc>
        <w:tc>
          <w:tcPr>
            <w:tcW w:w="1559" w:type="dxa"/>
          </w:tcPr>
          <w:p w:rsidR="00F177C1" w:rsidRDefault="00F177C1" w:rsidP="005A524C">
            <w:pPr>
              <w:jc w:val="center"/>
            </w:pPr>
            <w:r w:rsidRPr="008578BA">
              <w:rPr>
                <w:sz w:val="22"/>
                <w:szCs w:val="22"/>
              </w:rPr>
              <w:t>74656,78</w:t>
            </w:r>
          </w:p>
        </w:tc>
      </w:tr>
      <w:tr w:rsidR="00F177C1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Cs/>
              </w:rPr>
            </w:pPr>
            <w:r w:rsidRPr="006F1474">
              <w:rPr>
                <w:bCs/>
                <w:sz w:val="22"/>
                <w:szCs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05</w:t>
            </w: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F177C1" w:rsidRPr="006F1474" w:rsidRDefault="00F177C1" w:rsidP="005A524C">
            <w:r w:rsidRPr="006F1474">
              <w:rPr>
                <w:sz w:val="22"/>
                <w:szCs w:val="22"/>
              </w:rPr>
              <w:t>02 0 2004</w:t>
            </w: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  <w:jc w:val="center"/>
            </w:pPr>
            <w:r w:rsidRPr="006F1474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jc w:val="center"/>
            </w:pPr>
            <w:r>
              <w:rPr>
                <w:sz w:val="22"/>
                <w:szCs w:val="22"/>
              </w:rPr>
              <w:t>153706,00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</w:pPr>
            <w:r>
              <w:rPr>
                <w:sz w:val="22"/>
                <w:szCs w:val="22"/>
              </w:rPr>
              <w:t>74656,78</w:t>
            </w:r>
          </w:p>
        </w:tc>
      </w:tr>
      <w:tr w:rsidR="00F177C1" w:rsidRPr="004B78C6" w:rsidTr="005A524C">
        <w:trPr>
          <w:gridBefore w:val="1"/>
          <w:trHeight w:val="681"/>
        </w:trPr>
        <w:tc>
          <w:tcPr>
            <w:tcW w:w="4312" w:type="dxa"/>
          </w:tcPr>
          <w:p w:rsidR="00F177C1" w:rsidRPr="006F1474" w:rsidRDefault="00F177C1" w:rsidP="005A524C">
            <w:pPr>
              <w:pStyle w:val="BodyText"/>
              <w:rPr>
                <w:b/>
                <w:bCs/>
              </w:rPr>
            </w:pPr>
            <w:r w:rsidRPr="006F1474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661" w:type="dxa"/>
          </w:tcPr>
          <w:p w:rsidR="00F177C1" w:rsidRPr="006F1474" w:rsidRDefault="00F177C1" w:rsidP="005A524C">
            <w:pPr>
              <w:pStyle w:val="BodyText"/>
            </w:pPr>
          </w:p>
        </w:tc>
        <w:tc>
          <w:tcPr>
            <w:tcW w:w="607" w:type="dxa"/>
          </w:tcPr>
          <w:p w:rsidR="00F177C1" w:rsidRPr="006F1474" w:rsidRDefault="00F177C1" w:rsidP="005A524C">
            <w:pPr>
              <w:pStyle w:val="BodyText"/>
            </w:pPr>
          </w:p>
        </w:tc>
        <w:tc>
          <w:tcPr>
            <w:tcW w:w="1260" w:type="dxa"/>
          </w:tcPr>
          <w:p w:rsidR="00F177C1" w:rsidRPr="006F1474" w:rsidRDefault="00F177C1" w:rsidP="005A524C">
            <w:pPr>
              <w:pStyle w:val="BodyText"/>
            </w:pPr>
          </w:p>
        </w:tc>
        <w:tc>
          <w:tcPr>
            <w:tcW w:w="684" w:type="dxa"/>
          </w:tcPr>
          <w:p w:rsidR="00F177C1" w:rsidRPr="006F1474" w:rsidRDefault="00F177C1" w:rsidP="005A524C">
            <w:pPr>
              <w:pStyle w:val="BodyText"/>
            </w:pPr>
          </w:p>
        </w:tc>
        <w:tc>
          <w:tcPr>
            <w:tcW w:w="1560" w:type="dxa"/>
          </w:tcPr>
          <w:p w:rsidR="00F177C1" w:rsidRPr="006F1474" w:rsidRDefault="00F177C1" w:rsidP="005A524C">
            <w:pPr>
              <w:pStyle w:val="BodyText"/>
              <w:rPr>
                <w:b/>
              </w:rPr>
            </w:pPr>
            <w:r>
              <w:rPr>
                <w:b/>
                <w:sz w:val="22"/>
                <w:szCs w:val="22"/>
              </w:rPr>
              <w:t>2346497,83</w:t>
            </w:r>
          </w:p>
        </w:tc>
        <w:tc>
          <w:tcPr>
            <w:tcW w:w="1559" w:type="dxa"/>
          </w:tcPr>
          <w:p w:rsidR="00F177C1" w:rsidRPr="006F1474" w:rsidRDefault="00F177C1" w:rsidP="005A524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951787,02</w:t>
            </w:r>
          </w:p>
        </w:tc>
      </w:tr>
    </w:tbl>
    <w:p w:rsidR="00F177C1" w:rsidRDefault="00F177C1" w:rsidP="003E3C26">
      <w:pPr>
        <w:tabs>
          <w:tab w:val="left" w:pos="5788"/>
        </w:tabs>
        <w:rPr>
          <w:sz w:val="28"/>
          <w:szCs w:val="28"/>
        </w:rPr>
      </w:pPr>
    </w:p>
    <w:p w:rsidR="00F177C1" w:rsidRDefault="00F177C1" w:rsidP="003E3C26">
      <w:pPr>
        <w:tabs>
          <w:tab w:val="left" w:pos="5788"/>
        </w:tabs>
        <w:rPr>
          <w:sz w:val="28"/>
          <w:szCs w:val="28"/>
        </w:rPr>
      </w:pPr>
    </w:p>
    <w:p w:rsidR="00F177C1" w:rsidRPr="00FD3B84" w:rsidRDefault="00F177C1" w:rsidP="003E3C26">
      <w:pPr>
        <w:tabs>
          <w:tab w:val="left" w:pos="5788"/>
        </w:tabs>
        <w:jc w:val="center"/>
        <w:rPr>
          <w:b/>
          <w:sz w:val="28"/>
          <w:szCs w:val="28"/>
        </w:rPr>
      </w:pPr>
      <w:r w:rsidRPr="00FD3B84">
        <w:rPr>
          <w:b/>
          <w:sz w:val="28"/>
          <w:szCs w:val="28"/>
        </w:rPr>
        <w:t xml:space="preserve">Информация об исполнении  бюджета муниципального образования Репинского сельского поселения Ярцевского района Смоленской области за </w:t>
      </w:r>
      <w:r>
        <w:rPr>
          <w:b/>
          <w:sz w:val="28"/>
          <w:szCs w:val="28"/>
        </w:rPr>
        <w:t>2 квартал</w:t>
      </w:r>
      <w:r w:rsidRPr="00FD3B84"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</w:rPr>
        <w:t>4</w:t>
      </w:r>
      <w:r w:rsidRPr="00FD3B84">
        <w:rPr>
          <w:b/>
          <w:sz w:val="28"/>
          <w:szCs w:val="28"/>
        </w:rPr>
        <w:t xml:space="preserve"> года</w:t>
      </w:r>
    </w:p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Доходная часть бюджета исполнена на  44,83 %</w:t>
      </w:r>
      <w:r w:rsidRPr="00EB1C94">
        <w:rPr>
          <w:sz w:val="28"/>
          <w:szCs w:val="28"/>
        </w:rPr>
        <w:t xml:space="preserve"> </w:t>
      </w:r>
      <w:r>
        <w:rPr>
          <w:sz w:val="28"/>
          <w:szCs w:val="28"/>
        </w:rPr>
        <w:t>от годовых назначений или в денежном выражении поступило  1052046,10 рублей.</w:t>
      </w:r>
    </w:p>
    <w:p w:rsidR="00F177C1" w:rsidRDefault="00F177C1" w:rsidP="003E3C26">
      <w:pPr>
        <w:rPr>
          <w:sz w:val="28"/>
          <w:szCs w:val="28"/>
        </w:rPr>
      </w:pPr>
      <w:r>
        <w:rPr>
          <w:sz w:val="28"/>
          <w:szCs w:val="28"/>
        </w:rPr>
        <w:t>Налоговых доходов поступило 232452,48 руб., неналоговых доходов – 10966,62 рублей. За 2 квартал  2014 года безвозмездные поступления исполнены в сумме 809550,00</w:t>
      </w:r>
      <w:r w:rsidRPr="00360B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360B49">
        <w:rPr>
          <w:sz w:val="28"/>
          <w:szCs w:val="28"/>
        </w:rPr>
        <w:t>, что составляет</w:t>
      </w:r>
      <w:r>
        <w:rPr>
          <w:sz w:val="28"/>
          <w:szCs w:val="28"/>
        </w:rPr>
        <w:t xml:space="preserve"> 49,37 % от годовых назначений.</w:t>
      </w:r>
    </w:p>
    <w:p w:rsidR="00F177C1" w:rsidRDefault="00F177C1" w:rsidP="003E3C2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исполнена </w:t>
      </w:r>
      <w:r>
        <w:rPr>
          <w:sz w:val="28"/>
        </w:rPr>
        <w:t xml:space="preserve">на 40,56 </w:t>
      </w:r>
      <w:r w:rsidRPr="00F567A2">
        <w:rPr>
          <w:sz w:val="28"/>
        </w:rPr>
        <w:t>% , что составляет в сумме</w:t>
      </w:r>
      <w:r>
        <w:rPr>
          <w:sz w:val="28"/>
        </w:rPr>
        <w:t xml:space="preserve"> 951787,02 </w:t>
      </w:r>
      <w:r w:rsidRPr="009B78FD">
        <w:rPr>
          <w:sz w:val="28"/>
        </w:rPr>
        <w:t>рубл</w:t>
      </w:r>
      <w:r>
        <w:rPr>
          <w:sz w:val="28"/>
        </w:rPr>
        <w:t>ей</w:t>
      </w:r>
      <w:r>
        <w:rPr>
          <w:sz w:val="28"/>
          <w:szCs w:val="28"/>
        </w:rPr>
        <w:t>, в том числе по разделам:</w:t>
      </w:r>
    </w:p>
    <w:p w:rsidR="00F177C1" w:rsidRDefault="00F177C1" w:rsidP="003E3C26">
      <w:pPr>
        <w:jc w:val="right"/>
        <w:rPr>
          <w:sz w:val="28"/>
          <w:szCs w:val="28"/>
        </w:rPr>
      </w:pPr>
      <w:r>
        <w:rPr>
          <w:sz w:val="28"/>
          <w:szCs w:val="28"/>
        </w:rPr>
        <w:t>(в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2"/>
        <w:gridCol w:w="2147"/>
        <w:gridCol w:w="2178"/>
        <w:gridCol w:w="2164"/>
      </w:tblGrid>
      <w:tr w:rsidR="00F177C1" w:rsidTr="005A524C">
        <w:tc>
          <w:tcPr>
            <w:tcW w:w="3082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2147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Годовые назначения</w:t>
            </w:r>
          </w:p>
        </w:tc>
        <w:tc>
          <w:tcPr>
            <w:tcW w:w="2178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за 2 квартал </w:t>
            </w:r>
          </w:p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года</w:t>
            </w:r>
          </w:p>
        </w:tc>
        <w:tc>
          <w:tcPr>
            <w:tcW w:w="2164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% </w:t>
            </w:r>
          </w:p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исполнения</w:t>
            </w:r>
          </w:p>
        </w:tc>
      </w:tr>
      <w:tr w:rsidR="00F177C1" w:rsidTr="005A524C">
        <w:tc>
          <w:tcPr>
            <w:tcW w:w="3082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«Общегосударственные вопросы»</w:t>
            </w:r>
          </w:p>
        </w:tc>
        <w:tc>
          <w:tcPr>
            <w:tcW w:w="2147" w:type="dxa"/>
          </w:tcPr>
          <w:p w:rsidR="00F177C1" w:rsidRPr="00786AED" w:rsidRDefault="00F177C1" w:rsidP="005A524C">
            <w:pPr>
              <w:jc w:val="center"/>
              <w:rPr>
                <w:sz w:val="28"/>
                <w:szCs w:val="28"/>
              </w:rPr>
            </w:pPr>
            <w:r w:rsidRPr="00786AED">
              <w:rPr>
                <w:sz w:val="28"/>
                <w:szCs w:val="28"/>
              </w:rPr>
              <w:t>1457799,74</w:t>
            </w:r>
          </w:p>
        </w:tc>
        <w:tc>
          <w:tcPr>
            <w:tcW w:w="2178" w:type="dxa"/>
          </w:tcPr>
          <w:p w:rsidR="00F177C1" w:rsidRPr="002A62FA" w:rsidRDefault="00F177C1" w:rsidP="005A524C">
            <w:pPr>
              <w:jc w:val="center"/>
              <w:rPr>
                <w:sz w:val="28"/>
                <w:szCs w:val="28"/>
              </w:rPr>
            </w:pPr>
            <w:r w:rsidRPr="002A62FA">
              <w:rPr>
                <w:sz w:val="28"/>
                <w:szCs w:val="28"/>
              </w:rPr>
              <w:t>747868,58</w:t>
            </w:r>
          </w:p>
        </w:tc>
        <w:tc>
          <w:tcPr>
            <w:tcW w:w="2164" w:type="dxa"/>
          </w:tcPr>
          <w:p w:rsidR="00F177C1" w:rsidRPr="0031610C" w:rsidRDefault="00F177C1" w:rsidP="005A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</w:t>
            </w:r>
          </w:p>
        </w:tc>
      </w:tr>
      <w:tr w:rsidR="00F177C1" w:rsidTr="005A524C">
        <w:tc>
          <w:tcPr>
            <w:tcW w:w="3082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«Национальная оборона»</w:t>
            </w:r>
          </w:p>
        </w:tc>
        <w:tc>
          <w:tcPr>
            <w:tcW w:w="2147" w:type="dxa"/>
          </w:tcPr>
          <w:p w:rsidR="00F177C1" w:rsidRPr="0031610C" w:rsidRDefault="00F177C1" w:rsidP="005A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30600,00</w:t>
            </w:r>
          </w:p>
        </w:tc>
        <w:tc>
          <w:tcPr>
            <w:tcW w:w="2178" w:type="dxa"/>
          </w:tcPr>
          <w:p w:rsidR="00F177C1" w:rsidRPr="00E97559" w:rsidRDefault="00F177C1" w:rsidP="005A524C">
            <w:pPr>
              <w:jc w:val="center"/>
              <w:rPr>
                <w:sz w:val="28"/>
                <w:szCs w:val="28"/>
              </w:rPr>
            </w:pPr>
            <w:r w:rsidRPr="00E97559">
              <w:rPr>
                <w:sz w:val="28"/>
                <w:szCs w:val="28"/>
              </w:rPr>
              <w:t>7769,48</w:t>
            </w:r>
          </w:p>
        </w:tc>
        <w:tc>
          <w:tcPr>
            <w:tcW w:w="2164" w:type="dxa"/>
          </w:tcPr>
          <w:p w:rsidR="00F177C1" w:rsidRPr="0031610C" w:rsidRDefault="00F177C1" w:rsidP="005A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25,4</w:t>
            </w:r>
          </w:p>
        </w:tc>
      </w:tr>
      <w:tr w:rsidR="00F177C1" w:rsidTr="005A524C">
        <w:tc>
          <w:tcPr>
            <w:tcW w:w="3082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«Национальная экономика»</w:t>
            </w:r>
          </w:p>
        </w:tc>
        <w:tc>
          <w:tcPr>
            <w:tcW w:w="2147" w:type="dxa"/>
          </w:tcPr>
          <w:p w:rsidR="00F177C1" w:rsidRPr="00786AED" w:rsidRDefault="00F177C1" w:rsidP="005A524C">
            <w:pPr>
              <w:jc w:val="center"/>
              <w:rPr>
                <w:sz w:val="28"/>
                <w:szCs w:val="28"/>
              </w:rPr>
            </w:pPr>
            <w:r w:rsidRPr="00786AED">
              <w:rPr>
                <w:sz w:val="28"/>
                <w:szCs w:val="28"/>
              </w:rPr>
              <w:t>559859,83</w:t>
            </w:r>
          </w:p>
        </w:tc>
        <w:tc>
          <w:tcPr>
            <w:tcW w:w="2178" w:type="dxa"/>
          </w:tcPr>
          <w:p w:rsidR="00F177C1" w:rsidRPr="00E97559" w:rsidRDefault="00F177C1" w:rsidP="005A524C">
            <w:pPr>
              <w:jc w:val="center"/>
              <w:rPr>
                <w:sz w:val="28"/>
                <w:szCs w:val="28"/>
              </w:rPr>
            </w:pPr>
            <w:r w:rsidRPr="00E97559">
              <w:rPr>
                <w:sz w:val="28"/>
                <w:szCs w:val="28"/>
              </w:rPr>
              <w:t>7593,18</w:t>
            </w:r>
          </w:p>
        </w:tc>
        <w:tc>
          <w:tcPr>
            <w:tcW w:w="2164" w:type="dxa"/>
          </w:tcPr>
          <w:p w:rsidR="00F177C1" w:rsidRPr="0031610C" w:rsidRDefault="00F177C1" w:rsidP="005A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F177C1" w:rsidTr="005A524C">
        <w:tc>
          <w:tcPr>
            <w:tcW w:w="3082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«Жилищно-коммунальное хозяйство»</w:t>
            </w:r>
          </w:p>
        </w:tc>
        <w:tc>
          <w:tcPr>
            <w:tcW w:w="2147" w:type="dxa"/>
          </w:tcPr>
          <w:p w:rsidR="00F177C1" w:rsidRPr="00786AED" w:rsidRDefault="00F177C1" w:rsidP="005A524C">
            <w:pPr>
              <w:jc w:val="center"/>
              <w:rPr>
                <w:sz w:val="28"/>
                <w:szCs w:val="28"/>
              </w:rPr>
            </w:pPr>
            <w:r w:rsidRPr="00786AED">
              <w:rPr>
                <w:sz w:val="28"/>
                <w:szCs w:val="28"/>
              </w:rPr>
              <w:t>298238,26</w:t>
            </w:r>
          </w:p>
        </w:tc>
        <w:tc>
          <w:tcPr>
            <w:tcW w:w="2178" w:type="dxa"/>
          </w:tcPr>
          <w:p w:rsidR="00F177C1" w:rsidRPr="007A369C" w:rsidRDefault="00F177C1" w:rsidP="005A524C">
            <w:pPr>
              <w:jc w:val="center"/>
              <w:rPr>
                <w:sz w:val="28"/>
                <w:szCs w:val="28"/>
              </w:rPr>
            </w:pPr>
            <w:r w:rsidRPr="007A369C">
              <w:rPr>
                <w:sz w:val="28"/>
                <w:szCs w:val="28"/>
              </w:rPr>
              <w:t>188555,78</w:t>
            </w:r>
          </w:p>
        </w:tc>
        <w:tc>
          <w:tcPr>
            <w:tcW w:w="2164" w:type="dxa"/>
          </w:tcPr>
          <w:p w:rsidR="00F177C1" w:rsidRPr="0031610C" w:rsidRDefault="00F177C1" w:rsidP="005A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63,2</w:t>
            </w:r>
          </w:p>
        </w:tc>
      </w:tr>
      <w:tr w:rsidR="00F177C1" w:rsidTr="005A524C">
        <w:tc>
          <w:tcPr>
            <w:tcW w:w="3082" w:type="dxa"/>
          </w:tcPr>
          <w:p w:rsidR="00F177C1" w:rsidRDefault="00F177C1" w:rsidP="005A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47" w:type="dxa"/>
          </w:tcPr>
          <w:p w:rsidR="00F177C1" w:rsidRPr="0031610C" w:rsidRDefault="00F177C1" w:rsidP="005A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2346497,83</w:t>
            </w:r>
          </w:p>
        </w:tc>
        <w:tc>
          <w:tcPr>
            <w:tcW w:w="2178" w:type="dxa"/>
          </w:tcPr>
          <w:p w:rsidR="00F177C1" w:rsidRPr="0031610C" w:rsidRDefault="00F177C1" w:rsidP="005A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951787,02</w:t>
            </w:r>
          </w:p>
        </w:tc>
        <w:tc>
          <w:tcPr>
            <w:tcW w:w="2164" w:type="dxa"/>
          </w:tcPr>
          <w:p w:rsidR="00F177C1" w:rsidRPr="0031610C" w:rsidRDefault="00F177C1" w:rsidP="005A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</w:t>
            </w:r>
          </w:p>
        </w:tc>
      </w:tr>
    </w:tbl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2014 год предусмотрено ассигнований по разделу </w:t>
      </w:r>
      <w:r w:rsidRPr="00AD1C67">
        <w:rPr>
          <w:sz w:val="28"/>
          <w:szCs w:val="28"/>
        </w:rPr>
        <w:t>«Общегосударственные вопросы»</w:t>
      </w:r>
      <w:r>
        <w:rPr>
          <w:sz w:val="28"/>
          <w:szCs w:val="28"/>
        </w:rPr>
        <w:t xml:space="preserve">  в сумме 1457799,74 руб., за 2 квартал 2014 года кассовое исполнение  составило 747868,58 руб., или  51,3 %, в том числе:</w:t>
      </w:r>
    </w:p>
    <w:p w:rsidR="00F177C1" w:rsidRDefault="00F177C1" w:rsidP="003E3C26">
      <w:pPr>
        <w:rPr>
          <w:sz w:val="28"/>
          <w:szCs w:val="28"/>
        </w:rPr>
      </w:pPr>
      <w:r>
        <w:rPr>
          <w:sz w:val="28"/>
          <w:szCs w:val="28"/>
        </w:rPr>
        <w:t xml:space="preserve">По статье 211 «Заработная плата» исполнено в сумме 363286,34 рублей, </w:t>
      </w:r>
    </w:p>
    <w:p w:rsidR="00F177C1" w:rsidRDefault="00F177C1" w:rsidP="003E3C26">
      <w:pPr>
        <w:rPr>
          <w:sz w:val="28"/>
          <w:szCs w:val="28"/>
        </w:rPr>
      </w:pPr>
      <w:r>
        <w:rPr>
          <w:sz w:val="28"/>
          <w:szCs w:val="28"/>
        </w:rPr>
        <w:t xml:space="preserve"> в том числе расходы на содержание муниципальных служащих составили 231912,01 рублей. По статье  213 «Начисления на выплаты по оплате труда» исполнено в сумме 104882,17 рублей, в том числе расходы на содержание муниципальных   служащих составили  67924,99 рублей. </w:t>
      </w:r>
    </w:p>
    <w:p w:rsidR="00F177C1" w:rsidRDefault="00F177C1" w:rsidP="003E3C2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01.04.2014 года численность муниципальных должностей  по Администрации  составляет  1 человек; численность муниципальных служащих по Администрации - 2 человека; численность должностей, не являющихся муниципальными и исполняющие обязанности по техническому обеспечению - 2 человека; численность лиц, содержащихся по  ЕТС - 4 человека. Вакантных должностей нет.</w:t>
      </w:r>
    </w:p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rPr>
          <w:sz w:val="28"/>
          <w:szCs w:val="28"/>
        </w:rPr>
      </w:pPr>
    </w:p>
    <w:p w:rsidR="00F177C1" w:rsidRDefault="00F177C1" w:rsidP="003E3C26">
      <w:pPr>
        <w:rPr>
          <w:sz w:val="28"/>
          <w:szCs w:val="28"/>
        </w:rPr>
      </w:pPr>
    </w:p>
    <w:p w:rsidR="00F177C1" w:rsidRDefault="00F177C1"/>
    <w:sectPr w:rsidR="00F177C1" w:rsidSect="00D73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12BB6"/>
    <w:multiLevelType w:val="hybridMultilevel"/>
    <w:tmpl w:val="CCD49D8E"/>
    <w:lvl w:ilvl="0" w:tplc="050E264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C0E"/>
    <w:rsid w:val="0000219F"/>
    <w:rsid w:val="000315C7"/>
    <w:rsid w:val="0006295B"/>
    <w:rsid w:val="00166AE6"/>
    <w:rsid w:val="00191A58"/>
    <w:rsid w:val="001B0705"/>
    <w:rsid w:val="001C076C"/>
    <w:rsid w:val="001C26E7"/>
    <w:rsid w:val="0021105F"/>
    <w:rsid w:val="002464B1"/>
    <w:rsid w:val="00260753"/>
    <w:rsid w:val="002A62FA"/>
    <w:rsid w:val="00310EC4"/>
    <w:rsid w:val="0031610C"/>
    <w:rsid w:val="00322143"/>
    <w:rsid w:val="00360B49"/>
    <w:rsid w:val="00386669"/>
    <w:rsid w:val="003A22F5"/>
    <w:rsid w:val="003E3C26"/>
    <w:rsid w:val="003E455A"/>
    <w:rsid w:val="00431B63"/>
    <w:rsid w:val="0043379E"/>
    <w:rsid w:val="0048256F"/>
    <w:rsid w:val="004855B2"/>
    <w:rsid w:val="004A47A0"/>
    <w:rsid w:val="004B78C6"/>
    <w:rsid w:val="00534545"/>
    <w:rsid w:val="00564715"/>
    <w:rsid w:val="005A524C"/>
    <w:rsid w:val="005B2174"/>
    <w:rsid w:val="005C74A5"/>
    <w:rsid w:val="0069149C"/>
    <w:rsid w:val="006B0FFB"/>
    <w:rsid w:val="006E3591"/>
    <w:rsid w:val="006F1474"/>
    <w:rsid w:val="00710F8A"/>
    <w:rsid w:val="00770C02"/>
    <w:rsid w:val="00786AED"/>
    <w:rsid w:val="007A24DB"/>
    <w:rsid w:val="007A369C"/>
    <w:rsid w:val="007D0FCA"/>
    <w:rsid w:val="00806DDC"/>
    <w:rsid w:val="00843181"/>
    <w:rsid w:val="008578BA"/>
    <w:rsid w:val="00860045"/>
    <w:rsid w:val="008618CC"/>
    <w:rsid w:val="008C32EA"/>
    <w:rsid w:val="008C5C68"/>
    <w:rsid w:val="009362D4"/>
    <w:rsid w:val="009453F2"/>
    <w:rsid w:val="009652A4"/>
    <w:rsid w:val="00975B54"/>
    <w:rsid w:val="009761A2"/>
    <w:rsid w:val="00991B9C"/>
    <w:rsid w:val="009A56B3"/>
    <w:rsid w:val="009B75AB"/>
    <w:rsid w:val="009B78FD"/>
    <w:rsid w:val="009C0C44"/>
    <w:rsid w:val="00A36CAF"/>
    <w:rsid w:val="00A6142B"/>
    <w:rsid w:val="00A74922"/>
    <w:rsid w:val="00A810BC"/>
    <w:rsid w:val="00AC0C63"/>
    <w:rsid w:val="00AC4D95"/>
    <w:rsid w:val="00AD06EC"/>
    <w:rsid w:val="00AD1C67"/>
    <w:rsid w:val="00AE7D49"/>
    <w:rsid w:val="00AF1D8A"/>
    <w:rsid w:val="00B0622D"/>
    <w:rsid w:val="00B20093"/>
    <w:rsid w:val="00B20525"/>
    <w:rsid w:val="00B6280D"/>
    <w:rsid w:val="00B64701"/>
    <w:rsid w:val="00BC3C01"/>
    <w:rsid w:val="00BF4822"/>
    <w:rsid w:val="00BF6CE5"/>
    <w:rsid w:val="00C51A64"/>
    <w:rsid w:val="00C800E2"/>
    <w:rsid w:val="00C93D91"/>
    <w:rsid w:val="00CC2677"/>
    <w:rsid w:val="00CE02E3"/>
    <w:rsid w:val="00CF74B8"/>
    <w:rsid w:val="00D12C0E"/>
    <w:rsid w:val="00D202E2"/>
    <w:rsid w:val="00D27424"/>
    <w:rsid w:val="00D60D51"/>
    <w:rsid w:val="00D73002"/>
    <w:rsid w:val="00DC0BE9"/>
    <w:rsid w:val="00E24383"/>
    <w:rsid w:val="00E27965"/>
    <w:rsid w:val="00E73EDA"/>
    <w:rsid w:val="00E94FCF"/>
    <w:rsid w:val="00E97559"/>
    <w:rsid w:val="00EB1C94"/>
    <w:rsid w:val="00ED1DE5"/>
    <w:rsid w:val="00EE7364"/>
    <w:rsid w:val="00F01AA0"/>
    <w:rsid w:val="00F177C1"/>
    <w:rsid w:val="00F21D07"/>
    <w:rsid w:val="00F27057"/>
    <w:rsid w:val="00F323FB"/>
    <w:rsid w:val="00F567A2"/>
    <w:rsid w:val="00FD3B84"/>
    <w:rsid w:val="00FE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locked="1" w:semiHidden="0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12C0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3C26"/>
    <w:pPr>
      <w:keepNext/>
      <w:spacing w:line="240" w:lineRule="atLeast"/>
      <w:jc w:val="center"/>
      <w:outlineLvl w:val="1"/>
    </w:pPr>
    <w:rPr>
      <w:b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3C26"/>
    <w:pPr>
      <w:keepNext/>
      <w:spacing w:line="240" w:lineRule="atLeast"/>
      <w:jc w:val="center"/>
      <w:outlineLvl w:val="2"/>
    </w:pPr>
    <w:rPr>
      <w:b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E3C2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E3C26"/>
    <w:rPr>
      <w:rFonts w:ascii="Times New Roman" w:hAnsi="Times New Roman" w:cs="Times New Roman"/>
      <w:b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D12C0E"/>
    <w:pPr>
      <w:jc w:val="center"/>
    </w:pPr>
    <w:rPr>
      <w:b/>
      <w:szCs w:val="20"/>
    </w:rPr>
  </w:style>
  <w:style w:type="paragraph" w:styleId="List">
    <w:name w:val="List"/>
    <w:basedOn w:val="Normal"/>
    <w:uiPriority w:val="99"/>
    <w:semiHidden/>
    <w:rsid w:val="00D12C0E"/>
    <w:pPr>
      <w:widowControl w:val="0"/>
      <w:ind w:left="283" w:hanging="283"/>
    </w:pPr>
    <w:rPr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12C0E"/>
    <w:pPr>
      <w:widowControl w:val="0"/>
      <w:spacing w:after="60"/>
      <w:jc w:val="center"/>
    </w:pPr>
    <w:rPr>
      <w:rFonts w:ascii="Arial" w:hAnsi="Arial" w:cs="Arial"/>
      <w:i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2C0E"/>
    <w:rPr>
      <w:rFonts w:ascii="Arial" w:hAnsi="Arial" w:cs="Arial"/>
      <w:i/>
      <w:sz w:val="20"/>
      <w:szCs w:val="20"/>
      <w:lang w:eastAsia="ru-RU"/>
    </w:rPr>
  </w:style>
  <w:style w:type="character" w:customStyle="1" w:styleId="a">
    <w:name w:val="Подзаголовок Знак"/>
    <w:basedOn w:val="DefaultParagraphFont"/>
    <w:link w:val="Subtitle"/>
    <w:uiPriority w:val="99"/>
    <w:locked/>
    <w:rsid w:val="00D12C0E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12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2C0E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3E3C2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3E3C26"/>
    <w:pPr>
      <w:jc w:val="center"/>
    </w:pPr>
    <w:rPr>
      <w:b/>
      <w:bCs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E3C26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E3C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E3C26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E3C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E3C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3C2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E3C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4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11</Pages>
  <Words>3125</Words>
  <Characters>17817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6</cp:revision>
  <cp:lastPrinted>2014-02-20T05:31:00Z</cp:lastPrinted>
  <dcterms:created xsi:type="dcterms:W3CDTF">2014-02-13T11:48:00Z</dcterms:created>
  <dcterms:modified xsi:type="dcterms:W3CDTF">2014-07-18T11:16:00Z</dcterms:modified>
</cp:coreProperties>
</file>