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506"/>
        <w:gridCol w:w="6741"/>
      </w:tblGrid>
      <w:tr w:rsidR="002B2E1C" w:rsidRPr="00C14EC1" w:rsidTr="00EE74E8">
        <w:tc>
          <w:tcPr>
            <w:tcW w:w="642" w:type="dxa"/>
            <w:vAlign w:val="center"/>
          </w:tcPr>
          <w:p w:rsidR="0048623F" w:rsidRPr="00C14EC1" w:rsidRDefault="00E95A48" w:rsidP="00636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14EC1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C14EC1" w:rsidRDefault="009739D9" w:rsidP="00437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14EC1">
              <w:rPr>
                <w:rFonts w:ascii="Times New Roman" w:hAnsi="Times New Roman"/>
                <w:sz w:val="22"/>
                <w:szCs w:val="22"/>
              </w:rPr>
              <w:br/>
            </w:r>
            <w:r w:rsidRPr="00C14EC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B2E1C" w:rsidRPr="00C14EC1" w:rsidTr="001E1D71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C85C28" w:rsidRPr="00C14EC1" w:rsidRDefault="00C85C28" w:rsidP="00636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47" w:type="dxa"/>
            <w:gridSpan w:val="2"/>
          </w:tcPr>
          <w:p w:rsidR="0092198E" w:rsidRDefault="008D18EE" w:rsidP="00702309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Реконструкция и эксплуатация</w:t>
            </w:r>
            <w:r w:rsidR="00EE74E8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92198E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линейного </w:t>
            </w:r>
            <w:r w:rsidR="00EE74E8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объекта </w:t>
            </w:r>
            <w:r w:rsidR="00212150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системы газоснабжения федерального значения </w:t>
            </w:r>
            <w:r w:rsidR="008000C7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«</w:t>
            </w:r>
            <w:r w:rsidR="00C14EC1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Реконструкция ГРС Сафоново</w:t>
            </w:r>
            <w:r w:rsidR="008000C7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»</w:t>
            </w:r>
            <w:r w:rsidR="00C14EC1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212150" w:rsidRPr="0092198E" w:rsidRDefault="00C14EC1" w:rsidP="00702309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Этап 1. Реконструкция газопровода-отвода и ГРС Сафоново</w:t>
            </w:r>
            <w:r w:rsidR="008000C7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»</w:t>
            </w:r>
            <w:r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0545C6" w:rsidRPr="00C14EC1" w:rsidRDefault="000545C6" w:rsidP="0070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14EC1" w:rsidRPr="00C14EC1" w:rsidTr="005864EB">
        <w:tc>
          <w:tcPr>
            <w:tcW w:w="642" w:type="dxa"/>
            <w:vMerge w:val="restart"/>
            <w:vAlign w:val="center"/>
          </w:tcPr>
          <w:p w:rsidR="00C14EC1" w:rsidRPr="00C14EC1" w:rsidRDefault="00C14EC1" w:rsidP="00636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vAlign w:val="center"/>
          </w:tcPr>
          <w:p w:rsidR="00C14EC1" w:rsidRPr="00C14EC1" w:rsidRDefault="00C14EC1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741" w:type="dxa"/>
            <w:vAlign w:val="center"/>
          </w:tcPr>
          <w:p w:rsidR="00C14EC1" w:rsidRPr="00C14EC1" w:rsidRDefault="00C14EC1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67:07:0000000:897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Духовщинский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Третьяковское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с.п., примерно в 1100 метрах от д.Третьяково по направлению на юго-восток.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</w:t>
            </w:r>
          </w:p>
        </w:tc>
        <w:tc>
          <w:tcPr>
            <w:tcW w:w="6741" w:type="dxa"/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38BC">
              <w:rPr>
                <w:rFonts w:ascii="Times New Roman" w:hAnsi="Times New Roman"/>
                <w:sz w:val="22"/>
                <w:szCs w:val="22"/>
              </w:rPr>
              <w:t>Духовщинский</w:t>
            </w:r>
            <w:proofErr w:type="spellEnd"/>
            <w:r w:rsidRPr="005838BC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5838BC">
              <w:rPr>
                <w:rFonts w:ascii="Times New Roman" w:hAnsi="Times New Roman"/>
                <w:sz w:val="22"/>
                <w:szCs w:val="22"/>
              </w:rPr>
              <w:t>Третьяковское</w:t>
            </w:r>
            <w:proofErr w:type="spellEnd"/>
            <w:r w:rsidRPr="005838BC"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67:07:0080104:49 (входит в состав ЕЗ</w:t>
            </w:r>
            <w:r w:rsidR="00D57EB7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67:07:0000000:48)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Духовщинский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67:07:0080104:816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Духовщинский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Третьяковское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с.п., примерно в 1100 метрах от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д.Грязнаки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по направлению на юго-восток.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67:07:0080104:148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67:07:0000000:49)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Духовщинский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от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дер.Грязнаки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по направлению на север до ГРС у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дер.Гаврово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</w:t>
            </w:r>
            <w:r w:rsidR="003225EA" w:rsidRPr="00154485">
              <w:rPr>
                <w:rFonts w:ascii="Times New Roman" w:hAnsi="Times New Roman"/>
                <w:sz w:val="22"/>
                <w:szCs w:val="22"/>
              </w:rPr>
              <w:t>, р-н Ярцевский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67:25:0100201:6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67:25:0000000:35)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Ярцевский, территория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67:25:0100201:2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67:25:0000000:35)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Ярцевский, территория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67:25:0000000:658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обл., Ярцевский район, на территории муниципального образования Петровское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67:25:0100201:224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67:25:0000000:786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Петровское сельское поселение, Крестьянское хозяйство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67:25:0000000:539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67:25:0100201:406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Суетовское сельское поселение, в 500 м юго-восточнее д. Дубины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67:25:0090201</w:t>
            </w:r>
          </w:p>
        </w:tc>
        <w:tc>
          <w:tcPr>
            <w:tcW w:w="6741" w:type="dxa"/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67:25:0000000:1080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Ярцевский район, Петровское сельское поселение Крестьянское хозяйство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67:25:0000000:414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в границах КХ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67:25:0000000:396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в границах КХ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67:25:0000000:258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р-н Ярцевский,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Петровское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67:25:0090201:21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67:25:0000000:8)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на территории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67:25:0000000:553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5838BC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</w:t>
            </w:r>
          </w:p>
        </w:tc>
        <w:tc>
          <w:tcPr>
            <w:tcW w:w="6741" w:type="dxa"/>
            <w:vAlign w:val="center"/>
          </w:tcPr>
          <w:p w:rsidR="00C14EC1" w:rsidRPr="005838BC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67:25:0090301:33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Ярцевский р-н, Петровское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в 800 м. юго-восточнее д. Дарьино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67:25:0000000:551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67:25:0000000:836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 Ярцевский, Петровское сельское поселение СПК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Засижье</w:t>
            </w:r>
            <w:proofErr w:type="spellEnd"/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67:25:0090301:27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Ярцевский.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67:25:0090301:28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Ярцевский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67:25:0000000:130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р-н Ярцевский, Петровское сельское поселение, в районе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д.Хотеново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</w:t>
            </w:r>
          </w:p>
        </w:tc>
        <w:tc>
          <w:tcPr>
            <w:tcW w:w="6741" w:type="dxa"/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67:25:0000000:492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Ярцевское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</w:t>
            </w:r>
          </w:p>
        </w:tc>
      </w:tr>
      <w:tr w:rsidR="00C14EC1" w:rsidRPr="00672B74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67:25:0090302:153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р-н Ярцевский, Петровское сельское поселение, 500 м юго-восточнее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д.Хотеново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67:25:0090302:162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Ярцевский район, Петровское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в 350 м. северо-западнее д.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Засижье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67:25:0090302:14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67:25:0000000:8)</w:t>
            </w:r>
          </w:p>
        </w:tc>
        <w:tc>
          <w:tcPr>
            <w:tcW w:w="6741" w:type="dxa"/>
            <w:vAlign w:val="center"/>
          </w:tcPr>
          <w:p w:rsidR="00C14EC1" w:rsidRPr="00154485" w:rsidRDefault="00F556D0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на территории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</w:t>
            </w:r>
            <w:r w:rsidR="00090C13">
              <w:rPr>
                <w:rFonts w:ascii="Times New Roman" w:hAnsi="Times New Roman"/>
                <w:sz w:val="22"/>
                <w:szCs w:val="22"/>
              </w:rPr>
              <w:t xml:space="preserve">5:0090302:4 (входит в состав ЕЗП 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67:25:0000000:8)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на территории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</w:t>
            </w:r>
          </w:p>
        </w:tc>
        <w:tc>
          <w:tcPr>
            <w:tcW w:w="6741" w:type="dxa"/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38BC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5838BC">
              <w:rPr>
                <w:rFonts w:ascii="Times New Roman" w:hAnsi="Times New Roman"/>
                <w:sz w:val="22"/>
                <w:szCs w:val="22"/>
              </w:rPr>
              <w:t xml:space="preserve"> район, Пушкинское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67:17:0110101:1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Пушкинское, вблизи д.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Войновщина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67:17:0110101:14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67:17:0110101:15)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</w:t>
            </w:r>
            <w:r w:rsidR="00090C13">
              <w:rPr>
                <w:rFonts w:ascii="Times New Roman" w:hAnsi="Times New Roman"/>
                <w:sz w:val="22"/>
                <w:szCs w:val="22"/>
              </w:rPr>
              <w:t xml:space="preserve">0110101:258 (входит в состав ЕЗП 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67:17:0000000:248)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67:17:0110101:371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67:17:0110101:260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67:17:0000000:248)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67:17:0110101:377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67:17:0110101:2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Пушкинское, вблизи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Войновщина</w:t>
            </w:r>
            <w:proofErr w:type="spellEnd"/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67:17:0110101:6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67:17:0110101:15)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67:17:0110101:339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Пушкинское, северо-западнее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Марьино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Пушкинское,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Марьино</w:t>
            </w:r>
            <w:proofErr w:type="spellEnd"/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</w:t>
            </w:r>
          </w:p>
        </w:tc>
        <w:tc>
          <w:tcPr>
            <w:tcW w:w="6741" w:type="dxa"/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Михайловское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67:06:0000000:464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Фрунзенское с. п.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67:06:0000000:206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Дорогобужский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67:06:0030101:163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Фрунзенское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67:06:0000000:997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ТОО им. Фрунзе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67:06:0030101:67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67:06:0000000:20)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Дорогобужский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67:06:0030101:99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Дорогобужский, с/п. Фрунзенское, тер. в 2 км юго-западнее деревни Рязань</w:t>
            </w:r>
            <w:r w:rsidR="00A866BD" w:rsidRPr="00154485">
              <w:rPr>
                <w:rFonts w:ascii="Times New Roman" w:hAnsi="Times New Roman"/>
                <w:sz w:val="22"/>
                <w:szCs w:val="22"/>
              </w:rPr>
              <w:t>897</w:t>
            </w:r>
          </w:p>
        </w:tc>
      </w:tr>
      <w:tr w:rsidR="00C14EC1" w:rsidRPr="00A866BD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67:06:0030101:86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Дорогобужский,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Фрунзенское, 2 км юго-западнее деревни Рязань.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67:06:0030101:1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67:06:0000000:21)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Дорогобужский.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</w:t>
            </w:r>
            <w:r w:rsidR="00090C13">
              <w:rPr>
                <w:rFonts w:ascii="Times New Roman" w:hAnsi="Times New Roman"/>
                <w:sz w:val="22"/>
                <w:szCs w:val="22"/>
              </w:rPr>
              <w:t xml:space="preserve">6:0030101:9 (входит в состав ЕЗП 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67:06:0000000:20)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Дорогобужский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67:06:0030101:87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Дорогобужский,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Фрунзенское, 2 км юго-западнее деревни Рязань.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67:06:0080101</w:t>
            </w:r>
          </w:p>
        </w:tc>
        <w:tc>
          <w:tcPr>
            <w:tcW w:w="6741" w:type="dxa"/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Михайловское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67:06:0000000:1053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Федерация,Смоленская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область, Дорогобужский район, Михайловское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67:06:0000000:195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Дорогобужский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67:17:0110101:554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район, Барановское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67:17:0110101:556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Барановское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67:17:0110101:411</w:t>
            </w:r>
          </w:p>
        </w:tc>
        <w:tc>
          <w:tcPr>
            <w:tcW w:w="6741" w:type="dxa"/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Барановское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67:17:1550101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38BC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5838BC">
              <w:rPr>
                <w:rFonts w:ascii="Times New Roman" w:hAnsi="Times New Roman"/>
                <w:sz w:val="22"/>
                <w:szCs w:val="22"/>
              </w:rPr>
              <w:t xml:space="preserve"> район, Барановское сельское поселение</w:t>
            </w:r>
          </w:p>
        </w:tc>
      </w:tr>
      <w:tr w:rsidR="00C14EC1" w:rsidRPr="00C14EC1" w:rsidTr="005864EB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67:17:0110101:538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 xml:space="preserve"> Барановское.</w:t>
            </w:r>
          </w:p>
        </w:tc>
      </w:tr>
      <w:tr w:rsidR="00C14EC1" w:rsidRPr="00C14EC1" w:rsidTr="00420C35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67:17:0110101:333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с/п. Барановское</w:t>
            </w:r>
          </w:p>
        </w:tc>
      </w:tr>
      <w:tr w:rsidR="00C14EC1" w:rsidRPr="00C14EC1" w:rsidTr="00364E05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67:17:0110101:335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с/п. Барановское, западнее д.Высокое, севернее и северо-восточнее д.Сельцо</w:t>
            </w:r>
          </w:p>
        </w:tc>
      </w:tr>
      <w:tr w:rsidR="00C14EC1" w:rsidRPr="00C14EC1" w:rsidTr="00B24701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67:17:0110101:334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</w:t>
            </w:r>
            <w:proofErr w:type="spellStart"/>
            <w:r w:rsidRPr="00154485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154485">
              <w:rPr>
                <w:rFonts w:ascii="Times New Roman" w:hAnsi="Times New Roman"/>
                <w:sz w:val="22"/>
                <w:szCs w:val="22"/>
              </w:rPr>
              <w:t>, с/п. Барановское</w:t>
            </w:r>
          </w:p>
        </w:tc>
      </w:tr>
      <w:tr w:rsidR="00C14EC1" w:rsidRPr="00C14EC1" w:rsidTr="00B136DE">
        <w:tc>
          <w:tcPr>
            <w:tcW w:w="642" w:type="dxa"/>
            <w:vMerge/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67:17:0112701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38BC">
              <w:rPr>
                <w:rFonts w:ascii="Times New Roman" w:hAnsi="Times New Roman"/>
                <w:sz w:val="22"/>
                <w:szCs w:val="22"/>
              </w:rPr>
              <w:t>Сафоновский</w:t>
            </w:r>
            <w:proofErr w:type="spellEnd"/>
            <w:r w:rsidRPr="005838BC">
              <w:rPr>
                <w:rFonts w:ascii="Times New Roman" w:hAnsi="Times New Roman"/>
                <w:sz w:val="22"/>
                <w:szCs w:val="22"/>
              </w:rPr>
              <w:t xml:space="preserve"> район, Барановское сельское поселение</w:t>
            </w:r>
          </w:p>
        </w:tc>
      </w:tr>
      <w:tr w:rsidR="00C14EC1" w:rsidRPr="00C14EC1" w:rsidTr="00C14EC1"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67:25:0000000:126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Ярцевский</w:t>
            </w:r>
          </w:p>
        </w:tc>
      </w:tr>
    </w:tbl>
    <w:tbl>
      <w:tblPr>
        <w:tblStyle w:val="12"/>
        <w:tblW w:w="9889" w:type="dxa"/>
        <w:tblInd w:w="-318" w:type="dxa"/>
        <w:tblLayout w:type="fixed"/>
        <w:tblLook w:val="04A0"/>
      </w:tblPr>
      <w:tblGrid>
        <w:gridCol w:w="642"/>
        <w:gridCol w:w="9247"/>
      </w:tblGrid>
      <w:tr w:rsidR="00DC4D76" w:rsidRPr="003E3B3C" w:rsidTr="001E1D71">
        <w:trPr>
          <w:trHeight w:val="1119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DC4D76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98E" w:rsidRDefault="009B15DE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Третьяковского сельского поселения </w:t>
            </w:r>
            <w:proofErr w:type="spellStart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Духовщинского</w:t>
            </w:r>
            <w:proofErr w:type="spellEnd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DC4D76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2198E" w:rsidRDefault="00DC4D76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216222, Смоленская область, </w:t>
            </w:r>
            <w:proofErr w:type="spellStart"/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Духовщинский</w:t>
            </w:r>
            <w:proofErr w:type="spellEnd"/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 w:rsidR="005D073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деревня Третьяково,</w:t>
            </w:r>
            <w:r w:rsidR="005D073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62AAC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</w:t>
            </w:r>
            <w:r w:rsidR="009B15DE" w:rsidRPr="00783DD0">
              <w:t xml:space="preserve">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улица, №11</w:t>
            </w:r>
            <w:r w:rsidR="00462AAC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5D073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B15DE" w:rsidRPr="00783DD0" w:rsidRDefault="00462AAC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8 (48166) 2-72-83, </w:t>
            </w:r>
          </w:p>
          <w:p w:rsidR="00462AAC" w:rsidRPr="00783DD0" w:rsidRDefault="009B15DE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(48166) 2-72-94</w:t>
            </w:r>
          </w:p>
          <w:p w:rsidR="00DC4D76" w:rsidRPr="00783DD0" w:rsidRDefault="00462AAC" w:rsidP="00462A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proofErr w:type="spellStart"/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tretyakvskoe</w:t>
            </w:r>
            <w:proofErr w:type="spellEnd"/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@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admin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proofErr w:type="spellStart"/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smolensk</w:t>
            </w:r>
            <w:proofErr w:type="spellEnd"/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DC4D76" w:rsidRPr="00783DD0" w:rsidRDefault="00DC4D76" w:rsidP="00066CF5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:rsidR="00EB5F99" w:rsidRPr="00783DD0" w:rsidRDefault="00EB5F99" w:rsidP="00554F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2198E" w:rsidRDefault="00EB5F99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Суетовско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сельск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</w:t>
            </w:r>
            <w:r w:rsidR="004C04C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Ярцевского района </w:t>
            </w:r>
          </w:p>
          <w:p w:rsidR="0092198E" w:rsidRDefault="0048085F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2198E" w:rsidRDefault="00EB5F99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215840, Смоленская область, Ярцевский район, деревня Суетово</w:t>
            </w:r>
            <w:r w:rsidR="00460DBA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Магистральная, д. 4</w:t>
            </w:r>
          </w:p>
          <w:p w:rsidR="00460DBA" w:rsidRPr="00783DD0" w:rsidRDefault="00460DBA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(48143) 9-87-49</w:t>
            </w:r>
          </w:p>
          <w:p w:rsidR="00460DBA" w:rsidRPr="00783DD0" w:rsidRDefault="00460DBA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E-mail</w:t>
            </w:r>
            <w:proofErr w:type="spellEnd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suetovo2011@yandex.ru</w:t>
            </w:r>
          </w:p>
          <w:p w:rsidR="00EB5F99" w:rsidRPr="00783DD0" w:rsidRDefault="00EB5F99" w:rsidP="00460D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:rsidR="00EB5F99" w:rsidRPr="00783DD0" w:rsidRDefault="00EB5F99" w:rsidP="00066C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2198E" w:rsidRDefault="00EB5F99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Пушкинско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Сафоновского</w:t>
            </w:r>
            <w:proofErr w:type="spellEnd"/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</w:t>
            </w:r>
          </w:p>
          <w:p w:rsidR="0092198E" w:rsidRDefault="00F556D0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2198E" w:rsidRDefault="00EB5F99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215523, Смоленская область, </w:t>
            </w:r>
            <w:proofErr w:type="spellStart"/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Сафоновский</w:t>
            </w:r>
            <w:proofErr w:type="spellEnd"/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район, д. Пушкино</w:t>
            </w:r>
            <w:r w:rsidR="00331B44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2198E" w:rsidRDefault="0092198E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</w:t>
            </w:r>
            <w:hyperlink r:id="rId6" w:tgtFrame="_blank" w:history="1">
              <w:r w:rsidRPr="0092198E">
                <w:rPr>
                  <w:rFonts w:ascii="Times New Roman" w:hAnsi="Times New Roman"/>
                  <w:bCs/>
                  <w:sz w:val="24"/>
                  <w:szCs w:val="24"/>
                </w:rPr>
                <w:t>Пролетарская д.</w:t>
              </w:r>
            </w:hyperlink>
            <w:r w:rsidRP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37</w:t>
            </w:r>
          </w:p>
          <w:p w:rsidR="00331B44" w:rsidRPr="00783DD0" w:rsidRDefault="00331B44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(48142) 7-43-33</w:t>
            </w:r>
          </w:p>
          <w:p w:rsidR="00240457" w:rsidRPr="00783DD0" w:rsidRDefault="00331B44" w:rsidP="00331B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E-mail: 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pushkinskoe-sp@mail.ru</w:t>
            </w:r>
          </w:p>
          <w:p w:rsidR="00EB5F99" w:rsidRDefault="00EB5F99" w:rsidP="0033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:rsidR="00B7151E" w:rsidRDefault="00B7151E" w:rsidP="0033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2198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Администрация </w:t>
            </w:r>
            <w:r w:rsidR="0092198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Михайловского</w:t>
            </w: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сельско</w:t>
            </w:r>
            <w:r w:rsidR="0092198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го</w:t>
            </w: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я </w:t>
            </w: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Дорогобужского района Смоленской области, </w:t>
            </w:r>
          </w:p>
          <w:p w:rsidR="0092198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адрес: 215710, Смоленская область, Дорогобужский район, д. Ново-Михай</w:t>
            </w:r>
            <w:r w:rsidR="00141F2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ловское, </w:t>
            </w:r>
          </w:p>
          <w:p w:rsidR="00141F22" w:rsidRDefault="00141F22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ул. Центральная, д. 1,</w:t>
            </w:r>
          </w:p>
          <w:p w:rsidR="00B7151E" w:rsidRPr="00B7151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тел.: (8-48144) 6- 59-83</w:t>
            </w:r>
          </w:p>
          <w:p w:rsidR="00B7151E" w:rsidRPr="00B7151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E-mail</w:t>
            </w:r>
            <w:proofErr w:type="spellEnd"/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: mihalovka-dor@mail.ru</w:t>
            </w:r>
          </w:p>
          <w:p w:rsidR="00EB5F99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B7151E" w:rsidRPr="00783DD0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92198E" w:rsidRDefault="00EB5F99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bookmarkStart w:id="0" w:name="_GoBack"/>
            <w:bookmarkEnd w:id="0"/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Барановско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2198E" w:rsidRDefault="000D230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Сафоновского</w:t>
            </w:r>
            <w:proofErr w:type="spellEnd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2198E" w:rsidRDefault="00EB5F99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215527, Смоленская область, рай</w:t>
            </w:r>
            <w:r w:rsidR="00141F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 </w:t>
            </w:r>
            <w:proofErr w:type="spellStart"/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Сафоновский</w:t>
            </w:r>
            <w:proofErr w:type="spellEnd"/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д. </w:t>
            </w:r>
            <w:proofErr w:type="spellStart"/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Бараново</w:t>
            </w:r>
            <w:proofErr w:type="spellEnd"/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2198E" w:rsidRDefault="000D230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Советская, д.12-а</w:t>
            </w:r>
            <w:r w:rsidR="0014787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81AFD" w:rsidRPr="00783DD0" w:rsidRDefault="0014787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(48142) 7–21–33</w:t>
            </w:r>
          </w:p>
          <w:p w:rsidR="0014787D" w:rsidRPr="00783DD0" w:rsidRDefault="0014787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E-mail</w:t>
            </w:r>
            <w:proofErr w:type="spellEnd"/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baranovo72@mail.ru</w:t>
            </w:r>
          </w:p>
          <w:p w:rsidR="00167507" w:rsidRDefault="00EB5F99" w:rsidP="00783D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:rsidR="0092198E" w:rsidRDefault="0092198E" w:rsidP="00783D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DC4D76" w:rsidRPr="003E3B3C" w:rsidRDefault="0029120C" w:rsidP="00066C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4D76"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C4D76" w:rsidRPr="002B2E1C" w:rsidTr="00DC4D76">
        <w:trPr>
          <w:trHeight w:val="2966"/>
        </w:trPr>
        <w:tc>
          <w:tcPr>
            <w:tcW w:w="642" w:type="dxa"/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DC4D76" w:rsidRPr="00783DD0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адрес: г. Москва, ул. Щепкина, 42, стр. 1,2</w:t>
            </w:r>
          </w:p>
          <w:p w:rsidR="00DC4D76" w:rsidRPr="00783DD0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t>minenergo@minenergo.gov.ru</w:t>
            </w:r>
          </w:p>
          <w:p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83DD0">
              <w:rPr>
                <w:rFonts w:ascii="Times New Roman" w:hAnsi="Times New Roman"/>
                <w:sz w:val="24"/>
                <w:szCs w:val="24"/>
              </w:rPr>
              <w:t>30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 xml:space="preserve"> дней со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C4D76" w:rsidRPr="002B2E1C" w:rsidTr="00066CF5">
        <w:tc>
          <w:tcPr>
            <w:tcW w:w="642" w:type="dxa"/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731D3D" w:rsidRPr="00731D3D" w:rsidRDefault="00DC4D76" w:rsidP="0073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транспорта, утвержденная распоряжением Правительства РФ</w:t>
            </w:r>
          </w:p>
          <w:p w:rsidR="00DC4D76" w:rsidRPr="002B2E1C" w:rsidRDefault="00731D3D" w:rsidP="0073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3D">
              <w:rPr>
                <w:rFonts w:ascii="Times New Roman" w:hAnsi="Times New Roman"/>
                <w:sz w:val="24"/>
                <w:szCs w:val="24"/>
              </w:rPr>
              <w:t xml:space="preserve">от 06.05.2015г. № 816-р (с </w:t>
            </w:r>
            <w:proofErr w:type="spellStart"/>
            <w:r w:rsidRPr="00731D3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31D3D">
              <w:rPr>
                <w:rFonts w:ascii="Times New Roman" w:hAnsi="Times New Roman"/>
                <w:sz w:val="24"/>
                <w:szCs w:val="24"/>
              </w:rPr>
              <w:t>. Распоряжение Правительства от 27.05.2023г. №1378-р)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D76" w:rsidRPr="002B2E1C" w:rsidRDefault="00DC4D76" w:rsidP="0073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  <w:r w:rsidRPr="002B4E47">
              <w:rPr>
                <w:rFonts w:ascii="Times New Roman" w:hAnsi="Times New Roman"/>
                <w:sz w:val="24"/>
                <w:szCs w:val="24"/>
              </w:rPr>
              <w:t xml:space="preserve">. Приказ Минэнерго России 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 xml:space="preserve">13.06.2023 № 166тд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значения: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>Реконструкция ГРС Сафоново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>. Этап 1. Реконструкция газопровода-отвода и ГРС Сафоново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  <w:r w:rsidRPr="002B4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D76" w:rsidRPr="002B2E1C" w:rsidRDefault="00DC4D76" w:rsidP="00731D3D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C4D76" w:rsidRPr="002B2E1C" w:rsidTr="00066CF5">
        <w:tc>
          <w:tcPr>
            <w:tcW w:w="642" w:type="dxa"/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DC4D76" w:rsidRPr="00783DD0" w:rsidRDefault="00DC4D76" w:rsidP="00066CF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:rsidR="00DC4D76" w:rsidRPr="00783DD0" w:rsidRDefault="00DC4D76" w:rsidP="00066CF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lastRenderedPageBreak/>
              <w:t>https://www.gazprom.ru</w:t>
            </w:r>
          </w:p>
          <w:p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2B2E1C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  <w:r w:rsidRPr="002B2E1C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C4D76" w:rsidRPr="002C4394" w:rsidTr="00066CF5">
        <w:tc>
          <w:tcPr>
            <w:tcW w:w="642" w:type="dxa"/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7" w:type="dxa"/>
          </w:tcPr>
          <w:p w:rsidR="00DC4D76" w:rsidRPr="00783DD0" w:rsidRDefault="00DC4D76" w:rsidP="00066CF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731D3D" w:rsidRPr="00783DD0" w:rsidRDefault="00731D3D" w:rsidP="00B76A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https://tretaykovo.admin-smolensk.ru/ </w:t>
            </w:r>
          </w:p>
          <w:p w:rsidR="00731D3D" w:rsidRPr="00783DD0" w:rsidRDefault="00731D3D" w:rsidP="00783D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https://yarcevo.admin-smolensk.ru/</w:t>
            </w:r>
          </w:p>
          <w:p w:rsidR="00460DBA" w:rsidRPr="00783DD0" w:rsidRDefault="00731D3D" w:rsidP="00331B4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https://pushkino.admin-safonovo.ru/</w:t>
            </w:r>
          </w:p>
          <w:p w:rsidR="00731D3D" w:rsidRPr="00783DD0" w:rsidRDefault="00731D3D" w:rsidP="006A169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https://dorogobyzh.admin-smolensk.ru </w:t>
            </w:r>
          </w:p>
          <w:p w:rsidR="00240457" w:rsidRPr="00783DD0" w:rsidRDefault="00731D3D" w:rsidP="006A169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https://baranovo.admin-safonovo.ru/ </w:t>
            </w:r>
          </w:p>
          <w:p w:rsidR="00DC4D76" w:rsidRPr="002C4394" w:rsidRDefault="00DC4D76" w:rsidP="00066CF5">
            <w:pPr>
              <w:pStyle w:val="a3"/>
              <w:rPr>
                <w:rFonts w:ascii="Times New Roman" w:hAnsi="Times New Roman"/>
              </w:rPr>
            </w:pPr>
            <w:r w:rsidRPr="002C4394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8000C7">
              <w:rPr>
                <w:rFonts w:ascii="Times New Roman" w:hAnsi="Times New Roman"/>
              </w:rPr>
              <w:t>«</w:t>
            </w:r>
            <w:r w:rsidRPr="002C4394">
              <w:rPr>
                <w:rFonts w:ascii="Times New Roman" w:hAnsi="Times New Roman"/>
              </w:rPr>
              <w:t>Интернет</w:t>
            </w:r>
            <w:r w:rsidR="008000C7">
              <w:rPr>
                <w:rFonts w:ascii="Times New Roman" w:hAnsi="Times New Roman"/>
              </w:rPr>
              <w:t>»</w:t>
            </w:r>
            <w:r w:rsidRPr="002C4394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C4D76" w:rsidRPr="00967C86" w:rsidTr="00066CF5">
        <w:tc>
          <w:tcPr>
            <w:tcW w:w="642" w:type="dxa"/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DC4D76" w:rsidRPr="00BE0EB7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 xml:space="preserve">Филиал ООО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BE0EB7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Газпром реконструкция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4D76" w:rsidRPr="00BE0EB7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198095,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BE0EB7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Pr="00BE0EB7">
              <w:rPr>
                <w:rFonts w:ascii="Times New Roman" w:hAnsi="Times New Roman"/>
                <w:sz w:val="24"/>
                <w:szCs w:val="24"/>
              </w:rPr>
              <w:t xml:space="preserve"> шоссе, д. 2, корп. 9, литера В</w:t>
            </w:r>
          </w:p>
          <w:p w:rsidR="00DC4D76" w:rsidRPr="00967C86" w:rsidRDefault="00DC4D76" w:rsidP="00066CF5">
            <w:pPr>
              <w:jc w:val="center"/>
              <w:rPr>
                <w:rFonts w:cs="Calibri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тел.: +7 (812) 455-17-00</w:t>
            </w:r>
          </w:p>
        </w:tc>
      </w:tr>
      <w:tr w:rsidR="00DC4D76" w:rsidRPr="002B2E1C" w:rsidTr="00066CF5">
        <w:tc>
          <w:tcPr>
            <w:tcW w:w="642" w:type="dxa"/>
            <w:vAlign w:val="center"/>
          </w:tcPr>
          <w:p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D57EB7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5E4"/>
    <w:multiLevelType w:val="hybridMultilevel"/>
    <w:tmpl w:val="F91EAE2A"/>
    <w:lvl w:ilvl="0" w:tplc="15E42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F58"/>
    <w:rsid w:val="00004F95"/>
    <w:rsid w:val="00006391"/>
    <w:rsid w:val="000126C8"/>
    <w:rsid w:val="0002073B"/>
    <w:rsid w:val="00046EBD"/>
    <w:rsid w:val="0004740E"/>
    <w:rsid w:val="000545C6"/>
    <w:rsid w:val="00070C83"/>
    <w:rsid w:val="0009033F"/>
    <w:rsid w:val="00090C13"/>
    <w:rsid w:val="000A4C2C"/>
    <w:rsid w:val="000D230D"/>
    <w:rsid w:val="000D4AE1"/>
    <w:rsid w:val="000D4F03"/>
    <w:rsid w:val="00103A7D"/>
    <w:rsid w:val="00131CB6"/>
    <w:rsid w:val="001379B4"/>
    <w:rsid w:val="00141F22"/>
    <w:rsid w:val="0014787D"/>
    <w:rsid w:val="00154485"/>
    <w:rsid w:val="00163E19"/>
    <w:rsid w:val="00165CBB"/>
    <w:rsid w:val="00167507"/>
    <w:rsid w:val="00175D7D"/>
    <w:rsid w:val="00191AA8"/>
    <w:rsid w:val="001A3FCD"/>
    <w:rsid w:val="001A5A50"/>
    <w:rsid w:val="001B002F"/>
    <w:rsid w:val="001B79AD"/>
    <w:rsid w:val="001C46A6"/>
    <w:rsid w:val="001E1D71"/>
    <w:rsid w:val="001E24AF"/>
    <w:rsid w:val="001E5BD9"/>
    <w:rsid w:val="001E7046"/>
    <w:rsid w:val="001F5C4F"/>
    <w:rsid w:val="00210B9E"/>
    <w:rsid w:val="00210EE0"/>
    <w:rsid w:val="00212150"/>
    <w:rsid w:val="00212AC8"/>
    <w:rsid w:val="00215D55"/>
    <w:rsid w:val="00215F01"/>
    <w:rsid w:val="00217C48"/>
    <w:rsid w:val="00230898"/>
    <w:rsid w:val="00240457"/>
    <w:rsid w:val="00250871"/>
    <w:rsid w:val="00251A29"/>
    <w:rsid w:val="00252D14"/>
    <w:rsid w:val="00266616"/>
    <w:rsid w:val="00267455"/>
    <w:rsid w:val="00275AF7"/>
    <w:rsid w:val="002827A1"/>
    <w:rsid w:val="0029120C"/>
    <w:rsid w:val="002B2100"/>
    <w:rsid w:val="002B2E1C"/>
    <w:rsid w:val="002B3F26"/>
    <w:rsid w:val="002B4E47"/>
    <w:rsid w:val="002B58AC"/>
    <w:rsid w:val="002C4394"/>
    <w:rsid w:val="002C559D"/>
    <w:rsid w:val="002C7C67"/>
    <w:rsid w:val="002E490B"/>
    <w:rsid w:val="002F2E07"/>
    <w:rsid w:val="003044AB"/>
    <w:rsid w:val="003120DE"/>
    <w:rsid w:val="00314D58"/>
    <w:rsid w:val="00321A4D"/>
    <w:rsid w:val="00321B49"/>
    <w:rsid w:val="003225EA"/>
    <w:rsid w:val="00327E09"/>
    <w:rsid w:val="00331B44"/>
    <w:rsid w:val="00364A30"/>
    <w:rsid w:val="003B46BB"/>
    <w:rsid w:val="003B7D07"/>
    <w:rsid w:val="003C0123"/>
    <w:rsid w:val="003C1CF3"/>
    <w:rsid w:val="003D3EEF"/>
    <w:rsid w:val="003D5AC3"/>
    <w:rsid w:val="003E2DBD"/>
    <w:rsid w:val="003E3B3C"/>
    <w:rsid w:val="003F373A"/>
    <w:rsid w:val="004222E1"/>
    <w:rsid w:val="00424358"/>
    <w:rsid w:val="00426433"/>
    <w:rsid w:val="00437529"/>
    <w:rsid w:val="00457508"/>
    <w:rsid w:val="00460DBA"/>
    <w:rsid w:val="00462AAC"/>
    <w:rsid w:val="004707E1"/>
    <w:rsid w:val="0047157E"/>
    <w:rsid w:val="004749B8"/>
    <w:rsid w:val="0048085F"/>
    <w:rsid w:val="00483461"/>
    <w:rsid w:val="0048623F"/>
    <w:rsid w:val="004A0D50"/>
    <w:rsid w:val="004A57B4"/>
    <w:rsid w:val="004C04CD"/>
    <w:rsid w:val="004D0C0D"/>
    <w:rsid w:val="004D3D7C"/>
    <w:rsid w:val="004F0619"/>
    <w:rsid w:val="004F1DC4"/>
    <w:rsid w:val="004F442E"/>
    <w:rsid w:val="004F4F9B"/>
    <w:rsid w:val="005018D8"/>
    <w:rsid w:val="00503D06"/>
    <w:rsid w:val="00505FD6"/>
    <w:rsid w:val="00554F8F"/>
    <w:rsid w:val="00571CF7"/>
    <w:rsid w:val="005838BC"/>
    <w:rsid w:val="0058612F"/>
    <w:rsid w:val="00595195"/>
    <w:rsid w:val="005A26C6"/>
    <w:rsid w:val="005A406B"/>
    <w:rsid w:val="005B05B5"/>
    <w:rsid w:val="005B57DC"/>
    <w:rsid w:val="005C10BA"/>
    <w:rsid w:val="005D0730"/>
    <w:rsid w:val="005D24F0"/>
    <w:rsid w:val="005E098B"/>
    <w:rsid w:val="005E1582"/>
    <w:rsid w:val="005F7EB3"/>
    <w:rsid w:val="00607A54"/>
    <w:rsid w:val="0062257F"/>
    <w:rsid w:val="00636254"/>
    <w:rsid w:val="00641D78"/>
    <w:rsid w:val="00647621"/>
    <w:rsid w:val="0066067A"/>
    <w:rsid w:val="00672B74"/>
    <w:rsid w:val="00692C89"/>
    <w:rsid w:val="006A169E"/>
    <w:rsid w:val="006A3918"/>
    <w:rsid w:val="006A6EE7"/>
    <w:rsid w:val="006B1FEC"/>
    <w:rsid w:val="006C762D"/>
    <w:rsid w:val="006E508A"/>
    <w:rsid w:val="00702309"/>
    <w:rsid w:val="00724AED"/>
    <w:rsid w:val="00731D3D"/>
    <w:rsid w:val="007477B2"/>
    <w:rsid w:val="00775048"/>
    <w:rsid w:val="007814BD"/>
    <w:rsid w:val="00783DD0"/>
    <w:rsid w:val="00786799"/>
    <w:rsid w:val="0079045D"/>
    <w:rsid w:val="00791EC9"/>
    <w:rsid w:val="007A27AD"/>
    <w:rsid w:val="007A7803"/>
    <w:rsid w:val="007B4838"/>
    <w:rsid w:val="007C00EF"/>
    <w:rsid w:val="007E2E2D"/>
    <w:rsid w:val="007F17DC"/>
    <w:rsid w:val="007F7D5A"/>
    <w:rsid w:val="008000C7"/>
    <w:rsid w:val="008055D2"/>
    <w:rsid w:val="00807501"/>
    <w:rsid w:val="00831F2A"/>
    <w:rsid w:val="00837B1B"/>
    <w:rsid w:val="0084194D"/>
    <w:rsid w:val="00851CEF"/>
    <w:rsid w:val="00855098"/>
    <w:rsid w:val="008667B6"/>
    <w:rsid w:val="00896F1D"/>
    <w:rsid w:val="008A6BD0"/>
    <w:rsid w:val="008A7BE3"/>
    <w:rsid w:val="008B047D"/>
    <w:rsid w:val="008B66F4"/>
    <w:rsid w:val="008B7C75"/>
    <w:rsid w:val="008C03D5"/>
    <w:rsid w:val="008C6B2D"/>
    <w:rsid w:val="008D18EE"/>
    <w:rsid w:val="008D63DB"/>
    <w:rsid w:val="008F09F3"/>
    <w:rsid w:val="00913054"/>
    <w:rsid w:val="0092198E"/>
    <w:rsid w:val="009266BB"/>
    <w:rsid w:val="009370B3"/>
    <w:rsid w:val="00947A5D"/>
    <w:rsid w:val="00962939"/>
    <w:rsid w:val="00967C86"/>
    <w:rsid w:val="009702C8"/>
    <w:rsid w:val="009739D9"/>
    <w:rsid w:val="00981AFD"/>
    <w:rsid w:val="009900BE"/>
    <w:rsid w:val="009B15DE"/>
    <w:rsid w:val="009D14E3"/>
    <w:rsid w:val="009D5704"/>
    <w:rsid w:val="009F57C9"/>
    <w:rsid w:val="00A05B12"/>
    <w:rsid w:val="00A11352"/>
    <w:rsid w:val="00A37E7B"/>
    <w:rsid w:val="00A42963"/>
    <w:rsid w:val="00A50B57"/>
    <w:rsid w:val="00A53CB3"/>
    <w:rsid w:val="00A53E8D"/>
    <w:rsid w:val="00A63F58"/>
    <w:rsid w:val="00A70B2B"/>
    <w:rsid w:val="00A83668"/>
    <w:rsid w:val="00A83972"/>
    <w:rsid w:val="00A866BD"/>
    <w:rsid w:val="00A90C45"/>
    <w:rsid w:val="00AA3A90"/>
    <w:rsid w:val="00AA467B"/>
    <w:rsid w:val="00AB1631"/>
    <w:rsid w:val="00AC6F78"/>
    <w:rsid w:val="00AD3AC5"/>
    <w:rsid w:val="00AD5DAC"/>
    <w:rsid w:val="00B03EE7"/>
    <w:rsid w:val="00B26BE1"/>
    <w:rsid w:val="00B311F6"/>
    <w:rsid w:val="00B32E0E"/>
    <w:rsid w:val="00B348AB"/>
    <w:rsid w:val="00B54946"/>
    <w:rsid w:val="00B67D28"/>
    <w:rsid w:val="00B7151E"/>
    <w:rsid w:val="00B76A07"/>
    <w:rsid w:val="00B95BB1"/>
    <w:rsid w:val="00BA7BE1"/>
    <w:rsid w:val="00BB545F"/>
    <w:rsid w:val="00BC717F"/>
    <w:rsid w:val="00BE44C2"/>
    <w:rsid w:val="00BF3D5C"/>
    <w:rsid w:val="00BF477D"/>
    <w:rsid w:val="00C001D9"/>
    <w:rsid w:val="00C0690F"/>
    <w:rsid w:val="00C14EC1"/>
    <w:rsid w:val="00C174AC"/>
    <w:rsid w:val="00C33EAF"/>
    <w:rsid w:val="00C37A0C"/>
    <w:rsid w:val="00C71687"/>
    <w:rsid w:val="00C85C28"/>
    <w:rsid w:val="00C85C87"/>
    <w:rsid w:val="00CB27F7"/>
    <w:rsid w:val="00CD01F3"/>
    <w:rsid w:val="00CD088E"/>
    <w:rsid w:val="00CD64AF"/>
    <w:rsid w:val="00D04F58"/>
    <w:rsid w:val="00D14CF0"/>
    <w:rsid w:val="00D223EB"/>
    <w:rsid w:val="00D30ECA"/>
    <w:rsid w:val="00D32083"/>
    <w:rsid w:val="00D57EB7"/>
    <w:rsid w:val="00D6019C"/>
    <w:rsid w:val="00D75C35"/>
    <w:rsid w:val="00D8140E"/>
    <w:rsid w:val="00D92B0E"/>
    <w:rsid w:val="00DC4D76"/>
    <w:rsid w:val="00E152CA"/>
    <w:rsid w:val="00E310E6"/>
    <w:rsid w:val="00E33CA4"/>
    <w:rsid w:val="00E34E31"/>
    <w:rsid w:val="00E34F95"/>
    <w:rsid w:val="00E36073"/>
    <w:rsid w:val="00E76ACC"/>
    <w:rsid w:val="00E7734B"/>
    <w:rsid w:val="00E77E1E"/>
    <w:rsid w:val="00E8452F"/>
    <w:rsid w:val="00E908BA"/>
    <w:rsid w:val="00E95A48"/>
    <w:rsid w:val="00EA1133"/>
    <w:rsid w:val="00EA395B"/>
    <w:rsid w:val="00EA6D1B"/>
    <w:rsid w:val="00EB55FC"/>
    <w:rsid w:val="00EB5F99"/>
    <w:rsid w:val="00EE592F"/>
    <w:rsid w:val="00EE74E8"/>
    <w:rsid w:val="00EF0395"/>
    <w:rsid w:val="00EF6684"/>
    <w:rsid w:val="00EF7D63"/>
    <w:rsid w:val="00F206BA"/>
    <w:rsid w:val="00F232CE"/>
    <w:rsid w:val="00F34C96"/>
    <w:rsid w:val="00F35483"/>
    <w:rsid w:val="00F50921"/>
    <w:rsid w:val="00F556D0"/>
    <w:rsid w:val="00F61E10"/>
    <w:rsid w:val="00F66826"/>
    <w:rsid w:val="00F66C9C"/>
    <w:rsid w:val="00F80192"/>
    <w:rsid w:val="00F87D09"/>
    <w:rsid w:val="00FA3773"/>
    <w:rsid w:val="00FA49D2"/>
    <w:rsid w:val="00FB15A1"/>
    <w:rsid w:val="00FB79A0"/>
    <w:rsid w:val="00FC2C50"/>
    <w:rsid w:val="00FC7C6F"/>
    <w:rsid w:val="00FE1D98"/>
    <w:rsid w:val="00FF191C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346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6"/>
    <w:uiPriority w:val="59"/>
    <w:rsid w:val="00DC4D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346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6"/>
    <w:uiPriority w:val="59"/>
    <w:rsid w:val="00DC4D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233289791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507C-D4E0-4522-AA9F-5B7934F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PetroUser</cp:lastModifiedBy>
  <cp:revision>2</cp:revision>
  <cp:lastPrinted>2019-08-27T09:19:00Z</cp:lastPrinted>
  <dcterms:created xsi:type="dcterms:W3CDTF">2023-09-12T11:06:00Z</dcterms:created>
  <dcterms:modified xsi:type="dcterms:W3CDTF">2023-09-12T11:06:00Z</dcterms:modified>
</cp:coreProperties>
</file>