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456E4B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56E4B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F36B1C" w:rsidRPr="00F36B1C">
        <w:rPr>
          <w:rFonts w:ascii="Times New Roman" w:hAnsi="Times New Roman" w:cs="Times New Roman"/>
          <w:b/>
          <w:sz w:val="28"/>
          <w:szCs w:val="28"/>
        </w:rPr>
        <w:t>Проверка исполнения Администрацией Подрощинского сельского поселения Ярцевского района Смоленской области представления Контрольно-ревизионной комиссии муниципального образования «Ярцевский район» Смоленской области от 20.04.2022 № 1, направленного в ходе проверки целевого и эффективного использования бюджетных средств за 2021 год</w:t>
      </w:r>
      <w:r w:rsidR="00D02BAF" w:rsidRPr="00456E4B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456E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F36B1C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F36B1C">
        <w:rPr>
          <w:rFonts w:ascii="Times New Roman" w:hAnsi="Times New Roman" w:cs="Times New Roman"/>
          <w:sz w:val="28"/>
          <w:szCs w:val="28"/>
        </w:rPr>
        <w:t>раздел 2 п.3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F36B1C">
        <w:rPr>
          <w:rFonts w:ascii="Times New Roman" w:hAnsi="Times New Roman" w:cs="Times New Roman"/>
          <w:sz w:val="28"/>
          <w:szCs w:val="28"/>
        </w:rPr>
        <w:t>.</w:t>
      </w:r>
    </w:p>
    <w:p w:rsidR="00F36B1C" w:rsidRDefault="002009DD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F36B1C">
        <w:rPr>
          <w:rFonts w:ascii="Times New Roman" w:hAnsi="Times New Roman" w:cs="Times New Roman"/>
          <w:sz w:val="28"/>
          <w:szCs w:val="28"/>
        </w:rPr>
        <w:t xml:space="preserve">нормативно-правовые акты, бухгалтерские документы, бухгалтерская отчетность и другие документы, подтверждающие исполнение представления </w:t>
      </w:r>
      <w:r w:rsidR="00F36B1C" w:rsidRPr="00376EC7">
        <w:rPr>
          <w:rFonts w:ascii="Times New Roman" w:hAnsi="Times New Roman" w:cs="Times New Roman"/>
          <w:sz w:val="28"/>
          <w:szCs w:val="28"/>
        </w:rPr>
        <w:t>Контрольно-ревизионной комиссии муниципального образования «Ярцевски</w:t>
      </w:r>
      <w:r w:rsidR="00F36B1C">
        <w:rPr>
          <w:rFonts w:ascii="Times New Roman" w:hAnsi="Times New Roman" w:cs="Times New Roman"/>
          <w:sz w:val="28"/>
          <w:szCs w:val="28"/>
        </w:rPr>
        <w:t>й район» Смоленской области от 20.04.2022</w:t>
      </w:r>
      <w:r w:rsidR="00F36B1C" w:rsidRPr="00376EC7">
        <w:rPr>
          <w:rFonts w:ascii="Times New Roman" w:hAnsi="Times New Roman" w:cs="Times New Roman"/>
          <w:sz w:val="28"/>
          <w:szCs w:val="28"/>
        </w:rPr>
        <w:t xml:space="preserve"> № </w:t>
      </w:r>
      <w:r w:rsidR="00F36B1C">
        <w:rPr>
          <w:rFonts w:ascii="Times New Roman" w:hAnsi="Times New Roman" w:cs="Times New Roman"/>
          <w:sz w:val="28"/>
          <w:szCs w:val="28"/>
        </w:rPr>
        <w:t>1.</w:t>
      </w:r>
    </w:p>
    <w:p w:rsidR="00456E4B" w:rsidRPr="00F36B1C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456E4B" w:rsidRPr="00F36B1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36B1C" w:rsidRPr="00F36B1C">
        <w:rPr>
          <w:rFonts w:ascii="Times New Roman" w:hAnsi="Times New Roman" w:cs="Times New Roman"/>
          <w:sz w:val="28"/>
          <w:szCs w:val="28"/>
        </w:rPr>
        <w:t>Подрощинского</w:t>
      </w:r>
      <w:r w:rsidR="00456E4B" w:rsidRPr="00F36B1C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области.</w:t>
      </w:r>
    </w:p>
    <w:p w:rsidR="00F36B1C" w:rsidRPr="00A30B60" w:rsidRDefault="002009DD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36B1C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F36B1C">
        <w:rPr>
          <w:rFonts w:ascii="Times New Roman" w:hAnsi="Times New Roman" w:cs="Times New Roman"/>
          <w:sz w:val="28"/>
          <w:szCs w:val="28"/>
        </w:rPr>
        <w:t xml:space="preserve"> </w:t>
      </w:r>
      <w:r w:rsidR="00F36B1C" w:rsidRPr="00EA3FBE">
        <w:rPr>
          <w:rFonts w:ascii="Times New Roman" w:hAnsi="Times New Roman" w:cs="Times New Roman"/>
          <w:sz w:val="28"/>
          <w:szCs w:val="28"/>
        </w:rPr>
        <w:t>16 по 22 февраля 2023 года.</w:t>
      </w:r>
      <w:r w:rsidR="00F36B1C" w:rsidRPr="00A30B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F36B1C" w:rsidRDefault="002009DD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6B1C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F36B1C">
        <w:rPr>
          <w:rFonts w:ascii="Times New Roman" w:hAnsi="Times New Roman" w:cs="Times New Roman"/>
          <w:sz w:val="28"/>
          <w:szCs w:val="28"/>
        </w:rPr>
        <w:t>п</w:t>
      </w:r>
      <w:r w:rsidR="00F36B1C" w:rsidRPr="00376EC7">
        <w:rPr>
          <w:rFonts w:ascii="Times New Roman" w:hAnsi="Times New Roman" w:cs="Times New Roman"/>
          <w:sz w:val="28"/>
          <w:szCs w:val="28"/>
        </w:rPr>
        <w:t xml:space="preserve">роверка исполнения </w:t>
      </w:r>
      <w:r w:rsidR="00F36B1C">
        <w:rPr>
          <w:rFonts w:ascii="Times New Roman" w:hAnsi="Times New Roman" w:cs="Times New Roman"/>
          <w:sz w:val="28"/>
          <w:szCs w:val="28"/>
        </w:rPr>
        <w:t>п</w:t>
      </w:r>
      <w:r w:rsidR="00F36B1C" w:rsidRPr="00376EC7">
        <w:rPr>
          <w:rFonts w:ascii="Times New Roman" w:hAnsi="Times New Roman" w:cs="Times New Roman"/>
          <w:sz w:val="28"/>
          <w:szCs w:val="28"/>
        </w:rPr>
        <w:t xml:space="preserve">редставления Контрольно-ревизионной комиссии муниципального образования «Ярцевский район» Смоленской области </w:t>
      </w:r>
      <w:r w:rsidR="00F36B1C">
        <w:rPr>
          <w:rFonts w:ascii="Times New Roman" w:hAnsi="Times New Roman" w:cs="Times New Roman"/>
          <w:sz w:val="28"/>
          <w:szCs w:val="28"/>
        </w:rPr>
        <w:t>от 20</w:t>
      </w:r>
      <w:r w:rsidR="00F36B1C" w:rsidRPr="00376EC7">
        <w:rPr>
          <w:rFonts w:ascii="Times New Roman" w:hAnsi="Times New Roman" w:cs="Times New Roman"/>
          <w:sz w:val="28"/>
          <w:szCs w:val="28"/>
        </w:rPr>
        <w:t>.</w:t>
      </w:r>
      <w:r w:rsidR="00F36B1C">
        <w:rPr>
          <w:rFonts w:ascii="Times New Roman" w:hAnsi="Times New Roman" w:cs="Times New Roman"/>
          <w:sz w:val="28"/>
          <w:szCs w:val="28"/>
        </w:rPr>
        <w:t>04</w:t>
      </w:r>
      <w:r w:rsidR="00F36B1C" w:rsidRPr="00376EC7">
        <w:rPr>
          <w:rFonts w:ascii="Times New Roman" w:hAnsi="Times New Roman" w:cs="Times New Roman"/>
          <w:sz w:val="28"/>
          <w:szCs w:val="28"/>
        </w:rPr>
        <w:t>.20</w:t>
      </w:r>
      <w:r w:rsidR="00F36B1C">
        <w:rPr>
          <w:rFonts w:ascii="Times New Roman" w:hAnsi="Times New Roman" w:cs="Times New Roman"/>
          <w:sz w:val="28"/>
          <w:szCs w:val="28"/>
        </w:rPr>
        <w:t>22 № 1 и мер</w:t>
      </w:r>
      <w:r w:rsidR="00F36B1C" w:rsidRPr="00376EC7">
        <w:rPr>
          <w:rFonts w:ascii="Times New Roman" w:hAnsi="Times New Roman" w:cs="Times New Roman"/>
          <w:sz w:val="28"/>
          <w:szCs w:val="28"/>
        </w:rPr>
        <w:t>, принятых по устранению нарушений и недостатков,</w:t>
      </w:r>
      <w:r w:rsidR="00F36B1C">
        <w:rPr>
          <w:rFonts w:ascii="Times New Roman" w:hAnsi="Times New Roman" w:cs="Times New Roman"/>
          <w:sz w:val="28"/>
          <w:szCs w:val="28"/>
        </w:rPr>
        <w:t xml:space="preserve"> </w:t>
      </w:r>
      <w:r w:rsidR="00F36B1C" w:rsidRPr="00376EC7">
        <w:rPr>
          <w:rFonts w:ascii="Times New Roman" w:hAnsi="Times New Roman" w:cs="Times New Roman"/>
          <w:sz w:val="28"/>
          <w:szCs w:val="28"/>
        </w:rPr>
        <w:t xml:space="preserve">установленных ранее проведенным контрольным мероприятием (акт </w:t>
      </w:r>
      <w:r w:rsidR="00F36B1C">
        <w:rPr>
          <w:rFonts w:ascii="Times New Roman" w:hAnsi="Times New Roman" w:cs="Times New Roman"/>
          <w:sz w:val="28"/>
          <w:szCs w:val="28"/>
        </w:rPr>
        <w:t xml:space="preserve">№2 </w:t>
      </w:r>
      <w:r w:rsidR="00F36B1C" w:rsidRPr="00376EC7">
        <w:rPr>
          <w:rFonts w:ascii="Times New Roman" w:hAnsi="Times New Roman" w:cs="Times New Roman"/>
          <w:sz w:val="28"/>
          <w:szCs w:val="28"/>
        </w:rPr>
        <w:t xml:space="preserve">от </w:t>
      </w:r>
      <w:r w:rsidR="00F36B1C">
        <w:rPr>
          <w:rFonts w:ascii="Times New Roman" w:hAnsi="Times New Roman" w:cs="Times New Roman"/>
          <w:sz w:val="28"/>
          <w:szCs w:val="28"/>
        </w:rPr>
        <w:t>08.04</w:t>
      </w:r>
      <w:r w:rsidR="00F36B1C" w:rsidRPr="00376EC7">
        <w:rPr>
          <w:rFonts w:ascii="Times New Roman" w:hAnsi="Times New Roman" w:cs="Times New Roman"/>
          <w:sz w:val="28"/>
          <w:szCs w:val="28"/>
        </w:rPr>
        <w:t>.20</w:t>
      </w:r>
      <w:r w:rsidR="00F36B1C">
        <w:rPr>
          <w:rFonts w:ascii="Times New Roman" w:hAnsi="Times New Roman" w:cs="Times New Roman"/>
          <w:sz w:val="28"/>
          <w:szCs w:val="28"/>
        </w:rPr>
        <w:t>22</w:t>
      </w:r>
      <w:r w:rsidR="00F36B1C" w:rsidRPr="00376EC7">
        <w:rPr>
          <w:rFonts w:ascii="Times New Roman" w:hAnsi="Times New Roman" w:cs="Times New Roman"/>
          <w:sz w:val="28"/>
          <w:szCs w:val="28"/>
        </w:rPr>
        <w:t>)</w:t>
      </w:r>
      <w:r w:rsidR="00F36B1C">
        <w:rPr>
          <w:rFonts w:ascii="Times New Roman" w:hAnsi="Times New Roman" w:cs="Times New Roman"/>
          <w:sz w:val="27"/>
          <w:szCs w:val="27"/>
        </w:rPr>
        <w:t>.</w:t>
      </w:r>
    </w:p>
    <w:p w:rsidR="00D9751F" w:rsidRPr="00F36B1C" w:rsidRDefault="00D9751F" w:rsidP="00D9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B1C">
        <w:rPr>
          <w:rFonts w:ascii="Times New Roman" w:hAnsi="Times New Roman" w:cs="Times New Roman"/>
          <w:sz w:val="28"/>
          <w:szCs w:val="28"/>
        </w:rPr>
        <w:t>В Контрольно-ревизионную комиссию возражений или замечаний</w:t>
      </w:r>
      <w:r w:rsidR="00E75BEF" w:rsidRPr="00F36B1C">
        <w:rPr>
          <w:rFonts w:ascii="Times New Roman" w:hAnsi="Times New Roman" w:cs="Times New Roman"/>
          <w:sz w:val="28"/>
          <w:szCs w:val="28"/>
        </w:rPr>
        <w:t xml:space="preserve"> </w:t>
      </w:r>
      <w:r w:rsidRPr="00F36B1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30A65" w:rsidRPr="00F36B1C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F36B1C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F36B1C" w:rsidRDefault="00F36B1C" w:rsidP="00F36B1C">
      <w:pPr>
        <w:pStyle w:val="Default"/>
        <w:spacing w:line="278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ходе проведения данного контрольного мероприятия установлено, что по всем нарушениям и недостаткам, выявленным в ходе п</w:t>
      </w:r>
      <w:r w:rsidRPr="00E667BA">
        <w:rPr>
          <w:sz w:val="28"/>
          <w:szCs w:val="28"/>
        </w:rPr>
        <w:t>роверк</w:t>
      </w:r>
      <w:r>
        <w:rPr>
          <w:sz w:val="28"/>
          <w:szCs w:val="28"/>
        </w:rPr>
        <w:t>и</w:t>
      </w:r>
      <w:r w:rsidRPr="00E667BA">
        <w:rPr>
          <w:sz w:val="28"/>
          <w:szCs w:val="28"/>
        </w:rPr>
        <w:t xml:space="preserve"> целевого и эффективного использования бюджетных средств</w:t>
      </w:r>
      <w:r>
        <w:rPr>
          <w:sz w:val="28"/>
          <w:szCs w:val="28"/>
        </w:rPr>
        <w:t xml:space="preserve"> </w:t>
      </w:r>
      <w:r w:rsidRPr="00D4291B">
        <w:rPr>
          <w:sz w:val="28"/>
          <w:szCs w:val="28"/>
        </w:rPr>
        <w:t>Администрацией Подрощинского сельского поселения Ярцевского района Смоленской области</w:t>
      </w:r>
      <w:r w:rsidRPr="00E667BA">
        <w:rPr>
          <w:sz w:val="28"/>
          <w:szCs w:val="28"/>
        </w:rPr>
        <w:t xml:space="preserve"> за 2021 год</w:t>
      </w:r>
      <w:r>
        <w:rPr>
          <w:sz w:val="28"/>
          <w:szCs w:val="28"/>
        </w:rPr>
        <w:t xml:space="preserve">, приняты меры, а именно: большинство нарушений устранено (частично устранено), по </w:t>
      </w:r>
      <w:r w:rsidRPr="00EA3FBE">
        <w:rPr>
          <w:sz w:val="28"/>
          <w:szCs w:val="28"/>
        </w:rPr>
        <w:t>неустранимы</w:t>
      </w:r>
      <w:r>
        <w:rPr>
          <w:sz w:val="28"/>
          <w:szCs w:val="28"/>
        </w:rPr>
        <w:t>м</w:t>
      </w:r>
      <w:r w:rsidRPr="00EA3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(состоявшийся факт) </w:t>
      </w:r>
      <w:r w:rsidRPr="00EA3FBE">
        <w:rPr>
          <w:sz w:val="28"/>
          <w:szCs w:val="28"/>
        </w:rPr>
        <w:t>приняты меры по их дальнейшему недопущению</w:t>
      </w:r>
      <w:r>
        <w:rPr>
          <w:sz w:val="28"/>
          <w:szCs w:val="28"/>
        </w:rPr>
        <w:t xml:space="preserve">. </w:t>
      </w:r>
      <w:proofErr w:type="gramEnd"/>
    </w:p>
    <w:p w:rsidR="00F36B1C" w:rsidRPr="00A30B60" w:rsidRDefault="00F36B1C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0B60">
        <w:rPr>
          <w:rFonts w:ascii="Times New Roman" w:hAnsi="Times New Roman" w:cs="Times New Roman"/>
          <w:sz w:val="28"/>
          <w:szCs w:val="28"/>
        </w:rPr>
        <w:t xml:space="preserve">редставление Контрольно-ревизионной комиссии муниципального образования «Ярцевский район» Смоленской области от 20.04.2022 № 1 исполнено в полном </w:t>
      </w:r>
      <w:r>
        <w:rPr>
          <w:rFonts w:ascii="Times New Roman" w:hAnsi="Times New Roman" w:cs="Times New Roman"/>
          <w:sz w:val="28"/>
          <w:szCs w:val="28"/>
        </w:rPr>
        <w:t xml:space="preserve">возможном </w:t>
      </w:r>
      <w:r w:rsidRPr="00A30B60">
        <w:rPr>
          <w:rFonts w:ascii="Times New Roman" w:hAnsi="Times New Roman" w:cs="Times New Roman"/>
          <w:sz w:val="28"/>
          <w:szCs w:val="28"/>
        </w:rPr>
        <w:t xml:space="preserve">объеме. </w:t>
      </w:r>
    </w:p>
    <w:p w:rsidR="00F36B1C" w:rsidRDefault="00F36B1C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результатам контрольного мероприятия был направлен </w:t>
      </w:r>
      <w:r w:rsidRPr="00A30B60">
        <w:rPr>
          <w:rFonts w:ascii="Times New Roman" w:hAnsi="Times New Roman" w:cs="Times New Roman"/>
          <w:sz w:val="28"/>
          <w:szCs w:val="28"/>
        </w:rPr>
        <w:t xml:space="preserve">Председателю  Ярцевского  районного  Совета депутатов  Поляковой И.Н. </w:t>
      </w:r>
    </w:p>
    <w:p w:rsidR="00F36B1C" w:rsidRPr="00610FA6" w:rsidRDefault="00F36B1C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FA6">
        <w:rPr>
          <w:rFonts w:ascii="Times New Roman" w:hAnsi="Times New Roman"/>
          <w:sz w:val="28"/>
          <w:szCs w:val="28"/>
        </w:rPr>
        <w:t>В рамках взаимодействия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0FA6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610FA6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610FA6">
        <w:rPr>
          <w:rFonts w:ascii="Times New Roman" w:hAnsi="Times New Roman"/>
          <w:sz w:val="28"/>
          <w:szCs w:val="28"/>
        </w:rPr>
        <w:t xml:space="preserve"> вышеуказанного контрольного мероприятия направ</w:t>
      </w:r>
      <w:r>
        <w:rPr>
          <w:rFonts w:ascii="Times New Roman" w:hAnsi="Times New Roman"/>
          <w:sz w:val="28"/>
          <w:szCs w:val="28"/>
        </w:rPr>
        <w:t>лена</w:t>
      </w:r>
      <w:r w:rsidRPr="00610FA6">
        <w:rPr>
          <w:rFonts w:ascii="Times New Roman" w:hAnsi="Times New Roman"/>
          <w:sz w:val="28"/>
          <w:szCs w:val="28"/>
        </w:rPr>
        <w:t xml:space="preserve"> в Ярцевскую межрайонную прокуратуру для выявления признаков правонарушений.</w:t>
      </w: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4C" w:rsidRDefault="003A304C" w:rsidP="004F2F21">
      <w:pPr>
        <w:spacing w:after="0" w:line="240" w:lineRule="auto"/>
      </w:pPr>
      <w:r>
        <w:separator/>
      </w:r>
    </w:p>
  </w:endnote>
  <w:endnote w:type="continuationSeparator" w:id="0">
    <w:p w:rsidR="003A304C" w:rsidRDefault="003A304C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4C" w:rsidRDefault="003A304C" w:rsidP="004F2F21">
      <w:pPr>
        <w:spacing w:after="0" w:line="240" w:lineRule="auto"/>
      </w:pPr>
      <w:r>
        <w:separator/>
      </w:r>
    </w:p>
  </w:footnote>
  <w:footnote w:type="continuationSeparator" w:id="0">
    <w:p w:rsidR="003A304C" w:rsidRDefault="003A304C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F93383">
        <w:pPr>
          <w:pStyle w:val="a3"/>
          <w:jc w:val="center"/>
        </w:pPr>
        <w:fldSimple w:instr=" PAGE   \* MERGEFORMAT ">
          <w:r w:rsidR="00F36B1C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E0FF8"/>
    <w:rsid w:val="006E2675"/>
    <w:rsid w:val="006E3EEC"/>
    <w:rsid w:val="006F7692"/>
    <w:rsid w:val="007056B9"/>
    <w:rsid w:val="0071082D"/>
    <w:rsid w:val="00716519"/>
    <w:rsid w:val="00720CF9"/>
    <w:rsid w:val="00724DC0"/>
    <w:rsid w:val="00735BC5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316CD"/>
    <w:rsid w:val="00E52F61"/>
    <w:rsid w:val="00E63450"/>
    <w:rsid w:val="00E75BEF"/>
    <w:rsid w:val="00E800A0"/>
    <w:rsid w:val="00EA7921"/>
    <w:rsid w:val="00EB3842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2021-09-03T08:01:00Z</cp:lastPrinted>
  <dcterms:created xsi:type="dcterms:W3CDTF">2015-03-30T11:35:00Z</dcterms:created>
  <dcterms:modified xsi:type="dcterms:W3CDTF">2023-03-10T04:45:00Z</dcterms:modified>
</cp:coreProperties>
</file>