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C3" w:rsidRPr="00D361F4" w:rsidRDefault="006359C3" w:rsidP="006359C3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highlight w:val="yellow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306E3A">
        <w:rPr>
          <w:rFonts w:ascii="Times New Roman" w:hAnsi="Times New Roman"/>
          <w:b/>
          <w:sz w:val="28"/>
          <w:szCs w:val="28"/>
        </w:rPr>
        <w:t>Суетовского</w:t>
      </w:r>
      <w:r w:rsidR="00D361F4"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</w:t>
      </w:r>
      <w:r w:rsidR="00DD6574">
        <w:rPr>
          <w:rFonts w:ascii="Times New Roman" w:hAnsi="Times New Roman"/>
          <w:b/>
          <w:sz w:val="28"/>
          <w:szCs w:val="28"/>
        </w:rPr>
        <w:t>полугодие</w:t>
      </w:r>
      <w:r w:rsidR="00D361F4" w:rsidRPr="00D361F4">
        <w:rPr>
          <w:rFonts w:ascii="Times New Roman" w:hAnsi="Times New Roman"/>
          <w:b/>
          <w:sz w:val="28"/>
          <w:szCs w:val="28"/>
        </w:rPr>
        <w:t xml:space="preserve"> 202</w:t>
      </w:r>
      <w:r w:rsidR="00306E3A">
        <w:rPr>
          <w:rFonts w:ascii="Times New Roman" w:hAnsi="Times New Roman"/>
          <w:b/>
          <w:sz w:val="28"/>
          <w:szCs w:val="28"/>
        </w:rPr>
        <w:t>4</w:t>
      </w:r>
      <w:r w:rsidR="00D361F4"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D6574" w:rsidRPr="007C09F6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09F6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Суетовского сельского поселения Ярцевского района Смоленской области, утвержден постановлением Администрации Суетовского сельского поселения от </w:t>
      </w:r>
      <w:r>
        <w:rPr>
          <w:rFonts w:ascii="Times New Roman" w:hAnsi="Times New Roman"/>
          <w:sz w:val="28"/>
          <w:szCs w:val="28"/>
        </w:rPr>
        <w:t>11</w:t>
      </w:r>
      <w:r w:rsidRPr="007C09F6">
        <w:rPr>
          <w:rFonts w:ascii="Times New Roman" w:hAnsi="Times New Roman"/>
          <w:sz w:val="28"/>
          <w:szCs w:val="28"/>
        </w:rPr>
        <w:t>.07.202</w:t>
      </w:r>
      <w:r>
        <w:rPr>
          <w:rFonts w:ascii="Times New Roman" w:hAnsi="Times New Roman"/>
          <w:sz w:val="28"/>
          <w:szCs w:val="28"/>
        </w:rPr>
        <w:t>4</w:t>
      </w:r>
      <w:r w:rsidRPr="007C09F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78</w:t>
      </w:r>
      <w:r w:rsidRPr="007C09F6">
        <w:rPr>
          <w:rFonts w:ascii="Times New Roman" w:hAnsi="Times New Roman"/>
          <w:sz w:val="28"/>
          <w:szCs w:val="28"/>
        </w:rPr>
        <w:t>.</w:t>
      </w:r>
    </w:p>
    <w:p w:rsidR="00DD6574" w:rsidRPr="008F2571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F2571">
        <w:rPr>
          <w:rFonts w:ascii="Times New Roman" w:hAnsi="Times New Roman"/>
          <w:sz w:val="28"/>
          <w:szCs w:val="28"/>
        </w:rPr>
        <w:t xml:space="preserve">Решением Совета депутатов Суетовского сельского поселения Ярцевского района Смоленской области от </w:t>
      </w:r>
      <w:r>
        <w:rPr>
          <w:rFonts w:ascii="Times New Roman" w:hAnsi="Times New Roman"/>
          <w:sz w:val="28"/>
          <w:szCs w:val="28"/>
        </w:rPr>
        <w:t>20</w:t>
      </w:r>
      <w:r w:rsidRPr="008F2571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8F257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29</w:t>
      </w:r>
      <w:r w:rsidRPr="008F2571">
        <w:rPr>
          <w:rFonts w:ascii="Times New Roman" w:hAnsi="Times New Roman"/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8F2571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8F257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8F2571">
        <w:rPr>
          <w:rFonts w:ascii="Times New Roman" w:hAnsi="Times New Roman"/>
          <w:sz w:val="28"/>
          <w:szCs w:val="28"/>
        </w:rPr>
        <w:t xml:space="preserve"> годов» утверждены основные характеристики бюджета муниципального образования Суетовского сельского поселения Ярцевского района Смоленской области общий объем доходов и расходов в</w:t>
      </w:r>
      <w:r>
        <w:rPr>
          <w:rFonts w:ascii="Times New Roman" w:hAnsi="Times New Roman"/>
          <w:sz w:val="28"/>
          <w:szCs w:val="28"/>
        </w:rPr>
        <w:t xml:space="preserve"> равнозначной</w:t>
      </w:r>
      <w:r w:rsidRPr="008F2571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12 716 600,00</w:t>
      </w:r>
      <w:r w:rsidRPr="00147031">
        <w:rPr>
          <w:rFonts w:ascii="Times New Roman" w:hAnsi="Times New Roman"/>
          <w:sz w:val="28"/>
          <w:szCs w:val="28"/>
        </w:rPr>
        <w:t xml:space="preserve"> рублей</w:t>
      </w:r>
      <w:r w:rsidRPr="008F2571">
        <w:rPr>
          <w:rFonts w:ascii="Times New Roman" w:hAnsi="Times New Roman"/>
          <w:sz w:val="28"/>
          <w:szCs w:val="28"/>
        </w:rPr>
        <w:t>.</w:t>
      </w:r>
      <w:proofErr w:type="gramEnd"/>
    </w:p>
    <w:p w:rsidR="00DD6574" w:rsidRP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DD6574">
        <w:rPr>
          <w:rFonts w:ascii="Times New Roman" w:hAnsi="Times New Roman"/>
          <w:sz w:val="28"/>
          <w:szCs w:val="28"/>
        </w:rPr>
        <w:t>В ходе исполнения бюджета за 1 полугодие 2024 года в первоначально утвержденное решение Совета депутатов от 20.12.2023 №29 «О бюджете Суетовского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доходам утверждены в сумме 19 599 277,00 рублей, по расходам утверждены в сумме 19 836</w:t>
      </w:r>
      <w:proofErr w:type="gramEnd"/>
      <w:r w:rsidRPr="00DD6574">
        <w:rPr>
          <w:rFonts w:ascii="Times New Roman" w:hAnsi="Times New Roman"/>
          <w:sz w:val="28"/>
          <w:szCs w:val="28"/>
        </w:rPr>
        <w:t> 531,01 рублей.</w:t>
      </w:r>
    </w:p>
    <w:p w:rsidR="00DD6574" w:rsidRP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DD6574">
        <w:rPr>
          <w:rFonts w:ascii="Times New Roman" w:hAnsi="Times New Roman"/>
          <w:spacing w:val="6"/>
          <w:sz w:val="28"/>
          <w:szCs w:val="28"/>
        </w:rPr>
        <w:t>Дефицит бюджета утвержден в сумме 237 251,01 рублей.</w:t>
      </w:r>
    </w:p>
    <w:p w:rsidR="00DD6574" w:rsidRPr="00157B7F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D6574">
        <w:rPr>
          <w:rFonts w:ascii="Times New Roman" w:hAnsi="Times New Roman"/>
          <w:sz w:val="28"/>
          <w:szCs w:val="28"/>
        </w:rPr>
        <w:t>В ходе анализа отчета об исполнении бюджета за 1 полугодие 2024 года установлено, что в отчете об исполнении бюджета годовые бюджетные</w:t>
      </w:r>
      <w:r w:rsidRPr="00112D9B">
        <w:rPr>
          <w:rFonts w:ascii="Times New Roman" w:hAnsi="Times New Roman"/>
          <w:sz w:val="28"/>
          <w:szCs w:val="28"/>
        </w:rPr>
        <w:t xml:space="preserve"> назначения по расходам отличны от бюджетных назначений утвержденных решением Совета депутатов </w:t>
      </w:r>
      <w:r>
        <w:rPr>
          <w:rFonts w:ascii="Times New Roman" w:hAnsi="Times New Roman"/>
          <w:sz w:val="28"/>
          <w:szCs w:val="28"/>
        </w:rPr>
        <w:t>Суетовского</w:t>
      </w:r>
      <w:r w:rsidRPr="00112D9B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 27.06.2024 №15</w:t>
      </w:r>
      <w:r w:rsidRPr="0016391E">
        <w:rPr>
          <w:rFonts w:ascii="Times New Roman" w:hAnsi="Times New Roman"/>
          <w:sz w:val="28"/>
          <w:szCs w:val="28"/>
        </w:rPr>
        <w:t>.</w:t>
      </w:r>
      <w:r w:rsidRPr="00157B7F">
        <w:rPr>
          <w:rFonts w:ascii="Times New Roman" w:hAnsi="Times New Roman"/>
          <w:i/>
          <w:sz w:val="28"/>
          <w:szCs w:val="28"/>
        </w:rPr>
        <w:t xml:space="preserve"> </w:t>
      </w:r>
    </w:p>
    <w:p w:rsidR="00DD6574" w:rsidRPr="001744A3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Сравнительный анализ приведен ниже в таблице:</w:t>
      </w:r>
    </w:p>
    <w:p w:rsidR="00DD6574" w:rsidRPr="001744A3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6574" w:rsidRPr="005F7175" w:rsidRDefault="00DD6574" w:rsidP="00DD6574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D16A0B">
        <w:rPr>
          <w:rFonts w:ascii="Times New Roman" w:hAnsi="Times New Roman"/>
          <w:i/>
          <w:sz w:val="24"/>
          <w:szCs w:val="24"/>
        </w:rPr>
        <w:t>таблица №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16A0B">
        <w:rPr>
          <w:rFonts w:ascii="Times New Roman" w:hAnsi="Times New Roman"/>
          <w:i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7175">
        <w:rPr>
          <w:rFonts w:ascii="Times New Roman" w:hAnsi="Times New Roman"/>
          <w:i/>
          <w:sz w:val="24"/>
          <w:szCs w:val="24"/>
        </w:rPr>
        <w:t>(руб</w:t>
      </w:r>
      <w:r>
        <w:rPr>
          <w:rFonts w:ascii="Times New Roman" w:hAnsi="Times New Roman"/>
          <w:i/>
          <w:sz w:val="24"/>
          <w:szCs w:val="24"/>
        </w:rPr>
        <w:t>.</w:t>
      </w:r>
      <w:r w:rsidRPr="005F7175">
        <w:rPr>
          <w:rFonts w:ascii="Times New Roman" w:hAnsi="Times New Roman"/>
          <w:i/>
          <w:sz w:val="24"/>
          <w:szCs w:val="24"/>
        </w:rPr>
        <w:t>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9"/>
        <w:gridCol w:w="1701"/>
        <w:gridCol w:w="1843"/>
        <w:gridCol w:w="1701"/>
      </w:tblGrid>
      <w:tr w:rsidR="00DD6574" w:rsidTr="00DB0DD5">
        <w:trPr>
          <w:trHeight w:val="101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Утверждено решением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о бюджете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27</w:t>
            </w: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</w:t>
            </w: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Утвержде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нные</w:t>
            </w:r>
            <w:proofErr w:type="spellEnd"/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бюджетные назначения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бюджетной росписью с учетом изменений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Отклоне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</w:p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ние</w:t>
            </w:r>
            <w:proofErr w:type="spellEnd"/>
          </w:p>
          <w:p w:rsidR="00DD6574" w:rsidRPr="005723B5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гр.3-гр.2</w:t>
            </w:r>
          </w:p>
        </w:tc>
      </w:tr>
      <w:tr w:rsidR="00DD6574" w:rsidTr="00DB0DD5">
        <w:trPr>
          <w:trHeight w:val="297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5723B5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5723B5">
              <w:rPr>
                <w:rFonts w:ascii="Times New Roman" w:eastAsia="Calibri" w:hAnsi="Times New Roman"/>
                <w:b/>
                <w:lang w:eastAsia="en-US"/>
              </w:rPr>
              <w:t>4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Общегосударственные вопросы</w:t>
            </w:r>
          </w:p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(раздел 0100)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9 829 823,53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9 975 686,61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+145 863,08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Национальная оборона (раздел 0200)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409 300,00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409 300,00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Национальная экономика</w:t>
            </w:r>
          </w:p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(раздел 0400)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1 837 699,03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1 837 699,03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Жилищно-коммунальное хозяйство (раздел 0500)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7 582 508,45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15 303 396,45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+7 720 888,00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Социальная политика (раздел 1000)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177 200,00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181 336,92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+4 136,92</w:t>
            </w:r>
          </w:p>
        </w:tc>
      </w:tr>
      <w:tr w:rsidR="00DD6574" w:rsidTr="00DB0DD5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B341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расходы бюджета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19 836 531,01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27 707 419,01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DD6574" w:rsidRPr="00FB3410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+7 870 888,00</w:t>
            </w:r>
          </w:p>
        </w:tc>
      </w:tr>
      <w:tr w:rsidR="00DD6574" w:rsidTr="00DB0DD5">
        <w:tc>
          <w:tcPr>
            <w:tcW w:w="42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FB3410" w:rsidRDefault="00DD6574" w:rsidP="00DB0DD5">
            <w:pPr>
              <w:spacing w:after="0" w:line="240" w:lineRule="auto"/>
              <w:rPr>
                <w:rFonts w:eastAsia="Calibri"/>
                <w:lang w:eastAsia="en-US"/>
              </w:rPr>
            </w:pPr>
          </w:p>
        </w:tc>
      </w:tr>
    </w:tbl>
    <w:p w:rsidR="00DD6574" w:rsidRPr="001C4889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Данное отклонение связано с внесением изменений в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967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сводную бюджетную роспись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967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без внесения изменений в решение о бюджете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 соответствие с п.3 ст.217 БК РФ.</w:t>
      </w:r>
    </w:p>
    <w:p w:rsidR="00DD6574" w:rsidRPr="00FC6D1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связи с вышеизложенным, далее рассматривается соотношение показателей отчета об исполнении бюджета муниципального образования Суетовского сельского поселения за 1 полугодие 2024 года с плановыми </w:t>
      </w:r>
      <w:r w:rsidRPr="00FC6D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показателями, с учетом внесенных изменений в бюджетную роспись.</w:t>
      </w:r>
      <w:proofErr w:type="gramEnd"/>
    </w:p>
    <w:p w:rsidR="00DD6574" w:rsidRDefault="00DD6574" w:rsidP="00DD65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6574" w:rsidRP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D6574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полугодие 2024 года представлена в таблице №2</w:t>
      </w:r>
    </w:p>
    <w:p w:rsidR="00DD6574" w:rsidRP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6574" w:rsidRP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DD6574" w:rsidRPr="00DD6574" w:rsidRDefault="00DD6574" w:rsidP="00DD6574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  <w:highlight w:val="yellow"/>
        </w:rPr>
      </w:pPr>
      <w:r w:rsidRPr="00DD6574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8"/>
        <w:gridCol w:w="2126"/>
        <w:gridCol w:w="1843"/>
        <w:gridCol w:w="2268"/>
      </w:tblGrid>
      <w:tr w:rsidR="00DD6574" w:rsidRPr="00DD6574" w:rsidTr="00DB0DD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План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 на 2024 год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за 1 полугодие 2024 года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Исполнение годового плана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 (%)</w:t>
            </w:r>
          </w:p>
        </w:tc>
      </w:tr>
      <w:tr w:rsidR="00DD6574" w:rsidRPr="00DD6574" w:rsidTr="00DB0DD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19 599 277,00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9 136 501,76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46,6</w:t>
            </w:r>
          </w:p>
        </w:tc>
      </w:tr>
      <w:tr w:rsidR="00DD6574" w:rsidRPr="00DD6574" w:rsidTr="00DB0DD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27 707 419,01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8 234 257,97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29,7</w:t>
            </w:r>
          </w:p>
        </w:tc>
      </w:tr>
      <w:tr w:rsidR="00DD6574" w:rsidRPr="00DD6574" w:rsidTr="00DB0DD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Дефици</w:t>
            </w:r>
            <w:proofErr w:type="gramStart"/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т(</w:t>
            </w:r>
            <w:proofErr w:type="gramEnd"/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-)Профицит(+)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-237 254,01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D65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+902 243,79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D6574" w:rsidRP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6574">
        <w:rPr>
          <w:rFonts w:ascii="Times New Roman" w:hAnsi="Times New Roman"/>
          <w:sz w:val="28"/>
          <w:szCs w:val="28"/>
        </w:rPr>
        <w:t>Доходы бюджета за 1 полугодие 2024 года составили 9 136 501,76 рублей,  что составляет 46,6%  от объема  прогнозируемых доходов бюджета на 2024 год. Расходы произведены в сумме 8 234 257,97 рублей или 29,7% годового плана. В результате исполнения бюджета сложился профицит в сумме 902 243,79 рублей.</w:t>
      </w:r>
    </w:p>
    <w:p w:rsidR="00DD6574" w:rsidRP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DD6574" w:rsidRP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DD6574" w:rsidRPr="00DD6574" w:rsidRDefault="00DD6574" w:rsidP="00DD6574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highlight w:val="yellow"/>
          <w:u w:val="single"/>
        </w:rPr>
      </w:pPr>
      <w:r w:rsidRPr="00DD6574">
        <w:rPr>
          <w:rFonts w:ascii="Times New Roman" w:hAnsi="Times New Roman"/>
          <w:sz w:val="28"/>
          <w:szCs w:val="28"/>
          <w:u w:val="single"/>
        </w:rPr>
        <w:t xml:space="preserve">Исполнение  доходной части бюджета  </w:t>
      </w:r>
    </w:p>
    <w:p w:rsidR="00DD6574" w:rsidRPr="00DD6574" w:rsidRDefault="00DD6574" w:rsidP="00DD6574">
      <w:pPr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highlight w:val="yellow"/>
        </w:rPr>
      </w:pPr>
    </w:p>
    <w:p w:rsidR="00DD6574" w:rsidRPr="00E03424" w:rsidRDefault="00DD6574" w:rsidP="00DD6574">
      <w:pPr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highlight w:val="yellow"/>
        </w:rPr>
      </w:pPr>
    </w:p>
    <w:p w:rsidR="00DD6574" w:rsidRP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6574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 Суетовского сельского поселения Ярцевского района Смоленской области за 1 полугодие 2024 года, составила 9 136 501,76 рублей или 46,6% от утвержденных бюджетных назначений на 2024 год. </w:t>
      </w:r>
    </w:p>
    <w:p w:rsidR="00DD6574" w:rsidRPr="00DD6574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6574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24,5%  или 2 237 520,03 рублей (48,0% годового плана), безвозмездных поступлений 75,5% или 6 898 981,73 рублей (46,2% годового плана).  </w:t>
      </w:r>
    </w:p>
    <w:p w:rsidR="00DD6574" w:rsidRPr="00ED1761" w:rsidRDefault="00DD6574" w:rsidP="00DD6574">
      <w:pPr>
        <w:pStyle w:val="2"/>
        <w:rPr>
          <w:i/>
          <w:szCs w:val="28"/>
          <w:highlight w:val="yellow"/>
          <w:u w:val="single"/>
        </w:rPr>
      </w:pPr>
    </w:p>
    <w:p w:rsidR="00DD6574" w:rsidRPr="007C09F6" w:rsidRDefault="00DD6574" w:rsidP="00DD6574">
      <w:pPr>
        <w:pStyle w:val="2"/>
        <w:ind w:firstLine="567"/>
        <w:jc w:val="center"/>
        <w:rPr>
          <w:szCs w:val="28"/>
          <w:highlight w:val="yellow"/>
        </w:rPr>
      </w:pPr>
      <w:r w:rsidRPr="006B0C49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DD6574" w:rsidRDefault="00DD6574" w:rsidP="00DD6574">
      <w:pPr>
        <w:pStyle w:val="2"/>
        <w:ind w:firstLine="567"/>
        <w:jc w:val="right"/>
        <w:rPr>
          <w:sz w:val="16"/>
          <w:szCs w:val="16"/>
        </w:rPr>
      </w:pPr>
    </w:p>
    <w:p w:rsidR="00DD6574" w:rsidRDefault="00DD6574" w:rsidP="00DD6574">
      <w:pPr>
        <w:pStyle w:val="2"/>
        <w:ind w:firstLine="567"/>
        <w:jc w:val="right"/>
        <w:rPr>
          <w:sz w:val="16"/>
          <w:szCs w:val="16"/>
        </w:rPr>
      </w:pPr>
    </w:p>
    <w:p w:rsidR="00DD6574" w:rsidRPr="006B0C49" w:rsidRDefault="00DD6574" w:rsidP="00DD6574">
      <w:pPr>
        <w:pStyle w:val="2"/>
        <w:ind w:firstLine="567"/>
        <w:jc w:val="right"/>
        <w:rPr>
          <w:sz w:val="16"/>
          <w:szCs w:val="16"/>
        </w:rPr>
      </w:pPr>
    </w:p>
    <w:p w:rsidR="00DD6574" w:rsidRPr="00DD6574" w:rsidRDefault="00DD6574" w:rsidP="00DD6574">
      <w:pPr>
        <w:pStyle w:val="2"/>
        <w:ind w:firstLine="567"/>
        <w:jc w:val="right"/>
        <w:rPr>
          <w:i/>
          <w:sz w:val="24"/>
        </w:rPr>
      </w:pPr>
      <w:r w:rsidRPr="00DD6574">
        <w:rPr>
          <w:i/>
          <w:sz w:val="24"/>
        </w:rPr>
        <w:t xml:space="preserve">           таблица №3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9"/>
        <w:gridCol w:w="1418"/>
        <w:gridCol w:w="1559"/>
        <w:gridCol w:w="1417"/>
        <w:gridCol w:w="1134"/>
      </w:tblGrid>
      <w:tr w:rsidR="00DD6574" w:rsidRPr="00DD6574" w:rsidTr="00DB0DD5">
        <w:trPr>
          <w:trHeight w:val="57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lastRenderedPageBreak/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за 1 полугодие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2023 года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DD6574">
              <w:rPr>
                <w:rFonts w:ascii="Times New Roman" w:eastAsia="Calibri" w:hAnsi="Times New Roman"/>
                <w:lang w:eastAsia="en-US"/>
              </w:rPr>
              <w:t>Утвержде</w:t>
            </w:r>
            <w:proofErr w:type="spellEnd"/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DD6574">
              <w:rPr>
                <w:rFonts w:ascii="Times New Roman" w:eastAsia="Calibri" w:hAnsi="Times New Roman"/>
                <w:lang w:eastAsia="en-US"/>
              </w:rPr>
              <w:t>нные</w:t>
            </w:r>
            <w:proofErr w:type="spellEnd"/>
            <w:r w:rsidRPr="00DD6574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доходы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 на  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2024 год</w:t>
            </w: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за 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1 полугодие 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2024 года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DD6574">
              <w:rPr>
                <w:rFonts w:ascii="Times New Roman" w:eastAsia="Calibri" w:hAnsi="Times New Roman"/>
                <w:lang w:eastAsia="en-US"/>
              </w:rPr>
              <w:t>Испо</w:t>
            </w:r>
            <w:proofErr w:type="spellEnd"/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DD6574">
              <w:rPr>
                <w:rFonts w:ascii="Times New Roman" w:eastAsia="Calibri" w:hAnsi="Times New Roman"/>
                <w:lang w:eastAsia="en-US"/>
              </w:rPr>
              <w:t>лнение</w:t>
            </w:r>
            <w:proofErr w:type="spellEnd"/>
            <w:r w:rsidRPr="00DD6574">
              <w:rPr>
                <w:rFonts w:ascii="Times New Roman" w:eastAsia="Calibri" w:hAnsi="Times New Roman"/>
                <w:lang w:eastAsia="en-US"/>
              </w:rPr>
              <w:t xml:space="preserve"> годового плана</w:t>
            </w: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 (%)</w:t>
            </w:r>
          </w:p>
        </w:tc>
      </w:tr>
      <w:tr w:rsidR="00DD6574" w:rsidRPr="00DD6574" w:rsidTr="00DB0DD5">
        <w:trPr>
          <w:trHeight w:val="340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Налоговые и неналоговые доходы всего: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1 494 215,29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4 665 500,00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2 237 520,03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48,0</w:t>
            </w:r>
          </w:p>
        </w:tc>
      </w:tr>
      <w:tr w:rsidR="00DD6574" w:rsidRPr="00DD6574" w:rsidTr="00DB0DD5">
        <w:trPr>
          <w:trHeight w:val="29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Налоговые доходы в т.ч.: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1 407 890,68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D6574">
              <w:rPr>
                <w:rFonts w:ascii="Times New Roman" w:hAnsi="Times New Roman"/>
                <w:i/>
              </w:rPr>
              <w:t>4 334 000,00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2 000 881,89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46,2</w:t>
            </w:r>
          </w:p>
        </w:tc>
      </w:tr>
      <w:tr w:rsidR="00DD6574" w:rsidRPr="00DD6574" w:rsidTr="00DB0DD5">
        <w:trPr>
          <w:trHeight w:val="24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D6574">
              <w:rPr>
                <w:rFonts w:ascii="Times New Roman" w:hAnsi="Times New Roman"/>
              </w:rPr>
              <w:t>-налог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240 160,05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748 900,00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446 236,79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59,6</w:t>
            </w:r>
          </w:p>
        </w:tc>
      </w:tr>
      <w:tr w:rsidR="00DD6574" w:rsidRPr="00DD6574" w:rsidTr="00DB0DD5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853 967,16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1 832 600,00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881 721,14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48,1</w:t>
            </w:r>
          </w:p>
        </w:tc>
      </w:tr>
      <w:tr w:rsidR="00DD6574" w:rsidRPr="00DD6574" w:rsidTr="00DB0DD5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-налоги на совокупный доход (единый сельскохозяйственный доход)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31 942,79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102 769,44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DD6574" w:rsidRPr="00DD6574" w:rsidTr="00DB0DD5">
        <w:trPr>
          <w:trHeight w:val="303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 налог на имущество физических лиц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24 738,17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606 300,00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226 608,00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37,4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 - 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257 082,51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1 146 200,00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343 546,52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30,0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86 324,61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331 500,00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236 638,14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71,4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 xml:space="preserve">-плата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 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3,21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49 517,52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88 200,00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 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13 308,10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32 600,00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44 051,32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135,1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 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23 495,78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30 200,00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12 086,82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40,0</w:t>
            </w:r>
          </w:p>
        </w:tc>
      </w:tr>
      <w:tr w:rsidR="00DD6574" w:rsidRPr="00DD6574" w:rsidTr="00DB0DD5">
        <w:trPr>
          <w:trHeight w:val="565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 инициативные платежи, зачисляемые в бюджеты сельских поселений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180 500,00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180 500,00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Безвозмездные поступления: всего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4 405 189,17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14 933 777,00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6 898 981,73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46,2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2 973 145,98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6 881 600,00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3 440 799,96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50,0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574">
              <w:rPr>
                <w:rFonts w:ascii="Times New Roman" w:hAnsi="Times New Roman"/>
                <w:sz w:val="24"/>
                <w:szCs w:val="24"/>
              </w:rPr>
              <w:t>-субсидии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2 987 000,00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6574">
              <w:rPr>
                <w:rFonts w:ascii="Times New Roman" w:hAnsi="Times New Roman"/>
                <w:sz w:val="24"/>
                <w:szCs w:val="24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755 877,00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755 877,00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100,0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 xml:space="preserve">-прочие субсидии бюджетам сельских </w:t>
            </w:r>
            <w:r w:rsidRPr="00DD6574">
              <w:rPr>
                <w:rFonts w:ascii="Times New Roman" w:hAnsi="Times New Roman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lastRenderedPageBreak/>
              <w:t>995 595,30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2 550 000,00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1 527 875,64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60,0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lastRenderedPageBreak/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117 727,90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409 300,00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124 429,13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30,4</w:t>
            </w:r>
          </w:p>
        </w:tc>
      </w:tr>
      <w:tr w:rsidR="00DD6574" w:rsidRPr="00DD6574" w:rsidTr="00DB0DD5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318 719,99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1 350 000,00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D6574" w:rsidRPr="00DD6574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1 050 000,00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77,8</w:t>
            </w:r>
          </w:p>
        </w:tc>
      </w:tr>
      <w:tr w:rsidR="00DD6574" w:rsidRPr="00DD6574" w:rsidTr="00DB0DD5">
        <w:trPr>
          <w:trHeight w:val="246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574" w:rsidRPr="00DD6574" w:rsidRDefault="00DD6574" w:rsidP="00DB0DD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5 899 404,46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19 599 277,00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D6574">
              <w:rPr>
                <w:rFonts w:ascii="Times New Roman" w:hAnsi="Times New Roman"/>
              </w:rPr>
              <w:t>9 136 501,76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574" w:rsidRPr="00DD6574" w:rsidRDefault="00DD6574" w:rsidP="00DB0DD5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D6574">
              <w:rPr>
                <w:rFonts w:ascii="Times New Roman" w:eastAsia="Calibri" w:hAnsi="Times New Roman"/>
                <w:lang w:eastAsia="en-US"/>
              </w:rPr>
              <w:t>46,6</w:t>
            </w:r>
          </w:p>
        </w:tc>
      </w:tr>
    </w:tbl>
    <w:p w:rsidR="00DD6574" w:rsidRPr="007C09F6" w:rsidRDefault="00DD6574" w:rsidP="00DD65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DD6574" w:rsidRPr="00957401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57401">
        <w:rPr>
          <w:rFonts w:ascii="Times New Roman" w:hAnsi="Times New Roman"/>
          <w:sz w:val="28"/>
          <w:szCs w:val="28"/>
        </w:rPr>
        <w:t>Анализируя исполнение плановых назначений, необходимо отметить, что общий объем поступлений налоговых и неналоговых доходов за                       1 полугодие 202</w:t>
      </w:r>
      <w:r>
        <w:rPr>
          <w:rFonts w:ascii="Times New Roman" w:hAnsi="Times New Roman"/>
          <w:sz w:val="28"/>
          <w:szCs w:val="28"/>
        </w:rPr>
        <w:t>4</w:t>
      </w:r>
      <w:r w:rsidRPr="00957401">
        <w:rPr>
          <w:rFonts w:ascii="Times New Roman" w:hAnsi="Times New Roman"/>
          <w:sz w:val="28"/>
          <w:szCs w:val="28"/>
        </w:rPr>
        <w:t xml:space="preserve"> года составил </w:t>
      </w:r>
      <w:r>
        <w:rPr>
          <w:rFonts w:ascii="Times New Roman" w:hAnsi="Times New Roman"/>
          <w:sz w:val="28"/>
          <w:szCs w:val="28"/>
        </w:rPr>
        <w:t>48,0</w:t>
      </w:r>
      <w:r w:rsidRPr="00957401">
        <w:rPr>
          <w:rFonts w:ascii="Times New Roman" w:hAnsi="Times New Roman"/>
          <w:sz w:val="28"/>
          <w:szCs w:val="28"/>
        </w:rPr>
        <w:t>% от плановых назначений.</w:t>
      </w:r>
    </w:p>
    <w:p w:rsidR="00DD6574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D023E">
        <w:rPr>
          <w:rFonts w:ascii="Times New Roman" w:hAnsi="Times New Roman"/>
          <w:sz w:val="28"/>
          <w:szCs w:val="28"/>
        </w:rPr>
        <w:t xml:space="preserve">В структуре безвозмездных  поступлений наибольшую часть  составляют дотации бюджетам сельских поселений на выравнивание бюджетной обеспеченности </w:t>
      </w:r>
      <w:r>
        <w:rPr>
          <w:rFonts w:ascii="Times New Roman" w:hAnsi="Times New Roman"/>
          <w:sz w:val="28"/>
          <w:szCs w:val="28"/>
        </w:rPr>
        <w:t>49,9</w:t>
      </w:r>
      <w:r w:rsidRPr="005D023E">
        <w:rPr>
          <w:rFonts w:ascii="Times New Roman" w:hAnsi="Times New Roman"/>
          <w:sz w:val="28"/>
          <w:szCs w:val="28"/>
        </w:rPr>
        <w:t>%.</w:t>
      </w:r>
    </w:p>
    <w:p w:rsidR="00DD6574" w:rsidRPr="005D023E" w:rsidRDefault="00DD6574" w:rsidP="00DD657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6574" w:rsidRPr="0053462C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62C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Суетовского сельского поселения по состоянию на 01.07.2024 года (ф.0503117)  расходы исполнены в объеме 8 234 257,97 рублей или 29,7% к утвержденным годовым назначениям.</w:t>
      </w:r>
    </w:p>
    <w:p w:rsidR="00DD6574" w:rsidRPr="003A229E" w:rsidRDefault="00DD6574" w:rsidP="00DD65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62C">
        <w:rPr>
          <w:rFonts w:ascii="Times New Roman" w:hAnsi="Times New Roman"/>
          <w:sz w:val="28"/>
          <w:szCs w:val="28"/>
        </w:rPr>
        <w:t>По сравнению с аналогичным периодом прошлого</w:t>
      </w:r>
      <w:r w:rsidRPr="003A229E">
        <w:rPr>
          <w:rFonts w:ascii="Times New Roman" w:hAnsi="Times New Roman"/>
          <w:sz w:val="28"/>
          <w:szCs w:val="28"/>
        </w:rPr>
        <w:t xml:space="preserve"> года, расходы бюджета у</w:t>
      </w:r>
      <w:r>
        <w:rPr>
          <w:rFonts w:ascii="Times New Roman" w:hAnsi="Times New Roman"/>
          <w:sz w:val="28"/>
          <w:szCs w:val="28"/>
        </w:rPr>
        <w:t>величились</w:t>
      </w:r>
      <w:r w:rsidRPr="003A229E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2 411 594,21</w:t>
      </w:r>
      <w:r w:rsidRPr="003A229E">
        <w:rPr>
          <w:rFonts w:ascii="Times New Roman" w:hAnsi="Times New Roman"/>
          <w:sz w:val="28"/>
          <w:szCs w:val="28"/>
        </w:rPr>
        <w:t xml:space="preserve"> рублей.</w:t>
      </w:r>
    </w:p>
    <w:p w:rsidR="00DD6574" w:rsidRPr="007C09F6" w:rsidRDefault="00DD6574" w:rsidP="00DD6574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D6574" w:rsidRPr="00E405D0" w:rsidRDefault="00DD6574" w:rsidP="00DD6574">
      <w:pPr>
        <w:pStyle w:val="2"/>
        <w:jc w:val="center"/>
        <w:rPr>
          <w:i/>
          <w:szCs w:val="28"/>
          <w:u w:val="single"/>
        </w:rPr>
      </w:pPr>
      <w:r w:rsidRPr="00E405D0">
        <w:rPr>
          <w:i/>
          <w:szCs w:val="28"/>
          <w:u w:val="single"/>
        </w:rPr>
        <w:t>Анализ исполнения расходной части бюджета отражен в таблице.</w:t>
      </w:r>
    </w:p>
    <w:p w:rsidR="00DD6574" w:rsidRPr="0053462C" w:rsidRDefault="00DD6574" w:rsidP="00DD6574">
      <w:pPr>
        <w:pStyle w:val="2"/>
        <w:ind w:firstLine="567"/>
        <w:jc w:val="both"/>
        <w:rPr>
          <w:szCs w:val="28"/>
        </w:rPr>
      </w:pPr>
    </w:p>
    <w:p w:rsidR="00DD6574" w:rsidRPr="0053462C" w:rsidRDefault="00DD6574" w:rsidP="00DD6574">
      <w:pPr>
        <w:pStyle w:val="2"/>
        <w:ind w:firstLine="567"/>
        <w:jc w:val="right"/>
        <w:rPr>
          <w:i/>
          <w:sz w:val="24"/>
        </w:rPr>
      </w:pPr>
      <w:r w:rsidRPr="0053462C">
        <w:rPr>
          <w:sz w:val="24"/>
        </w:rPr>
        <w:t xml:space="preserve"> </w:t>
      </w:r>
      <w:r w:rsidRPr="0053462C">
        <w:rPr>
          <w:i/>
          <w:sz w:val="24"/>
        </w:rPr>
        <w:t>таблица №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559"/>
        <w:gridCol w:w="1418"/>
        <w:gridCol w:w="1275"/>
      </w:tblGrid>
      <w:tr w:rsidR="00DD6574" w:rsidRPr="0053462C" w:rsidTr="00DB0DD5">
        <w:trPr>
          <w:trHeight w:val="129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Наименование раздела, подраздела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Исполнено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за 1 полугодие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2023 года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53462C">
              <w:rPr>
                <w:rFonts w:ascii="Times New Roman" w:eastAsiaTheme="minorEastAsia" w:hAnsi="Times New Roman"/>
              </w:rPr>
              <w:t>Утвержде</w:t>
            </w:r>
            <w:proofErr w:type="spellEnd"/>
            <w:r w:rsidRPr="0053462C">
              <w:rPr>
                <w:rFonts w:ascii="Times New Roman" w:eastAsiaTheme="minorEastAsia" w:hAnsi="Times New Roman"/>
              </w:rPr>
              <w:t>-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53462C">
              <w:rPr>
                <w:rFonts w:ascii="Times New Roman" w:eastAsiaTheme="minorEastAsia" w:hAnsi="Times New Roman"/>
              </w:rPr>
              <w:t>нные</w:t>
            </w:r>
            <w:proofErr w:type="spellEnd"/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бюджетные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назначения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бюджетной росписью на 2024 год</w:t>
            </w:r>
          </w:p>
          <w:p w:rsidR="00DD6574" w:rsidRPr="0053462C" w:rsidRDefault="00DD6574" w:rsidP="00DB0DD5">
            <w:pPr>
              <w:spacing w:after="0"/>
              <w:ind w:firstLine="33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Исполнено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за 1 полугодие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2024 года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53462C">
              <w:rPr>
                <w:rFonts w:ascii="Times New Roman" w:eastAsiaTheme="minorEastAsia" w:hAnsi="Times New Roman"/>
              </w:rPr>
              <w:t>Исполне</w:t>
            </w:r>
            <w:proofErr w:type="spellEnd"/>
            <w:r w:rsidRPr="0053462C">
              <w:rPr>
                <w:rFonts w:ascii="Times New Roman" w:eastAsiaTheme="minorEastAsia" w:hAnsi="Times New Roman"/>
              </w:rPr>
              <w:t>-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proofErr w:type="spellStart"/>
            <w:r w:rsidRPr="0053462C">
              <w:rPr>
                <w:rFonts w:ascii="Times New Roman" w:eastAsiaTheme="minorEastAsia" w:hAnsi="Times New Roman"/>
              </w:rPr>
              <w:t>ние</w:t>
            </w:r>
            <w:proofErr w:type="spellEnd"/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годового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плана</w:t>
            </w:r>
          </w:p>
          <w:p w:rsidR="00DD6574" w:rsidRPr="0053462C" w:rsidRDefault="00DD6574" w:rsidP="00DB0DD5">
            <w:pPr>
              <w:spacing w:after="0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(%)</w:t>
            </w:r>
          </w:p>
        </w:tc>
      </w:tr>
      <w:tr w:rsidR="00DD6574" w:rsidRPr="0053462C" w:rsidTr="00DB0DD5">
        <w:trPr>
          <w:trHeight w:val="27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Общегосударственные вопросы: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2 423 642,34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9 975 686,61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3 439 581,33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34,5</w:t>
            </w:r>
          </w:p>
        </w:tc>
      </w:tr>
      <w:tr w:rsidR="00DD6574" w:rsidRPr="0053462C" w:rsidTr="00DB0DD5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297 271,58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1 216 642,81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609 050,64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50,1</w:t>
            </w:r>
          </w:p>
        </w:tc>
      </w:tr>
      <w:tr w:rsidR="00DD6574" w:rsidRPr="0053462C" w:rsidTr="00DB0DD5">
        <w:trPr>
          <w:trHeight w:val="117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2 120 750,76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5 521 733,45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2 818 290,69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51,0</w:t>
            </w:r>
          </w:p>
        </w:tc>
      </w:tr>
      <w:tr w:rsidR="00DD6574" w:rsidRPr="0053462C" w:rsidTr="00DB0DD5">
        <w:trPr>
          <w:trHeight w:val="8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37 414,35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13,4</w:t>
            </w:r>
          </w:p>
        </w:tc>
      </w:tr>
      <w:tr w:rsidR="00DD6574" w:rsidRPr="0053462C" w:rsidTr="00DB0DD5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lastRenderedPageBreak/>
              <w:t>-резервные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DD6574" w:rsidRPr="0053462C" w:rsidTr="00DB0DD5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5 620,00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3 176 896,00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7 240,00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0,2</w:t>
            </w:r>
          </w:p>
        </w:tc>
      </w:tr>
      <w:tr w:rsidR="00DD6574" w:rsidRPr="0053462C" w:rsidTr="00DB0DD5">
        <w:trPr>
          <w:trHeight w:val="19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Национальная оборона: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117 727,90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409 300,00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124 429,13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30,4</w:t>
            </w:r>
          </w:p>
        </w:tc>
      </w:tr>
      <w:tr w:rsidR="00DD6574" w:rsidRPr="0053462C" w:rsidTr="00DB0DD5">
        <w:trPr>
          <w:trHeight w:val="4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sz w:val="20"/>
                <w:szCs w:val="20"/>
              </w:rPr>
              <w:t>-мобилизационная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117 727,90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409 300,00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124 429,13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30,4</w:t>
            </w:r>
          </w:p>
        </w:tc>
      </w:tr>
      <w:tr w:rsidR="00DD6574" w:rsidRPr="0053462C" w:rsidTr="00DB0DD5">
        <w:trPr>
          <w:trHeight w:val="2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Национальная экономика: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985 136,86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1 837 699,03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706 419,19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38,4</w:t>
            </w:r>
          </w:p>
        </w:tc>
      </w:tr>
      <w:tr w:rsidR="00DD6574" w:rsidRPr="0053462C" w:rsidTr="00DB0DD5">
        <w:trPr>
          <w:trHeight w:val="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985 136,86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1 837 699,03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706 419,19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38,4</w:t>
            </w:r>
          </w:p>
        </w:tc>
      </w:tr>
      <w:tr w:rsidR="00DD6574" w:rsidRPr="0053462C" w:rsidTr="00DB0DD5">
        <w:trPr>
          <w:trHeight w:val="27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2 191 687,82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15 303 396,45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3 874 769,36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25,3</w:t>
            </w:r>
          </w:p>
        </w:tc>
      </w:tr>
      <w:tr w:rsidR="00DD6574" w:rsidRPr="0053462C" w:rsidTr="00DB0DD5">
        <w:trPr>
          <w:trHeight w:val="1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187 013,26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515 000,00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343 838,28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66,8</w:t>
            </w:r>
          </w:p>
        </w:tc>
      </w:tr>
      <w:tr w:rsidR="00DD6574" w:rsidRPr="0053462C" w:rsidTr="00DB0DD5">
        <w:trPr>
          <w:trHeight w:val="25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1 589 575,90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3 554 568,47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2 023 778,95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56,9</w:t>
            </w:r>
          </w:p>
        </w:tc>
      </w:tr>
      <w:tr w:rsidR="00DD6574" w:rsidRPr="0053462C" w:rsidTr="00DB0DD5">
        <w:trPr>
          <w:trHeight w:val="13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-благоустройство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415 098,66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11 233 827,98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1 507 152,13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13,4</w:t>
            </w:r>
          </w:p>
        </w:tc>
      </w:tr>
      <w:tr w:rsidR="00DD6574" w:rsidRPr="0053462C" w:rsidTr="00DB0DD5">
        <w:trPr>
          <w:trHeight w:val="1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Социальная политика: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104 468,84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181 336,92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89 058,96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49,1</w:t>
            </w:r>
          </w:p>
        </w:tc>
      </w:tr>
      <w:tr w:rsidR="00DD6574" w:rsidRPr="0053462C" w:rsidTr="00DB0DD5">
        <w:trPr>
          <w:trHeight w:val="2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84 468,84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181 336,92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89 058,96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49,1</w:t>
            </w:r>
          </w:p>
        </w:tc>
      </w:tr>
      <w:tr w:rsidR="00DD6574" w:rsidRPr="0053462C" w:rsidTr="00DB0DD5">
        <w:trPr>
          <w:trHeight w:val="2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-</w:t>
            </w:r>
          </w:p>
        </w:tc>
      </w:tr>
      <w:tr w:rsidR="00DD6574" w:rsidRPr="0053462C" w:rsidTr="00DB0DD5">
        <w:trPr>
          <w:trHeight w:val="1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5 822 663,76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462C">
              <w:rPr>
                <w:rFonts w:ascii="Times New Roman" w:hAnsi="Times New Roman"/>
              </w:rPr>
              <w:t>27 707 419,01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</w:rPr>
            </w:pPr>
            <w:r w:rsidRPr="0053462C">
              <w:rPr>
                <w:rFonts w:ascii="Times New Roman" w:eastAsiaTheme="minorEastAsia" w:hAnsi="Times New Roman"/>
              </w:rPr>
              <w:t>8 234 257,97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74" w:rsidRPr="0053462C" w:rsidRDefault="00DD6574" w:rsidP="00DB0DD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en-US"/>
              </w:rPr>
            </w:pPr>
            <w:r w:rsidRPr="0053462C">
              <w:rPr>
                <w:rFonts w:ascii="Times New Roman" w:eastAsiaTheme="minorEastAsia" w:hAnsi="Times New Roman"/>
                <w:lang w:eastAsia="en-US"/>
              </w:rPr>
              <w:t>29,7</w:t>
            </w:r>
          </w:p>
        </w:tc>
      </w:tr>
    </w:tbl>
    <w:p w:rsidR="00DD6574" w:rsidRPr="0053462C" w:rsidRDefault="00DD6574" w:rsidP="00DD6574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53462C" w:rsidRPr="00C40C5A" w:rsidRDefault="0053462C" w:rsidP="005346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40C5A">
        <w:rPr>
          <w:rFonts w:ascii="Times New Roman" w:hAnsi="Times New Roman"/>
          <w:sz w:val="28"/>
          <w:szCs w:val="28"/>
        </w:rPr>
        <w:t>Доходы бюджета за 1 полугодие 202</w:t>
      </w:r>
      <w:r>
        <w:rPr>
          <w:rFonts w:ascii="Times New Roman" w:hAnsi="Times New Roman"/>
          <w:sz w:val="28"/>
          <w:szCs w:val="28"/>
        </w:rPr>
        <w:t>4</w:t>
      </w:r>
      <w:r w:rsidRPr="00C40C5A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9 136 501,76</w:t>
      </w:r>
      <w:r w:rsidRPr="00C40C5A">
        <w:rPr>
          <w:rFonts w:ascii="Times New Roman" w:hAnsi="Times New Roman"/>
          <w:sz w:val="28"/>
          <w:szCs w:val="28"/>
        </w:rPr>
        <w:t xml:space="preserve"> рублей,  что составляет </w:t>
      </w:r>
      <w:r>
        <w:rPr>
          <w:rFonts w:ascii="Times New Roman" w:hAnsi="Times New Roman"/>
          <w:sz w:val="28"/>
          <w:szCs w:val="28"/>
        </w:rPr>
        <w:t>46,6</w:t>
      </w:r>
      <w:r w:rsidRPr="00C40C5A">
        <w:rPr>
          <w:rFonts w:ascii="Times New Roman" w:hAnsi="Times New Roman"/>
          <w:sz w:val="28"/>
          <w:szCs w:val="28"/>
        </w:rPr>
        <w:t>%  от объема  прогнозируемых доходов бюджета на 202</w:t>
      </w:r>
      <w:r>
        <w:rPr>
          <w:rFonts w:ascii="Times New Roman" w:hAnsi="Times New Roman"/>
          <w:sz w:val="28"/>
          <w:szCs w:val="28"/>
        </w:rPr>
        <w:t>4</w:t>
      </w:r>
      <w:r w:rsidRPr="00C40C5A">
        <w:rPr>
          <w:rFonts w:ascii="Times New Roman" w:hAnsi="Times New Roman"/>
          <w:sz w:val="28"/>
          <w:szCs w:val="28"/>
        </w:rPr>
        <w:t xml:space="preserve"> год. Расходы произведены в сумме </w:t>
      </w:r>
      <w:r>
        <w:rPr>
          <w:rFonts w:ascii="Times New Roman" w:hAnsi="Times New Roman"/>
          <w:sz w:val="28"/>
          <w:szCs w:val="28"/>
        </w:rPr>
        <w:t>8 234 257,97</w:t>
      </w:r>
      <w:r w:rsidRPr="00C40C5A">
        <w:rPr>
          <w:rFonts w:ascii="Times New Roman" w:hAnsi="Times New Roman"/>
          <w:sz w:val="28"/>
          <w:szCs w:val="28"/>
        </w:rPr>
        <w:t xml:space="preserve"> рублей или </w:t>
      </w:r>
      <w:r>
        <w:rPr>
          <w:rFonts w:ascii="Times New Roman" w:hAnsi="Times New Roman"/>
          <w:sz w:val="28"/>
          <w:szCs w:val="28"/>
        </w:rPr>
        <w:t>29,7</w:t>
      </w:r>
      <w:r w:rsidRPr="00C40C5A">
        <w:rPr>
          <w:rFonts w:ascii="Times New Roman" w:hAnsi="Times New Roman"/>
          <w:sz w:val="28"/>
          <w:szCs w:val="28"/>
        </w:rPr>
        <w:t xml:space="preserve">% годового плана. В результате исполнения бюджета сложился профицит в сумме </w:t>
      </w:r>
      <w:r>
        <w:rPr>
          <w:rFonts w:ascii="Times New Roman" w:hAnsi="Times New Roman"/>
          <w:sz w:val="28"/>
          <w:szCs w:val="28"/>
        </w:rPr>
        <w:t>902 243,79</w:t>
      </w:r>
      <w:r w:rsidRPr="00C40C5A">
        <w:rPr>
          <w:rFonts w:ascii="Times New Roman" w:hAnsi="Times New Roman"/>
          <w:sz w:val="28"/>
          <w:szCs w:val="28"/>
        </w:rPr>
        <w:t xml:space="preserve"> рублей.</w:t>
      </w:r>
    </w:p>
    <w:p w:rsidR="0053462C" w:rsidRPr="00C40C5A" w:rsidRDefault="0053462C" w:rsidP="005346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C5A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 w:rsidR="00D06124">
        <w:rPr>
          <w:rFonts w:ascii="Times New Roman" w:hAnsi="Times New Roman"/>
          <w:sz w:val="28"/>
          <w:szCs w:val="28"/>
        </w:rPr>
        <w:t>овала</w:t>
      </w:r>
      <w:r w:rsidRPr="00C40C5A">
        <w:rPr>
          <w:rFonts w:ascii="Times New Roman" w:hAnsi="Times New Roman"/>
          <w:sz w:val="28"/>
          <w:szCs w:val="28"/>
        </w:rPr>
        <w:t xml:space="preserve"> Совету депутатов  Суетовского сельского поселения принять к сведению отчет об исполнении бюджета муниципального образования Суетовского сельского поселения Ярцевского района Смоленс</w:t>
      </w:r>
      <w:r>
        <w:rPr>
          <w:rFonts w:ascii="Times New Roman" w:hAnsi="Times New Roman"/>
          <w:sz w:val="28"/>
          <w:szCs w:val="28"/>
        </w:rPr>
        <w:t xml:space="preserve">кой области  за 1 полугодие 2024 </w:t>
      </w:r>
      <w:r w:rsidRPr="00C40C5A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.</w:t>
      </w:r>
      <w:r w:rsidRPr="00C40C5A">
        <w:rPr>
          <w:rFonts w:ascii="Times New Roman" w:hAnsi="Times New Roman"/>
          <w:sz w:val="28"/>
          <w:szCs w:val="28"/>
        </w:rPr>
        <w:t xml:space="preserve"> </w:t>
      </w:r>
    </w:p>
    <w:p w:rsidR="00306E3A" w:rsidRPr="0053462C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06124" w:rsidRDefault="00306E3A" w:rsidP="00306E3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62C">
        <w:rPr>
          <w:rFonts w:ascii="Times New Roman" w:hAnsi="Times New Roman"/>
          <w:sz w:val="28"/>
          <w:szCs w:val="28"/>
        </w:rPr>
        <w:tab/>
      </w:r>
    </w:p>
    <w:p w:rsidR="00D06124" w:rsidRPr="007D7EE0" w:rsidRDefault="00D06124" w:rsidP="00D061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Мушковичского</w:t>
      </w:r>
      <w:r w:rsidRPr="007D7EE0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</w:t>
      </w:r>
      <w:r w:rsidR="00DB0DD5">
        <w:rPr>
          <w:rFonts w:ascii="Times New Roman" w:hAnsi="Times New Roman"/>
          <w:b/>
          <w:sz w:val="28"/>
          <w:szCs w:val="28"/>
        </w:rPr>
        <w:t>полугодие</w:t>
      </w:r>
      <w:r w:rsidRPr="007D7EE0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7D7EE0">
        <w:rPr>
          <w:rFonts w:ascii="Times New Roman" w:hAnsi="Times New Roman"/>
          <w:b/>
          <w:sz w:val="28"/>
          <w:szCs w:val="28"/>
        </w:rPr>
        <w:t xml:space="preserve"> года</w:t>
      </w:r>
      <w:r w:rsidRPr="007D7EE0">
        <w:rPr>
          <w:rFonts w:ascii="Times New Roman" w:hAnsi="Times New Roman"/>
          <w:sz w:val="28"/>
          <w:szCs w:val="28"/>
        </w:rPr>
        <w:t xml:space="preserve"> 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Мушковичского сельского поселения Ярцевского района Смоленской области, утвержден распоряжением Администрации Мушковичского сельского поселения от 17.07.2024 №23-р.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CEB">
        <w:rPr>
          <w:rFonts w:ascii="Times New Roman" w:hAnsi="Times New Roman"/>
          <w:sz w:val="28"/>
          <w:szCs w:val="28"/>
        </w:rPr>
        <w:t>Решением Совета депутатов Мушковичского сельского поселения Ярцевского района Смоленской области от 25.12.2023 №30 «О бюджете Мушковичского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Мушковичского сельского поселения Ярцевского района Смоленской области общий объем доходов и расходов на 2024 год в равнозначной сумме 6 352 700,00 рублей.</w:t>
      </w:r>
      <w:proofErr w:type="gramEnd"/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5CEB">
        <w:rPr>
          <w:rFonts w:ascii="Times New Roman" w:hAnsi="Times New Roman"/>
          <w:sz w:val="28"/>
          <w:szCs w:val="28"/>
        </w:rPr>
        <w:t xml:space="preserve">В ходе исполнения бюджета за 1 полугодие 2024 года в первоначально утвержденное решение Совета депутатов от 25.12.2023 №30 «О бюджете Мушковичского сельского поселения Ярцевского района Смоленской </w:t>
      </w:r>
      <w:r w:rsidRPr="00F75CEB">
        <w:rPr>
          <w:rFonts w:ascii="Times New Roman" w:hAnsi="Times New Roman"/>
          <w:sz w:val="28"/>
          <w:szCs w:val="28"/>
        </w:rPr>
        <w:lastRenderedPageBreak/>
        <w:t>области на 2024 год и плановый период 2025 и 2026 годов» вносились изменения, в результате которых плановые показатели по доходам утверждены в сумме 6 525 292,41 рублей, по расходам утверждены в сумме 6 767</w:t>
      </w:r>
      <w:proofErr w:type="gramEnd"/>
      <w:r w:rsidRPr="00F75CEB">
        <w:rPr>
          <w:rFonts w:ascii="Times New Roman" w:hAnsi="Times New Roman"/>
          <w:sz w:val="28"/>
          <w:szCs w:val="28"/>
        </w:rPr>
        <w:t> 539,01 рублей.</w:t>
      </w:r>
    </w:p>
    <w:p w:rsidR="002F2175" w:rsidRPr="00F75CEB" w:rsidRDefault="002F2175" w:rsidP="002F21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Дефицит бюджета утвержден в сумме 242 246,60 рублей.</w:t>
      </w:r>
    </w:p>
    <w:p w:rsidR="002F2175" w:rsidRPr="00F75CEB" w:rsidRDefault="002F2175" w:rsidP="002F2175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F75CEB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</w:p>
    <w:p w:rsidR="002F2175" w:rsidRPr="00F75CEB" w:rsidRDefault="002F2175" w:rsidP="002F21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полугодие 2024 года представлена в таблице №1</w:t>
      </w:r>
    </w:p>
    <w:p w:rsidR="002F2175" w:rsidRPr="00F75CEB" w:rsidRDefault="002F2175" w:rsidP="002F2175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2F2175" w:rsidRPr="00F75CEB" w:rsidRDefault="002F2175" w:rsidP="002F2175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F75CEB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2F2175" w:rsidRPr="00F75CEB" w:rsidTr="00F75CEB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Утвержденные бюджетные назначения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на  2024 год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Исполнено 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за 1 полугодие 2024 года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Исполнение годового плана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(%)</w:t>
            </w:r>
          </w:p>
        </w:tc>
      </w:tr>
      <w:tr w:rsidR="002F2175" w:rsidRPr="00F75CEB" w:rsidTr="00F75CE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6 525 292,41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3 358 196,99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</w:tr>
      <w:tr w:rsidR="002F2175" w:rsidRPr="00F75CEB" w:rsidTr="00F75CE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6 767 539,01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2 480 106,00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</w:tr>
      <w:tr w:rsidR="002F2175" w:rsidRPr="00F75CEB" w:rsidTr="00F75CE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-242 246,60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+878 090,99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175" w:rsidRPr="00F75CEB" w:rsidRDefault="002F2175" w:rsidP="002F21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F2175" w:rsidRPr="00F75CEB" w:rsidRDefault="002F2175" w:rsidP="00F75C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F75CEB">
        <w:rPr>
          <w:rFonts w:ascii="Times New Roman" w:hAnsi="Times New Roman"/>
          <w:sz w:val="28"/>
          <w:szCs w:val="28"/>
        </w:rPr>
        <w:t>Доходы бюджета за 1 полугодие 2024 года составили 3 358 196,99 рублей,  что составляет 51,5%  от объема  прогнозируемых доходов бюджета на 2024 год. Расходы произведены в сумме 2 480 106,00 рублей или 36,6% годового плана. В результате сложился профицит в сумме 878 090,99 рублей.</w:t>
      </w:r>
      <w:r w:rsidRPr="00F75CE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F2175" w:rsidRPr="00F75CEB" w:rsidRDefault="002F2175" w:rsidP="002F217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2F2175" w:rsidRPr="00F75CEB" w:rsidRDefault="002F2175" w:rsidP="002F21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Согласно представленному отчету, общая сумма доходов, поступивших в бюджет муниципального образования  Мушковичского сельского поселения Ярцевского района Смоленской области за 1 полугодие 2024 года, составила 3 358 196,99 рублей или 51,5% от утвержденных бюджетных назначений на 2024 год. По сравнению с аналогичным  периодом прошлого года доходы бюджета увеличились на 1 042 631,59 рублей, что связано с увеличением налоговых и неналоговых доходов на сумму 390 629,29 рублей и увеличением объема безвозмездных поступлений на сумму 652 002,30 рублей.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21,4% или 718 432,19 рублей (45,6% годового плана), безвозмездных поступлений 78,6% или 2 639 764,80 рублей (53,3% годового плана).  </w:t>
      </w:r>
    </w:p>
    <w:p w:rsidR="002F2175" w:rsidRPr="00F75CEB" w:rsidRDefault="002F2175" w:rsidP="002F2175">
      <w:pPr>
        <w:pStyle w:val="2"/>
        <w:rPr>
          <w:i/>
          <w:szCs w:val="28"/>
          <w:u w:val="single"/>
        </w:rPr>
      </w:pPr>
    </w:p>
    <w:p w:rsidR="002F2175" w:rsidRPr="00F75CEB" w:rsidRDefault="002F2175" w:rsidP="002F2175">
      <w:pPr>
        <w:pStyle w:val="2"/>
        <w:ind w:firstLine="567"/>
        <w:rPr>
          <w:szCs w:val="28"/>
        </w:rPr>
      </w:pPr>
      <w:r w:rsidRPr="00F75CEB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2F2175" w:rsidRPr="00F75CEB" w:rsidRDefault="002F2175" w:rsidP="002F2175">
      <w:pPr>
        <w:pStyle w:val="2"/>
        <w:ind w:firstLine="567"/>
        <w:jc w:val="right"/>
        <w:rPr>
          <w:szCs w:val="28"/>
        </w:rPr>
      </w:pPr>
    </w:p>
    <w:p w:rsidR="002F2175" w:rsidRPr="00F75CEB" w:rsidRDefault="002F2175" w:rsidP="002F2175">
      <w:pPr>
        <w:pStyle w:val="2"/>
        <w:ind w:firstLine="567"/>
        <w:jc w:val="right"/>
        <w:rPr>
          <w:i/>
          <w:sz w:val="24"/>
        </w:rPr>
      </w:pPr>
      <w:r w:rsidRPr="00F75CEB">
        <w:rPr>
          <w:i/>
          <w:sz w:val="24"/>
        </w:rPr>
        <w:t>таблица №2</w:t>
      </w:r>
    </w:p>
    <w:tbl>
      <w:tblPr>
        <w:tblStyle w:val="a4"/>
        <w:tblW w:w="9885" w:type="dxa"/>
        <w:tblLayout w:type="fixed"/>
        <w:tblLook w:val="04A0"/>
      </w:tblPr>
      <w:tblGrid>
        <w:gridCol w:w="4077"/>
        <w:gridCol w:w="1560"/>
        <w:gridCol w:w="1559"/>
        <w:gridCol w:w="1559"/>
        <w:gridCol w:w="1130"/>
      </w:tblGrid>
      <w:tr w:rsidR="002F2175" w:rsidRPr="00F75CEB" w:rsidTr="00F75CEB">
        <w:trPr>
          <w:trHeight w:val="114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Исполнено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за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1 полугодие 2023 года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75CEB">
              <w:rPr>
                <w:rFonts w:ascii="Times New Roman" w:hAnsi="Times New Roman"/>
              </w:rPr>
              <w:t>Утвержден-ные</w:t>
            </w:r>
            <w:proofErr w:type="spellEnd"/>
            <w:proofErr w:type="gramEnd"/>
            <w:r w:rsidRPr="00F75CEB">
              <w:rPr>
                <w:rFonts w:ascii="Times New Roman" w:hAnsi="Times New Roman"/>
              </w:rPr>
              <w:t xml:space="preserve"> 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доходы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на  2024 год</w:t>
            </w:r>
          </w:p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Исполнено за 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 полугодие 2024 года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F75CEB">
              <w:rPr>
                <w:rFonts w:ascii="Times New Roman" w:hAnsi="Times New Roman"/>
              </w:rPr>
              <w:t>Испо-лнение</w:t>
            </w:r>
            <w:proofErr w:type="spellEnd"/>
            <w:proofErr w:type="gramEnd"/>
            <w:r w:rsidRPr="00F75CEB">
              <w:rPr>
                <w:rFonts w:ascii="Times New Roman" w:hAnsi="Times New Roman"/>
              </w:rPr>
              <w:t xml:space="preserve">  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годового плана</w:t>
            </w:r>
          </w:p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(%)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Налоговые и неналоговые доходы,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327 802,90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1 574 700,00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718 432,19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  <w:i/>
              </w:rPr>
            </w:pPr>
            <w:r w:rsidRPr="00F75CEB">
              <w:rPr>
                <w:rFonts w:ascii="Times New Roman" w:hAnsi="Times New Roman"/>
                <w:i/>
              </w:rPr>
              <w:t>Налоговые доходы,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327 802,90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1 555 900,00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718 432,19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46,2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lastRenderedPageBreak/>
              <w:t>-налоги на прибыль, доходы (налог на доходы физических лиц)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93 433,13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323 500,00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305 474,25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</w:tr>
      <w:tr w:rsidR="002F2175" w:rsidRPr="00F75CEB" w:rsidTr="00F75CEB">
        <w:trPr>
          <w:trHeight w:val="48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244 300,84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524 600,00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252 400,03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</w:tr>
      <w:tr w:rsidR="002F2175" w:rsidRPr="00F75CEB" w:rsidTr="00F75CEB">
        <w:trPr>
          <w:trHeight w:val="16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1 179,98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-502,90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F2175" w:rsidRPr="00F75CEB" w:rsidTr="00F75CEB">
        <w:trPr>
          <w:trHeight w:val="16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4 537,29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142 000,00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13 006,18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2F2175" w:rsidRPr="00F75CEB" w:rsidTr="00F75CEB">
        <w:trPr>
          <w:trHeight w:val="266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- земельный налог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- 15 648,34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562 800,00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148 054,63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26,3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  <w:i/>
              </w:rPr>
            </w:pPr>
            <w:r w:rsidRPr="00F75CEB">
              <w:rPr>
                <w:rFonts w:ascii="Times New Roman" w:hAnsi="Times New Roman"/>
                <w:i/>
              </w:rPr>
              <w:t>Неналоговые доходы,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F75CEB">
              <w:rPr>
                <w:rFonts w:ascii="Times New Roman" w:hAnsi="Times New Roman"/>
                <w:i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75CEB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1 987 762,50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4 950 592,41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2 639 764,80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-дотации бюджетам сельских поселений на выравнивание бюджетной обеспеченности из бюджетов муниципальных районов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1 904 949,96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4 408 000,00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2 203 999,98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13 656,05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51 900,00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15 072,41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-иные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69 156,49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520 000,00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450 000,00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86,5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-29 307,59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-29 307,59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F2175" w:rsidRPr="00F75CEB" w:rsidTr="00F75CEB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2 315 565,40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6 525 292,41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3 358 196,99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175" w:rsidRPr="00F75CEB" w:rsidRDefault="002F2175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</w:tr>
    </w:tbl>
    <w:p w:rsidR="002F2175" w:rsidRPr="00F75CEB" w:rsidRDefault="002F2175" w:rsidP="002F217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Мушковичского сельского поселения по состоянию на 01.07.2024 года (ф.0503117) расходы исполнены в объеме 2 480 106,00 рублей или 36,6% к утвержденным годовым назначениям.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По сравнению с аналогичным периодом прошлого года расходы бюджета увеличились на 467 273,63 рублей  или на 23,2%.</w:t>
      </w:r>
    </w:p>
    <w:p w:rsidR="002F2175" w:rsidRPr="00F75CEB" w:rsidRDefault="002F2175" w:rsidP="002F2175">
      <w:pPr>
        <w:pStyle w:val="2"/>
        <w:ind w:firstLine="567"/>
        <w:jc w:val="right"/>
        <w:rPr>
          <w:i/>
          <w:szCs w:val="28"/>
          <w:u w:val="single"/>
        </w:rPr>
      </w:pPr>
    </w:p>
    <w:p w:rsidR="002F2175" w:rsidRPr="00F75CEB" w:rsidRDefault="002F2175" w:rsidP="002F2175">
      <w:pPr>
        <w:pStyle w:val="2"/>
        <w:ind w:firstLine="567"/>
        <w:jc w:val="both"/>
        <w:rPr>
          <w:szCs w:val="28"/>
        </w:rPr>
      </w:pPr>
      <w:r w:rsidRPr="00F75CEB">
        <w:rPr>
          <w:szCs w:val="28"/>
        </w:rPr>
        <w:t>Характеристика расходной части бюджета за 1 полугодие 2024 года в разрезе разделов, подразделов классификации расходов представлена в таблице.</w:t>
      </w:r>
    </w:p>
    <w:p w:rsidR="002F2175" w:rsidRPr="00F75CEB" w:rsidRDefault="002F2175" w:rsidP="002F2175">
      <w:pPr>
        <w:pStyle w:val="2"/>
        <w:ind w:firstLine="567"/>
        <w:jc w:val="right"/>
        <w:rPr>
          <w:sz w:val="24"/>
        </w:rPr>
      </w:pPr>
    </w:p>
    <w:p w:rsidR="002F2175" w:rsidRPr="00F75CEB" w:rsidRDefault="002F2175" w:rsidP="002F2175">
      <w:pPr>
        <w:pStyle w:val="2"/>
        <w:ind w:firstLine="567"/>
        <w:jc w:val="right"/>
        <w:rPr>
          <w:i/>
          <w:sz w:val="24"/>
        </w:rPr>
      </w:pPr>
      <w:r w:rsidRPr="00F75CEB">
        <w:rPr>
          <w:sz w:val="24"/>
        </w:rPr>
        <w:t xml:space="preserve"> </w:t>
      </w:r>
      <w:r w:rsidRPr="00F75CEB">
        <w:rPr>
          <w:i/>
          <w:sz w:val="24"/>
        </w:rPr>
        <w:t>таблица № 3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559"/>
        <w:gridCol w:w="1559"/>
        <w:gridCol w:w="1560"/>
        <w:gridCol w:w="1128"/>
      </w:tblGrid>
      <w:tr w:rsidR="002F2175" w:rsidRPr="00F75CEB" w:rsidTr="00F75CEB">
        <w:trPr>
          <w:trHeight w:val="10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 xml:space="preserve">Наименование разделов, подразделов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Исполнено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за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1 полугодие 2022 года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F75CEB">
              <w:rPr>
                <w:rFonts w:ascii="Times New Roman" w:hAnsi="Times New Roman"/>
              </w:rPr>
              <w:t>Утвержде</w:t>
            </w:r>
            <w:proofErr w:type="spellEnd"/>
            <w:r w:rsidRPr="00F75CEB">
              <w:rPr>
                <w:rFonts w:ascii="Times New Roman" w:hAnsi="Times New Roman"/>
              </w:rPr>
              <w:t>-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F75CEB">
              <w:rPr>
                <w:rFonts w:ascii="Times New Roman" w:hAnsi="Times New Roman"/>
              </w:rPr>
              <w:t>нные</w:t>
            </w:r>
            <w:proofErr w:type="spellEnd"/>
            <w:r w:rsidRPr="00F75CEB">
              <w:rPr>
                <w:rFonts w:ascii="Times New Roman" w:hAnsi="Times New Roman"/>
              </w:rPr>
              <w:t xml:space="preserve"> 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расходы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на 2023 год</w:t>
            </w:r>
          </w:p>
          <w:p w:rsidR="002F2175" w:rsidRPr="00F75CEB" w:rsidRDefault="002F2175" w:rsidP="00F75C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Исполнено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за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 1 полугодие 2023 года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(руб.)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75CEB">
              <w:rPr>
                <w:rFonts w:ascii="Times New Roman" w:hAnsi="Times New Roman"/>
              </w:rPr>
              <w:t>Испо</w:t>
            </w:r>
            <w:proofErr w:type="spellEnd"/>
            <w:r w:rsidRPr="00F75CEB">
              <w:rPr>
                <w:rFonts w:ascii="Times New Roman" w:hAnsi="Times New Roman"/>
              </w:rPr>
              <w:t>-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75CEB">
              <w:rPr>
                <w:rFonts w:ascii="Times New Roman" w:hAnsi="Times New Roman"/>
              </w:rPr>
              <w:t>лнение</w:t>
            </w:r>
            <w:proofErr w:type="spellEnd"/>
            <w:r w:rsidRPr="00F75CEB">
              <w:rPr>
                <w:rFonts w:ascii="Times New Roman" w:hAnsi="Times New Roman"/>
              </w:rPr>
              <w:t xml:space="preserve"> годового плана</w:t>
            </w:r>
          </w:p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(%)</w:t>
            </w:r>
          </w:p>
        </w:tc>
      </w:tr>
      <w:tr w:rsidR="002F2175" w:rsidRPr="00F75CEB" w:rsidTr="00F75CEB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1 196 050,45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4 023 886,35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1 720 349,79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42,8</w:t>
            </w:r>
          </w:p>
        </w:tc>
      </w:tr>
      <w:tr w:rsidR="002F2175" w:rsidRPr="00F75CEB" w:rsidTr="00F75CEB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lastRenderedPageBreak/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211 522,98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1 029 136,23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554 607,63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53,9</w:t>
            </w:r>
          </w:p>
        </w:tc>
      </w:tr>
      <w:tr w:rsidR="002F2175" w:rsidRPr="00F75CEB" w:rsidTr="00F75CEB">
        <w:trPr>
          <w:trHeight w:val="14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958 342,84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2 796 608,13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1 158 742,16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41,4</w:t>
            </w:r>
          </w:p>
        </w:tc>
      </w:tr>
      <w:tr w:rsidR="002F2175" w:rsidRPr="00F75CEB" w:rsidTr="00F75CEB">
        <w:trPr>
          <w:trHeight w:val="115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23 184,63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33 141,99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6,0</w:t>
            </w:r>
          </w:p>
        </w:tc>
      </w:tr>
      <w:tr w:rsidR="002F2175" w:rsidRPr="00F75CEB" w:rsidTr="00F75CEB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F2175" w:rsidRPr="00F75CEB" w:rsidTr="00F75CEB">
        <w:trPr>
          <w:trHeight w:val="53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CEB">
              <w:rPr>
                <w:rFonts w:ascii="Times New Roman" w:hAnsi="Times New Roman"/>
                <w:sz w:val="24"/>
                <w:szCs w:val="24"/>
              </w:rPr>
              <w:t>155 000,00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3,2</w:t>
            </w:r>
          </w:p>
        </w:tc>
      </w:tr>
      <w:tr w:rsidR="002F2175" w:rsidRPr="00F75CEB" w:rsidTr="00F75CEB">
        <w:trPr>
          <w:trHeight w:val="2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13 656,05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15 072,41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29,0</w:t>
            </w:r>
          </w:p>
        </w:tc>
      </w:tr>
      <w:tr w:rsidR="002F2175" w:rsidRPr="00F75CEB" w:rsidTr="00F75CEB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13 656,05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15 072,41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29,0</w:t>
            </w:r>
          </w:p>
        </w:tc>
      </w:tr>
      <w:tr w:rsidR="002F2175" w:rsidRPr="00F75CEB" w:rsidTr="00F75CEB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49 871,12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80 000,00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60 176,97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75,2</w:t>
            </w:r>
          </w:p>
        </w:tc>
      </w:tr>
      <w:tr w:rsidR="002F2175" w:rsidRPr="00F75CEB" w:rsidTr="00F75CEB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49 871,12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80 000,00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60 176,97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75,2</w:t>
            </w:r>
          </w:p>
        </w:tc>
      </w:tr>
      <w:tr w:rsidR="002F2175" w:rsidRPr="00F75CEB" w:rsidTr="00F75CEB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169 929,65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821 192,08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92 651,73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11,3</w:t>
            </w:r>
          </w:p>
        </w:tc>
      </w:tr>
      <w:tr w:rsidR="002F2175" w:rsidRPr="00F75CEB" w:rsidTr="00F75CEB">
        <w:trPr>
          <w:trHeight w:val="43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99 568,66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721 192,08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92 651,73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12,8</w:t>
            </w:r>
          </w:p>
        </w:tc>
      </w:tr>
      <w:tr w:rsidR="002F2175" w:rsidRPr="00F75CEB" w:rsidTr="00F75CEB">
        <w:trPr>
          <w:trHeight w:val="52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 другие вопросы в области национальной экономике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70 360,99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F2175" w:rsidRPr="00F75CEB" w:rsidTr="00F75CEB">
        <w:trPr>
          <w:trHeight w:val="50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541 090,68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1 694 560,58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547 325,62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32,3</w:t>
            </w:r>
          </w:p>
        </w:tc>
      </w:tr>
      <w:tr w:rsidR="002F2175" w:rsidRPr="00F75CEB" w:rsidTr="00F75CEB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400 061,98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885 815,16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321 343,46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36,3</w:t>
            </w:r>
          </w:p>
        </w:tc>
      </w:tr>
      <w:tr w:rsidR="002F2175" w:rsidRPr="00F75CEB" w:rsidTr="00F75CEB">
        <w:trPr>
          <w:trHeight w:val="1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141 028,70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808 745,42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225 982,16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27,9</w:t>
            </w:r>
          </w:p>
        </w:tc>
      </w:tr>
      <w:tr w:rsidR="002F2175" w:rsidRPr="00F75CEB" w:rsidTr="00F75CEB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42 234,42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44 529,48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46,4</w:t>
            </w:r>
          </w:p>
        </w:tc>
      </w:tr>
      <w:tr w:rsidR="002F2175" w:rsidRPr="00F75CEB" w:rsidTr="00F75CEB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 xml:space="preserve">- пенсионное обеспечение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42 234,42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44 529,48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46,4</w:t>
            </w:r>
          </w:p>
        </w:tc>
      </w:tr>
      <w:tr w:rsidR="002F2175" w:rsidRPr="00F75CEB" w:rsidTr="00F75CEB">
        <w:trPr>
          <w:trHeight w:val="16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2 012 832,37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6 767 539,01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5CEB">
              <w:rPr>
                <w:rFonts w:ascii="Times New Roman" w:hAnsi="Times New Roman"/>
              </w:rPr>
              <w:t>2 480 106,00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175" w:rsidRPr="00F75CEB" w:rsidRDefault="002F2175" w:rsidP="00F75C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75CEB">
              <w:rPr>
                <w:rFonts w:ascii="Times New Roman" w:hAnsi="Times New Roman"/>
                <w:lang w:eastAsia="en-US"/>
              </w:rPr>
              <w:t>36,6</w:t>
            </w:r>
          </w:p>
        </w:tc>
      </w:tr>
    </w:tbl>
    <w:p w:rsidR="002F2175" w:rsidRPr="00F75CEB" w:rsidRDefault="002F2175" w:rsidP="002F217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 xml:space="preserve">Бюджет муниципального образования Мушковичского сельского поселения Ярцевского района Смоленской области  за 1  полугодие 2024 года выполнен по доходам  на  сумму 3 358 196,99 рублей, что составляет 51,5% годового плана, расходы исполнены на сумму 2 480 106,00 рублей или 36,6% от плана, установленного </w:t>
      </w:r>
      <w:proofErr w:type="gramStart"/>
      <w:r w:rsidRPr="00F75CEB">
        <w:rPr>
          <w:rFonts w:ascii="Times New Roman" w:hAnsi="Times New Roman"/>
          <w:sz w:val="28"/>
          <w:szCs w:val="28"/>
        </w:rPr>
        <w:t>на</w:t>
      </w:r>
      <w:proofErr w:type="gramEnd"/>
      <w:r w:rsidRPr="00F75CEB">
        <w:rPr>
          <w:rFonts w:ascii="Times New Roman" w:hAnsi="Times New Roman"/>
          <w:sz w:val="28"/>
          <w:szCs w:val="28"/>
        </w:rPr>
        <w:t xml:space="preserve">  текущий год к утвержденным годовым назначениям.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Бюджет исполнен с превышением доходов  над расходами (профицит)  в сумме 878 090,99 рублей.</w:t>
      </w:r>
    </w:p>
    <w:p w:rsidR="002F2175" w:rsidRPr="00F75CEB" w:rsidRDefault="002F2175" w:rsidP="002F2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Наибольший удельный вес в расходах поселения занимают  вопросы, связанные с общегосударственными вопросами (69,4%), а также жилищно-коммунальным хозяйством (22,1%).</w:t>
      </w:r>
    </w:p>
    <w:p w:rsidR="002F2175" w:rsidRPr="00F75CEB" w:rsidRDefault="002F2175" w:rsidP="002F2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lastRenderedPageBreak/>
        <w:t xml:space="preserve">КРК Ярцевского района обращает внимание на то, что неналоговые доходы в бюджет поселения не поступали. </w:t>
      </w:r>
    </w:p>
    <w:p w:rsidR="002F2175" w:rsidRPr="00F75CEB" w:rsidRDefault="002F2175" w:rsidP="002F21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 xml:space="preserve">Администрации Мушковичского сельского поселения Ярцевского района Смоленской области необходимо принять всевозможные меры по снижению дебиторской задолженности по доходам от арендной платы. </w:t>
      </w:r>
    </w:p>
    <w:p w:rsidR="002F2175" w:rsidRPr="00F75CEB" w:rsidRDefault="002F2175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5CEB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 w:rsidR="00F75CEB">
        <w:rPr>
          <w:rFonts w:ascii="Times New Roman" w:hAnsi="Times New Roman"/>
          <w:sz w:val="28"/>
          <w:szCs w:val="28"/>
        </w:rPr>
        <w:t>овала</w:t>
      </w:r>
      <w:r w:rsidRPr="00F75CEB">
        <w:rPr>
          <w:rFonts w:ascii="Times New Roman" w:hAnsi="Times New Roman"/>
          <w:sz w:val="28"/>
          <w:szCs w:val="28"/>
        </w:rPr>
        <w:t xml:space="preserve"> Совету депутатов  Мушковичского сельского поселения принять к сведению отчет об исполнении бюджета муниципального образования Мушковичского сельского поселения Ярцевского района Смоленской области  за 1 полугодие  2024 года.</w:t>
      </w:r>
    </w:p>
    <w:p w:rsidR="00F75CEB" w:rsidRDefault="00F75CEB" w:rsidP="002F2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CEB" w:rsidRDefault="00F75CEB" w:rsidP="00F75CEB">
      <w:pPr>
        <w:rPr>
          <w:rFonts w:ascii="Times New Roman" w:hAnsi="Times New Roman"/>
          <w:sz w:val="28"/>
          <w:szCs w:val="28"/>
        </w:rPr>
      </w:pPr>
    </w:p>
    <w:p w:rsidR="00F75CEB" w:rsidRPr="007D7EE0" w:rsidRDefault="00F75CEB" w:rsidP="00F75C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Капыревщинского</w:t>
      </w:r>
      <w:r w:rsidRPr="007D7EE0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</w:t>
      </w:r>
      <w:r>
        <w:rPr>
          <w:rFonts w:ascii="Times New Roman" w:hAnsi="Times New Roman"/>
          <w:b/>
          <w:sz w:val="28"/>
          <w:szCs w:val="28"/>
        </w:rPr>
        <w:t>полугодие</w:t>
      </w:r>
      <w:r w:rsidRPr="007D7EE0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7D7EE0">
        <w:rPr>
          <w:rFonts w:ascii="Times New Roman" w:hAnsi="Times New Roman"/>
          <w:b/>
          <w:sz w:val="28"/>
          <w:szCs w:val="28"/>
        </w:rPr>
        <w:t xml:space="preserve"> года</w:t>
      </w:r>
      <w:r w:rsidRPr="007D7EE0">
        <w:rPr>
          <w:rFonts w:ascii="Times New Roman" w:hAnsi="Times New Roman"/>
          <w:sz w:val="28"/>
          <w:szCs w:val="28"/>
        </w:rPr>
        <w:t xml:space="preserve"> 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Капыревщинского сельского поселения Ярцевского района Смоленской области, утвержден постановлением Администрации Капыревщинского сельского поселения от 23.07.2024 №43.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A4427">
        <w:rPr>
          <w:rFonts w:ascii="Times New Roman" w:hAnsi="Times New Roman"/>
          <w:sz w:val="28"/>
          <w:szCs w:val="28"/>
        </w:rPr>
        <w:t>Решением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Капыревщинского сельского поселения Ярцевского района Смоленской области общий объем доходов и расходов на 2024 год в равнозначной сумме 18 692 100,00 рублей.</w:t>
      </w:r>
      <w:proofErr w:type="gramEnd"/>
    </w:p>
    <w:p w:rsidR="00F75CEB" w:rsidRPr="002A4427" w:rsidRDefault="00F75CEB" w:rsidP="00F75C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A4427">
        <w:rPr>
          <w:rFonts w:ascii="Times New Roman" w:hAnsi="Times New Roman"/>
          <w:sz w:val="28"/>
          <w:szCs w:val="28"/>
        </w:rPr>
        <w:t>В ходе исполнения бюджета за 1 полугодие 2024 года в первоначально утвержденное решение Совета депутатов от 21.12.2023 №23 «О бюджете Капыревщинского сельского поселения Ярцевского района Смоленской области на 2024 год и плановый период 2025 и 2026 годов» вносились изменения. В результате плановые показатели по доходной части бюджета увеличились на 6 812 234,63 рублей и утверждены в сумме 25 504 334,63 рублей, по расходной части бюджета увеличились на 7 244 081,48 рублей и составили 25 936 181,48 рублей.</w:t>
      </w:r>
      <w:r w:rsidRPr="002A4427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F75CEB" w:rsidRPr="002A4427" w:rsidRDefault="00F75CEB" w:rsidP="00F75C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Дефицит бюджета в результате вносимых изменений утвержден в сумме  431 846,85 рублей.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В ходе анализа отчета об исполнении бюджета за 1 полугодие 2024 года установлено, что в отчете об исполнении бюджета годовые бюджетные назначения по расходам отличны от бюджетных назначений утвержденных решением Совета депутатов Капыревщинского сельского поселения от 14.06.2024 №09.</w:t>
      </w:r>
      <w:r w:rsidRPr="002A4427">
        <w:rPr>
          <w:rFonts w:ascii="Times New Roman" w:hAnsi="Times New Roman"/>
          <w:i/>
          <w:sz w:val="28"/>
          <w:szCs w:val="28"/>
        </w:rPr>
        <w:t xml:space="preserve"> 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lastRenderedPageBreak/>
        <w:t>Сравнительный анализ приведен ниже в таблице:</w:t>
      </w:r>
    </w:p>
    <w:p w:rsidR="00F75CEB" w:rsidRPr="002A4427" w:rsidRDefault="00F75CEB" w:rsidP="00F75CE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2A4427">
        <w:rPr>
          <w:rFonts w:ascii="Times New Roman" w:hAnsi="Times New Roman"/>
          <w:i/>
          <w:sz w:val="24"/>
          <w:szCs w:val="24"/>
        </w:rPr>
        <w:t xml:space="preserve">таблица № 1 </w:t>
      </w:r>
      <w:r w:rsidRPr="002A4427">
        <w:rPr>
          <w:rFonts w:ascii="Times New Roman" w:hAnsi="Times New Roman"/>
          <w:sz w:val="24"/>
          <w:szCs w:val="24"/>
        </w:rPr>
        <w:t xml:space="preserve"> </w:t>
      </w:r>
      <w:r w:rsidRPr="002A4427">
        <w:rPr>
          <w:rFonts w:ascii="Times New Roman" w:hAnsi="Times New Roman"/>
          <w:i/>
          <w:sz w:val="24"/>
          <w:szCs w:val="24"/>
        </w:rPr>
        <w:t>(руб.)</w:t>
      </w:r>
    </w:p>
    <w:tbl>
      <w:tblPr>
        <w:tblStyle w:val="a4"/>
        <w:tblW w:w="9606" w:type="dxa"/>
        <w:tblLayout w:type="fixed"/>
        <w:tblLook w:val="04A0"/>
      </w:tblPr>
      <w:tblGrid>
        <w:gridCol w:w="4219"/>
        <w:gridCol w:w="1843"/>
        <w:gridCol w:w="1984"/>
        <w:gridCol w:w="1560"/>
      </w:tblGrid>
      <w:tr w:rsidR="00F75CEB" w:rsidRPr="002A4427" w:rsidTr="00F75CEB">
        <w:trPr>
          <w:trHeight w:val="101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Утверждено решением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 xml:space="preserve"> от 14.06.2024 №09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Утвержденные бюджетные назначения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бюджетной росписью с учетом изменений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427">
              <w:rPr>
                <w:rFonts w:ascii="Times New Roman" w:hAnsi="Times New Roman"/>
                <w:sz w:val="24"/>
                <w:szCs w:val="24"/>
              </w:rPr>
              <w:t>Отклоне</w:t>
            </w:r>
            <w:proofErr w:type="spellEnd"/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42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F75CEB" w:rsidRPr="002A4427" w:rsidRDefault="00F75CEB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 xml:space="preserve"> гр.3-гр.2</w:t>
            </w:r>
          </w:p>
        </w:tc>
      </w:tr>
      <w:tr w:rsidR="00F75CEB" w:rsidRPr="002A4427" w:rsidTr="00F75CEB">
        <w:trPr>
          <w:trHeight w:val="297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442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i/>
              </w:rPr>
            </w:pPr>
            <w:r w:rsidRPr="002A4427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44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i/>
              </w:rPr>
            </w:pPr>
            <w:r w:rsidRPr="002A4427">
              <w:rPr>
                <w:rFonts w:ascii="Times New Roman" w:hAnsi="Times New Roman"/>
                <w:i/>
              </w:rPr>
              <w:t>4</w:t>
            </w:r>
          </w:p>
        </w:tc>
      </w:tr>
      <w:tr w:rsidR="00F75CEB" w:rsidRPr="002A4427" w:rsidTr="00F75CE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(раздел 0100)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7 801 100,32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7 801 100,32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5CEB" w:rsidRPr="002A4427" w:rsidTr="00F75CE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Национальная оборона (раздел 0200)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408 400,00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5CEB" w:rsidRPr="002A4427" w:rsidTr="00F75CEB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(раздел 0400)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6 126 574,19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5 405 853,24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-720 720,95</w:t>
            </w:r>
          </w:p>
        </w:tc>
      </w:tr>
      <w:tr w:rsidR="00F75CEB" w:rsidRPr="002A4427" w:rsidTr="00F75CEB">
        <w:trPr>
          <w:trHeight w:val="425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Жилищно-коммунальное хозяйство (раздел 0500)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10 768 916,47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10 768 916,47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5CEB" w:rsidRPr="002A4427" w:rsidTr="00F75CEB">
        <w:trPr>
          <w:trHeight w:val="28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 xml:space="preserve">Культура, кинематография </w:t>
            </w:r>
          </w:p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(раздел 0800)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735 190,50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5CEB" w:rsidRPr="002A4427" w:rsidTr="00F75CEB">
        <w:trPr>
          <w:trHeight w:val="28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96 000,00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5CEB" w:rsidRPr="002A4427" w:rsidTr="00F75CEB">
        <w:trPr>
          <w:trHeight w:val="266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Всего расходы бюджета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25 936 181,48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25 215 460,53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-720 720,95</w:t>
            </w:r>
          </w:p>
        </w:tc>
      </w:tr>
    </w:tbl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A4427">
        <w:rPr>
          <w:rFonts w:ascii="Times New Roman" w:hAnsi="Times New Roman"/>
          <w:sz w:val="28"/>
          <w:szCs w:val="28"/>
        </w:rPr>
        <w:t xml:space="preserve">Данное отклонение связано с внесением изменений в </w:t>
      </w:r>
      <w:r w:rsidRPr="002A4427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2A44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сводную бюджетную роспись,  без внесения изменений в решение о бюджете, в соответствие с п.3 ст.217 БК РФ.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2A44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вышеизложенным, далее рассматривается соотношение показателей отчета об исполнении бюджета муниципального образования Капыревщинского сельского поселения за 1 полугодие 2024 года с плановыми показателями, с учетом внесенных изменений в бюджетную роспись.</w:t>
      </w:r>
      <w:proofErr w:type="gramEnd"/>
    </w:p>
    <w:p w:rsidR="00F75CEB" w:rsidRPr="002A4427" w:rsidRDefault="00F75CEB" w:rsidP="00F75CEB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</w:p>
    <w:p w:rsidR="00F75CEB" w:rsidRPr="002A4427" w:rsidRDefault="00F75CEB" w:rsidP="00F75C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полугодие 2024 года представлена в таблице №2</w:t>
      </w:r>
    </w:p>
    <w:p w:rsidR="00F75CEB" w:rsidRPr="002A4427" w:rsidRDefault="00F75CEB" w:rsidP="00F75CE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2A4427">
        <w:rPr>
          <w:rFonts w:ascii="Times New Roman" w:hAnsi="Times New Roman"/>
          <w:i/>
          <w:sz w:val="24"/>
          <w:szCs w:val="24"/>
        </w:rPr>
        <w:t>таблица № 2</w:t>
      </w:r>
    </w:p>
    <w:tbl>
      <w:tblPr>
        <w:tblStyle w:val="a4"/>
        <w:tblW w:w="9464" w:type="dxa"/>
        <w:tblLayout w:type="fixed"/>
        <w:tblLook w:val="04A0"/>
      </w:tblPr>
      <w:tblGrid>
        <w:gridCol w:w="3227"/>
        <w:gridCol w:w="2126"/>
        <w:gridCol w:w="1843"/>
        <w:gridCol w:w="2268"/>
      </w:tblGrid>
      <w:tr w:rsidR="00F75CEB" w:rsidRPr="002A4427" w:rsidTr="00F75CEB">
        <w:trPr>
          <w:trHeight w:val="571"/>
        </w:trPr>
        <w:tc>
          <w:tcPr>
            <w:tcW w:w="3227" w:type="dxa"/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Плановые назначения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на  2024 год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Исполнено 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за 1 полугодие 2024 года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Исполнение годового плана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(%)</w:t>
            </w:r>
          </w:p>
        </w:tc>
      </w:tr>
      <w:tr w:rsidR="00F75CEB" w:rsidRPr="002A4427" w:rsidTr="00F75CEB">
        <w:trPr>
          <w:trHeight w:val="252"/>
        </w:trPr>
        <w:tc>
          <w:tcPr>
            <w:tcW w:w="3227" w:type="dxa"/>
          </w:tcPr>
          <w:p w:rsidR="00F75CEB" w:rsidRPr="002A4427" w:rsidRDefault="00F75CEB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</w:tcPr>
          <w:p w:rsidR="00F75CEB" w:rsidRPr="002A4427" w:rsidRDefault="00F75CEB" w:rsidP="00F75CEB">
            <w:pPr>
              <w:tabs>
                <w:tab w:val="left" w:pos="225"/>
                <w:tab w:val="center" w:pos="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25 504 334,63</w:t>
            </w:r>
          </w:p>
        </w:tc>
        <w:tc>
          <w:tcPr>
            <w:tcW w:w="1843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11 443 368,43</w:t>
            </w:r>
          </w:p>
        </w:tc>
        <w:tc>
          <w:tcPr>
            <w:tcW w:w="2268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F75CEB" w:rsidRPr="002A4427" w:rsidTr="00F75CEB">
        <w:trPr>
          <w:trHeight w:val="252"/>
        </w:trPr>
        <w:tc>
          <w:tcPr>
            <w:tcW w:w="3227" w:type="dxa"/>
          </w:tcPr>
          <w:p w:rsidR="00F75CEB" w:rsidRPr="002A4427" w:rsidRDefault="00F75CEB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25 215 460,53</w:t>
            </w:r>
          </w:p>
        </w:tc>
        <w:tc>
          <w:tcPr>
            <w:tcW w:w="1843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10 875 602,82</w:t>
            </w:r>
          </w:p>
        </w:tc>
        <w:tc>
          <w:tcPr>
            <w:tcW w:w="2268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F75CEB" w:rsidRPr="002A4427" w:rsidTr="00F75CEB">
        <w:trPr>
          <w:trHeight w:val="252"/>
        </w:trPr>
        <w:tc>
          <w:tcPr>
            <w:tcW w:w="3227" w:type="dxa"/>
          </w:tcPr>
          <w:p w:rsidR="00F75CEB" w:rsidRPr="002A4427" w:rsidRDefault="00F75CEB" w:rsidP="00F75CEB">
            <w:pPr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-431 846,85</w:t>
            </w:r>
          </w:p>
        </w:tc>
        <w:tc>
          <w:tcPr>
            <w:tcW w:w="1843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+567 764,61</w:t>
            </w:r>
          </w:p>
        </w:tc>
        <w:tc>
          <w:tcPr>
            <w:tcW w:w="2268" w:type="dxa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CEB" w:rsidRPr="002A4427" w:rsidRDefault="00F75CEB" w:rsidP="00F75C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F75CEB" w:rsidRPr="002A4427" w:rsidRDefault="00F75CEB" w:rsidP="00F75C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Доходы бюджета за 1 полугодие 2024 года составили 11 443 368,43 рублей, что составляет 44,9% от объема прогнозируемых доходов бюджета на 2024 год. Расходы произведены в сумме 10 875 602,82 рублей или 43,1% годового плана. В результате сложился профицит в сумме 567 764,61 рублей.</w:t>
      </w:r>
    </w:p>
    <w:p w:rsidR="002A4427" w:rsidRPr="002A4427" w:rsidRDefault="002A4427" w:rsidP="00F75CEB">
      <w:pPr>
        <w:spacing w:after="0" w:line="240" w:lineRule="auto"/>
        <w:ind w:firstLine="720"/>
        <w:jc w:val="both"/>
      </w:pPr>
    </w:p>
    <w:p w:rsidR="00F75CEB" w:rsidRPr="002A4427" w:rsidRDefault="000A75D0" w:rsidP="00F75C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hyperlink r:id="rId5" w:tgtFrame="_blank" w:history="1">
        <w:proofErr w:type="gramStart"/>
        <w:r w:rsidR="00F75CEB" w:rsidRPr="002A4427">
          <w:rPr>
            <w:rStyle w:val="ad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КРК Ярцевского района  указывает на то, что согласно п.134 Приказа Минфина России от 28.12.2010 N 191н (ред. от 07.03.2024) "Об утверждении </w:t>
        </w:r>
        <w:r w:rsidR="00F75CEB" w:rsidRPr="002A4427">
          <w:rPr>
            <w:rStyle w:val="ad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lastRenderedPageBreak/>
  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 </w:t>
        </w:r>
      </w:hyperlink>
      <w:r w:rsidR="00F75CEB" w:rsidRPr="002A4427">
        <w:rPr>
          <w:rFonts w:ascii="Times New Roman" w:hAnsi="Times New Roman"/>
          <w:sz w:val="28"/>
          <w:szCs w:val="28"/>
          <w:shd w:val="clear" w:color="auto" w:fill="FFFFFF"/>
        </w:rPr>
        <w:t>в отчете об исполнении бюджета по </w:t>
      </w:r>
      <w:hyperlink r:id="rId6" w:tgtFrame="_blank" w:history="1">
        <w:r w:rsidR="00F75CEB" w:rsidRPr="002A4427">
          <w:rPr>
            <w:rStyle w:val="ad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строке 450</w:t>
        </w:r>
      </w:hyperlink>
      <w:r w:rsidR="00F75CEB" w:rsidRPr="002A4427">
        <w:rPr>
          <w:rFonts w:ascii="Times New Roman" w:hAnsi="Times New Roman"/>
          <w:sz w:val="28"/>
          <w:szCs w:val="28"/>
          <w:shd w:val="clear" w:color="auto" w:fill="FFFFFF"/>
        </w:rPr>
        <w:t xml:space="preserve"> в </w:t>
      </w:r>
      <w:r w:rsidR="00F75CEB" w:rsidRPr="002A44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графе 4</w:t>
      </w:r>
      <w:r w:rsidR="00F75CEB" w:rsidRPr="002A4427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 отражается сумма плановых показателей дефицита бюджета, утвержденных законом (решением</w:t>
      </w:r>
      <w:proofErr w:type="gramEnd"/>
      <w:r w:rsidR="00F75CEB" w:rsidRPr="002A4427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) о бюджете. В отчете, предоставленном Администрацией Капыревщинского сельского поселения Ярцевского района Смоленской области, по строке 450 в графе 4 отражена разность между плановыми доходами и уточненной бюджетной росписью.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Капыревщинского сельского поселения Ярцевского района Смоленской области за 1 полугодие 2024 года, составила 11 443 368,43 рублей или 44,9% от утвержденных бюджетных назначений на 2024 год. По сравнению с аналогичным периодом прошлого года, доходы бюджета уменьшились на сумму 486 978,40 рублей. 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Уровень налоговых и неналоговых доходов в общей сумме поступлений составил 19,4% или 2 217 040,55 рублей (43,5% годового плана), безвозмездных поступлений 80,6% или 9 226 327,88 рублей (45,2% годового плана).</w:t>
      </w: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CEB" w:rsidRPr="002A4427" w:rsidRDefault="00F75CEB" w:rsidP="00F75CEB">
      <w:pPr>
        <w:pStyle w:val="2"/>
        <w:ind w:firstLine="567"/>
        <w:jc w:val="both"/>
        <w:rPr>
          <w:szCs w:val="28"/>
        </w:rPr>
      </w:pPr>
      <w:r w:rsidRPr="002A4427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F75CEB" w:rsidRPr="002A4427" w:rsidRDefault="00F75CEB" w:rsidP="00F75CEB">
      <w:pPr>
        <w:pStyle w:val="2"/>
        <w:ind w:firstLine="567"/>
        <w:jc w:val="right"/>
        <w:rPr>
          <w:sz w:val="16"/>
          <w:szCs w:val="16"/>
        </w:rPr>
      </w:pPr>
    </w:p>
    <w:p w:rsidR="00F75CEB" w:rsidRPr="002A4427" w:rsidRDefault="00F75CEB" w:rsidP="00F75CEB">
      <w:pPr>
        <w:pStyle w:val="2"/>
        <w:ind w:firstLine="567"/>
        <w:jc w:val="right"/>
        <w:rPr>
          <w:i/>
          <w:sz w:val="24"/>
        </w:rPr>
      </w:pPr>
      <w:r w:rsidRPr="002A4427">
        <w:rPr>
          <w:i/>
          <w:sz w:val="24"/>
        </w:rPr>
        <w:t xml:space="preserve">    таблица № 3</w:t>
      </w:r>
    </w:p>
    <w:tbl>
      <w:tblPr>
        <w:tblStyle w:val="a4"/>
        <w:tblW w:w="9889" w:type="dxa"/>
        <w:tblLayout w:type="fixed"/>
        <w:tblLook w:val="04A0"/>
      </w:tblPr>
      <w:tblGrid>
        <w:gridCol w:w="4219"/>
        <w:gridCol w:w="1559"/>
        <w:gridCol w:w="1560"/>
        <w:gridCol w:w="1559"/>
        <w:gridCol w:w="992"/>
      </w:tblGrid>
      <w:tr w:rsidR="00F75CEB" w:rsidRPr="002A4427" w:rsidTr="00F75CEB">
        <w:trPr>
          <w:trHeight w:val="57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Исполнено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за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 полугодие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2023 года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Утвержде</w:t>
            </w:r>
            <w:proofErr w:type="spellEnd"/>
            <w:r w:rsidRPr="002A4427">
              <w:rPr>
                <w:rFonts w:ascii="Times New Roman" w:hAnsi="Times New Roman"/>
              </w:rPr>
              <w:t>-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нные</w:t>
            </w:r>
            <w:proofErr w:type="spellEnd"/>
            <w:r w:rsidRPr="002A4427">
              <w:rPr>
                <w:rFonts w:ascii="Times New Roman" w:hAnsi="Times New Roman"/>
              </w:rPr>
              <w:t xml:space="preserve"> 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доходы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на  2024 год</w:t>
            </w: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Исполнено 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за 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 полугодие 2024 года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Испо</w:t>
            </w:r>
            <w:proofErr w:type="spellEnd"/>
            <w:r w:rsidRPr="002A4427">
              <w:rPr>
                <w:rFonts w:ascii="Times New Roman" w:hAnsi="Times New Roman"/>
              </w:rPr>
              <w:t>-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лнение</w:t>
            </w:r>
            <w:proofErr w:type="spellEnd"/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годового плана</w:t>
            </w:r>
          </w:p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(%)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1 681 094,61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5 101 500,00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2 217 040,55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43,5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Налоговые  доходы всего: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1 580 005,41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4 944 000,00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2 096 614,35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lang w:val="en-US"/>
              </w:rPr>
            </w:pPr>
            <w:r w:rsidRPr="002A4427">
              <w:rPr>
                <w:rFonts w:ascii="Times New Roman" w:hAnsi="Times New Roman"/>
              </w:rPr>
              <w:t>42,4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F75CEB" w:rsidRPr="002A4427" w:rsidTr="00F75CEB">
        <w:trPr>
          <w:trHeight w:val="51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246 828,31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837 900,00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354 966,48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42,4</w:t>
            </w:r>
          </w:p>
        </w:tc>
      </w:tr>
      <w:tr w:rsidR="00F75CEB" w:rsidRPr="002A4427" w:rsidTr="00F75CEB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1 316 238,73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2 824 800,00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1 359 098,50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48,1</w:t>
            </w:r>
          </w:p>
        </w:tc>
      </w:tr>
      <w:tr w:rsidR="00F75CEB" w:rsidRPr="002A4427" w:rsidTr="00F75CEB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-единый сельскохозяйственный налог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15 336,93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41 745,65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в 2,9 раза</w:t>
            </w:r>
          </w:p>
        </w:tc>
      </w:tr>
      <w:tr w:rsidR="00F75CEB" w:rsidRPr="002A4427" w:rsidTr="00F75CEB">
        <w:trPr>
          <w:trHeight w:val="266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-2 366,94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398 400,00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51 956,88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13,0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- земельный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3 968,38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868 300,00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288 846,84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33,3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101 089,20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157 500,00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  <w:lang w:val="en-US"/>
              </w:rPr>
            </w:pPr>
            <w:r w:rsidRPr="002A4427">
              <w:rPr>
                <w:rFonts w:ascii="Times New Roman" w:hAnsi="Times New Roman"/>
                <w:lang w:val="en-US"/>
              </w:rPr>
              <w:t>120 426</w:t>
            </w:r>
            <w:r w:rsidRPr="002A4427">
              <w:rPr>
                <w:rFonts w:ascii="Times New Roman" w:hAnsi="Times New Roman"/>
              </w:rPr>
              <w:t>,</w:t>
            </w:r>
            <w:r w:rsidRPr="002A4427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76,5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прочие поступления от использования имущества, находящегося в 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101 089,20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157 500,00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120 426,20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76,5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10 249 252,22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20 402 834,63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9 226 327,88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45,2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lastRenderedPageBreak/>
              <w:t xml:space="preserve">-дотации бюджетам сельских поселений на выравнивание бюджетной обеспеченности из бюджетов муниципальных районов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3 799 699,98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8 718 600,00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4 359 300,00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50,0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-субсидии бюджетам сельских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2 649 500,00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-субсидии бюджетам сельских поселений на обеспечение мероприятий по модернизации систем коммунальной инфраструктуры за счет средств бюджетов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1 182 500,00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1 990 474,63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5 250 528,73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3 925 360,00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3 204 639,05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81,6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92 331,16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134 388,83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32,9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1 106 692,35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1 528 000,00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1 528 000,00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100,0</w:t>
            </w:r>
          </w:p>
        </w:tc>
      </w:tr>
      <w:tr w:rsidR="00F75CEB" w:rsidRPr="002A4427" w:rsidTr="00F75CEB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11 930 346,83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25 504 334,63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11 443 368,43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5CEB" w:rsidRPr="002A4427" w:rsidRDefault="00F75CEB" w:rsidP="00F75CEB">
            <w:pPr>
              <w:ind w:firstLine="33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44,9</w:t>
            </w:r>
          </w:p>
        </w:tc>
      </w:tr>
    </w:tbl>
    <w:p w:rsidR="00F75CEB" w:rsidRPr="002A4427" w:rsidRDefault="00F75CEB" w:rsidP="00F75C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75CEB" w:rsidRPr="002A4427" w:rsidRDefault="00F75CEB" w:rsidP="00F75CE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Капыревщинского сельского поселения по состоянию на 01.07.2024 года (ф.0503117) расходы исполнены в объеме 10 875 602,82 рублей или 43,1% к утвержденным годовым назначениям бюджетной росписью.</w:t>
      </w:r>
    </w:p>
    <w:p w:rsidR="00F75CEB" w:rsidRPr="002A4427" w:rsidRDefault="00F75CEB" w:rsidP="00F75CEB">
      <w:pPr>
        <w:pStyle w:val="2"/>
        <w:jc w:val="both"/>
        <w:rPr>
          <w:szCs w:val="28"/>
        </w:rPr>
      </w:pPr>
    </w:p>
    <w:p w:rsidR="00F75CEB" w:rsidRPr="002A4427" w:rsidRDefault="00F75CEB" w:rsidP="00F75CEB">
      <w:pPr>
        <w:pStyle w:val="2"/>
        <w:ind w:firstLine="567"/>
        <w:jc w:val="both"/>
        <w:rPr>
          <w:szCs w:val="28"/>
        </w:rPr>
      </w:pPr>
      <w:r w:rsidRPr="002A4427">
        <w:rPr>
          <w:szCs w:val="28"/>
        </w:rPr>
        <w:t>Характеристика расходной части бюджета за 1 полугодие 2024 года в разрезе разделов классификации расходов  представлена в таблице.</w:t>
      </w:r>
    </w:p>
    <w:p w:rsidR="00F75CEB" w:rsidRPr="002A4427" w:rsidRDefault="00F75CEB" w:rsidP="00F75CEB">
      <w:pPr>
        <w:pStyle w:val="2"/>
        <w:rPr>
          <w:szCs w:val="28"/>
        </w:rPr>
      </w:pPr>
    </w:p>
    <w:p w:rsidR="00F75CEB" w:rsidRPr="002A4427" w:rsidRDefault="00F75CEB" w:rsidP="00F75CEB">
      <w:pPr>
        <w:pStyle w:val="2"/>
        <w:ind w:firstLine="567"/>
        <w:jc w:val="right"/>
        <w:rPr>
          <w:i/>
          <w:sz w:val="16"/>
          <w:szCs w:val="16"/>
        </w:rPr>
      </w:pPr>
      <w:r w:rsidRPr="002A4427">
        <w:rPr>
          <w:sz w:val="24"/>
        </w:rPr>
        <w:t xml:space="preserve"> </w:t>
      </w:r>
      <w:r w:rsidRPr="002A4427">
        <w:rPr>
          <w:i/>
          <w:sz w:val="24"/>
        </w:rPr>
        <w:t>таблица №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560"/>
        <w:gridCol w:w="1559"/>
        <w:gridCol w:w="1559"/>
        <w:gridCol w:w="992"/>
      </w:tblGrid>
      <w:tr w:rsidR="00F75CEB" w:rsidRPr="002A4427" w:rsidTr="00F75CEB">
        <w:trPr>
          <w:trHeight w:val="1953"/>
        </w:trPr>
        <w:tc>
          <w:tcPr>
            <w:tcW w:w="4077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Наименование разделов, подразделов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Исполнено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за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1 полугодие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2023 года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Утвержде</w:t>
            </w:r>
            <w:proofErr w:type="spellEnd"/>
            <w:r w:rsidRPr="002A4427">
              <w:rPr>
                <w:rFonts w:ascii="Times New Roman" w:hAnsi="Times New Roman"/>
              </w:rPr>
              <w:t>-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нные</w:t>
            </w:r>
            <w:proofErr w:type="spellEnd"/>
            <w:r w:rsidRPr="002A4427">
              <w:rPr>
                <w:rFonts w:ascii="Times New Roman" w:hAnsi="Times New Roman"/>
              </w:rPr>
              <w:t xml:space="preserve">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бюджетные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назначения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бюджетной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росписью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на 2024 год 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Исполнено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за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1 полугодие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2024 года (руб.)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Исполне</w:t>
            </w:r>
            <w:proofErr w:type="spellEnd"/>
            <w:r w:rsidRPr="002A4427">
              <w:rPr>
                <w:rFonts w:ascii="Times New Roman" w:hAnsi="Times New Roman"/>
              </w:rPr>
              <w:t>-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A4427">
              <w:rPr>
                <w:rFonts w:ascii="Times New Roman" w:hAnsi="Times New Roman"/>
              </w:rPr>
              <w:t>ние</w:t>
            </w:r>
            <w:proofErr w:type="spellEnd"/>
            <w:r w:rsidRPr="002A4427">
              <w:rPr>
                <w:rFonts w:ascii="Times New Roman" w:hAnsi="Times New Roman"/>
              </w:rPr>
              <w:t xml:space="preserve"> 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годового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 xml:space="preserve"> плана</w:t>
            </w:r>
          </w:p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(%)</w:t>
            </w:r>
          </w:p>
        </w:tc>
      </w:tr>
      <w:tr w:rsidR="00F75CEB" w:rsidRPr="002A4427" w:rsidTr="00F75CEB">
        <w:trPr>
          <w:trHeight w:val="312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4 192 758,14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7 801 100,32</w:t>
            </w:r>
          </w:p>
        </w:tc>
        <w:tc>
          <w:tcPr>
            <w:tcW w:w="1559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4 058 080,58</w:t>
            </w:r>
          </w:p>
        </w:tc>
        <w:tc>
          <w:tcPr>
            <w:tcW w:w="992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52,0</w:t>
            </w:r>
          </w:p>
        </w:tc>
      </w:tr>
      <w:tr w:rsidR="00F75CEB" w:rsidRPr="002A4427" w:rsidTr="00F75CEB">
        <w:trPr>
          <w:trHeight w:val="303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260 719,36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1 100 475,81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548 458,16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49,8</w:t>
            </w:r>
          </w:p>
        </w:tc>
      </w:tr>
      <w:tr w:rsidR="00F75CEB" w:rsidRPr="002A4427" w:rsidTr="00F75CEB">
        <w:trPr>
          <w:trHeight w:val="1412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lastRenderedPageBreak/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2 920 538,78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6 463 539,43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3 337 517,42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51,6</w:t>
            </w:r>
          </w:p>
        </w:tc>
      </w:tr>
      <w:tr w:rsidR="00F75CEB" w:rsidRPr="002A4427" w:rsidTr="00F75CEB">
        <w:trPr>
          <w:trHeight w:val="1046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31 085,08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7 000,00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22,5</w:t>
            </w:r>
          </w:p>
        </w:tc>
      </w:tr>
      <w:tr w:rsidR="00F75CEB" w:rsidRPr="002A4427" w:rsidTr="00F75CEB">
        <w:trPr>
          <w:trHeight w:val="283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15 000,00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</w:tr>
      <w:tr w:rsidR="00F75CEB" w:rsidRPr="002A4427" w:rsidTr="00F75CEB">
        <w:trPr>
          <w:trHeight w:val="519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  <w:sz w:val="24"/>
                <w:szCs w:val="24"/>
              </w:rPr>
              <w:t>- другие общегосударственные вопросы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1 011 500,00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191 000,00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165 105,00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86,4</w:t>
            </w:r>
          </w:p>
        </w:tc>
      </w:tr>
      <w:tr w:rsidR="00F75CEB" w:rsidRPr="002A4427" w:rsidTr="00F75CEB">
        <w:trPr>
          <w:trHeight w:val="272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92 331,16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408 400,00</w:t>
            </w:r>
          </w:p>
        </w:tc>
        <w:tc>
          <w:tcPr>
            <w:tcW w:w="1559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134 388,83</w:t>
            </w:r>
          </w:p>
        </w:tc>
        <w:tc>
          <w:tcPr>
            <w:tcW w:w="992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32,9</w:t>
            </w:r>
          </w:p>
        </w:tc>
      </w:tr>
      <w:tr w:rsidR="00F75CEB" w:rsidRPr="002A4427" w:rsidTr="00F75CEB">
        <w:trPr>
          <w:trHeight w:val="531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92 331,16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408 400,00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134 388,83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32,9</w:t>
            </w:r>
          </w:p>
        </w:tc>
      </w:tr>
      <w:tr w:rsidR="00F75CEB" w:rsidRPr="002A4427" w:rsidTr="00F75CEB">
        <w:trPr>
          <w:trHeight w:val="178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3 091 231,81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5 405 853,24</w:t>
            </w:r>
          </w:p>
        </w:tc>
        <w:tc>
          <w:tcPr>
            <w:tcW w:w="1559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3 594 371,42</w:t>
            </w:r>
          </w:p>
        </w:tc>
        <w:tc>
          <w:tcPr>
            <w:tcW w:w="992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66,5</w:t>
            </w:r>
          </w:p>
        </w:tc>
      </w:tr>
      <w:tr w:rsidR="00F75CEB" w:rsidRPr="002A4427" w:rsidTr="00F75CEB">
        <w:trPr>
          <w:trHeight w:val="178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-сельское хозяйство и рыболовство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</w:tr>
      <w:tr w:rsidR="00F75CEB" w:rsidRPr="002A4427" w:rsidTr="00F75CEB">
        <w:trPr>
          <w:trHeight w:val="40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3 091 231,81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5 405 853,24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3 594 371,42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66,5</w:t>
            </w:r>
          </w:p>
        </w:tc>
      </w:tr>
      <w:tr w:rsidR="00F75CEB" w:rsidRPr="002A4427" w:rsidTr="00F75CEB">
        <w:trPr>
          <w:trHeight w:val="497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</w:t>
            </w:r>
          </w:p>
        </w:tc>
      </w:tr>
      <w:tr w:rsidR="00F75CEB" w:rsidRPr="002A4427" w:rsidTr="00F75CEB">
        <w:trPr>
          <w:trHeight w:val="304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60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4 259 846,26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10 768 916,47</w:t>
            </w:r>
          </w:p>
        </w:tc>
        <w:tc>
          <w:tcPr>
            <w:tcW w:w="1559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2 705 625,60</w:t>
            </w:r>
          </w:p>
        </w:tc>
        <w:tc>
          <w:tcPr>
            <w:tcW w:w="992" w:type="dxa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25,1</w:t>
            </w:r>
          </w:p>
        </w:tc>
      </w:tr>
      <w:tr w:rsidR="00F75CEB" w:rsidRPr="002A4427" w:rsidTr="00F75CEB">
        <w:trPr>
          <w:trHeight w:val="226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145 855,70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467 500,00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131 146,60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28,1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926 775,71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6 142 429,04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1 704 927,48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27,8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3 187 214,85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4 158 987,43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869 551,52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20,9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302 097,84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735 190,50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338 606,91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46,1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302 097,84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735 190,50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338 606,91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46,1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42 234,42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96 000,00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44 529,48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46,4</w:t>
            </w:r>
          </w:p>
        </w:tc>
      </w:tr>
      <w:tr w:rsidR="00F75CEB" w:rsidRPr="002A4427" w:rsidTr="00F75CEB">
        <w:trPr>
          <w:trHeight w:val="140"/>
        </w:trPr>
        <w:tc>
          <w:tcPr>
            <w:tcW w:w="4077" w:type="dxa"/>
            <w:shd w:val="clear" w:color="auto" w:fill="auto"/>
          </w:tcPr>
          <w:p w:rsidR="00F75CEB" w:rsidRPr="002A4427" w:rsidRDefault="00F75CEB" w:rsidP="00F75C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- социальное обеспечение населения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42 234,42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96 000,00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44 529,48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46,4</w:t>
            </w:r>
          </w:p>
        </w:tc>
      </w:tr>
      <w:tr w:rsidR="00F75CEB" w:rsidRPr="002A4427" w:rsidTr="00F75CEB">
        <w:trPr>
          <w:trHeight w:val="221"/>
        </w:trPr>
        <w:tc>
          <w:tcPr>
            <w:tcW w:w="4077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11 980 499,63</w:t>
            </w:r>
          </w:p>
        </w:tc>
        <w:tc>
          <w:tcPr>
            <w:tcW w:w="1559" w:type="dxa"/>
            <w:vAlign w:val="center"/>
          </w:tcPr>
          <w:p w:rsidR="00F75CEB" w:rsidRPr="002A4427" w:rsidRDefault="00F75CEB" w:rsidP="00F75CEB">
            <w:pPr>
              <w:spacing w:after="0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25 215 460,53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10 875 602,82</w:t>
            </w:r>
          </w:p>
        </w:tc>
        <w:tc>
          <w:tcPr>
            <w:tcW w:w="992" w:type="dxa"/>
            <w:vAlign w:val="center"/>
          </w:tcPr>
          <w:p w:rsidR="00F75CEB" w:rsidRPr="002A4427" w:rsidRDefault="00F75CEB" w:rsidP="00F75C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4427">
              <w:rPr>
                <w:rFonts w:ascii="Times New Roman" w:hAnsi="Times New Roman"/>
              </w:rPr>
              <w:t>43,1</w:t>
            </w:r>
          </w:p>
        </w:tc>
      </w:tr>
    </w:tbl>
    <w:p w:rsidR="00F75CEB" w:rsidRPr="002A4427" w:rsidRDefault="00F75CEB" w:rsidP="00F75C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CEB" w:rsidRPr="002A4427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4427">
        <w:rPr>
          <w:rFonts w:ascii="Times New Roman" w:hAnsi="Times New Roman"/>
          <w:sz w:val="28"/>
          <w:szCs w:val="28"/>
        </w:rPr>
        <w:t xml:space="preserve">Бюджет муниципального образования Капыревщинского сельского поселения Ярцевского района Смоленской области  за 1 полугодие 2024 года выполнен по доходам  на  сумму 11 443 368,43 рублей, что составляет 44,9% годового плана, расходы исполнены на сумму 10 875 602,82 рублей, или 43,1% от плана, установленного </w:t>
      </w:r>
      <w:proofErr w:type="gramStart"/>
      <w:r w:rsidRPr="002A4427">
        <w:rPr>
          <w:rFonts w:ascii="Times New Roman" w:hAnsi="Times New Roman"/>
          <w:sz w:val="28"/>
          <w:szCs w:val="28"/>
        </w:rPr>
        <w:t>на</w:t>
      </w:r>
      <w:proofErr w:type="gramEnd"/>
      <w:r w:rsidRPr="002A4427">
        <w:rPr>
          <w:rFonts w:ascii="Times New Roman" w:hAnsi="Times New Roman"/>
          <w:sz w:val="28"/>
          <w:szCs w:val="28"/>
        </w:rPr>
        <w:t xml:space="preserve">  текущий год. Бюджет исполнен с превышением доходов  над расходами (профицит) в сумме 567 765,61 рублей.</w:t>
      </w:r>
    </w:p>
    <w:p w:rsidR="00F75CEB" w:rsidRPr="00DA57A3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7A3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</w:t>
      </w:r>
      <w:r w:rsidR="002A4427">
        <w:rPr>
          <w:rFonts w:ascii="Times New Roman" w:hAnsi="Times New Roman"/>
          <w:sz w:val="28"/>
          <w:szCs w:val="28"/>
        </w:rPr>
        <w:t>я рекомендовала</w:t>
      </w:r>
      <w:r w:rsidRPr="00DA57A3">
        <w:rPr>
          <w:rFonts w:ascii="Times New Roman" w:hAnsi="Times New Roman"/>
          <w:sz w:val="28"/>
          <w:szCs w:val="28"/>
        </w:rPr>
        <w:t xml:space="preserve"> Совету депутатов  </w:t>
      </w:r>
      <w:r>
        <w:rPr>
          <w:rFonts w:ascii="Times New Roman" w:hAnsi="Times New Roman"/>
          <w:sz w:val="28"/>
          <w:szCs w:val="28"/>
        </w:rPr>
        <w:t>Капыревщинского</w:t>
      </w:r>
      <w:r w:rsidRPr="00DA57A3">
        <w:rPr>
          <w:rFonts w:ascii="Times New Roman" w:hAnsi="Times New Roman"/>
          <w:sz w:val="28"/>
          <w:szCs w:val="28"/>
        </w:rPr>
        <w:t xml:space="preserve"> сельского поселения принять к сведению отчет об исполнении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Капыревщинского</w:t>
      </w:r>
      <w:r w:rsidRPr="00DA57A3">
        <w:rPr>
          <w:rFonts w:ascii="Times New Roman" w:hAnsi="Times New Roman"/>
          <w:sz w:val="28"/>
          <w:szCs w:val="28"/>
        </w:rPr>
        <w:t xml:space="preserve"> сельского поселения Ярцевского района Смоленской области  за 1 </w:t>
      </w:r>
      <w:r>
        <w:rPr>
          <w:rFonts w:ascii="Times New Roman" w:hAnsi="Times New Roman"/>
          <w:sz w:val="28"/>
          <w:szCs w:val="28"/>
        </w:rPr>
        <w:t xml:space="preserve"> полугодие</w:t>
      </w:r>
      <w:r w:rsidRPr="00DA57A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24 года, с учетом указанных замечаний. </w:t>
      </w:r>
      <w:r w:rsidRPr="00DA57A3">
        <w:rPr>
          <w:rFonts w:ascii="Times New Roman" w:hAnsi="Times New Roman"/>
          <w:sz w:val="28"/>
          <w:szCs w:val="28"/>
        </w:rPr>
        <w:t xml:space="preserve"> </w:t>
      </w:r>
    </w:p>
    <w:p w:rsidR="00F75CEB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CEB" w:rsidRDefault="00F75CEB" w:rsidP="00F75C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C4B" w:rsidRDefault="00DA2C4B" w:rsidP="00DA2C4B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DA2C4B" w:rsidRPr="007D7EE0" w:rsidRDefault="00DA2C4B" w:rsidP="00DA2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lastRenderedPageBreak/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Михейковского</w:t>
      </w:r>
      <w:r w:rsidRPr="007D7EE0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</w:t>
      </w:r>
      <w:r>
        <w:rPr>
          <w:rFonts w:ascii="Times New Roman" w:hAnsi="Times New Roman"/>
          <w:b/>
          <w:sz w:val="28"/>
          <w:szCs w:val="28"/>
        </w:rPr>
        <w:t>полугодие</w:t>
      </w:r>
      <w:r w:rsidRPr="007D7EE0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7D7EE0">
        <w:rPr>
          <w:rFonts w:ascii="Times New Roman" w:hAnsi="Times New Roman"/>
          <w:b/>
          <w:sz w:val="28"/>
          <w:szCs w:val="28"/>
        </w:rPr>
        <w:t xml:space="preserve"> года</w:t>
      </w:r>
      <w:r w:rsidRPr="007D7EE0">
        <w:rPr>
          <w:rFonts w:ascii="Times New Roman" w:hAnsi="Times New Roman"/>
          <w:sz w:val="28"/>
          <w:szCs w:val="28"/>
        </w:rPr>
        <w:t xml:space="preserve"> </w:t>
      </w:r>
    </w:p>
    <w:p w:rsidR="00DA2C4B" w:rsidRPr="00B112DF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Михейковского сельского поселения Ярцевского района Смоленской области, утвержден постановлением Администрации Михейковского сельского поселения </w:t>
      </w:r>
      <w:r w:rsidRPr="00451315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01</w:t>
      </w:r>
      <w:r w:rsidRPr="00CC2B07">
        <w:rPr>
          <w:rFonts w:ascii="Times New Roman" w:hAnsi="Times New Roman"/>
          <w:sz w:val="28"/>
          <w:szCs w:val="28"/>
        </w:rPr>
        <w:t>.08.202</w:t>
      </w:r>
      <w:r>
        <w:rPr>
          <w:rFonts w:ascii="Times New Roman" w:hAnsi="Times New Roman"/>
          <w:sz w:val="28"/>
          <w:szCs w:val="28"/>
        </w:rPr>
        <w:t>4</w:t>
      </w:r>
      <w:r w:rsidRPr="00CC2B0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24</w:t>
      </w:r>
      <w:r w:rsidRPr="00B8217C">
        <w:rPr>
          <w:rFonts w:ascii="Times New Roman" w:hAnsi="Times New Roman"/>
          <w:sz w:val="28"/>
          <w:szCs w:val="28"/>
        </w:rPr>
        <w:t>.</w:t>
      </w:r>
    </w:p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0246">
        <w:rPr>
          <w:rFonts w:ascii="Times New Roman" w:hAnsi="Times New Roman"/>
          <w:sz w:val="28"/>
          <w:szCs w:val="28"/>
        </w:rPr>
        <w:t>Решением Совета депутатов Михейковского сельского поселения Ярцевского района Смоленской области от 25.12.2023 №33 «О бюджете Михейковского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Михейковского сельского поселения Ярцевского района Смоленской области общий объем доходов и расходов в равнозначной сумме 9 360 800,00 рублей.</w:t>
      </w:r>
      <w:proofErr w:type="gramEnd"/>
    </w:p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3C0246">
        <w:rPr>
          <w:rFonts w:ascii="Times New Roman" w:hAnsi="Times New Roman"/>
          <w:spacing w:val="8"/>
          <w:sz w:val="28"/>
          <w:szCs w:val="28"/>
        </w:rPr>
        <w:t>В ходе исполнения бюджета за 1 полугодие 2024 года в первоначально утвержденное решение Совета депутатов от 25</w:t>
      </w:r>
      <w:r w:rsidRPr="003C0246">
        <w:rPr>
          <w:rFonts w:ascii="Times New Roman" w:hAnsi="Times New Roman"/>
          <w:sz w:val="28"/>
          <w:szCs w:val="28"/>
        </w:rPr>
        <w:t xml:space="preserve">.12.2023    №33 </w:t>
      </w:r>
      <w:r w:rsidRPr="003C0246">
        <w:rPr>
          <w:rFonts w:ascii="Times New Roman" w:hAnsi="Times New Roman"/>
          <w:spacing w:val="8"/>
          <w:sz w:val="28"/>
          <w:szCs w:val="28"/>
        </w:rPr>
        <w:t xml:space="preserve">«О бюджете Михейковского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</w:t>
      </w:r>
      <w:r w:rsidRPr="003C0246">
        <w:rPr>
          <w:rFonts w:ascii="Times New Roman" w:hAnsi="Times New Roman"/>
          <w:sz w:val="28"/>
          <w:szCs w:val="28"/>
        </w:rPr>
        <w:t>по доходам утверждены в сумме 9 569 686,75 рублей, по расходам утверждены в сумме 9 855</w:t>
      </w:r>
      <w:proofErr w:type="gramEnd"/>
      <w:r w:rsidRPr="003C0246">
        <w:rPr>
          <w:rFonts w:ascii="Times New Roman" w:hAnsi="Times New Roman"/>
          <w:sz w:val="28"/>
          <w:szCs w:val="28"/>
        </w:rPr>
        <w:t> 352,78 рублей.</w:t>
      </w:r>
      <w:r w:rsidRPr="003C0246">
        <w:rPr>
          <w:rFonts w:ascii="Times New Roman" w:hAnsi="Times New Roman"/>
          <w:spacing w:val="8"/>
          <w:sz w:val="28"/>
          <w:szCs w:val="28"/>
        </w:rPr>
        <w:t xml:space="preserve"> </w:t>
      </w:r>
    </w:p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246">
        <w:rPr>
          <w:rFonts w:ascii="Times New Roman" w:hAnsi="Times New Roman"/>
          <w:sz w:val="28"/>
          <w:szCs w:val="28"/>
        </w:rPr>
        <w:t>Дефицит бюджета в результате вносимых изменений утвержден в сумме 285 666,03 рублей.</w:t>
      </w:r>
    </w:p>
    <w:p w:rsidR="00DA2C4B" w:rsidRPr="003C0246" w:rsidRDefault="00DA2C4B" w:rsidP="00DA2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C4B" w:rsidRPr="003C0246" w:rsidRDefault="00DA2C4B" w:rsidP="00DA2C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246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полугодие 2024 года представлена в таблице №1.</w:t>
      </w:r>
    </w:p>
    <w:p w:rsidR="00DA2C4B" w:rsidRPr="003C0246" w:rsidRDefault="00DA2C4B" w:rsidP="00DA2C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A2C4B" w:rsidRPr="003C0246" w:rsidRDefault="00DA2C4B" w:rsidP="00DA2C4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C0246">
        <w:rPr>
          <w:rFonts w:ascii="Times New Roman" w:hAnsi="Times New Roman"/>
          <w:i/>
          <w:sz w:val="24"/>
          <w:szCs w:val="24"/>
        </w:rPr>
        <w:t>таблица №1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984"/>
        <w:gridCol w:w="1986"/>
      </w:tblGrid>
      <w:tr w:rsidR="00DA2C4B" w:rsidRPr="003C0246" w:rsidTr="00DA2C4B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План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на  2024 год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Исполнено 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за 1 полугодие 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2024 года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(руб.)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Исполнение годового плана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(%)</w:t>
            </w:r>
          </w:p>
        </w:tc>
      </w:tr>
      <w:tr w:rsidR="00DA2C4B" w:rsidRPr="003C0246" w:rsidTr="00DA2C4B">
        <w:trPr>
          <w:trHeight w:val="273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9 569 686,75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4 687 389,05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</w:tr>
      <w:tr w:rsidR="00DA2C4B" w:rsidRPr="003C0246" w:rsidTr="00DA2C4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9 855 352,78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4 765 560,97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</w:tr>
      <w:tr w:rsidR="00DA2C4B" w:rsidRPr="003C0246" w:rsidTr="00DA2C4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-285 666,03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t>-78 171,92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246">
        <w:rPr>
          <w:rFonts w:ascii="Times New Roman" w:hAnsi="Times New Roman"/>
          <w:sz w:val="28"/>
          <w:szCs w:val="28"/>
        </w:rPr>
        <w:t>Доходы бюджета за 1 полугодие 2024 года составили 4 687 389,05 рублей,  что составляет 49,0%  от объема  прогнозируемых доходов бюджета на 2024 год. Расходы произведены в сумме 4 765 560,97 рублей или 48,4% годового плана. В результате сложился дефицит в сумме 78 171,92 рублей.</w:t>
      </w:r>
    </w:p>
    <w:p w:rsidR="00DA2C4B" w:rsidRPr="003C0246" w:rsidRDefault="00DA2C4B" w:rsidP="00DA2C4B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DA2C4B" w:rsidRPr="003C0246" w:rsidRDefault="00DA2C4B" w:rsidP="00DA2C4B">
      <w:pPr>
        <w:spacing w:after="0" w:line="240" w:lineRule="auto"/>
        <w:ind w:firstLine="284"/>
        <w:jc w:val="center"/>
        <w:rPr>
          <w:rFonts w:ascii="Times New Roman" w:hAnsi="Times New Roman"/>
          <w:i/>
          <w:sz w:val="28"/>
          <w:szCs w:val="28"/>
          <w:highlight w:val="yellow"/>
          <w:u w:val="single"/>
        </w:rPr>
      </w:pPr>
      <w:r w:rsidRPr="003C0246">
        <w:rPr>
          <w:rFonts w:ascii="Times New Roman" w:hAnsi="Times New Roman"/>
          <w:i/>
          <w:sz w:val="28"/>
          <w:szCs w:val="28"/>
          <w:u w:val="single"/>
        </w:rPr>
        <w:t>Исполнение бюджета по доходам</w:t>
      </w:r>
      <w:r w:rsidRPr="003C0246">
        <w:rPr>
          <w:rFonts w:ascii="Times New Roman" w:hAnsi="Times New Roman"/>
          <w:i/>
          <w:sz w:val="28"/>
          <w:szCs w:val="28"/>
          <w:highlight w:val="yellow"/>
          <w:u w:val="single"/>
        </w:rPr>
        <w:t xml:space="preserve">  </w:t>
      </w:r>
    </w:p>
    <w:p w:rsidR="00DA2C4B" w:rsidRPr="003C0246" w:rsidRDefault="00DA2C4B" w:rsidP="00DA2C4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246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Михейковского сельского поселения </w:t>
      </w:r>
      <w:r w:rsidRPr="003C0246">
        <w:rPr>
          <w:rFonts w:ascii="Times New Roman" w:hAnsi="Times New Roman"/>
          <w:sz w:val="28"/>
          <w:szCs w:val="28"/>
        </w:rPr>
        <w:lastRenderedPageBreak/>
        <w:t>Ярцевского района Смоленской области за 1 полугодие 2024 года, составила 4 687 389,05 рублей или 49,0% от утвержденных бюджетных назначений на 2024 год.</w:t>
      </w:r>
    </w:p>
    <w:p w:rsidR="00DA2C4B" w:rsidRPr="003C0246" w:rsidRDefault="00DA2C4B" w:rsidP="00DA2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C4B" w:rsidRPr="003C0246" w:rsidRDefault="00DA2C4B" w:rsidP="00DA2C4B">
      <w:pPr>
        <w:pStyle w:val="2"/>
        <w:ind w:firstLine="567"/>
        <w:jc w:val="both"/>
        <w:rPr>
          <w:szCs w:val="28"/>
        </w:rPr>
      </w:pPr>
      <w:r w:rsidRPr="003C0246">
        <w:rPr>
          <w:i/>
          <w:szCs w:val="28"/>
          <w:u w:val="single"/>
        </w:rPr>
        <w:t>Анализ исполнения доходной части бюджета отражен в таблице</w:t>
      </w:r>
      <w:r w:rsidRPr="003C0246">
        <w:rPr>
          <w:szCs w:val="28"/>
        </w:rPr>
        <w:t>.</w:t>
      </w:r>
    </w:p>
    <w:p w:rsidR="00DA2C4B" w:rsidRPr="003C0246" w:rsidRDefault="00DA2C4B" w:rsidP="00DA2C4B">
      <w:pPr>
        <w:pStyle w:val="2"/>
        <w:ind w:firstLine="567"/>
        <w:jc w:val="right"/>
        <w:rPr>
          <w:szCs w:val="28"/>
        </w:rPr>
      </w:pPr>
    </w:p>
    <w:p w:rsidR="00DA2C4B" w:rsidRPr="003C0246" w:rsidRDefault="00DA2C4B" w:rsidP="00DA2C4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C0246">
        <w:rPr>
          <w:rFonts w:ascii="Times New Roman" w:hAnsi="Times New Roman"/>
          <w:i/>
          <w:sz w:val="24"/>
          <w:szCs w:val="24"/>
        </w:rPr>
        <w:t xml:space="preserve">   таблица №2</w:t>
      </w:r>
    </w:p>
    <w:tbl>
      <w:tblPr>
        <w:tblStyle w:val="a4"/>
        <w:tblW w:w="9889" w:type="dxa"/>
        <w:tblLayout w:type="fixed"/>
        <w:tblLook w:val="04A0"/>
      </w:tblPr>
      <w:tblGrid>
        <w:gridCol w:w="4361"/>
        <w:gridCol w:w="1417"/>
        <w:gridCol w:w="1560"/>
        <w:gridCol w:w="1417"/>
        <w:gridCol w:w="1134"/>
      </w:tblGrid>
      <w:tr w:rsidR="00DA2C4B" w:rsidRPr="003C0246" w:rsidTr="00DA2C4B">
        <w:trPr>
          <w:trHeight w:val="57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Исполнено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за 1 полугодие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2023 года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C0246">
              <w:rPr>
                <w:rFonts w:ascii="Times New Roman" w:hAnsi="Times New Roman"/>
              </w:rPr>
              <w:t>Утвержде</w:t>
            </w:r>
            <w:proofErr w:type="spellEnd"/>
            <w:r w:rsidRPr="003C0246">
              <w:rPr>
                <w:rFonts w:ascii="Times New Roman" w:hAnsi="Times New Roman"/>
              </w:rPr>
              <w:t>-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C0246">
              <w:rPr>
                <w:rFonts w:ascii="Times New Roman" w:hAnsi="Times New Roman"/>
              </w:rPr>
              <w:t>нные</w:t>
            </w:r>
            <w:proofErr w:type="spellEnd"/>
            <w:r w:rsidRPr="003C0246">
              <w:rPr>
                <w:rFonts w:ascii="Times New Roman" w:hAnsi="Times New Roman"/>
              </w:rPr>
              <w:t xml:space="preserve"> 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бюджетные назначения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на 2024 год</w:t>
            </w: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Исполнено 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за 1 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полугодие 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2024 года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C0246">
              <w:rPr>
                <w:rFonts w:ascii="Times New Roman" w:hAnsi="Times New Roman"/>
              </w:rPr>
              <w:t>Испо</w:t>
            </w:r>
            <w:proofErr w:type="spellEnd"/>
            <w:r w:rsidRPr="003C0246">
              <w:rPr>
                <w:rFonts w:ascii="Times New Roman" w:hAnsi="Times New Roman"/>
              </w:rPr>
              <w:t>-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C0246">
              <w:rPr>
                <w:rFonts w:ascii="Times New Roman" w:hAnsi="Times New Roman"/>
              </w:rPr>
              <w:t>лнение</w:t>
            </w:r>
            <w:proofErr w:type="spellEnd"/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годового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плана</w:t>
            </w: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(%)</w:t>
            </w:r>
          </w:p>
        </w:tc>
      </w:tr>
      <w:tr w:rsidR="00DA2C4B" w:rsidRPr="003C0246" w:rsidTr="00DA2C4B">
        <w:trPr>
          <w:trHeight w:val="32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Налоговые и неналоговые доходы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938 276,08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2 645 200,00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1 121 588,68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42,4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Налоговые доходы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851 668,70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  <w:i/>
              </w:rPr>
            </w:pPr>
            <w:r w:rsidRPr="003C0246">
              <w:rPr>
                <w:rFonts w:ascii="Times New Roman" w:hAnsi="Times New Roman"/>
                <w:i/>
              </w:rPr>
              <w:t>2 589 300,00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1 109 452,80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42,8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DA2C4B" w:rsidRPr="003C0246" w:rsidTr="00DA2C4B">
        <w:trPr>
          <w:trHeight w:val="51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288 970,40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801 800,00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464 032,21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57,9</w:t>
            </w:r>
          </w:p>
        </w:tc>
      </w:tr>
      <w:tr w:rsidR="00DA2C4B" w:rsidRPr="003C0246" w:rsidTr="00DA2C4B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489 416,07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1 050 400,00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505 359,73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48,1</w:t>
            </w:r>
          </w:p>
        </w:tc>
      </w:tr>
      <w:tr w:rsidR="00DA2C4B" w:rsidRPr="003C0246" w:rsidTr="00DA2C4B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8 100,00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3 399,36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42,0</w:t>
            </w:r>
          </w:p>
        </w:tc>
      </w:tr>
      <w:tr w:rsidR="00DA2C4B" w:rsidRPr="003C0246" w:rsidTr="00DA2C4B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7 000,81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207 100,00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21 120,39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10,2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 -земельный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66 281,42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521 900,00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115 541,11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22,1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Неналоговые 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86 607,38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55 900,00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12 135,88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21,7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16 664,56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37 000,00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8 493,82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18 900,00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1 415,67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7,5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-прочие поступления от использования имущества, находящегося в собственности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11 449,00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10 210,65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-доходы от продажи земельных участков, находящихся в собственности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509,56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3 200 979,38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6 924 486,75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3 565 800,37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51,5</w:t>
            </w:r>
          </w:p>
        </w:tc>
      </w:tr>
      <w:tr w:rsidR="00DA2C4B" w:rsidRPr="003C0246" w:rsidTr="00DA2C4B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2 568 949,98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6 065 600,00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3 032 799,96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50,0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37 392,70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170 400,00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44 513,66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26,1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-прочие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282 821,00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 xml:space="preserve">-прочие межбюджетные трансферты, </w:t>
            </w:r>
            <w:r w:rsidRPr="003C0246">
              <w:rPr>
                <w:rFonts w:ascii="Times New Roman" w:hAnsi="Times New Roman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lastRenderedPageBreak/>
              <w:t>311 815,70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600 000,00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lastRenderedPageBreak/>
              <w:t>75,0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  <w:sz w:val="24"/>
                <w:szCs w:val="24"/>
              </w:rPr>
            </w:pPr>
            <w:r w:rsidRPr="003C02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-возврат остатков субсидий, субвенций и иных межбюджетных трансфертов, </w:t>
            </w:r>
            <w:proofErr w:type="gramStart"/>
            <w:r w:rsidRPr="003C0246">
              <w:rPr>
                <w:rFonts w:ascii="Times New Roman" w:hAnsi="Times New Roman"/>
                <w:sz w:val="24"/>
                <w:szCs w:val="24"/>
              </w:rPr>
              <w:t>имеющие</w:t>
            </w:r>
            <w:proofErr w:type="gramEnd"/>
            <w:r w:rsidRPr="003C0246"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 из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-111 513,25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-111 513,25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-</w:t>
            </w:r>
          </w:p>
        </w:tc>
      </w:tr>
      <w:tr w:rsidR="00DA2C4B" w:rsidRPr="003C0246" w:rsidTr="00DA2C4B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4 139 255,46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9 569 686,75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4 687 389,05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4B" w:rsidRPr="003C0246" w:rsidRDefault="00DA2C4B" w:rsidP="00DA2C4B">
            <w:pPr>
              <w:ind w:firstLine="33"/>
              <w:jc w:val="center"/>
              <w:rPr>
                <w:rFonts w:ascii="Times New Roman" w:hAnsi="Times New Roman"/>
              </w:rPr>
            </w:pPr>
            <w:r w:rsidRPr="003C0246">
              <w:rPr>
                <w:rFonts w:ascii="Times New Roman" w:hAnsi="Times New Roman"/>
              </w:rPr>
              <w:t>49,0</w:t>
            </w:r>
          </w:p>
        </w:tc>
      </w:tr>
    </w:tbl>
    <w:p w:rsidR="00DA2C4B" w:rsidRPr="003C0246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C4B" w:rsidRPr="00E36649" w:rsidRDefault="00DA2C4B" w:rsidP="00DA2C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E36649">
        <w:rPr>
          <w:rFonts w:ascii="Times New Roman" w:hAnsi="Times New Roman"/>
          <w:i/>
          <w:sz w:val="28"/>
          <w:szCs w:val="28"/>
          <w:u w:val="single"/>
        </w:rPr>
        <w:t>Исполнение бюджета по расходам</w:t>
      </w:r>
    </w:p>
    <w:p w:rsidR="00DA2C4B" w:rsidRPr="00E36649" w:rsidRDefault="00DA2C4B" w:rsidP="00DA2C4B">
      <w:pPr>
        <w:spacing w:after="0" w:line="240" w:lineRule="auto"/>
        <w:jc w:val="both"/>
        <w:rPr>
          <w:sz w:val="28"/>
          <w:szCs w:val="28"/>
        </w:rPr>
      </w:pPr>
    </w:p>
    <w:p w:rsidR="00DA2C4B" w:rsidRPr="00E36649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649">
        <w:rPr>
          <w:rFonts w:ascii="Times New Roman" w:hAnsi="Times New Roman"/>
          <w:sz w:val="28"/>
          <w:szCs w:val="28"/>
        </w:rPr>
        <w:t xml:space="preserve">Согласно представленному отчету об исполнении бюджета Михейковского сельского поселения по состоянию на 01.07.2024 (ф.0503117) расходы исполнены в объеме 4 765 560,97 рублей или 48,4% к  годовым назначениям. </w:t>
      </w:r>
    </w:p>
    <w:p w:rsidR="00DA2C4B" w:rsidRPr="00E36649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649">
        <w:rPr>
          <w:rFonts w:ascii="Times New Roman" w:hAnsi="Times New Roman"/>
          <w:sz w:val="28"/>
          <w:szCs w:val="28"/>
        </w:rPr>
        <w:t>Следует отметить что, по сравнению с аналогичным периодом прошлого года расходы бюджета увеличились на сумму 706 941,94 рублей.</w:t>
      </w:r>
    </w:p>
    <w:p w:rsidR="00DA2C4B" w:rsidRPr="00E36649" w:rsidRDefault="00DA2C4B" w:rsidP="00DA2C4B">
      <w:pPr>
        <w:pStyle w:val="2"/>
        <w:rPr>
          <w:i/>
          <w:szCs w:val="28"/>
          <w:u w:val="single"/>
        </w:rPr>
      </w:pPr>
    </w:p>
    <w:p w:rsidR="00DA2C4B" w:rsidRPr="00E36649" w:rsidRDefault="00DA2C4B" w:rsidP="00DA2C4B">
      <w:pPr>
        <w:pStyle w:val="2"/>
        <w:ind w:firstLine="567"/>
        <w:jc w:val="right"/>
        <w:rPr>
          <w:szCs w:val="28"/>
        </w:rPr>
      </w:pPr>
      <w:r w:rsidRPr="00E36649">
        <w:rPr>
          <w:i/>
          <w:szCs w:val="28"/>
          <w:u w:val="single"/>
        </w:rPr>
        <w:t>Анализ исполнения расходной части бюджета отражен в таблице</w:t>
      </w:r>
      <w:r w:rsidRPr="00E36649">
        <w:rPr>
          <w:szCs w:val="28"/>
        </w:rPr>
        <w:t>.</w:t>
      </w:r>
    </w:p>
    <w:p w:rsidR="00DA2C4B" w:rsidRPr="00E36649" w:rsidRDefault="00DA2C4B" w:rsidP="00DA2C4B">
      <w:pPr>
        <w:pStyle w:val="2"/>
        <w:ind w:firstLine="567"/>
        <w:jc w:val="right"/>
        <w:rPr>
          <w:szCs w:val="28"/>
        </w:rPr>
      </w:pPr>
    </w:p>
    <w:p w:rsidR="00DA2C4B" w:rsidRPr="00E36649" w:rsidRDefault="00DA2C4B" w:rsidP="00DA2C4B">
      <w:pPr>
        <w:pStyle w:val="2"/>
        <w:ind w:firstLine="567"/>
        <w:jc w:val="right"/>
        <w:rPr>
          <w:sz w:val="22"/>
          <w:szCs w:val="22"/>
        </w:rPr>
      </w:pPr>
      <w:r w:rsidRPr="00E36649">
        <w:rPr>
          <w:i/>
          <w:sz w:val="22"/>
          <w:szCs w:val="22"/>
        </w:rPr>
        <w:t>таблица №3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559"/>
        <w:gridCol w:w="1418"/>
        <w:gridCol w:w="1275"/>
      </w:tblGrid>
      <w:tr w:rsidR="00DA2C4B" w:rsidRPr="00E36649" w:rsidTr="00DA2C4B">
        <w:trPr>
          <w:trHeight w:val="1109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Наименование разделов, подразделов</w:t>
            </w:r>
          </w:p>
        </w:tc>
        <w:tc>
          <w:tcPr>
            <w:tcW w:w="1418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Исполнено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за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 полугодие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2023 года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36649">
              <w:rPr>
                <w:rFonts w:ascii="Times New Roman" w:hAnsi="Times New Roman"/>
              </w:rPr>
              <w:t>Утвержде</w:t>
            </w:r>
            <w:proofErr w:type="spellEnd"/>
            <w:r w:rsidRPr="00E36649">
              <w:rPr>
                <w:rFonts w:ascii="Times New Roman" w:hAnsi="Times New Roman"/>
              </w:rPr>
              <w:t>-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36649">
              <w:rPr>
                <w:rFonts w:ascii="Times New Roman" w:hAnsi="Times New Roman"/>
              </w:rPr>
              <w:t>нные</w:t>
            </w:r>
            <w:proofErr w:type="spellEnd"/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 расходы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на 2024 год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Исполнено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за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1 полугодие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2025 года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(руб.)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36649">
              <w:rPr>
                <w:rFonts w:ascii="Times New Roman" w:hAnsi="Times New Roman"/>
              </w:rPr>
              <w:t>Исполне</w:t>
            </w:r>
            <w:proofErr w:type="spellEnd"/>
            <w:r w:rsidRPr="00E36649">
              <w:rPr>
                <w:rFonts w:ascii="Times New Roman" w:hAnsi="Times New Roman"/>
              </w:rPr>
              <w:t>-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36649">
              <w:rPr>
                <w:rFonts w:ascii="Times New Roman" w:hAnsi="Times New Roman"/>
              </w:rPr>
              <w:t>ние</w:t>
            </w:r>
            <w:proofErr w:type="spellEnd"/>
            <w:r w:rsidRPr="00E36649">
              <w:rPr>
                <w:rFonts w:ascii="Times New Roman" w:hAnsi="Times New Roman"/>
              </w:rPr>
              <w:t xml:space="preserve"> 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годового 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плана</w:t>
            </w:r>
          </w:p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(%)</w:t>
            </w:r>
          </w:p>
        </w:tc>
      </w:tr>
      <w:tr w:rsidR="00DA2C4B" w:rsidRPr="00E36649" w:rsidTr="00DA2C4B">
        <w:trPr>
          <w:trHeight w:val="518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 xml:space="preserve"> </w:t>
            </w:r>
          </w:p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2 276 814,41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6 651 711,24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3 411 112,52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51,3</w:t>
            </w:r>
          </w:p>
        </w:tc>
      </w:tr>
      <w:tr w:rsidR="00DA2C4B" w:rsidRPr="00E36649" w:rsidTr="00DA2C4B">
        <w:trPr>
          <w:trHeight w:val="986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92 633,82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1 242 292,81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612 785,67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49,3</w:t>
            </w:r>
          </w:p>
        </w:tc>
      </w:tr>
      <w:tr w:rsidR="00DA2C4B" w:rsidRPr="00E36649" w:rsidTr="00DA2C4B">
        <w:trPr>
          <w:trHeight w:val="556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2 175 180,59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5 352 063,15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2 784 326,85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52,0</w:t>
            </w:r>
          </w:p>
        </w:tc>
      </w:tr>
      <w:tr w:rsidR="00DA2C4B" w:rsidRPr="00E36649" w:rsidTr="00DA2C4B">
        <w:trPr>
          <w:trHeight w:val="415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35 414,35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3 000,00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8,5</w:t>
            </w:r>
          </w:p>
        </w:tc>
      </w:tr>
      <w:tr w:rsidR="00DA2C4B" w:rsidRPr="00E36649" w:rsidTr="00DA2C4B">
        <w:trPr>
          <w:trHeight w:val="252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10 940,93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</w:tr>
      <w:tr w:rsidR="00DA2C4B" w:rsidRPr="00E36649" w:rsidTr="00DA2C4B">
        <w:trPr>
          <w:trHeight w:val="252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9 000,00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11 000,00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11 000,00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100,0</w:t>
            </w:r>
          </w:p>
        </w:tc>
      </w:tr>
      <w:tr w:rsidR="00DA2C4B" w:rsidRPr="00E36649" w:rsidTr="00DA2C4B">
        <w:trPr>
          <w:trHeight w:val="269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418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37 392,70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170 400,00</w:t>
            </w:r>
          </w:p>
        </w:tc>
        <w:tc>
          <w:tcPr>
            <w:tcW w:w="1418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44 513,66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26,1</w:t>
            </w:r>
          </w:p>
        </w:tc>
      </w:tr>
      <w:tr w:rsidR="00DA2C4B" w:rsidRPr="00E36649" w:rsidTr="00DA2C4B">
        <w:trPr>
          <w:trHeight w:val="269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37 392,70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170 400,00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44 513,66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26,1</w:t>
            </w:r>
          </w:p>
        </w:tc>
      </w:tr>
      <w:tr w:rsidR="00DA2C4B" w:rsidRPr="00E36649" w:rsidTr="00DA2C4B">
        <w:trPr>
          <w:trHeight w:val="269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</w:tr>
      <w:tr w:rsidR="00DA2C4B" w:rsidRPr="00E36649" w:rsidTr="00DA2C4B">
        <w:trPr>
          <w:trHeight w:val="269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</w:t>
            </w:r>
          </w:p>
        </w:tc>
      </w:tr>
      <w:tr w:rsidR="00DA2C4B" w:rsidRPr="00E36649" w:rsidTr="00DA2C4B">
        <w:trPr>
          <w:trHeight w:val="285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lastRenderedPageBreak/>
              <w:t>Национальная экономика: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325 512,91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1 224 552,78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500 495,13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40,9</w:t>
            </w:r>
          </w:p>
        </w:tc>
      </w:tr>
      <w:tr w:rsidR="00DA2C4B" w:rsidRPr="00E36649" w:rsidTr="00DA2C4B">
        <w:trPr>
          <w:trHeight w:val="529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325 512,91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1 224 552,78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500 495,13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40,9</w:t>
            </w:r>
          </w:p>
        </w:tc>
      </w:tr>
      <w:tr w:rsidR="00DA2C4B" w:rsidRPr="00E36649" w:rsidTr="00DA2C4B">
        <w:trPr>
          <w:trHeight w:val="218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1 348 279,69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1 621 278,80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734 687,32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45,3</w:t>
            </w:r>
          </w:p>
        </w:tc>
      </w:tr>
      <w:tr w:rsidR="00DA2C4B" w:rsidRPr="00E36649" w:rsidTr="00DA2C4B">
        <w:trPr>
          <w:trHeight w:val="275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418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18 526,23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62 248,80</w:t>
            </w:r>
          </w:p>
        </w:tc>
        <w:tc>
          <w:tcPr>
            <w:tcW w:w="1418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28 468,10</w:t>
            </w:r>
          </w:p>
        </w:tc>
        <w:tc>
          <w:tcPr>
            <w:tcW w:w="1275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45,7</w:t>
            </w:r>
          </w:p>
        </w:tc>
      </w:tr>
      <w:tr w:rsidR="00DA2C4B" w:rsidRPr="00E36649" w:rsidTr="00DA2C4B">
        <w:trPr>
          <w:trHeight w:val="142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650 552,33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875 934,08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387 930,04</w:t>
            </w:r>
          </w:p>
        </w:tc>
        <w:tc>
          <w:tcPr>
            <w:tcW w:w="1275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44,3</w:t>
            </w:r>
          </w:p>
        </w:tc>
      </w:tr>
      <w:tr w:rsidR="00DA2C4B" w:rsidRPr="00E36649" w:rsidTr="00DA2C4B">
        <w:trPr>
          <w:trHeight w:val="142"/>
        </w:trPr>
        <w:tc>
          <w:tcPr>
            <w:tcW w:w="4077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679 201,13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683 095,92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318 289,18</w:t>
            </w:r>
          </w:p>
        </w:tc>
        <w:tc>
          <w:tcPr>
            <w:tcW w:w="1275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46,6</w:t>
            </w:r>
          </w:p>
        </w:tc>
      </w:tr>
      <w:tr w:rsidR="00DA2C4B" w:rsidRPr="00E36649" w:rsidTr="00DA2C4B">
        <w:trPr>
          <w:trHeight w:val="142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18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70 619,32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182 409,96</w:t>
            </w:r>
          </w:p>
        </w:tc>
        <w:tc>
          <w:tcPr>
            <w:tcW w:w="1418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74 752,34</w:t>
            </w:r>
          </w:p>
        </w:tc>
        <w:tc>
          <w:tcPr>
            <w:tcW w:w="1275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41,0</w:t>
            </w:r>
          </w:p>
        </w:tc>
      </w:tr>
      <w:tr w:rsidR="00DA2C4B" w:rsidRPr="00E36649" w:rsidTr="00DA2C4B">
        <w:trPr>
          <w:trHeight w:val="142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- пенсионное обеспечение</w:t>
            </w:r>
          </w:p>
        </w:tc>
        <w:tc>
          <w:tcPr>
            <w:tcW w:w="1418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70 619,32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182 409,96</w:t>
            </w:r>
          </w:p>
        </w:tc>
        <w:tc>
          <w:tcPr>
            <w:tcW w:w="1418" w:type="dxa"/>
            <w:shd w:val="clear" w:color="auto" w:fill="auto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74 752,34</w:t>
            </w:r>
          </w:p>
        </w:tc>
        <w:tc>
          <w:tcPr>
            <w:tcW w:w="1275" w:type="dxa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41,0</w:t>
            </w:r>
          </w:p>
        </w:tc>
      </w:tr>
      <w:tr w:rsidR="00DA2C4B" w:rsidRPr="00E36649" w:rsidTr="00DA2C4B">
        <w:trPr>
          <w:trHeight w:val="210"/>
        </w:trPr>
        <w:tc>
          <w:tcPr>
            <w:tcW w:w="4077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4 058 619,03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9 855 352,78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4 765 560,97</w:t>
            </w:r>
          </w:p>
        </w:tc>
        <w:tc>
          <w:tcPr>
            <w:tcW w:w="1275" w:type="dxa"/>
            <w:vAlign w:val="center"/>
          </w:tcPr>
          <w:p w:rsidR="00DA2C4B" w:rsidRPr="00E36649" w:rsidRDefault="00DA2C4B" w:rsidP="00DA2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6649">
              <w:rPr>
                <w:rFonts w:ascii="Times New Roman" w:hAnsi="Times New Roman"/>
              </w:rPr>
              <w:t>48,4</w:t>
            </w:r>
          </w:p>
        </w:tc>
      </w:tr>
    </w:tbl>
    <w:p w:rsidR="00DA2C4B" w:rsidRPr="00B94184" w:rsidRDefault="00DA2C4B" w:rsidP="00DA2C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C4B" w:rsidRPr="00E36649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649">
        <w:rPr>
          <w:rFonts w:ascii="Times New Roman" w:hAnsi="Times New Roman"/>
          <w:sz w:val="28"/>
          <w:szCs w:val="28"/>
        </w:rPr>
        <w:t xml:space="preserve">Бюджет муниципального образования Михейковского сельского поселения Ярцевского района Смоленской области  за 1 полугодие 2024 года выполнен по доходам  на  сумму 4 687 389,05 рублей, что составляет 49,0% годового плана, расходы исполнены на сумму 4 765 560,97 рублей, или 48,4% от плана, установленного </w:t>
      </w:r>
      <w:proofErr w:type="gramStart"/>
      <w:r w:rsidRPr="00E36649">
        <w:rPr>
          <w:rFonts w:ascii="Times New Roman" w:hAnsi="Times New Roman"/>
          <w:sz w:val="28"/>
          <w:szCs w:val="28"/>
        </w:rPr>
        <w:t>на</w:t>
      </w:r>
      <w:proofErr w:type="gramEnd"/>
      <w:r w:rsidRPr="00E36649">
        <w:rPr>
          <w:rFonts w:ascii="Times New Roman" w:hAnsi="Times New Roman"/>
          <w:sz w:val="28"/>
          <w:szCs w:val="28"/>
        </w:rPr>
        <w:t xml:space="preserve"> текущий год. Бюджет исполнен с превышением расходов над доходами (дефицит) в сумме 78 171,92 рублей.</w:t>
      </w:r>
    </w:p>
    <w:p w:rsidR="00DA2C4B" w:rsidRPr="00A6513C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A2C4B" w:rsidRDefault="00DA2C4B" w:rsidP="00DA2C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7A3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</w:t>
      </w:r>
      <w:r w:rsidR="00E36649">
        <w:rPr>
          <w:rFonts w:ascii="Times New Roman" w:hAnsi="Times New Roman"/>
          <w:sz w:val="28"/>
          <w:szCs w:val="28"/>
        </w:rPr>
        <w:t>овала</w:t>
      </w:r>
      <w:r w:rsidRPr="00DA57A3">
        <w:rPr>
          <w:rFonts w:ascii="Times New Roman" w:hAnsi="Times New Roman"/>
          <w:sz w:val="28"/>
          <w:szCs w:val="28"/>
        </w:rPr>
        <w:t xml:space="preserve"> Совету депутатов  </w:t>
      </w:r>
      <w:r>
        <w:rPr>
          <w:rFonts w:ascii="Times New Roman" w:hAnsi="Times New Roman"/>
          <w:sz w:val="28"/>
          <w:szCs w:val="28"/>
        </w:rPr>
        <w:t>Михейковского</w:t>
      </w:r>
      <w:r w:rsidRPr="00DA57A3">
        <w:rPr>
          <w:rFonts w:ascii="Times New Roman" w:hAnsi="Times New Roman"/>
          <w:sz w:val="28"/>
          <w:szCs w:val="28"/>
        </w:rPr>
        <w:t xml:space="preserve"> сельского поселения принять к сведению отчет об исполнении бюджета муниципального образования </w:t>
      </w:r>
      <w:r>
        <w:rPr>
          <w:rFonts w:ascii="Times New Roman" w:hAnsi="Times New Roman"/>
          <w:sz w:val="28"/>
          <w:szCs w:val="28"/>
        </w:rPr>
        <w:t>Михейковского</w:t>
      </w:r>
      <w:r w:rsidRPr="00DA57A3">
        <w:rPr>
          <w:rFonts w:ascii="Times New Roman" w:hAnsi="Times New Roman"/>
          <w:sz w:val="28"/>
          <w:szCs w:val="28"/>
        </w:rPr>
        <w:t xml:space="preserve"> сельского поселения Ярцевского района Смоленской области  за 1 </w:t>
      </w:r>
      <w:r>
        <w:rPr>
          <w:rFonts w:ascii="Times New Roman" w:hAnsi="Times New Roman"/>
          <w:sz w:val="28"/>
          <w:szCs w:val="28"/>
        </w:rPr>
        <w:t>полугодие</w:t>
      </w:r>
      <w:r w:rsidRPr="00DA57A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DA57A3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, с учетом предлагаемых замечаний.</w:t>
      </w:r>
      <w:r w:rsidRPr="00DA57A3">
        <w:rPr>
          <w:rFonts w:ascii="Times New Roman" w:hAnsi="Times New Roman"/>
          <w:sz w:val="28"/>
          <w:szCs w:val="28"/>
        </w:rPr>
        <w:t xml:space="preserve"> </w:t>
      </w:r>
    </w:p>
    <w:p w:rsidR="008E2F77" w:rsidRDefault="008E2F77" w:rsidP="00F75CEB">
      <w:pPr>
        <w:rPr>
          <w:rFonts w:ascii="Times New Roman" w:hAnsi="Times New Roman"/>
          <w:sz w:val="28"/>
          <w:szCs w:val="28"/>
        </w:rPr>
      </w:pPr>
    </w:p>
    <w:p w:rsidR="008E2F77" w:rsidRPr="007D7EE0" w:rsidRDefault="008E2F77" w:rsidP="008E2F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Подрощинского</w:t>
      </w:r>
      <w:r w:rsidRPr="007D7EE0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</w:t>
      </w:r>
      <w:r>
        <w:rPr>
          <w:rFonts w:ascii="Times New Roman" w:hAnsi="Times New Roman"/>
          <w:b/>
          <w:sz w:val="28"/>
          <w:szCs w:val="28"/>
        </w:rPr>
        <w:t>полугодие</w:t>
      </w:r>
      <w:r w:rsidRPr="007D7EE0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7D7EE0">
        <w:rPr>
          <w:rFonts w:ascii="Times New Roman" w:hAnsi="Times New Roman"/>
          <w:b/>
          <w:sz w:val="28"/>
          <w:szCs w:val="28"/>
        </w:rPr>
        <w:t xml:space="preserve"> года</w:t>
      </w:r>
      <w:r w:rsidRPr="007D7EE0">
        <w:rPr>
          <w:rFonts w:ascii="Times New Roman" w:hAnsi="Times New Roman"/>
          <w:sz w:val="28"/>
          <w:szCs w:val="28"/>
        </w:rPr>
        <w:t xml:space="preserve"> </w:t>
      </w:r>
    </w:p>
    <w:p w:rsidR="00E0064E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Подрощинского сельского поселения Ярцевского района Смоленской области, утвержден распоряжением Администрации Подрощинского сельского поселения от 14</w:t>
      </w:r>
      <w:r w:rsidRPr="00112D9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112D9B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112D9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15</w:t>
      </w:r>
      <w:r w:rsidRPr="00112D9B">
        <w:rPr>
          <w:rFonts w:ascii="Times New Roman" w:hAnsi="Times New Roman"/>
          <w:sz w:val="28"/>
          <w:szCs w:val="28"/>
        </w:rPr>
        <w:t>.</w:t>
      </w:r>
    </w:p>
    <w:p w:rsidR="00E0064E" w:rsidRPr="00304E86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Решением Совета депутатов Подрощинского сельского поселения Ярцевского района Смоленской области от 25.12.2023</w:t>
      </w:r>
      <w:r w:rsidRPr="00F94B5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бюджете Подрощинского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Подрощинского сельского поселения Ярцевского района Смоленской области общий объем доходов и расходов в сумме 6 938 500,00</w:t>
      </w:r>
      <w:r w:rsidRPr="00F11214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4E86">
        <w:rPr>
          <w:rFonts w:ascii="Times New Roman" w:hAnsi="Times New Roman"/>
          <w:sz w:val="28"/>
          <w:szCs w:val="28"/>
        </w:rPr>
        <w:t>соответственно.</w:t>
      </w:r>
      <w:proofErr w:type="gramEnd"/>
    </w:p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4E86">
        <w:rPr>
          <w:rFonts w:ascii="Times New Roman" w:hAnsi="Times New Roman"/>
          <w:sz w:val="28"/>
          <w:szCs w:val="28"/>
        </w:rPr>
        <w:t xml:space="preserve">В ходе исполнения бюджета за 1 полугодие 2024 года в первоначально утвержденное решение Совета депутатов от 25.12.2023 №40 «О бюджете Подрощинского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доходной части </w:t>
      </w:r>
      <w:r w:rsidRPr="00304E86">
        <w:rPr>
          <w:rFonts w:ascii="Times New Roman" w:hAnsi="Times New Roman"/>
          <w:sz w:val="28"/>
          <w:szCs w:val="28"/>
        </w:rPr>
        <w:lastRenderedPageBreak/>
        <w:t>бюджета увеличились на 202 492,51 рублей и утверждены в сумме 7 140 992,51</w:t>
      </w:r>
      <w:proofErr w:type="gramEnd"/>
      <w:r w:rsidRPr="00304E86">
        <w:rPr>
          <w:rFonts w:ascii="Times New Roman" w:hAnsi="Times New Roman"/>
          <w:sz w:val="28"/>
          <w:szCs w:val="28"/>
        </w:rPr>
        <w:t xml:space="preserve"> рублей, по расходной части бюджета увеличились на сумму 939 922,43 рублей и составили 7 878 422,43 рублей.  </w:t>
      </w:r>
    </w:p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sz w:val="28"/>
          <w:szCs w:val="28"/>
        </w:rPr>
        <w:t>Дефицит бюджета в результате вносимых изменений утвержден в сумме 737 429,92 рублей.</w:t>
      </w:r>
    </w:p>
    <w:p w:rsidR="00E0064E" w:rsidRPr="005B21D8" w:rsidRDefault="00E0064E" w:rsidP="00E006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sz w:val="28"/>
          <w:szCs w:val="28"/>
        </w:rPr>
        <w:t xml:space="preserve">Характеристика основных итогов исполнения бюджета за 1 полугодие 2024 года представлена в таблице </w:t>
      </w:r>
    </w:p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0064E" w:rsidRPr="00304E86" w:rsidRDefault="00E0064E" w:rsidP="00E0064E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04E86">
        <w:rPr>
          <w:rFonts w:ascii="Times New Roman" w:hAnsi="Times New Roman"/>
          <w:i/>
          <w:sz w:val="24"/>
          <w:szCs w:val="24"/>
        </w:rPr>
        <w:t>таблица № 1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E0064E" w:rsidRPr="00304E86" w:rsidTr="002E226E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Плановые назначения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  2024 год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Исполнено 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за 1 полугодие 2024 года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Исполнение годового плана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(%)</w:t>
            </w:r>
          </w:p>
        </w:tc>
      </w:tr>
      <w:tr w:rsidR="00E0064E" w:rsidRPr="00304E86" w:rsidTr="002E226E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7 140 992,51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3 591 894,67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E0064E" w:rsidRPr="00304E86" w:rsidTr="002E226E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7 878 422,43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3 023 217,53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</w:tr>
      <w:tr w:rsidR="00E0064E" w:rsidRPr="00304E86" w:rsidTr="002E226E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-737 429,92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+568 677,14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0064E" w:rsidRPr="00304E86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sz w:val="28"/>
          <w:szCs w:val="28"/>
        </w:rPr>
        <w:t>Доходы бюджета за 1 полугодие 2024 года составили 3 591 894,67 рублей, что составляет 50,3%  от объема  прогнозируемых доходов бюджета на 2024 год. Расходы произведены в сумме 3 023 217,53 рублей или 38,4% годового плана. В результате сложился профицит в сумме 568 677,14 рублей.</w:t>
      </w:r>
    </w:p>
    <w:p w:rsidR="00E0064E" w:rsidRPr="00304E86" w:rsidRDefault="00E0064E" w:rsidP="00E006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064E" w:rsidRPr="00304E86" w:rsidRDefault="00E0064E" w:rsidP="00E0064E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u w:val="single"/>
        </w:rPr>
      </w:pPr>
      <w:r w:rsidRPr="00304E86">
        <w:rPr>
          <w:rFonts w:ascii="Times New Roman" w:hAnsi="Times New Roman"/>
          <w:sz w:val="28"/>
          <w:szCs w:val="28"/>
          <w:u w:val="single"/>
        </w:rPr>
        <w:t xml:space="preserve">Исполнение доходной части бюджета  </w:t>
      </w:r>
    </w:p>
    <w:p w:rsidR="00E0064E" w:rsidRPr="00304E86" w:rsidRDefault="00E0064E" w:rsidP="00E0064E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E0064E" w:rsidRPr="00304E86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sz w:val="28"/>
          <w:szCs w:val="28"/>
        </w:rPr>
        <w:t>Согласно представленному отчету, общая сумма доходов, поступивших в бюджет муниципального образования Подрощинского сельского поселения Ярцевского района Смоленской области за 1 полугодие 2024 года, составила 3 591 894,67 рублей или 50,3% от утвержденных бюджетных назначений на 2024 год. По сравнению с аналогичным  периодом прошлого года доходы бюджета увеличились на 545 088,50 рублей</w:t>
      </w:r>
      <w:r w:rsidRPr="00304E86">
        <w:rPr>
          <w:rFonts w:ascii="Times New Roman" w:hAnsi="Times New Roman"/>
          <w:i/>
          <w:sz w:val="28"/>
          <w:szCs w:val="28"/>
        </w:rPr>
        <w:t>,</w:t>
      </w:r>
      <w:r w:rsidRPr="00304E86">
        <w:rPr>
          <w:rFonts w:ascii="Times New Roman" w:hAnsi="Times New Roman"/>
          <w:sz w:val="28"/>
          <w:szCs w:val="28"/>
        </w:rPr>
        <w:t xml:space="preserve"> что связано с увеличением налоговых доходов на сумму 29 884,98 рублей, а так же безвозмездных поступлений на сумму 515 203,52 рублей. </w:t>
      </w:r>
    </w:p>
    <w:p w:rsidR="00E0064E" w:rsidRPr="00304E86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i/>
          <w:sz w:val="28"/>
          <w:szCs w:val="28"/>
        </w:rPr>
        <w:t xml:space="preserve"> </w:t>
      </w:r>
      <w:r w:rsidRPr="00304E86">
        <w:rPr>
          <w:rFonts w:ascii="Times New Roman" w:hAnsi="Times New Roman"/>
          <w:sz w:val="28"/>
          <w:szCs w:val="28"/>
        </w:rPr>
        <w:t xml:space="preserve">Уровень налоговых доходов в общей сумме поступлений составил 12,5% или 448 459,33 рублей (37,2% годового плана), безвозмездных поступлений 87,5% или 3 143 435,34 рублей (53,0% годового плана).  </w:t>
      </w:r>
    </w:p>
    <w:p w:rsidR="00E0064E" w:rsidRPr="00304E86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64E" w:rsidRDefault="00E0064E" w:rsidP="00E0064E">
      <w:pPr>
        <w:pStyle w:val="2"/>
        <w:ind w:firstLine="567"/>
        <w:jc w:val="both"/>
        <w:rPr>
          <w:i/>
          <w:szCs w:val="28"/>
          <w:u w:val="single"/>
        </w:rPr>
      </w:pPr>
      <w:r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E0064E" w:rsidRPr="00332AC1" w:rsidRDefault="00E0064E" w:rsidP="00E0064E">
      <w:pPr>
        <w:pStyle w:val="2"/>
        <w:ind w:firstLine="567"/>
        <w:jc w:val="both"/>
        <w:rPr>
          <w:i/>
          <w:szCs w:val="28"/>
          <w:u w:val="single"/>
        </w:rPr>
      </w:pPr>
    </w:p>
    <w:p w:rsidR="00E0064E" w:rsidRPr="00304E86" w:rsidRDefault="00E0064E" w:rsidP="00E0064E">
      <w:pPr>
        <w:pStyle w:val="2"/>
        <w:ind w:firstLine="567"/>
        <w:jc w:val="right"/>
        <w:rPr>
          <w:i/>
          <w:sz w:val="24"/>
        </w:rPr>
      </w:pPr>
      <w:r w:rsidRPr="00304E86">
        <w:rPr>
          <w:i/>
          <w:sz w:val="24"/>
        </w:rPr>
        <w:t xml:space="preserve">   таблица № 2</w:t>
      </w:r>
    </w:p>
    <w:tbl>
      <w:tblPr>
        <w:tblStyle w:val="a4"/>
        <w:tblW w:w="9889" w:type="dxa"/>
        <w:tblLayout w:type="fixed"/>
        <w:tblLook w:val="04A0"/>
      </w:tblPr>
      <w:tblGrid>
        <w:gridCol w:w="4077"/>
        <w:gridCol w:w="1560"/>
        <w:gridCol w:w="1559"/>
        <w:gridCol w:w="1559"/>
        <w:gridCol w:w="1134"/>
      </w:tblGrid>
      <w:tr w:rsidR="00E0064E" w:rsidRPr="00304E86" w:rsidTr="002E226E">
        <w:trPr>
          <w:trHeight w:val="57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Исполнено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за 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1 полугодие 2023 года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Утвержде</w:t>
            </w:r>
            <w:proofErr w:type="spellEnd"/>
            <w:r w:rsidRPr="00304E86">
              <w:rPr>
                <w:rFonts w:ascii="Times New Roman" w:hAnsi="Times New Roman"/>
              </w:rPr>
              <w:t>-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нные</w:t>
            </w:r>
            <w:proofErr w:type="spellEnd"/>
            <w:r w:rsidRPr="00304E86">
              <w:rPr>
                <w:rFonts w:ascii="Times New Roman" w:hAnsi="Times New Roman"/>
              </w:rPr>
              <w:t xml:space="preserve"> 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доходы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на  2024 год</w:t>
            </w: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Исполнено за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1 полугодие 2024 года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Испо</w:t>
            </w:r>
            <w:proofErr w:type="spellEnd"/>
            <w:r w:rsidRPr="00304E86">
              <w:rPr>
                <w:rFonts w:ascii="Times New Roman" w:hAnsi="Times New Roman"/>
              </w:rPr>
              <w:t>-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лнение</w:t>
            </w:r>
            <w:proofErr w:type="spellEnd"/>
            <w:r w:rsidRPr="00304E86">
              <w:rPr>
                <w:rFonts w:ascii="Times New Roman" w:hAnsi="Times New Roman"/>
              </w:rPr>
              <w:t xml:space="preserve"> годового плана</w:t>
            </w:r>
          </w:p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(%)</w:t>
            </w:r>
          </w:p>
        </w:tc>
      </w:tr>
      <w:tr w:rsidR="00E0064E" w:rsidRPr="00304E86" w:rsidTr="002E226E">
        <w:trPr>
          <w:trHeight w:val="403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both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Налоговые доходы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418 574,35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1 204 500,00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448 459,33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37,2</w:t>
            </w:r>
          </w:p>
        </w:tc>
      </w:tr>
      <w:tr w:rsidR="00E0064E" w:rsidRPr="00304E86" w:rsidTr="002E226E">
        <w:trPr>
          <w:trHeight w:val="507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lastRenderedPageBreak/>
              <w:t>-налоги на прибыль, доходы (налог на доходы физических лиц)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36 470,54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74 854,17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</w:tr>
      <w:tr w:rsidR="00E0064E" w:rsidRPr="00304E86" w:rsidTr="002E226E">
        <w:trPr>
          <w:trHeight w:val="841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287 732,09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297 171,61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</w:tr>
      <w:tr w:rsidR="00E0064E" w:rsidRPr="00304E86" w:rsidTr="002E226E">
        <w:trPr>
          <w:trHeight w:val="266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25 397,38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36 709,84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68 974,34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39 723,71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2 628 231,82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5 936 492,51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3 143 435,34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53,0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2 413 947,96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2 671 999,98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 xml:space="preserve">-субвенции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15 363,25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61 500,00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15 607,85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121 654,21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540 000,00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450 000,00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</w:tr>
      <w:tr w:rsidR="00E0064E" w:rsidRPr="00304E86" w:rsidTr="002E226E">
        <w:trPr>
          <w:trHeight w:val="42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-прочие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74 896,40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46 295,00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64E" w:rsidRPr="00304E86" w:rsidTr="002E226E">
        <w:trPr>
          <w:trHeight w:val="42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-невыясненные поступления, зачисляемые в бюджеты сельских поселений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2 370,00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64E" w:rsidRPr="00304E86" w:rsidTr="002E226E">
        <w:trPr>
          <w:trHeight w:val="429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-40 467,49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064E" w:rsidRPr="00304E86" w:rsidRDefault="00E0064E" w:rsidP="002E22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064E" w:rsidRPr="00304E86" w:rsidTr="002E226E">
        <w:trPr>
          <w:trHeight w:val="252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3 046 806,17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7 140 992,51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3 591 894,67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64E" w:rsidRPr="00304E86" w:rsidRDefault="00E0064E" w:rsidP="002E226E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</w:tbl>
    <w:p w:rsidR="00E0064E" w:rsidRDefault="00E0064E" w:rsidP="00E006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0064E" w:rsidRPr="00304E86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E86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Подрощинского сельского поселения по состоянию на 01.07.2024 (ф.0503117) расходы исполнены в объеме 3 023 217,53 рублей или 38,4% к утвержденным назначениям.</w:t>
      </w:r>
    </w:p>
    <w:p w:rsidR="00E0064E" w:rsidRPr="00D52689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304E86">
        <w:rPr>
          <w:rFonts w:ascii="Times New Roman" w:hAnsi="Times New Roman"/>
          <w:sz w:val="28"/>
          <w:szCs w:val="28"/>
        </w:rPr>
        <w:t>По сравнению с аналогичным  периодом</w:t>
      </w:r>
      <w:r w:rsidRPr="006F186D">
        <w:rPr>
          <w:rFonts w:ascii="Times New Roman" w:hAnsi="Times New Roman"/>
          <w:sz w:val="28"/>
          <w:szCs w:val="28"/>
        </w:rPr>
        <w:t xml:space="preserve"> прошлого года расходы бюджета </w:t>
      </w:r>
      <w:r>
        <w:rPr>
          <w:rFonts w:ascii="Times New Roman" w:hAnsi="Times New Roman"/>
          <w:sz w:val="28"/>
          <w:szCs w:val="28"/>
        </w:rPr>
        <w:t>увеличились</w:t>
      </w:r>
      <w:r w:rsidRPr="006F186D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438 225,71</w:t>
      </w:r>
      <w:r w:rsidRPr="006F186D">
        <w:rPr>
          <w:rFonts w:ascii="Times New Roman" w:hAnsi="Times New Roman"/>
          <w:sz w:val="28"/>
          <w:szCs w:val="28"/>
        </w:rPr>
        <w:t xml:space="preserve"> рублей.</w:t>
      </w:r>
    </w:p>
    <w:p w:rsidR="00E0064E" w:rsidRPr="00C9016D" w:rsidRDefault="00E0064E" w:rsidP="00E0064E">
      <w:pPr>
        <w:pStyle w:val="2"/>
        <w:jc w:val="both"/>
        <w:rPr>
          <w:szCs w:val="28"/>
        </w:rPr>
      </w:pPr>
    </w:p>
    <w:p w:rsidR="00E0064E" w:rsidRDefault="00E0064E" w:rsidP="00E0064E">
      <w:pPr>
        <w:pStyle w:val="2"/>
        <w:ind w:firstLine="567"/>
        <w:jc w:val="both"/>
        <w:rPr>
          <w:szCs w:val="28"/>
        </w:rPr>
      </w:pPr>
      <w:r>
        <w:rPr>
          <w:szCs w:val="28"/>
        </w:rPr>
        <w:t>Характеристика расходной части бюджета за 1 полугодие 2024 года в разрезе разделов, подразделов классификации расходов  представлена в таблице.</w:t>
      </w:r>
    </w:p>
    <w:p w:rsidR="00E0064E" w:rsidRPr="00304E86" w:rsidRDefault="00E0064E" w:rsidP="00E0064E">
      <w:pPr>
        <w:pStyle w:val="2"/>
        <w:ind w:firstLine="567"/>
        <w:jc w:val="both"/>
        <w:rPr>
          <w:sz w:val="20"/>
          <w:szCs w:val="20"/>
        </w:rPr>
      </w:pPr>
    </w:p>
    <w:p w:rsidR="00E0064E" w:rsidRPr="00304E86" w:rsidRDefault="00E0064E" w:rsidP="00E0064E">
      <w:pPr>
        <w:pStyle w:val="2"/>
        <w:ind w:firstLine="567"/>
        <w:jc w:val="right"/>
        <w:rPr>
          <w:i/>
          <w:sz w:val="24"/>
        </w:rPr>
      </w:pPr>
      <w:r w:rsidRPr="00304E86">
        <w:rPr>
          <w:sz w:val="24"/>
        </w:rPr>
        <w:t xml:space="preserve"> </w:t>
      </w:r>
      <w:r w:rsidRPr="00304E86">
        <w:rPr>
          <w:i/>
          <w:sz w:val="24"/>
        </w:rPr>
        <w:t>таблица № 4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559"/>
        <w:gridCol w:w="1559"/>
        <w:gridCol w:w="1560"/>
        <w:gridCol w:w="1128"/>
      </w:tblGrid>
      <w:tr w:rsidR="00E0064E" w:rsidRPr="00304E86" w:rsidTr="002E226E">
        <w:trPr>
          <w:trHeight w:val="10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  <w:lang w:eastAsia="en-US"/>
              </w:rPr>
              <w:t xml:space="preserve">Наименование разделов, подразделов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Исполнено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за 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1 полугодие 2023 года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Утвержде</w:t>
            </w:r>
            <w:proofErr w:type="spellEnd"/>
            <w:r w:rsidRPr="00304E86">
              <w:rPr>
                <w:rFonts w:ascii="Times New Roman" w:hAnsi="Times New Roman"/>
              </w:rPr>
              <w:t>-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нные</w:t>
            </w:r>
            <w:proofErr w:type="spellEnd"/>
            <w:r w:rsidRPr="00304E86">
              <w:rPr>
                <w:rFonts w:ascii="Times New Roman" w:hAnsi="Times New Roman"/>
              </w:rPr>
              <w:t xml:space="preserve"> бюджетные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назначения бюджетной росписью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  2024 год</w:t>
            </w:r>
          </w:p>
          <w:p w:rsidR="00E0064E" w:rsidRPr="00304E86" w:rsidRDefault="00E0064E" w:rsidP="002E22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lastRenderedPageBreak/>
              <w:t>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lastRenderedPageBreak/>
              <w:t>Исполнено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за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 xml:space="preserve"> 1 полугодие 2024 года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(руб.)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Испо</w:t>
            </w:r>
            <w:proofErr w:type="spellEnd"/>
            <w:r w:rsidRPr="00304E86">
              <w:rPr>
                <w:rFonts w:ascii="Times New Roman" w:hAnsi="Times New Roman"/>
              </w:rPr>
              <w:t>-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04E86">
              <w:rPr>
                <w:rFonts w:ascii="Times New Roman" w:hAnsi="Times New Roman"/>
              </w:rPr>
              <w:t>лнение</w:t>
            </w:r>
            <w:proofErr w:type="spellEnd"/>
            <w:r w:rsidRPr="00304E86">
              <w:rPr>
                <w:rFonts w:ascii="Times New Roman" w:hAnsi="Times New Roman"/>
              </w:rPr>
              <w:t xml:space="preserve"> годового плана</w:t>
            </w:r>
          </w:p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(%)</w:t>
            </w:r>
          </w:p>
        </w:tc>
      </w:tr>
      <w:tr w:rsidR="00E0064E" w:rsidRPr="00304E86" w:rsidTr="002E226E">
        <w:trPr>
          <w:trHeight w:val="29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lastRenderedPageBreak/>
              <w:t>Общегосударственные вопросы: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1 417 349,65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5 086 118,68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1 760 917,15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34,6</w:t>
            </w:r>
          </w:p>
        </w:tc>
      </w:tr>
      <w:tr w:rsidR="00E0064E" w:rsidRPr="00304E86" w:rsidTr="002E226E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131 425,85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281 773,82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24,1</w:t>
            </w:r>
          </w:p>
        </w:tc>
      </w:tr>
      <w:tr w:rsidR="00E0064E" w:rsidRPr="00304E86" w:rsidTr="002E226E">
        <w:trPr>
          <w:trHeight w:val="143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1 252 969,44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3 854 740,60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1 466 143,33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38,0</w:t>
            </w:r>
          </w:p>
        </w:tc>
      </w:tr>
      <w:tr w:rsidR="00E0064E" w:rsidRPr="00304E86" w:rsidTr="002E226E">
        <w:trPr>
          <w:trHeight w:val="115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23 854,36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26 085,08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7,7</w:t>
            </w:r>
          </w:p>
        </w:tc>
      </w:tr>
      <w:tr w:rsidR="00E0064E" w:rsidRPr="00304E86" w:rsidTr="002E226E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0064E" w:rsidRPr="00304E86" w:rsidTr="002E226E">
        <w:trPr>
          <w:trHeight w:val="45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9 100,00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11 000,00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61,1</w:t>
            </w:r>
          </w:p>
        </w:tc>
      </w:tr>
      <w:tr w:rsidR="00E0064E" w:rsidRPr="00304E86" w:rsidTr="002E226E">
        <w:trPr>
          <w:trHeight w:val="19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15 363,25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15 607,85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25,4</w:t>
            </w:r>
          </w:p>
        </w:tc>
      </w:tr>
      <w:tr w:rsidR="00E0064E" w:rsidRPr="00304E86" w:rsidTr="002E226E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15 363,25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15 607,85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25,4</w:t>
            </w:r>
          </w:p>
        </w:tc>
      </w:tr>
      <w:tr w:rsidR="00E0064E" w:rsidRPr="00304E86" w:rsidTr="002E226E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9 843,12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0064E" w:rsidRPr="00304E86" w:rsidTr="002E226E">
        <w:trPr>
          <w:trHeight w:val="50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9 843,12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0064E" w:rsidRPr="00304E86" w:rsidTr="002E226E">
        <w:trPr>
          <w:trHeight w:val="22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38 273,60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241 800,00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31,1</w:t>
            </w:r>
          </w:p>
        </w:tc>
      </w:tr>
      <w:tr w:rsidR="00E0064E" w:rsidRPr="00304E86" w:rsidTr="002E226E">
        <w:trPr>
          <w:trHeight w:val="52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21 873,60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241 800,00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31,1</w:t>
            </w:r>
          </w:p>
        </w:tc>
      </w:tr>
      <w:tr w:rsidR="00E0064E" w:rsidRPr="00304E86" w:rsidTr="002E226E">
        <w:trPr>
          <w:trHeight w:val="52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- 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16 400,00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0064E" w:rsidRPr="00304E86" w:rsidTr="002E226E">
        <w:trPr>
          <w:trHeight w:val="50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 xml:space="preserve"> 1 061 927,81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1 862 516,56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960 363,05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51,6</w:t>
            </w:r>
          </w:p>
        </w:tc>
      </w:tr>
      <w:tr w:rsidR="00E0064E" w:rsidRPr="00304E86" w:rsidTr="002E226E">
        <w:trPr>
          <w:trHeight w:val="20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4 083,40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4 481,90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41,7</w:t>
            </w:r>
          </w:p>
        </w:tc>
      </w:tr>
      <w:tr w:rsidR="00E0064E" w:rsidRPr="00304E86" w:rsidTr="002E226E">
        <w:trPr>
          <w:trHeight w:val="2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869 035,49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1 302 460,00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724 434,38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55,6</w:t>
            </w:r>
          </w:p>
        </w:tc>
      </w:tr>
      <w:tr w:rsidR="00E0064E" w:rsidRPr="00304E86" w:rsidTr="002E226E">
        <w:trPr>
          <w:trHeight w:val="1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188 808,92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549 300,00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231 446,77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42,1</w:t>
            </w:r>
          </w:p>
        </w:tc>
      </w:tr>
      <w:tr w:rsidR="00E0064E" w:rsidRPr="00304E86" w:rsidTr="002E226E">
        <w:trPr>
          <w:trHeight w:val="30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42 234,42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44 529,48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49,1</w:t>
            </w:r>
          </w:p>
        </w:tc>
      </w:tr>
      <w:tr w:rsidR="00E0064E" w:rsidRPr="00304E86" w:rsidTr="002E226E">
        <w:trPr>
          <w:trHeight w:val="1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</w:rPr>
            </w:pPr>
            <w:r w:rsidRPr="00304E86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42 234,42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44 529,48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49,1</w:t>
            </w:r>
          </w:p>
        </w:tc>
      </w:tr>
      <w:tr w:rsidR="00E0064E" w:rsidRPr="00304E86" w:rsidTr="002E226E">
        <w:trPr>
          <w:trHeight w:val="16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4E86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2 584 991,82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7 878 422,43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E86">
              <w:rPr>
                <w:rFonts w:ascii="Times New Roman" w:hAnsi="Times New Roman"/>
                <w:sz w:val="24"/>
                <w:szCs w:val="24"/>
              </w:rPr>
              <w:t>3 023 217,53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4E" w:rsidRPr="00304E86" w:rsidRDefault="00E0064E" w:rsidP="002E2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E86">
              <w:rPr>
                <w:rFonts w:ascii="Times New Roman" w:hAnsi="Times New Roman"/>
                <w:sz w:val="24"/>
                <w:szCs w:val="24"/>
                <w:lang w:eastAsia="en-US"/>
              </w:rPr>
              <w:t>38,4</w:t>
            </w:r>
          </w:p>
        </w:tc>
      </w:tr>
    </w:tbl>
    <w:p w:rsidR="00E0064E" w:rsidRPr="00192200" w:rsidRDefault="00E0064E" w:rsidP="00E0064E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0064E" w:rsidRPr="00E0064E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64E">
        <w:rPr>
          <w:rFonts w:ascii="Times New Roman" w:hAnsi="Times New Roman"/>
          <w:sz w:val="28"/>
          <w:szCs w:val="28"/>
        </w:rPr>
        <w:t xml:space="preserve">Бюджет муниципального образования Подрощинского сельского поселения Ярцевского района Смоленской области  за 1 полугодие 2024 года выполнен по доходам на сумму 3 591 894,67 рублей, что составляет 50,3% годового плана, расходы исполнены на сумму 3 023 217,53 рублей, или 38,4% от плана, установленного </w:t>
      </w:r>
      <w:proofErr w:type="gramStart"/>
      <w:r w:rsidRPr="00E0064E">
        <w:rPr>
          <w:rFonts w:ascii="Times New Roman" w:hAnsi="Times New Roman"/>
          <w:sz w:val="28"/>
          <w:szCs w:val="28"/>
        </w:rPr>
        <w:t>на</w:t>
      </w:r>
      <w:proofErr w:type="gramEnd"/>
      <w:r w:rsidRPr="00E0064E">
        <w:rPr>
          <w:rFonts w:ascii="Times New Roman" w:hAnsi="Times New Roman"/>
          <w:sz w:val="28"/>
          <w:szCs w:val="28"/>
        </w:rPr>
        <w:t xml:space="preserve"> текущий год. Бюджет исполнен с превышением доходов над расходами (профицит) в сумме 568 677,14 рублей.</w:t>
      </w:r>
    </w:p>
    <w:p w:rsidR="00E0064E" w:rsidRPr="00E0064E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64E">
        <w:rPr>
          <w:rFonts w:ascii="Times New Roman" w:hAnsi="Times New Roman"/>
          <w:sz w:val="28"/>
          <w:szCs w:val="28"/>
        </w:rPr>
        <w:lastRenderedPageBreak/>
        <w:t>На основании вышеизложенного, Контрольно-ревизионная комиссия рекоменд</w:t>
      </w:r>
      <w:r w:rsidR="00304E86">
        <w:rPr>
          <w:rFonts w:ascii="Times New Roman" w:hAnsi="Times New Roman"/>
          <w:sz w:val="28"/>
          <w:szCs w:val="28"/>
        </w:rPr>
        <w:t>овала</w:t>
      </w:r>
      <w:r w:rsidRPr="00E0064E">
        <w:rPr>
          <w:rFonts w:ascii="Times New Roman" w:hAnsi="Times New Roman"/>
          <w:sz w:val="28"/>
          <w:szCs w:val="28"/>
        </w:rPr>
        <w:t xml:space="preserve"> Совету депутатов  Подрощинского сельского поселения принять к сведению отчет об исполнении бюджета муниципального образования Подрощинского сельского поселения Ярцевского района Смоленской области  за 1 полугодие 2024 года.</w:t>
      </w:r>
    </w:p>
    <w:p w:rsidR="00E0064E" w:rsidRDefault="00E0064E" w:rsidP="00E006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2175" w:rsidRPr="008E2F77" w:rsidRDefault="002F2175" w:rsidP="008E2F77">
      <w:pPr>
        <w:rPr>
          <w:rFonts w:ascii="Times New Roman" w:hAnsi="Times New Roman"/>
          <w:sz w:val="28"/>
          <w:szCs w:val="28"/>
        </w:rPr>
      </w:pPr>
    </w:p>
    <w:sectPr w:rsidR="002F2175" w:rsidRPr="008E2F77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7A5"/>
    <w:multiLevelType w:val="hybridMultilevel"/>
    <w:tmpl w:val="A1E8DA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1F83FE1"/>
    <w:multiLevelType w:val="hybridMultilevel"/>
    <w:tmpl w:val="BDD8C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B4944"/>
    <w:multiLevelType w:val="hybridMultilevel"/>
    <w:tmpl w:val="A7CCDB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2A6B5E"/>
    <w:multiLevelType w:val="hybridMultilevel"/>
    <w:tmpl w:val="7898E7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8560573"/>
    <w:multiLevelType w:val="hybridMultilevel"/>
    <w:tmpl w:val="549401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3A41BDD"/>
    <w:multiLevelType w:val="hybridMultilevel"/>
    <w:tmpl w:val="2E6AE2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B320C41"/>
    <w:multiLevelType w:val="hybridMultilevel"/>
    <w:tmpl w:val="AC6A0D1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BE72AD7"/>
    <w:multiLevelType w:val="hybridMultilevel"/>
    <w:tmpl w:val="5A7CB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16128D"/>
    <w:multiLevelType w:val="hybridMultilevel"/>
    <w:tmpl w:val="BEA2F59E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4D1EEE"/>
    <w:multiLevelType w:val="hybridMultilevel"/>
    <w:tmpl w:val="5730370A"/>
    <w:lvl w:ilvl="0" w:tplc="C4B27E5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3C0E2FDF"/>
    <w:multiLevelType w:val="hybridMultilevel"/>
    <w:tmpl w:val="91E21172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FA44109"/>
    <w:multiLevelType w:val="hybridMultilevel"/>
    <w:tmpl w:val="4B243238"/>
    <w:lvl w:ilvl="0" w:tplc="04740FC0">
      <w:start w:val="1"/>
      <w:numFmt w:val="bullet"/>
      <w:lvlText w:val=""/>
      <w:lvlJc w:val="left"/>
      <w:pPr>
        <w:ind w:left="15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1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DC3A46"/>
    <w:multiLevelType w:val="hybridMultilevel"/>
    <w:tmpl w:val="D97CF946"/>
    <w:lvl w:ilvl="0" w:tplc="1A30E662">
      <w:start w:val="1"/>
      <w:numFmt w:val="bullet"/>
      <w:suff w:val="space"/>
      <w:lvlText w:val=""/>
      <w:lvlJc w:val="left"/>
      <w:pPr>
        <w:ind w:left="284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845668"/>
    <w:multiLevelType w:val="hybridMultilevel"/>
    <w:tmpl w:val="181C61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869A0"/>
    <w:multiLevelType w:val="hybridMultilevel"/>
    <w:tmpl w:val="E72C3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3B5032"/>
    <w:multiLevelType w:val="hybridMultilevel"/>
    <w:tmpl w:val="9034BF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4CC3580"/>
    <w:multiLevelType w:val="hybridMultilevel"/>
    <w:tmpl w:val="15DACB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BBE2A49"/>
    <w:multiLevelType w:val="hybridMultilevel"/>
    <w:tmpl w:val="FB243C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34587D"/>
    <w:multiLevelType w:val="hybridMultilevel"/>
    <w:tmpl w:val="C51C6650"/>
    <w:lvl w:ilvl="0" w:tplc="8EB2A4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FD5862"/>
    <w:multiLevelType w:val="hybridMultilevel"/>
    <w:tmpl w:val="F9748A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72601CA1"/>
    <w:multiLevelType w:val="hybridMultilevel"/>
    <w:tmpl w:val="EC144DEE"/>
    <w:lvl w:ilvl="0" w:tplc="1A30E6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E9184C"/>
    <w:multiLevelType w:val="hybridMultilevel"/>
    <w:tmpl w:val="9E8E1E0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>
    <w:nsid w:val="73EE4824"/>
    <w:multiLevelType w:val="hybridMultilevel"/>
    <w:tmpl w:val="7D1037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F1671F"/>
    <w:multiLevelType w:val="hybridMultilevel"/>
    <w:tmpl w:val="BE347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F5D0A"/>
    <w:multiLevelType w:val="hybridMultilevel"/>
    <w:tmpl w:val="2C787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>
    <w:nsid w:val="7C2F76F6"/>
    <w:multiLevelType w:val="hybridMultilevel"/>
    <w:tmpl w:val="F69A32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DEE6C59"/>
    <w:multiLevelType w:val="hybridMultilevel"/>
    <w:tmpl w:val="B9EE8F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4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1"/>
  </w:num>
  <w:num w:numId="7">
    <w:abstractNumId w:val="12"/>
  </w:num>
  <w:num w:numId="8">
    <w:abstractNumId w:val="15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6"/>
  </w:num>
  <w:num w:numId="12">
    <w:abstractNumId w:val="14"/>
  </w:num>
  <w:num w:numId="13">
    <w:abstractNumId w:val="33"/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1"/>
  </w:num>
  <w:num w:numId="17">
    <w:abstractNumId w:val="21"/>
  </w:num>
  <w:num w:numId="18">
    <w:abstractNumId w:val="41"/>
  </w:num>
  <w:num w:numId="19">
    <w:abstractNumId w:val="19"/>
  </w:num>
  <w:num w:numId="20">
    <w:abstractNumId w:val="3"/>
  </w:num>
  <w:num w:numId="2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29"/>
  </w:num>
  <w:num w:numId="26">
    <w:abstractNumId w:val="36"/>
  </w:num>
  <w:num w:numId="27">
    <w:abstractNumId w:val="26"/>
  </w:num>
  <w:num w:numId="28">
    <w:abstractNumId w:val="1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16"/>
  </w:num>
  <w:num w:numId="32">
    <w:abstractNumId w:val="0"/>
  </w:num>
  <w:num w:numId="33">
    <w:abstractNumId w:val="5"/>
  </w:num>
  <w:num w:numId="34">
    <w:abstractNumId w:val="2"/>
  </w:num>
  <w:num w:numId="35">
    <w:abstractNumId w:val="20"/>
  </w:num>
  <w:num w:numId="36">
    <w:abstractNumId w:val="30"/>
  </w:num>
  <w:num w:numId="37">
    <w:abstractNumId w:val="22"/>
  </w:num>
  <w:num w:numId="38">
    <w:abstractNumId w:val="34"/>
  </w:num>
  <w:num w:numId="39">
    <w:abstractNumId w:val="39"/>
  </w:num>
  <w:num w:numId="40">
    <w:abstractNumId w:val="35"/>
  </w:num>
  <w:num w:numId="41">
    <w:abstractNumId w:val="28"/>
  </w:num>
  <w:num w:numId="42">
    <w:abstractNumId w:val="32"/>
  </w:num>
  <w:num w:numId="43">
    <w:abstractNumId w:val="40"/>
  </w:num>
  <w:num w:numId="44">
    <w:abstractNumId w:val="4"/>
  </w:num>
  <w:num w:numId="45">
    <w:abstractNumId w:val="42"/>
  </w:num>
  <w:num w:numId="46">
    <w:abstractNumId w:val="18"/>
  </w:num>
  <w:num w:numId="47">
    <w:abstractNumId w:val="9"/>
  </w:num>
  <w:num w:numId="48">
    <w:abstractNumId w:val="7"/>
  </w:num>
  <w:num w:numId="49">
    <w:abstractNumId w:val="43"/>
  </w:num>
  <w:num w:numId="5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5D0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6AC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27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175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86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E3A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246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44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62C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C7EBB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2F77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24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1F4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2C4B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0DD5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574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64E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23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649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AB1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CEB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F75C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4275&amp;dst=102837" TargetMode="External"/><Relationship Id="rId5" Type="http://schemas.openxmlformats.org/officeDocument/2006/relationships/hyperlink" Target="https://login.consultant.ru/link/?req=doc&amp;base=LAW&amp;n=474275&amp;dst=1010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21</Pages>
  <Words>6510</Words>
  <Characters>37110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2021-09-08T05:34:00Z</dcterms:created>
  <dcterms:modified xsi:type="dcterms:W3CDTF">2025-05-23T11:03:00Z</dcterms:modified>
</cp:coreProperties>
</file>