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13D" w:rsidRPr="003E1450" w:rsidRDefault="004668A2" w:rsidP="00E3413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450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3E1450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3E1450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E3413D" w:rsidRPr="003E1450">
        <w:rPr>
          <w:rFonts w:ascii="Times New Roman" w:hAnsi="Times New Roman" w:cs="Times New Roman"/>
          <w:b/>
          <w:sz w:val="28"/>
          <w:szCs w:val="28"/>
        </w:rPr>
        <w:t>Ярцевского районного Совета депутатов                           «О внесении изменений в решение Ярцевского районного Совета депутатов от 20.12.2023 № 143 «О бюджете муниципального образования «Ярцевский район» Смоленской области на 2024 год и плановый период 2025 и 2026 годов»</w:t>
      </w:r>
    </w:p>
    <w:p w:rsidR="00E3413D" w:rsidRPr="00343311" w:rsidRDefault="00E3413D" w:rsidP="00E34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3311">
        <w:rPr>
          <w:rFonts w:ascii="Times New Roman" w:hAnsi="Times New Roman" w:cs="Times New Roman"/>
          <w:sz w:val="28"/>
          <w:szCs w:val="28"/>
        </w:rPr>
        <w:t>Заключение на проект решения Ярцевского районного Совета депутатов «О внесении изменений в решение Ярцевского районного Совета депутатов от 20.12.2023 № 143 «О бюджете муниципального образования «Ярцевский район» Смоленской области на 2024 год и плановый период 2025 и 2026 годов» подготовлено в соответствии с Положением о Контрольно-ревизионной комиссии муниципального образования «Ярцевский район» Смоленской области утвержденным  решением Ярцевского районного Совета депутатов от 25.08.2021</w:t>
      </w:r>
      <w:proofErr w:type="gramEnd"/>
      <w:r w:rsidRPr="00343311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343311">
        <w:rPr>
          <w:rFonts w:ascii="Times New Roman" w:hAnsi="Times New Roman" w:cs="Times New Roman"/>
          <w:sz w:val="28"/>
          <w:szCs w:val="28"/>
        </w:rPr>
        <w:t>78 и на основании Положения о бюджетном процессе  в муниципальном образовании «Ярцевский район» Смоленской области от 28.04.2010 №70 (в редакции решений Ярцевского районного Совета депутатов от 30.11.2011 №116, от 28.04.2012  №43, от 27.11.2013 №120, от 26.11.2014  №98, от 25.11.2015 №90, от 27.04.2016 №29, от 30.11.2016  №64, от 25.10.2017 №88, от 25.03.2020 № 33, от 28.10.2020 №90, от 27.10.2021 №115, 30.11.2022 №158</w:t>
      </w:r>
      <w:proofErr w:type="gramEnd"/>
      <w:r w:rsidRPr="00343311">
        <w:rPr>
          <w:rFonts w:ascii="Times New Roman" w:hAnsi="Times New Roman" w:cs="Times New Roman"/>
          <w:sz w:val="28"/>
          <w:szCs w:val="28"/>
        </w:rPr>
        <w:t>, 21.12.2022 №164</w:t>
      </w:r>
      <w:proofErr w:type="gramStart"/>
      <w:r w:rsidRPr="0034331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343311">
        <w:rPr>
          <w:rFonts w:ascii="Times New Roman" w:hAnsi="Times New Roman" w:cs="Times New Roman"/>
          <w:sz w:val="28"/>
          <w:szCs w:val="28"/>
        </w:rPr>
        <w:t>.</w:t>
      </w:r>
    </w:p>
    <w:p w:rsidR="00E3413D" w:rsidRDefault="00E3413D" w:rsidP="00E34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3311">
        <w:rPr>
          <w:rFonts w:ascii="Times New Roman" w:hAnsi="Times New Roman" w:cs="Times New Roman"/>
          <w:sz w:val="28"/>
          <w:szCs w:val="28"/>
        </w:rPr>
        <w:t>Проект решения Ярцевского районного Совета депутатов «О внесении изменений в решение Ярцевского районного Совета депутатов от 20.12.2023 № 143 «О бюджете муниципального образования «Ярцевский район» Смоленской области на 2024 год и плановый период 2025 и 2026 годов» (далее - проект решения) подготовлен Финансовым управлением Администрации муниципального образования «Ярцевский район» Смоленской области  и представлен в Контрольно-ревизионную комиссию для проведения экспертизы.</w:t>
      </w:r>
      <w:proofErr w:type="gramEnd"/>
      <w:r w:rsidRPr="00343311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</w:t>
      </w:r>
    </w:p>
    <w:p w:rsidR="00897822" w:rsidRPr="00385F4F" w:rsidRDefault="00897822" w:rsidP="0089782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F4F">
        <w:rPr>
          <w:rFonts w:ascii="Times New Roman" w:hAnsi="Times New Roman" w:cs="Times New Roman"/>
          <w:sz w:val="28"/>
          <w:szCs w:val="28"/>
        </w:rPr>
        <w:t>Представленный на экспертизу проект решения разработан с целью  уточнения доходной и расходной частей бюджета на 2024 год с равнозначным увеличением в сумме 3 053,6 тыс. рублей, в результате дефицит бюджета остается на ранее утвержденном уровне 11 179,8 тыс. рублей.</w:t>
      </w:r>
    </w:p>
    <w:p w:rsidR="00897822" w:rsidRPr="00385F4F" w:rsidRDefault="00897822" w:rsidP="0089782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F4F">
        <w:rPr>
          <w:rFonts w:ascii="Times New Roman" w:hAnsi="Times New Roman" w:cs="Times New Roman"/>
          <w:sz w:val="28"/>
          <w:szCs w:val="28"/>
        </w:rPr>
        <w:t>Так же предусмотрено перераспределение бюджетных назначений по разделам, подразделам, целевым статьям и видам расходов.</w:t>
      </w:r>
    </w:p>
    <w:p w:rsidR="00897822" w:rsidRPr="00385F4F" w:rsidRDefault="00897822" w:rsidP="00897822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F4F">
        <w:rPr>
          <w:rFonts w:ascii="Times New Roman" w:hAnsi="Times New Roman" w:cs="Times New Roman"/>
          <w:sz w:val="28"/>
          <w:szCs w:val="28"/>
        </w:rPr>
        <w:t>На плановый период 2025 и 2026 годов перераспределение бюджетных назначений не предусматривается.</w:t>
      </w:r>
    </w:p>
    <w:p w:rsidR="00897822" w:rsidRPr="00385F4F" w:rsidRDefault="00897822" w:rsidP="00897822">
      <w:pPr>
        <w:pStyle w:val="ConsPlusNormal"/>
        <w:rPr>
          <w:sz w:val="28"/>
          <w:szCs w:val="28"/>
          <w:highlight w:val="yellow"/>
        </w:rPr>
      </w:pPr>
    </w:p>
    <w:p w:rsidR="00897822" w:rsidRPr="00897822" w:rsidRDefault="00897822" w:rsidP="0089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822">
        <w:rPr>
          <w:rFonts w:ascii="Times New Roman" w:hAnsi="Times New Roman" w:cs="Times New Roman"/>
          <w:sz w:val="28"/>
          <w:szCs w:val="28"/>
        </w:rPr>
        <w:t xml:space="preserve">В результате вносимых изменений в объем плановых доходов местного бюджета на 2024 год за счет дополнительного планирования налоговых и безвозмездных поступлений увеличится на 3 053,0 тыс. рублей (+0,2%) и составит 1 416 305,0 тыс. рублей. </w:t>
      </w:r>
    </w:p>
    <w:p w:rsidR="00897822" w:rsidRPr="00897822" w:rsidRDefault="00897822" w:rsidP="0089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822">
        <w:rPr>
          <w:rFonts w:ascii="Times New Roman" w:hAnsi="Times New Roman" w:cs="Times New Roman"/>
          <w:sz w:val="28"/>
          <w:szCs w:val="28"/>
        </w:rPr>
        <w:lastRenderedPageBreak/>
        <w:t xml:space="preserve">Налоговые доходы, за счет налога на доходы физических лиц, уточняются с приростом 0,4%, что в денежном выражении составляет 1 054,5 тыс. рублей. </w:t>
      </w:r>
    </w:p>
    <w:p w:rsidR="00897822" w:rsidRPr="00897822" w:rsidRDefault="00897822" w:rsidP="0089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822">
        <w:rPr>
          <w:rFonts w:ascii="Times New Roman" w:hAnsi="Times New Roman" w:cs="Times New Roman"/>
          <w:sz w:val="28"/>
          <w:szCs w:val="28"/>
        </w:rPr>
        <w:t xml:space="preserve">Уточняемый объем безвозмездных поступлений в бюджет предусмотрен с приростом 0,2%, что в денежном выражении составляет 1 998,5 тыс. рублей. </w:t>
      </w:r>
    </w:p>
    <w:p w:rsidR="00897822" w:rsidRPr="00897822" w:rsidRDefault="00897822" w:rsidP="0089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822">
        <w:rPr>
          <w:rFonts w:ascii="Times New Roman" w:hAnsi="Times New Roman" w:cs="Times New Roman"/>
          <w:sz w:val="28"/>
          <w:szCs w:val="28"/>
        </w:rPr>
        <w:t>Дополнительные поступления планируются:</w:t>
      </w:r>
    </w:p>
    <w:p w:rsidR="00897822" w:rsidRPr="00897822" w:rsidRDefault="00897822" w:rsidP="0089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822">
        <w:rPr>
          <w:rFonts w:ascii="Times New Roman" w:hAnsi="Times New Roman" w:cs="Times New Roman"/>
          <w:sz w:val="28"/>
          <w:szCs w:val="28"/>
        </w:rPr>
        <w:t xml:space="preserve">- </w:t>
      </w:r>
      <w:r w:rsidRPr="00897822">
        <w:rPr>
          <w:rFonts w:ascii="Times New Roman" w:hAnsi="Times New Roman" w:cs="Times New Roman"/>
          <w:i/>
          <w:sz w:val="28"/>
          <w:szCs w:val="28"/>
          <w:u w:val="single"/>
        </w:rPr>
        <w:t>субсидии</w:t>
      </w:r>
      <w:r w:rsidRPr="00897822">
        <w:rPr>
          <w:rFonts w:ascii="Times New Roman" w:hAnsi="Times New Roman" w:cs="Times New Roman"/>
          <w:sz w:val="28"/>
          <w:szCs w:val="28"/>
        </w:rPr>
        <w:t xml:space="preserve"> с приростом 0,3% увеличиваются на 387,6 тыс. рублей, ожидается поступление субсидий из резервного фонда Правительства Смоленской области;</w:t>
      </w:r>
    </w:p>
    <w:p w:rsidR="00897822" w:rsidRPr="00897822" w:rsidRDefault="00897822" w:rsidP="00897822">
      <w:pPr>
        <w:pStyle w:val="Style4"/>
        <w:widowControl/>
        <w:spacing w:line="240" w:lineRule="auto"/>
        <w:ind w:firstLine="709"/>
        <w:rPr>
          <w:rStyle w:val="FontStyle28"/>
          <w:sz w:val="28"/>
          <w:szCs w:val="28"/>
        </w:rPr>
      </w:pPr>
      <w:r w:rsidRPr="00897822">
        <w:rPr>
          <w:rStyle w:val="FontStyle28"/>
          <w:sz w:val="28"/>
          <w:szCs w:val="28"/>
        </w:rPr>
        <w:t xml:space="preserve">- </w:t>
      </w:r>
      <w:r w:rsidRPr="00897822">
        <w:rPr>
          <w:rStyle w:val="FontStyle28"/>
          <w:i/>
          <w:sz w:val="28"/>
          <w:szCs w:val="28"/>
          <w:u w:val="single"/>
        </w:rPr>
        <w:t>иные межбюджетные трансферты</w:t>
      </w:r>
      <w:r w:rsidRPr="00897822">
        <w:rPr>
          <w:rStyle w:val="FontStyle28"/>
          <w:sz w:val="28"/>
          <w:szCs w:val="28"/>
        </w:rPr>
        <w:t xml:space="preserve"> планируется увеличить на 1 533,3 тыс. рублей с приростом 29,6%, направить на решение вопросов местного значения в соответствии с заключенными соглашениями, а так же на поощрение за достижение показателей деятельности органов власти.</w:t>
      </w:r>
    </w:p>
    <w:p w:rsidR="00897822" w:rsidRPr="00897822" w:rsidRDefault="00897822" w:rsidP="00897822">
      <w:pPr>
        <w:pStyle w:val="Style4"/>
        <w:widowControl/>
        <w:spacing w:line="240" w:lineRule="auto"/>
        <w:ind w:firstLine="709"/>
        <w:rPr>
          <w:rStyle w:val="FontStyle28"/>
          <w:sz w:val="10"/>
          <w:szCs w:val="10"/>
          <w:highlight w:val="yellow"/>
        </w:rPr>
      </w:pPr>
    </w:p>
    <w:p w:rsidR="00897822" w:rsidRPr="00897822" w:rsidRDefault="00897822" w:rsidP="00897822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97822">
        <w:rPr>
          <w:rFonts w:ascii="Times New Roman" w:hAnsi="Times New Roman" w:cs="Times New Roman"/>
          <w:i/>
          <w:sz w:val="28"/>
          <w:szCs w:val="28"/>
        </w:rPr>
        <w:t xml:space="preserve">         Информация об изменении доходов бюджета муниципального образования «Ярцевский район» Смоленской области представлена в следующей таблице.</w:t>
      </w:r>
      <w:r w:rsidRPr="008978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822" w:rsidRPr="00897822" w:rsidRDefault="00897822" w:rsidP="00897822">
      <w:pPr>
        <w:pStyle w:val="a4"/>
        <w:spacing w:after="0" w:line="240" w:lineRule="auto"/>
        <w:ind w:left="142"/>
        <w:jc w:val="right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tbl>
      <w:tblPr>
        <w:tblStyle w:val="a3"/>
        <w:tblW w:w="9748" w:type="dxa"/>
        <w:tblLayout w:type="fixed"/>
        <w:tblLook w:val="04A0"/>
      </w:tblPr>
      <w:tblGrid>
        <w:gridCol w:w="4361"/>
        <w:gridCol w:w="1559"/>
        <w:gridCol w:w="1276"/>
        <w:gridCol w:w="1417"/>
        <w:gridCol w:w="1135"/>
      </w:tblGrid>
      <w:tr w:rsidR="00897822" w:rsidRPr="00897822" w:rsidTr="001410D5">
        <w:trPr>
          <w:trHeight w:val="759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Наименование  вида (подвида) доходов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 xml:space="preserve">Утвержденные бюджетные </w:t>
            </w:r>
          </w:p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 xml:space="preserve">назначения, </w:t>
            </w:r>
          </w:p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на 2024 год</w:t>
            </w:r>
          </w:p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(тыс. рублей)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Проект решения</w:t>
            </w:r>
          </w:p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 xml:space="preserve">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(тыс. рублей)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Отклонение</w:t>
            </w:r>
          </w:p>
          <w:p w:rsidR="00897822" w:rsidRPr="00897822" w:rsidRDefault="00897822" w:rsidP="001410D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(гр.3-гр.2)</w:t>
            </w:r>
          </w:p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(тыс. рублей)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ind w:left="-108" w:right="-10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Динамика (</w:t>
            </w:r>
            <w:r w:rsidRPr="00897822">
              <w:rPr>
                <w:rFonts w:ascii="Times New Roman" w:hAnsi="Times New Roman" w:cs="Times New Roman"/>
                <w:sz w:val="19"/>
                <w:szCs w:val="19"/>
              </w:rPr>
              <w:t>прирост/</w:t>
            </w:r>
            <w:proofErr w:type="gramEnd"/>
          </w:p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19"/>
                <w:szCs w:val="19"/>
              </w:rPr>
              <w:t>снижение</w:t>
            </w: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  <w:i/>
              </w:rPr>
              <w:t>(%)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5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298 037,9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299 092,4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+1 054,5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+0,4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Налоговые доходы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289 547,8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290 602,3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+1 054,5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+0,4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254 862,8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255 917,3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+1 054,5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+0,4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-налоги на товары (работы и услуги) реализуемые на территории Российской Федерации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 налоги на совокупный доход из них: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24 471,8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24 471,8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16 273,2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16 273,2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единый налог на  вмененный доход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46,4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46,4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налог, взимаемый в связи с   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8 152,2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8 152,2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 налоги на имущество (налог на игорный бизнес)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 налоги, сборы и регулярные платежи за пользование </w:t>
            </w:r>
            <w:proofErr w:type="gramStart"/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природным</w:t>
            </w:r>
            <w:proofErr w:type="gramEnd"/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 ресурсами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1 642,8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1 642,8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 государственная пошлина, сборы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7 567,1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7 567,1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 задолженность за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8 490,1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8 490,1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4 329,9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4 329,9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3 803,5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3 803,5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прочие доходы от использования имущества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и прав,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526,4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526,4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 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1 371,0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1 371,0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ind w:firstLine="28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доходы от продажи земельных участков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ind w:firstLine="28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доходы от приватизации имущества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1 371,0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1 371,0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 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2 088,4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2 088,4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Безвозмездные поступления: всего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1 115 214,1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1 117 212,6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+1 998,5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+0,2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- дотации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380 340,0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380 340,0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 xml:space="preserve">- субсидии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119 588,3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119 975,9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+387,6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+0,3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- субвенции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610 106,6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610 106,6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- 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5 179,2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6 712,5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+1 533,3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+29,6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- прочие 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+77,6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+100,0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 доходы от возврата остатков субсидий, субвенций и иных межбюджетных</w:t>
            </w:r>
          </w:p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tabs>
                <w:tab w:val="left" w:pos="270"/>
                <w:tab w:val="center" w:pos="6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tabs>
                <w:tab w:val="left" w:pos="270"/>
                <w:tab w:val="center" w:pos="6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-возврат  остатков субсидий, субвенций и иных межбюджетных</w:t>
            </w:r>
          </w:p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tabs>
                <w:tab w:val="left" w:pos="270"/>
                <w:tab w:val="center" w:pos="6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tabs>
                <w:tab w:val="left" w:pos="270"/>
                <w:tab w:val="center" w:pos="6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97822" w:rsidRPr="00897822" w:rsidTr="001410D5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822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ind w:left="-108" w:right="-1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1 413 252,0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ind w:left="-108" w:right="-1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1 416 305,0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+3 053,0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+0,2  </w:t>
            </w:r>
          </w:p>
        </w:tc>
      </w:tr>
    </w:tbl>
    <w:p w:rsidR="00897822" w:rsidRPr="00897822" w:rsidRDefault="00897822" w:rsidP="00897822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97822" w:rsidRPr="00897822" w:rsidRDefault="00897822" w:rsidP="0089782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822">
        <w:rPr>
          <w:rFonts w:ascii="Times New Roman" w:hAnsi="Times New Roman" w:cs="Times New Roman"/>
          <w:sz w:val="28"/>
          <w:szCs w:val="28"/>
        </w:rPr>
        <w:t>Плановые назначения по доходам на 2025 и 2026 годы остаются на ранее утвержденном уровне.</w:t>
      </w:r>
    </w:p>
    <w:p w:rsidR="00897822" w:rsidRPr="00897822" w:rsidRDefault="00897822" w:rsidP="00897822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7822" w:rsidRPr="00897822" w:rsidRDefault="00897822" w:rsidP="00897822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97822">
        <w:rPr>
          <w:rFonts w:ascii="Times New Roman" w:hAnsi="Times New Roman" w:cs="Times New Roman"/>
          <w:sz w:val="28"/>
          <w:szCs w:val="28"/>
        </w:rPr>
        <w:t xml:space="preserve">Предлагаемые  изменения в расходной части бюджета </w:t>
      </w:r>
    </w:p>
    <w:p w:rsidR="00897822" w:rsidRPr="00897822" w:rsidRDefault="00897822" w:rsidP="00897822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7822" w:rsidRPr="00897822" w:rsidRDefault="00897822" w:rsidP="0089782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822">
        <w:rPr>
          <w:rFonts w:ascii="Times New Roman" w:hAnsi="Times New Roman" w:cs="Times New Roman"/>
          <w:sz w:val="28"/>
          <w:szCs w:val="28"/>
        </w:rPr>
        <w:t xml:space="preserve">В целом расходная часть бюджета предлагается </w:t>
      </w:r>
      <w:r w:rsidRPr="00897822">
        <w:rPr>
          <w:rFonts w:ascii="Times New Roman" w:hAnsi="Times New Roman" w:cs="Times New Roman"/>
          <w:i/>
          <w:sz w:val="28"/>
          <w:szCs w:val="28"/>
        </w:rPr>
        <w:t>к увеличению</w:t>
      </w:r>
      <w:r w:rsidRPr="00897822">
        <w:rPr>
          <w:rFonts w:ascii="Times New Roman" w:hAnsi="Times New Roman" w:cs="Times New Roman"/>
          <w:sz w:val="28"/>
          <w:szCs w:val="28"/>
        </w:rPr>
        <w:t xml:space="preserve"> в сумме 3 053,0 тыс. рублей, с приростом 0,2%, за счет увеличения плановых назначений по доходам, и в итоге составит 1 427 484,8 тыс. рублей.</w:t>
      </w:r>
    </w:p>
    <w:p w:rsidR="00897822" w:rsidRPr="00897822" w:rsidRDefault="00897822" w:rsidP="0089782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97822" w:rsidRPr="00897822" w:rsidRDefault="00897822" w:rsidP="00897822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97822">
        <w:rPr>
          <w:rFonts w:ascii="Times New Roman" w:hAnsi="Times New Roman" w:cs="Times New Roman"/>
          <w:sz w:val="28"/>
          <w:szCs w:val="28"/>
        </w:rPr>
        <w:t xml:space="preserve"> </w:t>
      </w:r>
      <w:r w:rsidRPr="00897822">
        <w:rPr>
          <w:rFonts w:ascii="Times New Roman" w:hAnsi="Times New Roman" w:cs="Times New Roman"/>
          <w:i/>
          <w:sz w:val="28"/>
          <w:szCs w:val="28"/>
        </w:rPr>
        <w:t>Информация об изменениях бюджетных ассигнований в 2024 году по разделам и подразделам классификации расходов приведена в таблице.</w:t>
      </w:r>
    </w:p>
    <w:p w:rsidR="00897822" w:rsidRPr="00897822" w:rsidRDefault="00897822" w:rsidP="00897822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897822" w:rsidRPr="00897822" w:rsidRDefault="00897822" w:rsidP="00897822">
      <w:pPr>
        <w:pStyle w:val="a4"/>
        <w:spacing w:after="0"/>
        <w:ind w:left="142"/>
        <w:jc w:val="right"/>
        <w:rPr>
          <w:rFonts w:ascii="Times New Roman" w:hAnsi="Times New Roman" w:cs="Times New Roman"/>
          <w:i/>
          <w:sz w:val="16"/>
          <w:szCs w:val="16"/>
          <w:highlight w:val="yellow"/>
        </w:rPr>
      </w:pPr>
    </w:p>
    <w:tbl>
      <w:tblPr>
        <w:tblStyle w:val="a3"/>
        <w:tblW w:w="9898" w:type="dxa"/>
        <w:tblInd w:w="108" w:type="dxa"/>
        <w:tblLayout w:type="fixed"/>
        <w:tblLook w:val="04A0"/>
      </w:tblPr>
      <w:tblGrid>
        <w:gridCol w:w="3680"/>
        <w:gridCol w:w="1990"/>
        <w:gridCol w:w="1408"/>
        <w:gridCol w:w="1569"/>
        <w:gridCol w:w="1251"/>
      </w:tblGrid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Наименование раздела  и подраздела</w:t>
            </w:r>
          </w:p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 xml:space="preserve">Утвержденные бюджетные </w:t>
            </w:r>
          </w:p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назначения,  на 2024 год</w:t>
            </w:r>
          </w:p>
          <w:p w:rsidR="00897822" w:rsidRPr="00897822" w:rsidRDefault="00897822" w:rsidP="001410D5">
            <w:pPr>
              <w:pStyle w:val="a4"/>
              <w:ind w:left="-91"/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  <w:i/>
              </w:rPr>
              <w:t>(тыс. рублей)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ind w:left="-117" w:right="-97"/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 xml:space="preserve">Проект решения </w:t>
            </w:r>
            <w:r w:rsidRPr="00897822">
              <w:rPr>
                <w:rFonts w:ascii="Times New Roman" w:hAnsi="Times New Roman" w:cs="Times New Roman"/>
                <w:i/>
              </w:rPr>
              <w:t>(тыс. рублей)</w:t>
            </w:r>
          </w:p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Отклонение</w:t>
            </w:r>
          </w:p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(гр.3-гр.2)</w:t>
            </w:r>
          </w:p>
          <w:p w:rsidR="00897822" w:rsidRPr="00897822" w:rsidRDefault="00897822" w:rsidP="001410D5">
            <w:pPr>
              <w:pStyle w:val="a4"/>
              <w:ind w:left="-119" w:right="-95"/>
              <w:jc w:val="center"/>
              <w:rPr>
                <w:rFonts w:ascii="Times New Roman" w:hAnsi="Times New Roman" w:cs="Times New Roman"/>
                <w:i/>
              </w:rPr>
            </w:pPr>
            <w:r w:rsidRPr="00897822">
              <w:rPr>
                <w:rFonts w:ascii="Times New Roman" w:hAnsi="Times New Roman" w:cs="Times New Roman"/>
                <w:i/>
              </w:rPr>
              <w:t>(тыс. рублей)</w:t>
            </w:r>
          </w:p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97822">
              <w:rPr>
                <w:rFonts w:ascii="Times New Roman" w:hAnsi="Times New Roman" w:cs="Times New Roman"/>
              </w:rPr>
              <w:t>Динамика (прирост/</w:t>
            </w:r>
            <w:proofErr w:type="gramEnd"/>
          </w:p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снижение)</w:t>
            </w:r>
          </w:p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897822">
              <w:rPr>
                <w:rFonts w:ascii="Times New Roman" w:hAnsi="Times New Roman" w:cs="Times New Roman"/>
                <w:i/>
              </w:rPr>
              <w:t>(%)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rPr>
                <w:rFonts w:ascii="Times New Roman" w:hAnsi="Times New Roman" w:cs="Times New Roman"/>
              </w:rPr>
            </w:pPr>
            <w:r w:rsidRPr="00897822">
              <w:rPr>
                <w:rFonts w:ascii="Times New Roman" w:hAnsi="Times New Roman" w:cs="Times New Roman"/>
              </w:rPr>
              <w:t>Всего расходы бюджета: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1 424 431,8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1 427 484,8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3 053,0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Общегосударственные вопросы (раздел 0100) 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135 627,3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137 466,3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1 839,0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1,4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-функционирование высшего должностного лица субъекта Российской Федерации и муниципального образования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0102)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3 223,4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3 672,4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449,0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13,9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-функционирование законодательных   (представительных) органов государственной власти и </w:t>
            </w:r>
            <w:r w:rsidRPr="008978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представительных органов муниципальных образований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0103)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2 195,3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2 195,3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0104)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37 983,5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39 023,2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1 039,6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2,7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97822" w:rsidRPr="00897822" w:rsidRDefault="00897822" w:rsidP="001410D5">
            <w:pPr>
              <w:tabs>
                <w:tab w:val="center" w:pos="237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-судебная система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0105)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-обеспечение деятельности финансовых, налоговых и таможенных органов и органов финансового (финансово-бюджетного) надзора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0106)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14 440,0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14 448,3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8,3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 резервные фонды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0111)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-другие общегосударственные вопросы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0113)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77 733,1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78 075,1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Национальная экономика (раздел 0400)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35 349,7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35 349,7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-сельское хозяйство и рыболовство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0405)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 транспорт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0408)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30 294,6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30 294,6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 дорожное хозяйство (дорожные фонды)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0409)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1 291,3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1 291,3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 другие вопросы в области национальной экономики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0412)</w:t>
            </w: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3 003,6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3 003,6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Жилищно - коммунальное хозяйство (раздел 0500)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9 220,9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9 220,9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 жилищное хозяйство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0501)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1 009,4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1 009,4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 коммунальное хозяйство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0502)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897822">
              <w:rPr>
                <w:rFonts w:ascii="Times New Roman" w:hAnsi="Times New Roman" w:cs="Times New Roman"/>
                <w:sz w:val="19"/>
                <w:szCs w:val="19"/>
              </w:rPr>
              <w:t xml:space="preserve">-другие вопросы в области жилищно-коммунального  хозяйства  </w:t>
            </w:r>
            <w:r w:rsidRPr="00897822">
              <w:rPr>
                <w:rFonts w:ascii="Times New Roman" w:hAnsi="Times New Roman" w:cs="Times New Roman"/>
                <w:i/>
                <w:sz w:val="19"/>
                <w:szCs w:val="19"/>
              </w:rPr>
              <w:t>(подраздел 0505)</w:t>
            </w:r>
            <w:r w:rsidRPr="00897822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8 182,1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8 182,1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Охрана окружающей среды (раздел 0600)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934,7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934,7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 другие вопросы в области окружающей среды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0605)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934,7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934,7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Образование (раздел 0700)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929 191,9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929 886,7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694,8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-дошкольное образование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0701)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276 399,0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276 139,2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-259,9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-0,1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-общее образование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0702)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542 603,2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543 353,5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750,3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-дополнительное образование детей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0703)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75 331,3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75 535,6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204,3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897822">
              <w:rPr>
                <w:rFonts w:ascii="Times New Roman" w:hAnsi="Times New Roman" w:cs="Times New Roman"/>
                <w:sz w:val="19"/>
                <w:szCs w:val="19"/>
              </w:rPr>
              <w:t xml:space="preserve">-профессиональная подготовка, переподготовка и повышение квалификации </w:t>
            </w:r>
            <w:r w:rsidRPr="00897822">
              <w:rPr>
                <w:rFonts w:ascii="Times New Roman" w:hAnsi="Times New Roman" w:cs="Times New Roman"/>
                <w:i/>
                <w:sz w:val="19"/>
                <w:szCs w:val="19"/>
              </w:rPr>
              <w:t>(подраздел 0705)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-молодежная политика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0707)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24 536,2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24 536,2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-другие вопросы в области образования 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0709)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10 172,2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10 172,2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Культура,  кинематография (раздел 0800)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86 628,8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86 628,8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 культура 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0801)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83 365,8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83 365,8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 другие вопросы в области культуры,  кинематографии 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0804)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3 263,0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3 263,0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Социальная политика (раздел 1000)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100 662,2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100 662,2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897822">
              <w:rPr>
                <w:rFonts w:ascii="Times New Roman" w:hAnsi="Times New Roman" w:cs="Times New Roman"/>
                <w:sz w:val="19"/>
                <w:szCs w:val="19"/>
              </w:rPr>
              <w:t xml:space="preserve">-пенсионное обеспечение </w:t>
            </w:r>
            <w:r w:rsidRPr="00897822">
              <w:rPr>
                <w:rFonts w:ascii="Times New Roman" w:hAnsi="Times New Roman" w:cs="Times New Roman"/>
                <w:i/>
                <w:sz w:val="19"/>
                <w:szCs w:val="19"/>
              </w:rPr>
              <w:t>(подраздел 1001)</w:t>
            </w:r>
            <w:r w:rsidRPr="00897822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12 590,4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12 590,4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897822">
              <w:rPr>
                <w:rFonts w:ascii="Times New Roman" w:hAnsi="Times New Roman" w:cs="Times New Roman"/>
                <w:sz w:val="19"/>
                <w:szCs w:val="19"/>
              </w:rPr>
              <w:t xml:space="preserve">- социальное обеспечение населения </w:t>
            </w:r>
            <w:r w:rsidRPr="00897822">
              <w:rPr>
                <w:rFonts w:ascii="Times New Roman" w:hAnsi="Times New Roman" w:cs="Times New Roman"/>
                <w:i/>
                <w:sz w:val="19"/>
                <w:szCs w:val="19"/>
              </w:rPr>
              <w:t>(подраздел 1003)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2 194,5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2 194,5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897822">
              <w:rPr>
                <w:rFonts w:ascii="Times New Roman" w:hAnsi="Times New Roman" w:cs="Times New Roman"/>
                <w:sz w:val="19"/>
                <w:szCs w:val="19"/>
              </w:rPr>
              <w:t>-охрана семьи и детства (</w:t>
            </w:r>
            <w:r w:rsidRPr="00897822">
              <w:rPr>
                <w:rFonts w:ascii="Times New Roman" w:hAnsi="Times New Roman" w:cs="Times New Roman"/>
                <w:i/>
                <w:sz w:val="19"/>
                <w:szCs w:val="19"/>
              </w:rPr>
              <w:t>подраздел 1004)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81 514,9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81 514,9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другие вопросы в области  социальной политики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1006)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4 362,4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4 362,4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Физическая культура и спорт (раздел 1100)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78 712,0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78 404,9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-307,1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-0,4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 физическая культура 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1101)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 спорт высших достижений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1103)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41 554,3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41 554,3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-другие вопросы в области физической культуры и спорта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1105)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37 068,7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36 761,6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-307,0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-0,8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Обслуживание государственного (муниципального) долга (раздел 1300)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197,6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197,6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897822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897822">
              <w:rPr>
                <w:sz w:val="19"/>
                <w:szCs w:val="19"/>
              </w:rPr>
              <w:t xml:space="preserve"> о</w:t>
            </w:r>
            <w:r w:rsidRPr="00897822">
              <w:rPr>
                <w:rFonts w:ascii="Times New Roman" w:hAnsi="Times New Roman" w:cs="Times New Roman"/>
                <w:sz w:val="19"/>
                <w:szCs w:val="19"/>
              </w:rPr>
              <w:t xml:space="preserve">бслуживание государственного (муниципального) внутреннего долга </w:t>
            </w:r>
            <w:r w:rsidRPr="00897822">
              <w:rPr>
                <w:rFonts w:ascii="Times New Roman" w:hAnsi="Times New Roman" w:cs="Times New Roman"/>
                <w:i/>
                <w:sz w:val="19"/>
                <w:szCs w:val="19"/>
              </w:rPr>
              <w:t>(подраздел 1301)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197,6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 (раздел 1400)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47 906,7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48 733,1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826,4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-дотации на выравнивание бюджетной обеспеченности субъектов Российской Федерации и муниципальных образований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1401)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41 894,0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41 894,0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97822" w:rsidRPr="00897822" w:rsidTr="001410D5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7822" w:rsidRPr="00897822" w:rsidRDefault="00897822" w:rsidP="00141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sz w:val="20"/>
                <w:szCs w:val="20"/>
              </w:rPr>
              <w:t xml:space="preserve">-прочие межбюджетные трансферты общего характера </w:t>
            </w:r>
            <w:r w:rsidRPr="00897822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1403)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6 012,7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6 839,1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826,4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7822" w:rsidRPr="00897822" w:rsidRDefault="00897822" w:rsidP="001410D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978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13,7</w:t>
            </w:r>
          </w:p>
        </w:tc>
      </w:tr>
    </w:tbl>
    <w:p w:rsidR="00897822" w:rsidRPr="00897822" w:rsidRDefault="00897822" w:rsidP="00E34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413D" w:rsidRPr="00343311" w:rsidRDefault="00E3413D" w:rsidP="00E3413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12BA8" w:rsidRPr="00343311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43311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343311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343311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343311">
        <w:rPr>
          <w:rFonts w:ascii="Times New Roman" w:hAnsi="Times New Roman"/>
          <w:bCs/>
          <w:sz w:val="28"/>
          <w:szCs w:val="28"/>
        </w:rPr>
        <w:t>.</w:t>
      </w:r>
    </w:p>
    <w:p w:rsidR="00E3413D" w:rsidRDefault="00E3413D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756F3" w:rsidRDefault="00A756F3" w:rsidP="00A756F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2D3F8F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2D3F8F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Pr="002D3F8F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Совета депутатов  Ярцевского городского поселения Ярцевского района Смоленской области «О внесении изменений в решение  Совета депутатов  Ярцевского городского поселения Ярцевского района Смоленской области  от 19.12.2023 № 94  «О бюджете муниципального образования  Ярцевское городское  поселение  Ярцевского района Смоленской области на 2024 год и плановый период 2025 и 2026 годов» </w:t>
      </w:r>
      <w:proofErr w:type="gramEnd"/>
    </w:p>
    <w:p w:rsidR="00A756F3" w:rsidRPr="002D3F8F" w:rsidRDefault="00A756F3" w:rsidP="00A756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756F3" w:rsidRPr="002D3F8F" w:rsidRDefault="00A756F3" w:rsidP="00A75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3F8F">
        <w:rPr>
          <w:rFonts w:ascii="Times New Roman" w:hAnsi="Times New Roman" w:cs="Times New Roman"/>
          <w:sz w:val="28"/>
          <w:szCs w:val="28"/>
        </w:rPr>
        <w:t xml:space="preserve">Заключение подготовлено на основании Соглашения о передаче  Контрольно-ревизионной комиссии муниципального образования «Ярцевский район» Смоленской области  полномочий Контрольно-ревизионной комиссии муниципального образования Ярцевское  городское поселение Ярцевского района Смоленской области утвержденного решением Ярцевского  районного Совета депутатов от 28.01.2023 №1 и на основании Положения о бюджетном процессе в муниципальном образовании Ярцевское </w:t>
      </w:r>
      <w:r w:rsidRPr="002D3F8F">
        <w:rPr>
          <w:rFonts w:ascii="Times New Roman" w:hAnsi="Times New Roman" w:cs="Times New Roman"/>
          <w:sz w:val="28"/>
          <w:szCs w:val="28"/>
        </w:rPr>
        <w:lastRenderedPageBreak/>
        <w:t>городское поселение Ярцевского района Смоленской области от 27.11.2014 № 79 (в редакции решений Совета</w:t>
      </w:r>
      <w:proofErr w:type="gramEnd"/>
      <w:r w:rsidRPr="002D3F8F">
        <w:rPr>
          <w:rFonts w:ascii="Times New Roman" w:hAnsi="Times New Roman" w:cs="Times New Roman"/>
          <w:sz w:val="28"/>
          <w:szCs w:val="28"/>
        </w:rPr>
        <w:t xml:space="preserve"> депутатов Ярцевского городского поселения Ярцевского района Смоленской области от 26.11.2015 № 74, от 28.04.2016 № 18, от 27.10.2016 № 72, от 30.10.2017 №62, от 30.10.2017 №63, </w:t>
      </w:r>
      <w:proofErr w:type="gramStart"/>
      <w:r w:rsidRPr="002D3F8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D3F8F">
        <w:rPr>
          <w:rFonts w:ascii="Times New Roman" w:hAnsi="Times New Roman" w:cs="Times New Roman"/>
          <w:sz w:val="28"/>
          <w:szCs w:val="28"/>
        </w:rPr>
        <w:t xml:space="preserve"> 27.03.2020 №9, от 06.11.2020 №37, от 12.11.2021 №56, от 23.12.2022 № 81).</w:t>
      </w:r>
    </w:p>
    <w:p w:rsidR="00A756F3" w:rsidRDefault="00A756F3" w:rsidP="00A75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3F8F">
        <w:rPr>
          <w:rFonts w:ascii="Times New Roman" w:hAnsi="Times New Roman" w:cs="Times New Roman"/>
          <w:sz w:val="28"/>
          <w:szCs w:val="28"/>
        </w:rPr>
        <w:t>Проект решения о внесении изменений в решение  Совета депутатов Ярцевского городского поселения Ярцевского района Смоленской области  от 19.12.2023 № 94 «О бюджете муниципального образования  Ярцевское городское  поселение  Ярцевского района Смоленской области на 2024 год и плановый период 2025 и 2026 годов», подготовлен Финансовым управлением Администрации муниципального образования «Ярцевский район» Смоленской области  и представлен в Контрольно-ревизионную комиссию для проведения экспертизы.</w:t>
      </w:r>
      <w:proofErr w:type="gramEnd"/>
      <w:r w:rsidRPr="002D3F8F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</w:t>
      </w:r>
    </w:p>
    <w:p w:rsidR="001410D5" w:rsidRDefault="001410D5" w:rsidP="001410D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086">
        <w:rPr>
          <w:rFonts w:ascii="Times New Roman" w:hAnsi="Times New Roman" w:cs="Times New Roman"/>
          <w:sz w:val="28"/>
          <w:szCs w:val="28"/>
        </w:rPr>
        <w:t>Согласно пояснительной записке, представленный на экспертизу проект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7086">
        <w:rPr>
          <w:rFonts w:ascii="Times New Roman" w:hAnsi="Times New Roman" w:cs="Times New Roman"/>
          <w:sz w:val="28"/>
          <w:szCs w:val="28"/>
        </w:rPr>
        <w:t xml:space="preserve">разработан с целью </w:t>
      </w:r>
      <w:r>
        <w:rPr>
          <w:rFonts w:ascii="Times New Roman" w:hAnsi="Times New Roman" w:cs="Times New Roman"/>
          <w:sz w:val="28"/>
          <w:szCs w:val="28"/>
        </w:rPr>
        <w:t xml:space="preserve">уточнения доходной и </w:t>
      </w:r>
      <w:r w:rsidRPr="00C27086">
        <w:rPr>
          <w:rFonts w:ascii="Times New Roman" w:hAnsi="Times New Roman" w:cs="Times New Roman"/>
          <w:sz w:val="28"/>
          <w:szCs w:val="28"/>
        </w:rPr>
        <w:t>расходн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27086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27086">
        <w:rPr>
          <w:rFonts w:ascii="Times New Roman" w:hAnsi="Times New Roman" w:cs="Times New Roman"/>
          <w:sz w:val="28"/>
          <w:szCs w:val="28"/>
        </w:rPr>
        <w:t xml:space="preserve"> бюджета. </w:t>
      </w:r>
    </w:p>
    <w:p w:rsidR="001410D5" w:rsidRPr="00C27086" w:rsidRDefault="001410D5" w:rsidP="001410D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10D5" w:rsidRDefault="001410D5" w:rsidP="00141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внесений изменения в проект решения обусловлена:</w:t>
      </w:r>
    </w:p>
    <w:p w:rsidR="001410D5" w:rsidRPr="006C190A" w:rsidRDefault="001410D5" w:rsidP="00141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90A">
        <w:rPr>
          <w:rFonts w:ascii="Times New Roman" w:hAnsi="Times New Roman" w:cs="Times New Roman"/>
          <w:sz w:val="28"/>
          <w:szCs w:val="28"/>
        </w:rPr>
        <w:t>-уточнением объема безвозмездных поступлений;</w:t>
      </w:r>
    </w:p>
    <w:p w:rsidR="001410D5" w:rsidRPr="006C190A" w:rsidRDefault="001410D5" w:rsidP="00141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90A">
        <w:rPr>
          <w:rFonts w:ascii="Times New Roman" w:hAnsi="Times New Roman" w:cs="Times New Roman"/>
          <w:sz w:val="28"/>
          <w:szCs w:val="28"/>
        </w:rPr>
        <w:t>-уточнением объемов муниципальных программ;</w:t>
      </w:r>
    </w:p>
    <w:p w:rsidR="001410D5" w:rsidRPr="00C27086" w:rsidRDefault="001410D5" w:rsidP="00141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4CB">
        <w:rPr>
          <w:rFonts w:ascii="Times New Roman" w:hAnsi="Times New Roman" w:cs="Times New Roman"/>
          <w:sz w:val="28"/>
          <w:szCs w:val="28"/>
        </w:rPr>
        <w:t>-уточнением бюджетных ассигнований по разделам, подразделам,</w:t>
      </w:r>
      <w:r w:rsidRPr="006C190A">
        <w:rPr>
          <w:rFonts w:ascii="Times New Roman" w:hAnsi="Times New Roman" w:cs="Times New Roman"/>
          <w:sz w:val="28"/>
          <w:szCs w:val="28"/>
        </w:rPr>
        <w:t xml:space="preserve"> целевым статьям и видам расходов бюджетной классификации.</w:t>
      </w:r>
    </w:p>
    <w:p w:rsidR="001410D5" w:rsidRPr="001410D5" w:rsidRDefault="001410D5" w:rsidP="001410D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10D5">
        <w:rPr>
          <w:rFonts w:ascii="Times New Roman" w:hAnsi="Times New Roman" w:cs="Times New Roman"/>
          <w:sz w:val="28"/>
          <w:szCs w:val="28"/>
        </w:rPr>
        <w:t xml:space="preserve">Проектом решения вносятся изменения в бюджет муниципального образования Ярцевское городское поселение Ярцевского района Смоленской области на 2024 год в части уменьшения плановых доходов бюджета на сумму 48 374,4 тыс. рублей, а также расходной части бюджета на сумму </w:t>
      </w:r>
      <w:r w:rsidRPr="001410D5">
        <w:rPr>
          <w:rFonts w:ascii="Times New Roman" w:hAnsi="Times New Roman" w:cs="Times New Roman"/>
          <w:bCs/>
          <w:sz w:val="28"/>
          <w:szCs w:val="28"/>
        </w:rPr>
        <w:t>48 374,4</w:t>
      </w:r>
      <w:r w:rsidRPr="001410D5">
        <w:rPr>
          <w:rFonts w:ascii="Times New Roman" w:hAnsi="Times New Roman" w:cs="Times New Roman"/>
          <w:sz w:val="28"/>
          <w:szCs w:val="28"/>
        </w:rPr>
        <w:t xml:space="preserve"> тыс. рублей, которые, соответственно, составят 232 732,1 тыс. рублей и 251 710,5 тыс. рублей. </w:t>
      </w:r>
      <w:proofErr w:type="gramEnd"/>
    </w:p>
    <w:p w:rsidR="001410D5" w:rsidRDefault="001410D5" w:rsidP="001410D5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10D5" w:rsidRPr="001410D5" w:rsidRDefault="001410D5" w:rsidP="001410D5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0D5">
        <w:rPr>
          <w:rFonts w:ascii="Times New Roman" w:hAnsi="Times New Roman" w:cs="Times New Roman"/>
          <w:sz w:val="28"/>
          <w:szCs w:val="28"/>
        </w:rPr>
        <w:t xml:space="preserve">Предлагаемые изменения в доходной части бюджета </w:t>
      </w:r>
    </w:p>
    <w:p w:rsidR="001410D5" w:rsidRPr="001410D5" w:rsidRDefault="001410D5" w:rsidP="001410D5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10D5" w:rsidRPr="001410D5" w:rsidRDefault="001410D5" w:rsidP="00141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0D5">
        <w:rPr>
          <w:rFonts w:ascii="Times New Roman" w:hAnsi="Times New Roman" w:cs="Times New Roman"/>
          <w:sz w:val="28"/>
          <w:szCs w:val="28"/>
        </w:rPr>
        <w:t xml:space="preserve">По сравнению с объемом доходов, предусмотренным бюджетом Ярцевское городское поселение на 2024 год в действующей редакции в сумме 281 106,5 тыс. рублей, рассматриваемым проектом решения предлагается уменьшение доходной части бюджета на сумму </w:t>
      </w:r>
      <w:r w:rsidRPr="001410D5">
        <w:rPr>
          <w:rFonts w:ascii="Times New Roman" w:hAnsi="Times New Roman" w:cs="Times New Roman"/>
          <w:bCs/>
          <w:sz w:val="28"/>
          <w:szCs w:val="28"/>
        </w:rPr>
        <w:t>48 374,4</w:t>
      </w:r>
      <w:r w:rsidRPr="001410D5">
        <w:rPr>
          <w:rFonts w:ascii="Times New Roman" w:hAnsi="Times New Roman" w:cs="Times New Roman"/>
          <w:sz w:val="28"/>
          <w:szCs w:val="28"/>
        </w:rPr>
        <w:t xml:space="preserve"> тыс. рублей, которая в результате составит 232 732,1 тыс. рублей. </w:t>
      </w:r>
    </w:p>
    <w:p w:rsidR="001410D5" w:rsidRPr="001410D5" w:rsidRDefault="001410D5" w:rsidP="001410D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0D5">
        <w:rPr>
          <w:rFonts w:ascii="Times New Roman" w:hAnsi="Times New Roman" w:cs="Times New Roman"/>
          <w:sz w:val="28"/>
          <w:szCs w:val="28"/>
        </w:rPr>
        <w:t xml:space="preserve">Проектом решения предлагаются изменения плановых параметров доходов бюджета в части </w:t>
      </w:r>
      <w:r w:rsidRPr="001410D5">
        <w:rPr>
          <w:rFonts w:ascii="Times New Roman" w:hAnsi="Times New Roman" w:cs="Times New Roman"/>
          <w:sz w:val="28"/>
          <w:szCs w:val="28"/>
          <w:u w:val="single"/>
        </w:rPr>
        <w:t>безвозмездных поступлений</w:t>
      </w:r>
      <w:r w:rsidRPr="001410D5">
        <w:rPr>
          <w:rFonts w:ascii="Times New Roman" w:hAnsi="Times New Roman" w:cs="Times New Roman"/>
          <w:sz w:val="28"/>
          <w:szCs w:val="28"/>
        </w:rPr>
        <w:t xml:space="preserve"> в сторону их уменьшения, в том числе:</w:t>
      </w:r>
    </w:p>
    <w:p w:rsidR="001410D5" w:rsidRPr="001410D5" w:rsidRDefault="001410D5" w:rsidP="001410D5">
      <w:pPr>
        <w:numPr>
          <w:ilvl w:val="0"/>
          <w:numId w:val="8"/>
        </w:numPr>
        <w:tabs>
          <w:tab w:val="left" w:pos="284"/>
          <w:tab w:val="left" w:pos="1134"/>
        </w:tabs>
        <w:spacing w:after="0" w:line="240" w:lineRule="auto"/>
        <w:ind w:left="0" w:firstLine="1134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410D5">
        <w:rPr>
          <w:rFonts w:ascii="Times New Roman" w:eastAsiaTheme="minorHAnsi" w:hAnsi="Times New Roman" w:cs="Times New Roman"/>
          <w:i/>
          <w:iCs/>
          <w:sz w:val="28"/>
          <w:szCs w:val="28"/>
          <w:u w:val="single"/>
          <w:lang w:eastAsia="en-US"/>
        </w:rPr>
        <w:t>Прочие субсидии бюджетам городских поселений</w:t>
      </w:r>
      <w:r w:rsidRPr="001410D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уменьшаются в итоговой сумме 48 374,4 тыс. рублей следующим образом:</w:t>
      </w:r>
      <w:r w:rsidRPr="001410D5">
        <w:rPr>
          <w:rFonts w:ascii="Times New Roman" w:hAnsi="Times New Roman" w:cs="Times New Roman"/>
          <w:sz w:val="28"/>
          <w:szCs w:val="28"/>
        </w:rPr>
        <w:tab/>
      </w:r>
      <w:r w:rsidRPr="001410D5">
        <w:rPr>
          <w:rFonts w:ascii="Times New Roman" w:hAnsi="Times New Roman" w:cs="Times New Roman"/>
          <w:sz w:val="28"/>
          <w:szCs w:val="28"/>
        </w:rPr>
        <w:tab/>
      </w:r>
    </w:p>
    <w:p w:rsidR="001410D5" w:rsidRPr="001410D5" w:rsidRDefault="001410D5" w:rsidP="001410D5">
      <w:pPr>
        <w:pStyle w:val="a4"/>
        <w:numPr>
          <w:ilvl w:val="0"/>
          <w:numId w:val="9"/>
        </w:numPr>
        <w:tabs>
          <w:tab w:val="left" w:pos="284"/>
          <w:tab w:val="left" w:pos="1134"/>
        </w:tabs>
        <w:spacing w:after="0" w:line="240" w:lineRule="auto"/>
        <w:ind w:left="1843" w:hanging="348"/>
        <w:jc w:val="both"/>
        <w:rPr>
          <w:rFonts w:ascii="Times New Roman" w:hAnsi="Times New Roman" w:cs="Times New Roman"/>
          <w:sz w:val="28"/>
          <w:szCs w:val="28"/>
        </w:rPr>
      </w:pPr>
      <w:r w:rsidRPr="001410D5">
        <w:rPr>
          <w:rFonts w:ascii="Times New Roman" w:hAnsi="Times New Roman" w:cs="Times New Roman"/>
          <w:i/>
          <w:iCs/>
          <w:sz w:val="28"/>
          <w:szCs w:val="28"/>
          <w:u w:val="single"/>
        </w:rPr>
        <w:t>Уменьшаются</w:t>
      </w:r>
      <w:r w:rsidRPr="001410D5">
        <w:rPr>
          <w:rFonts w:ascii="Times New Roman" w:hAnsi="Times New Roman" w:cs="Times New Roman"/>
          <w:sz w:val="28"/>
          <w:szCs w:val="28"/>
        </w:rPr>
        <w:t xml:space="preserve"> на 69 781,7 тыс. рублей, ранее </w:t>
      </w:r>
      <w:proofErr w:type="gramStart"/>
      <w:r w:rsidRPr="001410D5">
        <w:rPr>
          <w:rFonts w:ascii="Times New Roman" w:hAnsi="Times New Roman" w:cs="Times New Roman"/>
          <w:sz w:val="28"/>
          <w:szCs w:val="28"/>
        </w:rPr>
        <w:t>предусмотренные</w:t>
      </w:r>
      <w:proofErr w:type="gramEnd"/>
      <w:r w:rsidRPr="001410D5">
        <w:rPr>
          <w:rFonts w:ascii="Times New Roman" w:hAnsi="Times New Roman" w:cs="Times New Roman"/>
          <w:sz w:val="28"/>
          <w:szCs w:val="28"/>
        </w:rPr>
        <w:t>:</w:t>
      </w:r>
    </w:p>
    <w:p w:rsidR="001410D5" w:rsidRPr="001410D5" w:rsidRDefault="001410D5" w:rsidP="001410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0" w:name="_Hlk153786899"/>
      <w:r w:rsidRPr="001410D5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- проектирование, строительство, реконструкцию, капитальный ремонт и ремонт автомобильных дорог общего пользования местного значения – 366,0 тыс. руб.;</w:t>
      </w:r>
    </w:p>
    <w:p w:rsidR="001410D5" w:rsidRPr="001410D5" w:rsidRDefault="001410D5" w:rsidP="001410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410D5">
        <w:rPr>
          <w:rFonts w:ascii="Times New Roman" w:eastAsia="Times New Roman" w:hAnsi="Times New Roman" w:cs="Times New Roman"/>
          <w:bCs/>
          <w:sz w:val="28"/>
          <w:szCs w:val="28"/>
        </w:rPr>
        <w:t>- модернизацию систем теплоснабжения, централизованного водоснабжения, централизованного водоотведения – 50 000,0 тыс. руб.;</w:t>
      </w:r>
    </w:p>
    <w:p w:rsidR="001410D5" w:rsidRPr="001410D5" w:rsidRDefault="001410D5" w:rsidP="001410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410D5">
        <w:rPr>
          <w:rFonts w:ascii="Times New Roman" w:eastAsia="Times New Roman" w:hAnsi="Times New Roman" w:cs="Times New Roman"/>
          <w:bCs/>
          <w:sz w:val="28"/>
          <w:szCs w:val="28"/>
        </w:rPr>
        <w:t>- проектирование и (или) корректировку проектно-сметной документации на строительство, реконструкцию, капитальный ремонт объектов теплоснабжения, водоснабжения и водоотведения – 5 000,0 тыс. руб.;</w:t>
      </w:r>
    </w:p>
    <w:p w:rsidR="001410D5" w:rsidRPr="001410D5" w:rsidRDefault="001410D5" w:rsidP="001410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410D5">
        <w:rPr>
          <w:rFonts w:ascii="Times New Roman" w:eastAsia="Times New Roman" w:hAnsi="Times New Roman" w:cs="Times New Roman"/>
          <w:bCs/>
          <w:sz w:val="28"/>
          <w:szCs w:val="28"/>
        </w:rPr>
        <w:t>- выполнение работ по ремонту спортивных объектов – 10 000,0 тыс. руб.;</w:t>
      </w:r>
    </w:p>
    <w:p w:rsidR="001410D5" w:rsidRPr="001410D5" w:rsidRDefault="001410D5" w:rsidP="00141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410D5">
        <w:rPr>
          <w:rFonts w:ascii="Times New Roman" w:eastAsia="Times New Roman" w:hAnsi="Times New Roman" w:cs="Times New Roman"/>
          <w:bCs/>
          <w:sz w:val="28"/>
          <w:szCs w:val="28"/>
        </w:rPr>
        <w:t>- средства резервного фонда Правительства Смоленской области – 4 415,7 тыс. руб.</w:t>
      </w:r>
    </w:p>
    <w:p w:rsidR="001410D5" w:rsidRPr="001410D5" w:rsidRDefault="001410D5" w:rsidP="001410D5">
      <w:pPr>
        <w:pStyle w:val="a4"/>
        <w:numPr>
          <w:ilvl w:val="0"/>
          <w:numId w:val="9"/>
        </w:numPr>
        <w:tabs>
          <w:tab w:val="left" w:pos="284"/>
          <w:tab w:val="left" w:pos="1134"/>
        </w:tabs>
        <w:spacing w:after="0" w:line="240" w:lineRule="auto"/>
        <w:ind w:left="0" w:firstLine="1495"/>
        <w:jc w:val="both"/>
        <w:rPr>
          <w:rFonts w:ascii="Times New Roman" w:hAnsi="Times New Roman" w:cs="Times New Roman"/>
          <w:sz w:val="28"/>
          <w:szCs w:val="28"/>
        </w:rPr>
      </w:pPr>
      <w:r w:rsidRPr="001410D5">
        <w:rPr>
          <w:rFonts w:ascii="Times New Roman" w:hAnsi="Times New Roman" w:cs="Times New Roman"/>
          <w:i/>
          <w:iCs/>
          <w:sz w:val="28"/>
          <w:szCs w:val="28"/>
          <w:u w:val="single"/>
        </w:rPr>
        <w:t>Увеличиваются</w:t>
      </w:r>
      <w:r w:rsidRPr="001410D5">
        <w:rPr>
          <w:rFonts w:ascii="Times New Roman" w:hAnsi="Times New Roman" w:cs="Times New Roman"/>
          <w:sz w:val="28"/>
          <w:szCs w:val="28"/>
        </w:rPr>
        <w:t xml:space="preserve"> на 21 407,3 тыс. рублей с последующим направлением: </w:t>
      </w:r>
    </w:p>
    <w:bookmarkEnd w:id="0"/>
    <w:p w:rsidR="001410D5" w:rsidRPr="001410D5" w:rsidRDefault="001410D5" w:rsidP="00141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410D5">
        <w:rPr>
          <w:rFonts w:ascii="Times New Roman" w:eastAsia="Times New Roman" w:hAnsi="Times New Roman" w:cs="Times New Roman"/>
          <w:color w:val="000000"/>
          <w:sz w:val="28"/>
          <w:szCs w:val="28"/>
        </w:rPr>
        <w:t>- укрепление материально-технической базы учреждений</w:t>
      </w:r>
      <w:r w:rsidRPr="001410D5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21 377,3 тыс. руб. </w:t>
      </w:r>
    </w:p>
    <w:p w:rsidR="001410D5" w:rsidRPr="001410D5" w:rsidRDefault="001410D5" w:rsidP="001410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410D5">
        <w:rPr>
          <w:rFonts w:ascii="Times New Roman" w:eastAsia="Times New Roman" w:hAnsi="Times New Roman" w:cs="Times New Roman"/>
          <w:bCs/>
          <w:sz w:val="28"/>
          <w:szCs w:val="28"/>
        </w:rPr>
        <w:t>- средства резервного фонда Правительства Смоленской области – 30,0 тыс. руб.</w:t>
      </w:r>
    </w:p>
    <w:p w:rsidR="001410D5" w:rsidRPr="001410D5" w:rsidRDefault="001410D5" w:rsidP="001410D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10D5" w:rsidRPr="001410D5" w:rsidRDefault="001410D5" w:rsidP="001410D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7"/>
          <w:szCs w:val="27"/>
        </w:rPr>
      </w:pPr>
      <w:r w:rsidRPr="001410D5">
        <w:rPr>
          <w:rFonts w:ascii="Times New Roman" w:hAnsi="Times New Roman" w:cs="Times New Roman"/>
          <w:i/>
          <w:sz w:val="27"/>
          <w:szCs w:val="27"/>
        </w:rPr>
        <w:t>Информация об изменении доходов бюджета муниципального образования Ярцевское городское поселение Ярцевского района Смоленской области, представлена в таблице:</w:t>
      </w:r>
    </w:p>
    <w:p w:rsidR="001410D5" w:rsidRPr="001410D5" w:rsidRDefault="001410D5" w:rsidP="001410D5">
      <w:pPr>
        <w:spacing w:after="0" w:line="240" w:lineRule="auto"/>
        <w:ind w:left="1069"/>
        <w:jc w:val="both"/>
        <w:rPr>
          <w:rFonts w:ascii="Times New Roman" w:hAnsi="Times New Roman" w:cs="Times New Roman"/>
          <w:sz w:val="16"/>
          <w:szCs w:val="16"/>
        </w:rPr>
      </w:pPr>
    </w:p>
    <w:p w:rsidR="001410D5" w:rsidRPr="001410D5" w:rsidRDefault="001410D5" w:rsidP="001410D5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  <w:color w:val="FF0000"/>
          <w:sz w:val="16"/>
          <w:szCs w:val="16"/>
        </w:rPr>
      </w:pPr>
      <w:r w:rsidRPr="001410D5">
        <w:rPr>
          <w:rFonts w:ascii="Times New Roman" w:hAnsi="Times New Roman" w:cs="Times New Roman"/>
        </w:rPr>
        <w:t>тыс. руб.</w:t>
      </w:r>
    </w:p>
    <w:tbl>
      <w:tblPr>
        <w:tblStyle w:val="a3"/>
        <w:tblW w:w="9566" w:type="dxa"/>
        <w:tblLayout w:type="fixed"/>
        <w:tblLook w:val="04A0"/>
      </w:tblPr>
      <w:tblGrid>
        <w:gridCol w:w="4219"/>
        <w:gridCol w:w="1417"/>
        <w:gridCol w:w="1276"/>
        <w:gridCol w:w="1417"/>
        <w:gridCol w:w="1237"/>
      </w:tblGrid>
      <w:tr w:rsidR="001410D5" w:rsidRPr="001410D5" w:rsidTr="0070198E">
        <w:trPr>
          <w:trHeight w:val="249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Наименование вида (подвида) доходов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Утвержденные</w:t>
            </w:r>
          </w:p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бюджетные назначения</w:t>
            </w:r>
          </w:p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 xml:space="preserve"> на 2024 год</w:t>
            </w:r>
          </w:p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Проект решения</w:t>
            </w:r>
          </w:p>
          <w:p w:rsidR="001410D5" w:rsidRPr="001410D5" w:rsidRDefault="001410D5" w:rsidP="0070198E">
            <w:pPr>
              <w:ind w:left="-108" w:right="-1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ублей)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</w:p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 xml:space="preserve"> (гр.3-гр.2)</w:t>
            </w:r>
          </w:p>
          <w:p w:rsidR="001410D5" w:rsidRPr="001410D5" w:rsidRDefault="001410D5" w:rsidP="0070198E">
            <w:pPr>
              <w:ind w:right="-108" w:hanging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10D5" w:rsidRPr="001410D5" w:rsidRDefault="001410D5" w:rsidP="0070198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Динамика (рост/</w:t>
            </w:r>
            <w:proofErr w:type="gramEnd"/>
          </w:p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снижение</w:t>
            </w:r>
            <w:proofErr w:type="gramStart"/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) (%)</w:t>
            </w:r>
            <w:proofErr w:type="gramEnd"/>
          </w:p>
        </w:tc>
      </w:tr>
      <w:tr w:rsidR="001410D5" w:rsidRPr="001410D5" w:rsidTr="0070198E">
        <w:trPr>
          <w:trHeight w:val="249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5</w:t>
            </w:r>
          </w:p>
        </w:tc>
      </w:tr>
      <w:tr w:rsidR="001410D5" w:rsidRPr="001410D5" w:rsidTr="0070198E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jc w:val="both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 xml:space="preserve">Налоговые и неналоговые доходы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131 907,7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131 907,7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</w:t>
            </w:r>
          </w:p>
        </w:tc>
      </w:tr>
      <w:tr w:rsidR="001410D5" w:rsidRPr="001410D5" w:rsidTr="0070198E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10D5" w:rsidRPr="001410D5" w:rsidRDefault="001410D5" w:rsidP="0070198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410D5">
              <w:rPr>
                <w:rFonts w:ascii="Times New Roman" w:eastAsia="Times New Roman" w:hAnsi="Times New Roman" w:cs="Times New Roman"/>
                <w:bCs/>
                <w:i/>
              </w:rPr>
              <w:t>Налоговые доходы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1410D5">
              <w:rPr>
                <w:rFonts w:ascii="Times New Roman" w:hAnsi="Times New Roman" w:cs="Times New Roman"/>
                <w:bCs/>
                <w:i/>
                <w:iCs/>
              </w:rPr>
              <w:t>116 722,4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1410D5">
              <w:rPr>
                <w:rFonts w:ascii="Times New Roman" w:hAnsi="Times New Roman" w:cs="Times New Roman"/>
                <w:bCs/>
                <w:i/>
                <w:iCs/>
              </w:rPr>
              <w:t>116 722,4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1410D5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1410D5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</w:tr>
      <w:tr w:rsidR="001410D5" w:rsidRPr="001410D5" w:rsidTr="0070198E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10D5" w:rsidRPr="001410D5" w:rsidRDefault="001410D5" w:rsidP="0070198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1410D5">
              <w:rPr>
                <w:rFonts w:ascii="Times New Roman" w:eastAsia="Times New Roman" w:hAnsi="Times New Roman" w:cs="Times New Roman"/>
                <w:bCs/>
                <w:i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1410D5">
              <w:rPr>
                <w:rFonts w:ascii="Times New Roman" w:hAnsi="Times New Roman" w:cs="Times New Roman"/>
                <w:bCs/>
                <w:i/>
                <w:iCs/>
              </w:rPr>
              <w:t>15 185,3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1410D5">
              <w:rPr>
                <w:rFonts w:ascii="Times New Roman" w:hAnsi="Times New Roman" w:cs="Times New Roman"/>
                <w:bCs/>
                <w:i/>
                <w:iCs/>
              </w:rPr>
              <w:t>15 185,3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1410D5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1410D5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</w:tr>
      <w:tr w:rsidR="001410D5" w:rsidRPr="001410D5" w:rsidTr="0070198E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1410D5">
              <w:rPr>
                <w:rFonts w:ascii="Times New Roman" w:hAnsi="Times New Roman" w:cs="Times New Roman"/>
                <w:iCs/>
              </w:rPr>
              <w:t>Безвозмездные поступления: всего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1410D5">
              <w:rPr>
                <w:rFonts w:ascii="Times New Roman" w:hAnsi="Times New Roman" w:cs="Times New Roman"/>
                <w:iCs/>
              </w:rPr>
              <w:t>149 198,8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1410D5">
              <w:rPr>
                <w:rFonts w:ascii="Times New Roman" w:hAnsi="Times New Roman" w:cs="Times New Roman"/>
                <w:iCs/>
              </w:rPr>
              <w:t>100 824,42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1410D5">
              <w:rPr>
                <w:rFonts w:ascii="Times New Roman" w:hAnsi="Times New Roman" w:cs="Times New Roman"/>
                <w:iCs/>
              </w:rPr>
              <w:t>-48 374,4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1410D5">
              <w:rPr>
                <w:rFonts w:ascii="Times New Roman" w:hAnsi="Times New Roman" w:cs="Times New Roman"/>
                <w:iCs/>
              </w:rPr>
              <w:t>-32,4</w:t>
            </w:r>
          </w:p>
        </w:tc>
      </w:tr>
      <w:tr w:rsidR="001410D5" w:rsidRPr="001410D5" w:rsidTr="0070198E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jc w:val="both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0D5" w:rsidRPr="001410D5" w:rsidTr="0070198E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jc w:val="both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 дотации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10 476,2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10 476,2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</w:t>
            </w:r>
          </w:p>
        </w:tc>
      </w:tr>
      <w:tr w:rsidR="001410D5" w:rsidRPr="001410D5" w:rsidTr="0070198E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jc w:val="both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 субсидии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138 722,6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90 348,2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-48 374,4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-34,9</w:t>
            </w:r>
          </w:p>
        </w:tc>
      </w:tr>
      <w:tr w:rsidR="001410D5" w:rsidRPr="001410D5" w:rsidTr="0070198E">
        <w:trPr>
          <w:trHeight w:val="288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jc w:val="both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Всего доходов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281 106,5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232 732,1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-48 374,4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-17,2</w:t>
            </w:r>
          </w:p>
        </w:tc>
      </w:tr>
    </w:tbl>
    <w:p w:rsidR="001410D5" w:rsidRPr="001410D5" w:rsidRDefault="001410D5" w:rsidP="00141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10D5" w:rsidRPr="001410D5" w:rsidRDefault="001410D5" w:rsidP="001410D5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0D5">
        <w:rPr>
          <w:rFonts w:ascii="Times New Roman" w:hAnsi="Times New Roman" w:cs="Times New Roman"/>
          <w:sz w:val="28"/>
          <w:szCs w:val="28"/>
        </w:rPr>
        <w:t xml:space="preserve">Предлагаемые изменения в расходной части бюджета </w:t>
      </w:r>
    </w:p>
    <w:p w:rsidR="001410D5" w:rsidRPr="001410D5" w:rsidRDefault="001410D5" w:rsidP="001410D5">
      <w:pPr>
        <w:tabs>
          <w:tab w:val="left" w:pos="23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0D5">
        <w:rPr>
          <w:rFonts w:ascii="Times New Roman" w:hAnsi="Times New Roman" w:cs="Times New Roman"/>
          <w:sz w:val="20"/>
          <w:szCs w:val="20"/>
        </w:rPr>
        <w:tab/>
      </w:r>
    </w:p>
    <w:p w:rsidR="001410D5" w:rsidRPr="001410D5" w:rsidRDefault="001410D5" w:rsidP="00141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10D5">
        <w:rPr>
          <w:rFonts w:ascii="Times New Roman" w:hAnsi="Times New Roman" w:cs="Times New Roman"/>
          <w:sz w:val="28"/>
          <w:szCs w:val="28"/>
        </w:rPr>
        <w:t xml:space="preserve">Представленный на экспертизу проект решения о внесении изменений в расходную часть бюджета на 2024 год предусматривает расходы в сумме 251 710,5 тыс. рублей, что на 48 374,4 тыс. рублей меньше утвержденных бюджетных назначений решением Совета депутатов Ярцевского городского поселения Ярцевского района Смоленской области от 19.12.2023 № 94 (в </w:t>
      </w:r>
      <w:r w:rsidRPr="001410D5">
        <w:rPr>
          <w:rFonts w:ascii="Times New Roman" w:hAnsi="Times New Roman" w:cs="Times New Roman"/>
          <w:sz w:val="28"/>
          <w:szCs w:val="28"/>
        </w:rPr>
        <w:lastRenderedPageBreak/>
        <w:t>редакции решения Совета депутатов Ярцевского городского поселения Ярцевского района Смоленской области от 04.03.2024</w:t>
      </w:r>
      <w:proofErr w:type="gramEnd"/>
      <w:r w:rsidRPr="001410D5">
        <w:rPr>
          <w:rFonts w:ascii="Times New Roman" w:hAnsi="Times New Roman" w:cs="Times New Roman"/>
          <w:sz w:val="28"/>
          <w:szCs w:val="28"/>
        </w:rPr>
        <w:t xml:space="preserve"> № 3).</w:t>
      </w:r>
    </w:p>
    <w:p w:rsidR="001410D5" w:rsidRPr="001410D5" w:rsidRDefault="001410D5" w:rsidP="00141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410D5" w:rsidRPr="001410D5" w:rsidRDefault="001410D5" w:rsidP="00141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0D5">
        <w:rPr>
          <w:rFonts w:ascii="Times New Roman" w:hAnsi="Times New Roman" w:cs="Times New Roman"/>
          <w:sz w:val="28"/>
          <w:szCs w:val="28"/>
        </w:rPr>
        <w:t>Проектом решения на 2024 год предлагается уточнение параметров бюджета по отдельным комплексам процессных мероприятий, а также предусматривается перераспределение ассигнований по разделам, подразделам, целевым статьям и видам расходов бюджета.</w:t>
      </w:r>
    </w:p>
    <w:p w:rsidR="001410D5" w:rsidRPr="001410D5" w:rsidRDefault="001410D5" w:rsidP="001410D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  <w:highlight w:val="yellow"/>
        </w:rPr>
      </w:pPr>
    </w:p>
    <w:p w:rsidR="001410D5" w:rsidRPr="001410D5" w:rsidRDefault="001410D5" w:rsidP="001410D5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10D5">
        <w:rPr>
          <w:rFonts w:ascii="Times New Roman" w:hAnsi="Times New Roman" w:cs="Times New Roman"/>
          <w:i/>
          <w:sz w:val="28"/>
          <w:szCs w:val="28"/>
        </w:rPr>
        <w:t>Информация об изменениях бюджетных ассигнований по разделам, подразделам классификации расходов приведена в таблице:</w:t>
      </w:r>
    </w:p>
    <w:p w:rsidR="001410D5" w:rsidRPr="001410D5" w:rsidRDefault="001410D5" w:rsidP="001410D5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  <w:color w:val="FF0000"/>
          <w:sz w:val="16"/>
          <w:szCs w:val="16"/>
        </w:rPr>
      </w:pPr>
    </w:p>
    <w:tbl>
      <w:tblPr>
        <w:tblStyle w:val="a3"/>
        <w:tblpPr w:leftFromText="180" w:rightFromText="180" w:vertAnchor="text" w:horzAnchor="margin" w:tblpXSpec="center" w:tblpY="89"/>
        <w:tblW w:w="9322" w:type="dxa"/>
        <w:jc w:val="center"/>
        <w:tblLayout w:type="fixed"/>
        <w:tblLook w:val="04A0"/>
      </w:tblPr>
      <w:tblGrid>
        <w:gridCol w:w="4644"/>
        <w:gridCol w:w="1276"/>
        <w:gridCol w:w="1134"/>
        <w:gridCol w:w="1276"/>
        <w:gridCol w:w="992"/>
      </w:tblGrid>
      <w:tr w:rsidR="001410D5" w:rsidRPr="001410D5" w:rsidTr="0070198E">
        <w:trPr>
          <w:trHeight w:val="1012"/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разделов, подразделов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Утвержден-ные</w:t>
            </w:r>
            <w:proofErr w:type="spellEnd"/>
            <w:proofErr w:type="gramEnd"/>
          </w:p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бюджетные назначения</w:t>
            </w:r>
          </w:p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 xml:space="preserve"> на 2024 год</w:t>
            </w:r>
          </w:p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Проект решения</w:t>
            </w:r>
          </w:p>
          <w:p w:rsidR="001410D5" w:rsidRPr="001410D5" w:rsidRDefault="001410D5" w:rsidP="0070198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ублей)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</w:p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 xml:space="preserve"> (гр.3-гр.2)</w:t>
            </w:r>
          </w:p>
          <w:p w:rsidR="001410D5" w:rsidRPr="001410D5" w:rsidRDefault="001410D5" w:rsidP="0070198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10D5" w:rsidRPr="001410D5" w:rsidRDefault="001410D5" w:rsidP="0070198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Динамика (рост/</w:t>
            </w:r>
            <w:proofErr w:type="gramEnd"/>
          </w:p>
          <w:p w:rsidR="001410D5" w:rsidRPr="001410D5" w:rsidRDefault="001410D5" w:rsidP="0070198E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снижение</w:t>
            </w:r>
            <w:proofErr w:type="gramStart"/>
            <w:r w:rsidRPr="001410D5">
              <w:rPr>
                <w:rFonts w:ascii="Times New Roman" w:hAnsi="Times New Roman" w:cs="Times New Roman"/>
                <w:sz w:val="20"/>
                <w:szCs w:val="20"/>
              </w:rPr>
              <w:t>) (%)</w:t>
            </w:r>
            <w:proofErr w:type="gramEnd"/>
          </w:p>
        </w:tc>
      </w:tr>
      <w:tr w:rsidR="001410D5" w:rsidRPr="001410D5" w:rsidTr="0070198E">
        <w:trPr>
          <w:trHeight w:val="297"/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5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Общегосударственные вопросы (раздел 0100)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18 758,6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19 527,8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+769,2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+4,1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 xml:space="preserve">-функционирование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  <w:r w:rsidRPr="001410D5">
              <w:rPr>
                <w:rFonts w:ascii="Times New Roman" w:hAnsi="Times New Roman" w:cs="Times New Roman"/>
                <w:i/>
              </w:rPr>
              <w:t>(подраздел 0103)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3 708,7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2 978,2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1410D5">
              <w:rPr>
                <w:rFonts w:ascii="Times New Roman" w:hAnsi="Times New Roman" w:cs="Times New Roman"/>
                <w:bCs/>
              </w:rPr>
              <w:t>-730,5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-19,7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</w:t>
            </w:r>
            <w:proofErr w:type="gramStart"/>
            <w:r w:rsidRPr="001410D5">
              <w:rPr>
                <w:rFonts w:ascii="Times New Roman" w:hAnsi="Times New Roman" w:cs="Times New Roman"/>
              </w:rPr>
              <w:t>о-</w:t>
            </w:r>
            <w:proofErr w:type="gramEnd"/>
            <w:r w:rsidRPr="001410D5">
              <w:rPr>
                <w:rFonts w:ascii="Times New Roman" w:hAnsi="Times New Roman" w:cs="Times New Roman"/>
              </w:rPr>
              <w:t xml:space="preserve"> бюджетного) надзора </w:t>
            </w:r>
            <w:r w:rsidRPr="001410D5">
              <w:rPr>
                <w:rFonts w:ascii="Times New Roman" w:hAnsi="Times New Roman" w:cs="Times New Roman"/>
                <w:i/>
              </w:rPr>
              <w:t>(подраздел 0106)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10D5">
              <w:rPr>
                <w:rFonts w:ascii="Times New Roman" w:hAnsi="Times New Roman" w:cs="Times New Roman"/>
                <w:bCs/>
              </w:rPr>
              <w:t>+10,5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+31,0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 xml:space="preserve">- резервные фонды </w:t>
            </w:r>
            <w:r w:rsidRPr="001410D5">
              <w:rPr>
                <w:rFonts w:ascii="Times New Roman" w:hAnsi="Times New Roman" w:cs="Times New Roman"/>
                <w:i/>
              </w:rPr>
              <w:t>(подраздел 0111)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100,7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20,7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10D5">
              <w:rPr>
                <w:rFonts w:ascii="Times New Roman" w:hAnsi="Times New Roman" w:cs="Times New Roman"/>
                <w:bCs/>
              </w:rPr>
              <w:t>-80,0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-79,4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 xml:space="preserve">-другие общегосударственные вопросы </w:t>
            </w:r>
            <w:r w:rsidRPr="001410D5">
              <w:rPr>
                <w:rFonts w:ascii="Times New Roman" w:hAnsi="Times New Roman" w:cs="Times New Roman"/>
                <w:i/>
              </w:rPr>
              <w:t>(подраздел 0113)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14 915,3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16 484,5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+1 569,2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+10,5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 (раздел 0300)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375,8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404,8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10D5">
              <w:rPr>
                <w:rFonts w:ascii="Times New Roman" w:hAnsi="Times New Roman" w:cs="Times New Roman"/>
                <w:bCs/>
              </w:rPr>
              <w:t>+29,0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10D5">
              <w:rPr>
                <w:rFonts w:ascii="Times New Roman" w:hAnsi="Times New Roman" w:cs="Times New Roman"/>
                <w:bCs/>
              </w:rPr>
              <w:t>+7,7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tabs>
                <w:tab w:val="left" w:pos="3204"/>
              </w:tabs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 xml:space="preserve">-защита населения и территории от чрезвычайных ситуаций природного техногенного характера, пожарная безопасность </w:t>
            </w:r>
            <w:r w:rsidRPr="001410D5">
              <w:rPr>
                <w:rFonts w:ascii="Times New Roman" w:hAnsi="Times New Roman" w:cs="Times New Roman"/>
                <w:i/>
              </w:rPr>
              <w:t>(подраздел 0310)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375,8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404,8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+29,0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+7,7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Национальная экономика (раздел 0400)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68 285,5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63 105,4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-5 180,2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-7,6</w:t>
            </w:r>
          </w:p>
        </w:tc>
      </w:tr>
      <w:tr w:rsidR="001410D5" w:rsidRPr="001410D5" w:rsidTr="0070198E">
        <w:trPr>
          <w:trHeight w:val="297"/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tabs>
                <w:tab w:val="left" w:pos="3204"/>
              </w:tabs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 xml:space="preserve">- транспорт </w:t>
            </w:r>
            <w:r w:rsidRPr="001410D5">
              <w:rPr>
                <w:rFonts w:ascii="Times New Roman" w:hAnsi="Times New Roman" w:cs="Times New Roman"/>
                <w:i/>
              </w:rPr>
              <w:t>(подраздел 0408)</w:t>
            </w:r>
            <w:r w:rsidRPr="001410D5">
              <w:rPr>
                <w:rFonts w:ascii="Times New Roman" w:hAnsi="Times New Roman" w:cs="Times New Roman"/>
                <w:i/>
              </w:rPr>
              <w:tab/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 xml:space="preserve">- дорожное хозяйство (дорожные фонды) </w:t>
            </w:r>
            <w:r w:rsidRPr="001410D5">
              <w:rPr>
                <w:rFonts w:ascii="Times New Roman" w:hAnsi="Times New Roman" w:cs="Times New Roman"/>
                <w:i/>
              </w:rPr>
              <w:t>(подраздел 0409)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67 147,1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61 967,9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-5 180,2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-7,7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 xml:space="preserve">- другие вопросы в области национальной экономики </w:t>
            </w:r>
            <w:r w:rsidRPr="001410D5">
              <w:rPr>
                <w:rFonts w:ascii="Times New Roman" w:hAnsi="Times New Roman" w:cs="Times New Roman"/>
                <w:i/>
              </w:rPr>
              <w:t>(подраздел 0412)</w:t>
            </w:r>
            <w:r w:rsidRPr="001410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1 100,0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1 100,0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10D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10D5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Жилищно-коммунальное хозяйство (раздел 0500)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167 383,0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115 612,7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ind w:right="-114"/>
              <w:jc w:val="center"/>
              <w:rPr>
                <w:rFonts w:ascii="Times New Roman" w:hAnsi="Times New Roman" w:cs="Times New Roman"/>
                <w:bCs/>
              </w:rPr>
            </w:pPr>
            <w:r w:rsidRPr="001410D5">
              <w:rPr>
                <w:rFonts w:ascii="Times New Roman" w:hAnsi="Times New Roman" w:cs="Times New Roman"/>
                <w:bCs/>
              </w:rPr>
              <w:t>-51 770,3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-30,9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-жилищное хозяйство</w:t>
            </w:r>
            <w:r w:rsidRPr="001410D5">
              <w:rPr>
                <w:rFonts w:ascii="Times New Roman" w:hAnsi="Times New Roman" w:cs="Times New Roman"/>
                <w:i/>
              </w:rPr>
              <w:t xml:space="preserve"> (подраздел 0501</w:t>
            </w:r>
            <w:r w:rsidRPr="001410D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10 387,3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11 858,4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+1 471,1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+14,2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 коммунальное хозяйство</w:t>
            </w:r>
            <w:r w:rsidRPr="001410D5">
              <w:rPr>
                <w:rFonts w:ascii="Times New Roman" w:hAnsi="Times New Roman" w:cs="Times New Roman"/>
                <w:i/>
              </w:rPr>
              <w:t xml:space="preserve"> (подраздел 0502)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82 884,3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29 813,1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-53 071,2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-64,0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-благоустройство</w:t>
            </w:r>
            <w:r w:rsidRPr="001410D5">
              <w:rPr>
                <w:rFonts w:ascii="Times New Roman" w:hAnsi="Times New Roman" w:cs="Times New Roman"/>
                <w:i/>
              </w:rPr>
              <w:t xml:space="preserve"> (подраздел 0503)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73 811,4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73 641,2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-170,2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-0,2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 xml:space="preserve">-другие вопросы в области жилищно-коммунального хозяйства </w:t>
            </w:r>
            <w:r w:rsidRPr="001410D5">
              <w:rPr>
                <w:rFonts w:ascii="Times New Roman" w:hAnsi="Times New Roman" w:cs="Times New Roman"/>
                <w:i/>
              </w:rPr>
              <w:t>(подраздел 0505)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10D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Образование (раздел 0700)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390,0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400,8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10D5">
              <w:rPr>
                <w:rFonts w:ascii="Times New Roman" w:hAnsi="Times New Roman" w:cs="Times New Roman"/>
                <w:bCs/>
              </w:rPr>
              <w:t>+10,8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  <w:bCs/>
              </w:rPr>
              <w:t>+2,8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 xml:space="preserve">-другие вопросы в области образования </w:t>
            </w:r>
            <w:r w:rsidRPr="001410D5">
              <w:rPr>
                <w:rFonts w:ascii="Times New Roman" w:hAnsi="Times New Roman" w:cs="Times New Roman"/>
                <w:i/>
              </w:rPr>
              <w:t>(подраздел 0709)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390,0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400,8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10D5">
              <w:rPr>
                <w:rFonts w:ascii="Times New Roman" w:hAnsi="Times New Roman" w:cs="Times New Roman"/>
                <w:bCs/>
              </w:rPr>
              <w:t>+10,8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  <w:bCs/>
              </w:rPr>
              <w:t>+2,8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lastRenderedPageBreak/>
              <w:t>Культура, кинематография (раздел 0800)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9 491,8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9 553,4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10D5">
              <w:rPr>
                <w:rFonts w:ascii="Times New Roman" w:hAnsi="Times New Roman" w:cs="Times New Roman"/>
                <w:bCs/>
              </w:rPr>
              <w:t>+61,6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+0,6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 xml:space="preserve">- культура </w:t>
            </w:r>
            <w:r w:rsidRPr="001410D5">
              <w:rPr>
                <w:rFonts w:ascii="Times New Roman" w:hAnsi="Times New Roman" w:cs="Times New Roman"/>
                <w:i/>
              </w:rPr>
              <w:t>(подраздел 0801)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10D5">
              <w:rPr>
                <w:rFonts w:ascii="Times New Roman" w:hAnsi="Times New Roman" w:cs="Times New Roman"/>
                <w:bCs/>
              </w:rPr>
              <w:t>9 491,8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10D5">
              <w:rPr>
                <w:rFonts w:ascii="Times New Roman" w:hAnsi="Times New Roman" w:cs="Times New Roman"/>
                <w:bCs/>
              </w:rPr>
              <w:t>9 553,4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10D5">
              <w:rPr>
                <w:rFonts w:ascii="Times New Roman" w:hAnsi="Times New Roman" w:cs="Times New Roman"/>
                <w:bCs/>
              </w:rPr>
              <w:t>+61,6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10D5">
              <w:rPr>
                <w:rFonts w:ascii="Times New Roman" w:hAnsi="Times New Roman" w:cs="Times New Roman"/>
                <w:bCs/>
              </w:rPr>
              <w:t>+0,6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Социальная политика (раздел 1000)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2 207,5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2 336,8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10D5">
              <w:rPr>
                <w:rFonts w:ascii="Times New Roman" w:hAnsi="Times New Roman" w:cs="Times New Roman"/>
                <w:bCs/>
              </w:rPr>
              <w:t>+129,3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  <w:bCs/>
              </w:rPr>
              <w:t>+5,9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 xml:space="preserve">- пенсионное обеспечение </w:t>
            </w:r>
            <w:r w:rsidRPr="001410D5">
              <w:rPr>
                <w:rFonts w:ascii="Times New Roman" w:hAnsi="Times New Roman" w:cs="Times New Roman"/>
                <w:i/>
              </w:rPr>
              <w:t>(подраздел 1001)</w:t>
            </w:r>
            <w:r w:rsidRPr="001410D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343,4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362 7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+19,3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+5,6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 xml:space="preserve">- социальное обеспечение населения </w:t>
            </w:r>
            <w:r w:rsidRPr="001410D5">
              <w:rPr>
                <w:rFonts w:ascii="Times New Roman" w:hAnsi="Times New Roman" w:cs="Times New Roman"/>
                <w:i/>
              </w:rPr>
              <w:t>(подраздел 1003)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224,0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+80,0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+55,6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  <w:i/>
              </w:rPr>
            </w:pPr>
            <w:r w:rsidRPr="001410D5">
              <w:rPr>
                <w:rFonts w:ascii="Times New Roman" w:hAnsi="Times New Roman" w:cs="Times New Roman"/>
              </w:rPr>
              <w:t xml:space="preserve">-другие вопросы в области социальной политики </w:t>
            </w:r>
            <w:r w:rsidRPr="001410D5">
              <w:rPr>
                <w:rFonts w:ascii="Times New Roman" w:hAnsi="Times New Roman" w:cs="Times New Roman"/>
                <w:i/>
              </w:rPr>
              <w:t>(подраздел 1006)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1 720,1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1 750,1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+30,0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+1,7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Физическая культура и спорт (раздел 1100)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33 192,7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40 768,8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410D5">
              <w:rPr>
                <w:rFonts w:ascii="Times New Roman" w:hAnsi="Times New Roman" w:cs="Times New Roman"/>
                <w:bCs/>
              </w:rPr>
              <w:t>+7 576,1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+22,8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 физическая культура (</w:t>
            </w:r>
            <w:r w:rsidRPr="001410D5">
              <w:rPr>
                <w:rFonts w:ascii="Times New Roman" w:hAnsi="Times New Roman" w:cs="Times New Roman"/>
                <w:i/>
              </w:rPr>
              <w:t>подраздел 1101)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22 666,4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17 654,4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-5 012,0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-22,1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 массовый спорт (</w:t>
            </w:r>
            <w:r w:rsidRPr="001410D5">
              <w:rPr>
                <w:rFonts w:ascii="Times New Roman" w:hAnsi="Times New Roman" w:cs="Times New Roman"/>
                <w:i/>
              </w:rPr>
              <w:t>подраздел 1101)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10 526,3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22 502,4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+11 976,1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+13,8</w:t>
            </w:r>
          </w:p>
        </w:tc>
      </w:tr>
      <w:tr w:rsidR="001410D5" w:rsidRPr="001410D5" w:rsidTr="0070198E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 xml:space="preserve">-другие вопросы в области физической культуры и спорта </w:t>
            </w:r>
            <w:r w:rsidRPr="001410D5">
              <w:rPr>
                <w:rFonts w:ascii="Times New Roman" w:hAnsi="Times New Roman" w:cs="Times New Roman"/>
                <w:i/>
                <w:iCs/>
              </w:rPr>
              <w:t>(подраздел 1105)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612,0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+612,0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10D5" w:rsidRPr="001410D5" w:rsidTr="0070198E">
        <w:trPr>
          <w:trHeight w:val="293"/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10D5" w:rsidRPr="001410D5" w:rsidRDefault="001410D5" w:rsidP="0070198E">
            <w:pPr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Всего расходы бюджета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300 084,9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251 710,5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-48 374,4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10D5" w:rsidRPr="001410D5" w:rsidRDefault="001410D5" w:rsidP="0070198E">
            <w:pPr>
              <w:jc w:val="center"/>
              <w:rPr>
                <w:rFonts w:ascii="Times New Roman" w:hAnsi="Times New Roman" w:cs="Times New Roman"/>
              </w:rPr>
            </w:pPr>
            <w:r w:rsidRPr="001410D5">
              <w:rPr>
                <w:rFonts w:ascii="Times New Roman" w:hAnsi="Times New Roman" w:cs="Times New Roman"/>
              </w:rPr>
              <w:t>-16,1</w:t>
            </w:r>
          </w:p>
        </w:tc>
      </w:tr>
    </w:tbl>
    <w:p w:rsidR="00A756F3" w:rsidRPr="002D3F8F" w:rsidRDefault="00A756F3" w:rsidP="00A75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6F3" w:rsidRPr="00AA6F4E" w:rsidRDefault="00A756F3" w:rsidP="00A756F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D3F8F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2D3F8F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2D3F8F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2D3F8F">
        <w:rPr>
          <w:rFonts w:ascii="Times New Roman" w:hAnsi="Times New Roman"/>
          <w:bCs/>
          <w:sz w:val="28"/>
          <w:szCs w:val="28"/>
        </w:rPr>
        <w:t>.</w:t>
      </w:r>
    </w:p>
    <w:p w:rsidR="00A756F3" w:rsidRDefault="00A756F3" w:rsidP="00A756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56F3" w:rsidRDefault="00A756F3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756F3" w:rsidRDefault="00A756F3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756F3" w:rsidRDefault="00A756F3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756F3" w:rsidRPr="00BB1EF5" w:rsidRDefault="00A756F3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sectPr w:rsidR="00A756F3" w:rsidRPr="00BB1EF5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993066"/>
    <w:multiLevelType w:val="hybridMultilevel"/>
    <w:tmpl w:val="CA9E88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D8A13F2"/>
    <w:multiLevelType w:val="hybridMultilevel"/>
    <w:tmpl w:val="38A8EB7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75B4410F"/>
    <w:multiLevelType w:val="hybridMultilevel"/>
    <w:tmpl w:val="98D6D6FE"/>
    <w:lvl w:ilvl="0" w:tplc="0419000D">
      <w:start w:val="1"/>
      <w:numFmt w:val="bullet"/>
      <w:lvlText w:val=""/>
      <w:lvlJc w:val="left"/>
      <w:pPr>
        <w:ind w:left="1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7">
    <w:nsid w:val="76252A43"/>
    <w:multiLevelType w:val="hybridMultilevel"/>
    <w:tmpl w:val="A55AE63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7A19623B"/>
    <w:multiLevelType w:val="hybridMultilevel"/>
    <w:tmpl w:val="8FECFA1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0D5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6D5F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311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450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A20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0E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822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22D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0FA8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6F3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1EF5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7A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3D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978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24567</TotalTime>
  <Pages>9</Pages>
  <Words>2997</Words>
  <Characters>17089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2021-09-20T05:57:00Z</dcterms:created>
  <dcterms:modified xsi:type="dcterms:W3CDTF">2025-05-22T06:23:00Z</dcterms:modified>
</cp:coreProperties>
</file>