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F5" w:rsidRPr="003625F5" w:rsidRDefault="004668A2" w:rsidP="003625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25F5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3625F5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3625F5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3625F5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3625F5" w:rsidRPr="003625F5">
        <w:rPr>
          <w:rFonts w:ascii="Times New Roman" w:hAnsi="Times New Roman" w:cs="Times New Roman"/>
          <w:b/>
          <w:sz w:val="28"/>
          <w:szCs w:val="28"/>
        </w:rPr>
        <w:t>Суетовского сельского поселения Ярцевского района Смоленской области «О внесении изменений в решение Совета депутатов Суетовского сельского поселения Ярцевского района Смоленской области от 20.12.2023 №29 «О бюджете Суетовского сельского поселения Ярцевского района Смоленской области на 2024 год и плановый период 2025 и 2026 годов»</w:t>
      </w:r>
      <w:proofErr w:type="gramEnd"/>
    </w:p>
    <w:p w:rsidR="00F6351C" w:rsidRPr="003625F5" w:rsidRDefault="00F6351C" w:rsidP="003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Суетовского сельского поселения Ярцевского района Смоленской области от  28.01.2022 года  № 1.</w:t>
      </w:r>
    </w:p>
    <w:p w:rsidR="003625F5" w:rsidRP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Совета депутатов Суетовского сельского поселения «О внесении изменений в решение</w:t>
      </w:r>
      <w:r w:rsidRPr="00BF1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132A4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6132A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BF1B0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</w:t>
      </w:r>
      <w:r w:rsidRPr="003625F5">
        <w:rPr>
          <w:rFonts w:ascii="Times New Roman" w:hAnsi="Times New Roman" w:cs="Times New Roman"/>
          <w:sz w:val="28"/>
          <w:szCs w:val="28"/>
        </w:rPr>
        <w:t>записка с обоснованием предлагаемых изменений.</w:t>
      </w:r>
    </w:p>
    <w:p w:rsidR="006B21FE" w:rsidRDefault="006B21FE" w:rsidP="006B21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проект решения разработан с целью уточнения расходной части бюджета.</w:t>
      </w:r>
    </w:p>
    <w:p w:rsidR="006B21FE" w:rsidRPr="006B21FE" w:rsidRDefault="006B21FE" w:rsidP="006B21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1FE">
        <w:rPr>
          <w:rFonts w:ascii="Times New Roman" w:hAnsi="Times New Roman" w:cs="Times New Roman"/>
          <w:sz w:val="28"/>
          <w:szCs w:val="28"/>
        </w:rPr>
        <w:t>Решением Совета депутатов Суетовского сельского поселения от 20.12.2023 №29 (в редакции решений от 29.02.2024 №02; 24.03.2024 №03; 21.05.2024 №14; 01.07.2024; 11.09.2024 №20; 03.10.2024 №22) утвержден общий объем доходов в сумме 28 683 973,00 рублей и общий объем расходов в сумме 28 921 227,01 рублей.</w:t>
      </w:r>
    </w:p>
    <w:p w:rsidR="006B21FE" w:rsidRPr="006B21FE" w:rsidRDefault="006B21FE" w:rsidP="006B21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1FE">
        <w:rPr>
          <w:rFonts w:ascii="Times New Roman" w:hAnsi="Times New Roman" w:cs="Times New Roman"/>
          <w:sz w:val="28"/>
          <w:szCs w:val="28"/>
        </w:rPr>
        <w:t>Дефицит бюджета утвержден в сумме 237 254,01 рублей.</w:t>
      </w:r>
    </w:p>
    <w:p w:rsidR="006B21FE" w:rsidRPr="006B21FE" w:rsidRDefault="006B21FE" w:rsidP="006B21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1FE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 объем доходной и расходной части бюджета остается на ранее утвержденном уровне.</w:t>
      </w:r>
    </w:p>
    <w:p w:rsidR="006B21FE" w:rsidRPr="006B21FE" w:rsidRDefault="006B21FE" w:rsidP="006B2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1FE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бюджетных ассигнований по разделам, подразделам, целевым статьям и видам расходов бюджетной классификации.</w:t>
      </w:r>
    </w:p>
    <w:p w:rsidR="006B21FE" w:rsidRPr="006B21FE" w:rsidRDefault="006B21FE" w:rsidP="006B21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1FE" w:rsidRPr="006B21FE" w:rsidRDefault="006B21FE" w:rsidP="006B2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1FE">
        <w:rPr>
          <w:rFonts w:ascii="Times New Roman" w:hAnsi="Times New Roman" w:cs="Times New Roman"/>
          <w:sz w:val="28"/>
          <w:szCs w:val="28"/>
        </w:rPr>
        <w:t xml:space="preserve">Изменения в расходной части бюджета муниципального образования </w:t>
      </w:r>
    </w:p>
    <w:p w:rsidR="006B21FE" w:rsidRPr="006B21FE" w:rsidRDefault="006B21FE" w:rsidP="006B2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1FE">
        <w:rPr>
          <w:rFonts w:ascii="Times New Roman" w:hAnsi="Times New Roman" w:cs="Times New Roman"/>
          <w:sz w:val="28"/>
          <w:szCs w:val="28"/>
        </w:rPr>
        <w:t>Суетовского сельского поселения Ярцевского района</w:t>
      </w:r>
    </w:p>
    <w:p w:rsidR="006B21FE" w:rsidRPr="006B21FE" w:rsidRDefault="006B21FE" w:rsidP="006B2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1FE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6B21FE" w:rsidRPr="006B21FE" w:rsidRDefault="006B21FE" w:rsidP="006B21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21FE" w:rsidRPr="006B21FE" w:rsidRDefault="006B21FE" w:rsidP="006B21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21FE">
        <w:rPr>
          <w:rFonts w:ascii="Times New Roman" w:hAnsi="Times New Roman" w:cs="Times New Roman"/>
          <w:sz w:val="28"/>
          <w:szCs w:val="28"/>
        </w:rPr>
        <w:t xml:space="preserve">В представленном проекте решения сумма расходов бюджета остается на ранее утвержденном уровне в размере 28 921 227,01 рублей. </w:t>
      </w:r>
    </w:p>
    <w:p w:rsidR="006B21FE" w:rsidRPr="006B21FE" w:rsidRDefault="006B21FE" w:rsidP="006B21FE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1FE">
        <w:rPr>
          <w:rFonts w:ascii="Times New Roman" w:hAnsi="Times New Roman" w:cs="Times New Roman"/>
          <w:sz w:val="28"/>
          <w:szCs w:val="28"/>
        </w:rPr>
        <w:tab/>
        <w:t>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6B21FE" w:rsidRPr="006B21FE" w:rsidRDefault="006B21FE" w:rsidP="006B21FE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1FE" w:rsidRPr="006B21FE" w:rsidRDefault="006B21FE" w:rsidP="006B21F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B21FE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6B21FE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Суетовского сельского поселения Ярцевского района Смоленской области</w:t>
      </w:r>
    </w:p>
    <w:p w:rsidR="006B21FE" w:rsidRPr="006B21FE" w:rsidRDefault="006B21FE" w:rsidP="006B21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6B21FE">
        <w:rPr>
          <w:rFonts w:ascii="Times New Roman" w:hAnsi="Times New Roman" w:cs="Times New Roman"/>
          <w:i/>
          <w:sz w:val="28"/>
          <w:szCs w:val="28"/>
        </w:rPr>
        <w:t>представлена</w:t>
      </w:r>
      <w:proofErr w:type="gramEnd"/>
      <w:r w:rsidRPr="006B21FE">
        <w:rPr>
          <w:rFonts w:ascii="Times New Roman" w:hAnsi="Times New Roman" w:cs="Times New Roman"/>
          <w:i/>
          <w:sz w:val="28"/>
          <w:szCs w:val="28"/>
        </w:rPr>
        <w:t xml:space="preserve"> в таблице:</w:t>
      </w:r>
    </w:p>
    <w:p w:rsidR="006B21FE" w:rsidRPr="006B21FE" w:rsidRDefault="006B21FE" w:rsidP="006B21F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B21FE" w:rsidRPr="006B21FE" w:rsidRDefault="006B21FE" w:rsidP="006B21F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B21FE">
        <w:rPr>
          <w:rFonts w:ascii="Times New Roman" w:hAnsi="Times New Roman" w:cs="Times New Roman"/>
        </w:rPr>
        <w:t xml:space="preserve"> 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984"/>
        <w:gridCol w:w="1559"/>
        <w:gridCol w:w="1584"/>
      </w:tblGrid>
      <w:tr w:rsidR="006B21FE" w:rsidRPr="006B21FE" w:rsidTr="00E017F3">
        <w:trPr>
          <w:trHeight w:val="10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FE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1FE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FE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FE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FE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FE">
              <w:rPr>
                <w:rFonts w:ascii="Times New Roman" w:hAnsi="Times New Roman" w:cs="Times New Roman"/>
                <w:sz w:val="24"/>
                <w:szCs w:val="24"/>
              </w:rPr>
              <w:t>(гр.3 – гр. 2)</w:t>
            </w:r>
          </w:p>
        </w:tc>
      </w:tr>
      <w:tr w:rsidR="006B21FE" w:rsidRPr="006B21FE" w:rsidTr="00E017F3">
        <w:trPr>
          <w:trHeight w:val="22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4</w:t>
            </w:r>
          </w:p>
        </w:tc>
      </w:tr>
      <w:tr w:rsidR="006B21FE" w:rsidRPr="006B21FE" w:rsidTr="00E017F3">
        <w:trPr>
          <w:trHeight w:val="3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10 497 076,92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10 497 076,92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6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1 219 642,81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1 219 642,81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123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5 948 123,76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5 948 123,76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98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37 414,35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37 414,35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 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3 271 896,00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3 271 896,00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2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1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15 925 814,14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15 925 814,14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562 000,00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562 000,00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4 002 086,16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4 032 086,16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+30 000,00</w:t>
            </w:r>
          </w:p>
        </w:tc>
      </w:tr>
      <w:tr w:rsidR="006B21FE" w:rsidRPr="006B21FE" w:rsidTr="00E017F3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11 361 727,98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11 331 727,98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-30 000,00</w:t>
            </w:r>
          </w:p>
        </w:tc>
      </w:tr>
      <w:tr w:rsidR="006B21FE" w:rsidRPr="006B21FE" w:rsidTr="00E017F3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FE" w:rsidRPr="006B21FE" w:rsidRDefault="006B21FE" w:rsidP="00E017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 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  <w:tr w:rsidR="006B21FE" w:rsidRPr="006B21FE" w:rsidTr="00E017F3">
        <w:trPr>
          <w:trHeight w:val="22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1FE" w:rsidRPr="006B21FE" w:rsidRDefault="006B21FE" w:rsidP="00E017F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28 921 227,01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28 921 227,01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FE" w:rsidRPr="006B21FE" w:rsidRDefault="006B21FE" w:rsidP="00E017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21FE">
              <w:rPr>
                <w:rFonts w:ascii="Times New Roman" w:hAnsi="Times New Roman" w:cs="Times New Roman"/>
              </w:rPr>
              <w:t>-</w:t>
            </w:r>
          </w:p>
        </w:tc>
      </w:tr>
    </w:tbl>
    <w:p w:rsidR="005C1535" w:rsidRDefault="005C1535" w:rsidP="005C15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3625F5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3625F5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3625F5">
        <w:rPr>
          <w:rFonts w:ascii="Times New Roman" w:hAnsi="Times New Roman"/>
          <w:bCs/>
          <w:sz w:val="28"/>
          <w:szCs w:val="28"/>
        </w:rPr>
        <w:t>.</w:t>
      </w:r>
    </w:p>
    <w:p w:rsidR="00212BA8" w:rsidRDefault="00212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2BA8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1EA3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5F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4F87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535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1FE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E7FFC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C99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24541</TotalTime>
  <Pages>1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2021-09-20T05:57:00Z</dcterms:created>
  <dcterms:modified xsi:type="dcterms:W3CDTF">2025-05-22T11:36:00Z</dcterms:modified>
</cp:coreProperties>
</file>