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69" w:rsidRPr="000F7D0D" w:rsidRDefault="009727B3" w:rsidP="000F7D0D">
      <w:pPr>
        <w:pStyle w:val="a3"/>
        <w:ind w:left="2880" w:firstLine="72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96F71">
        <w:rPr>
          <w:noProof/>
          <w:sz w:val="28"/>
          <w:szCs w:val="28"/>
        </w:rPr>
        <w:drawing>
          <wp:inline distT="0" distB="0" distL="0" distR="0">
            <wp:extent cx="647700" cy="72390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669" w:rsidRDefault="007F2669" w:rsidP="007F266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АДМИНИСТРАЦИЯ МУНИЦИПАЛЬНОГО ОБРАЗОВАНИЯ</w:t>
      </w:r>
    </w:p>
    <w:p w:rsidR="007F2669" w:rsidRDefault="007F2669" w:rsidP="007F266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«ЯРЦЕВСКИЙ МУНИЦИПАЛЬНЫЙ ОКРУГ»</w:t>
      </w:r>
    </w:p>
    <w:p w:rsidR="000F7D0D" w:rsidRDefault="007F2669" w:rsidP="009727B3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СМОЛЕНСКОЙ ОБЛАСТИ</w:t>
      </w:r>
    </w:p>
    <w:p w:rsidR="009727B3" w:rsidRPr="009727B3" w:rsidRDefault="009727B3" w:rsidP="009727B3">
      <w:pPr>
        <w:rPr>
          <w:lang w:eastAsia="ru-RU"/>
        </w:rPr>
      </w:pPr>
    </w:p>
    <w:p w:rsidR="007F2669" w:rsidRPr="009727B3" w:rsidRDefault="000F7D0D" w:rsidP="009727B3">
      <w:pPr>
        <w:pStyle w:val="a8"/>
        <w:spacing w:after="0" w:line="360" w:lineRule="auto"/>
        <w:rPr>
          <w:b/>
          <w:i w:val="0"/>
          <w:spacing w:val="20"/>
          <w:sz w:val="32"/>
          <w:szCs w:val="32"/>
        </w:rPr>
      </w:pPr>
      <w:proofErr w:type="gramStart"/>
      <w:r>
        <w:rPr>
          <w:b/>
          <w:i w:val="0"/>
          <w:spacing w:val="20"/>
          <w:sz w:val="32"/>
          <w:szCs w:val="32"/>
        </w:rPr>
        <w:t>П</w:t>
      </w:r>
      <w:proofErr w:type="gramEnd"/>
      <w:r>
        <w:rPr>
          <w:b/>
          <w:i w:val="0"/>
          <w:spacing w:val="20"/>
          <w:sz w:val="32"/>
          <w:szCs w:val="32"/>
        </w:rPr>
        <w:t xml:space="preserve"> О С Т А Н О В Л Е Н И Е</w:t>
      </w:r>
    </w:p>
    <w:p w:rsidR="007F2669" w:rsidRDefault="007F2669" w:rsidP="007F03B6">
      <w:pPr>
        <w:pStyle w:val="a4"/>
        <w:ind w:left="0" w:firstLine="0"/>
      </w:pPr>
    </w:p>
    <w:p w:rsidR="007F03B6" w:rsidRDefault="007F03B6" w:rsidP="007F03B6">
      <w:pPr>
        <w:pStyle w:val="a4"/>
        <w:ind w:left="0" w:firstLine="0"/>
      </w:pPr>
    </w:p>
    <w:p w:rsidR="007F03B6" w:rsidRDefault="007F03B6" w:rsidP="007F03B6">
      <w:pPr>
        <w:pStyle w:val="a4"/>
        <w:rPr>
          <w:sz w:val="28"/>
        </w:rPr>
      </w:pPr>
      <w:r>
        <w:rPr>
          <w:sz w:val="28"/>
        </w:rPr>
        <w:t xml:space="preserve"> </w:t>
      </w:r>
      <w:r w:rsidR="00D96F71" w:rsidRPr="00D96F71">
        <w:rPr>
          <w:sz w:val="28"/>
        </w:rPr>
        <w:t>о</w:t>
      </w:r>
      <w:r w:rsidRPr="00D96F71">
        <w:rPr>
          <w:sz w:val="28"/>
        </w:rPr>
        <w:t>т</w:t>
      </w:r>
      <w:r w:rsidR="00D96F71" w:rsidRPr="00D96F71">
        <w:rPr>
          <w:sz w:val="28"/>
        </w:rPr>
        <w:t xml:space="preserve">  30.07.2025</w:t>
      </w:r>
      <w:r w:rsidR="00D96F71">
        <w:rPr>
          <w:sz w:val="28"/>
        </w:rPr>
        <w:t xml:space="preserve"> </w:t>
      </w:r>
      <w:r>
        <w:rPr>
          <w:sz w:val="28"/>
        </w:rPr>
        <w:t>№</w:t>
      </w:r>
      <w:r w:rsidR="00D96F71">
        <w:rPr>
          <w:sz w:val="24"/>
          <w:szCs w:val="24"/>
        </w:rPr>
        <w:t xml:space="preserve">  1229</w:t>
      </w:r>
      <w:r>
        <w:rPr>
          <w:sz w:val="28"/>
        </w:rPr>
        <w:t xml:space="preserve">     </w:t>
      </w:r>
    </w:p>
    <w:p w:rsidR="007F03B6" w:rsidRDefault="007F03B6" w:rsidP="007F03B6">
      <w:pPr>
        <w:pStyle w:val="a4"/>
        <w:ind w:left="0" w:firstLine="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529"/>
        <w:gridCol w:w="3261"/>
      </w:tblGrid>
      <w:tr w:rsidR="007F03B6" w:rsidTr="009727B3">
        <w:tc>
          <w:tcPr>
            <w:tcW w:w="5529" w:type="dxa"/>
          </w:tcPr>
          <w:p w:rsidR="007F03B6" w:rsidRDefault="007F03B6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</w:p>
          <w:p w:rsidR="007F03B6" w:rsidRDefault="006E1309" w:rsidP="00EB1318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Ярцевский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2</w:t>
            </w:r>
            <w:r w:rsidR="00EB131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</w:t>
            </w:r>
            <w:r w:rsidR="00EB131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.2025 № </w:t>
            </w:r>
            <w:r w:rsidR="00EB1318">
              <w:rPr>
                <w:sz w:val="28"/>
                <w:szCs w:val="28"/>
              </w:rPr>
              <w:t>447</w:t>
            </w:r>
            <w:r>
              <w:rPr>
                <w:sz w:val="28"/>
                <w:szCs w:val="28"/>
              </w:rPr>
              <w:t xml:space="preserve"> «</w:t>
            </w:r>
            <w:r w:rsidR="00BF420A">
              <w:rPr>
                <w:sz w:val="28"/>
                <w:szCs w:val="28"/>
              </w:rPr>
              <w:t xml:space="preserve">Об утверждении </w:t>
            </w:r>
            <w:r w:rsidR="00EB1318">
              <w:rPr>
                <w:sz w:val="28"/>
                <w:szCs w:val="28"/>
              </w:rPr>
              <w:t xml:space="preserve">Порядка финансирования и норм расходов на </w:t>
            </w:r>
            <w:proofErr w:type="spellStart"/>
            <w:r w:rsidR="00EB1318">
              <w:rPr>
                <w:sz w:val="28"/>
                <w:szCs w:val="28"/>
              </w:rPr>
              <w:t>культурно-досуговые</w:t>
            </w:r>
            <w:proofErr w:type="spellEnd"/>
            <w:r w:rsidR="00EB1318">
              <w:rPr>
                <w:sz w:val="28"/>
                <w:szCs w:val="28"/>
              </w:rPr>
              <w:t xml:space="preserve"> мероприятия муниципального образования «</w:t>
            </w:r>
            <w:proofErr w:type="spellStart"/>
            <w:r w:rsidR="00EB1318">
              <w:rPr>
                <w:sz w:val="28"/>
                <w:szCs w:val="28"/>
              </w:rPr>
              <w:t>Ярцевский</w:t>
            </w:r>
            <w:proofErr w:type="spellEnd"/>
            <w:r w:rsidR="00EB131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3261" w:type="dxa"/>
          </w:tcPr>
          <w:p w:rsidR="007F03B6" w:rsidRDefault="007F03B6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7F03B6" w:rsidRDefault="007F03B6" w:rsidP="007F03B6">
      <w:pPr>
        <w:pStyle w:val="a4"/>
        <w:jc w:val="both"/>
        <w:rPr>
          <w:sz w:val="28"/>
          <w:szCs w:val="28"/>
        </w:rPr>
      </w:pPr>
    </w:p>
    <w:p w:rsidR="007F03B6" w:rsidRPr="006E1309" w:rsidRDefault="00A460C7" w:rsidP="00A460C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</w:t>
      </w:r>
      <w:r w:rsidR="00B8074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="00B8074A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6E1309" w:rsidRDefault="006E1309" w:rsidP="006E1309">
      <w:pPr>
        <w:pStyle w:val="a4"/>
        <w:ind w:left="-108" w:firstLine="0"/>
        <w:jc w:val="both"/>
        <w:rPr>
          <w:color w:val="000000"/>
          <w:sz w:val="28"/>
          <w:szCs w:val="28"/>
        </w:rPr>
      </w:pPr>
      <w:r w:rsidRPr="006E1309">
        <w:rPr>
          <w:sz w:val="28"/>
          <w:szCs w:val="28"/>
        </w:rPr>
        <w:tab/>
      </w:r>
      <w:r w:rsidRPr="006E1309">
        <w:rPr>
          <w:sz w:val="28"/>
          <w:szCs w:val="28"/>
        </w:rPr>
        <w:tab/>
      </w:r>
      <w:r>
        <w:rPr>
          <w:sz w:val="28"/>
          <w:szCs w:val="28"/>
        </w:rPr>
        <w:t>1. Внести изменение в 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</w:t>
      </w:r>
      <w:r w:rsidR="00EB1318">
        <w:rPr>
          <w:sz w:val="28"/>
          <w:szCs w:val="28"/>
        </w:rPr>
        <w:t xml:space="preserve"> 26.03.2025 № 447 «Об утверждении Порядка финансирования и норм расходов на </w:t>
      </w:r>
      <w:proofErr w:type="spellStart"/>
      <w:r w:rsidR="00EB1318">
        <w:rPr>
          <w:sz w:val="28"/>
          <w:szCs w:val="28"/>
        </w:rPr>
        <w:t>культурно-досуговые</w:t>
      </w:r>
      <w:proofErr w:type="spellEnd"/>
      <w:r w:rsidR="00EB1318">
        <w:rPr>
          <w:sz w:val="28"/>
          <w:szCs w:val="28"/>
        </w:rPr>
        <w:t xml:space="preserve"> мероприятия муниципального образования «</w:t>
      </w:r>
      <w:proofErr w:type="spellStart"/>
      <w:r w:rsidR="00EB1318">
        <w:rPr>
          <w:sz w:val="28"/>
          <w:szCs w:val="28"/>
        </w:rPr>
        <w:t>Ярцевский</w:t>
      </w:r>
      <w:proofErr w:type="spellEnd"/>
      <w:r w:rsidR="00EB1318">
        <w:rPr>
          <w:sz w:val="28"/>
          <w:szCs w:val="28"/>
        </w:rPr>
        <w:t xml:space="preserve"> муниципальный округ» Смоленской области</w:t>
      </w:r>
      <w:r w:rsidR="009727B3">
        <w:rPr>
          <w:sz w:val="28"/>
          <w:szCs w:val="28"/>
        </w:rPr>
        <w:t xml:space="preserve"> (далее Порядок)</w:t>
      </w:r>
      <w:r>
        <w:rPr>
          <w:color w:val="000000"/>
          <w:sz w:val="28"/>
          <w:szCs w:val="28"/>
        </w:rPr>
        <w:t>:</w:t>
      </w:r>
    </w:p>
    <w:p w:rsidR="00EB1318" w:rsidRDefault="006E1309" w:rsidP="0095012A">
      <w:pPr>
        <w:pStyle w:val="ac"/>
        <w:jc w:val="both"/>
        <w:rPr>
          <w:sz w:val="28"/>
          <w:szCs w:val="28"/>
        </w:rPr>
      </w:pPr>
      <w:r>
        <w:t xml:space="preserve">  </w:t>
      </w:r>
      <w:r>
        <w:tab/>
      </w:r>
      <w:r w:rsidR="0095012A">
        <w:t>П</w:t>
      </w:r>
      <w:r w:rsidR="00EB1318" w:rsidRPr="0095012A">
        <w:rPr>
          <w:sz w:val="28"/>
          <w:szCs w:val="28"/>
        </w:rPr>
        <w:t xml:space="preserve">одпункт 2.2. пункта 2 </w:t>
      </w:r>
      <w:r w:rsidR="0095012A" w:rsidRPr="0095012A">
        <w:rPr>
          <w:sz w:val="28"/>
          <w:szCs w:val="28"/>
        </w:rPr>
        <w:t xml:space="preserve">«Финансирование </w:t>
      </w:r>
      <w:proofErr w:type="spellStart"/>
      <w:r w:rsidR="0095012A" w:rsidRPr="0095012A">
        <w:rPr>
          <w:sz w:val="28"/>
          <w:szCs w:val="28"/>
        </w:rPr>
        <w:t>культурно-досуговых</w:t>
      </w:r>
      <w:proofErr w:type="spellEnd"/>
      <w:r w:rsidR="0095012A" w:rsidRPr="0095012A">
        <w:rPr>
          <w:sz w:val="28"/>
          <w:szCs w:val="28"/>
        </w:rPr>
        <w:t xml:space="preserve"> мероприятий, проводимых на территории муниципального образования «</w:t>
      </w:r>
      <w:proofErr w:type="spellStart"/>
      <w:r w:rsidR="0095012A" w:rsidRPr="0095012A">
        <w:rPr>
          <w:sz w:val="28"/>
          <w:szCs w:val="28"/>
        </w:rPr>
        <w:t>Ярцевский</w:t>
      </w:r>
      <w:proofErr w:type="spellEnd"/>
      <w:r w:rsidR="0095012A" w:rsidRPr="0095012A">
        <w:rPr>
          <w:sz w:val="28"/>
          <w:szCs w:val="28"/>
        </w:rPr>
        <w:t xml:space="preserve"> муниципальный округ» Смоленской области»</w:t>
      </w:r>
      <w:r w:rsidR="009727B3">
        <w:rPr>
          <w:sz w:val="28"/>
          <w:szCs w:val="28"/>
        </w:rPr>
        <w:t xml:space="preserve"> Порядка</w:t>
      </w:r>
      <w:r w:rsidR="0095012A" w:rsidRPr="0095012A">
        <w:rPr>
          <w:sz w:val="28"/>
          <w:szCs w:val="28"/>
        </w:rPr>
        <w:t xml:space="preserve"> </w:t>
      </w:r>
      <w:r w:rsidR="0095012A">
        <w:rPr>
          <w:sz w:val="28"/>
          <w:szCs w:val="28"/>
        </w:rPr>
        <w:t>изложить в следующей редакции:</w:t>
      </w:r>
    </w:p>
    <w:p w:rsidR="0095012A" w:rsidRPr="0095012A" w:rsidRDefault="0095012A" w:rsidP="0095012A">
      <w:pPr>
        <w:pStyle w:val="ac"/>
        <w:jc w:val="both"/>
        <w:rPr>
          <w:sz w:val="28"/>
          <w:szCs w:val="28"/>
        </w:rPr>
      </w:pPr>
      <w:r>
        <w:rPr>
          <w:color w:val="000000"/>
          <w:sz w:val="28"/>
        </w:rPr>
        <w:tab/>
      </w:r>
      <w:r w:rsidRPr="0095012A">
        <w:rPr>
          <w:color w:val="000000"/>
          <w:sz w:val="28"/>
          <w:szCs w:val="28"/>
        </w:rPr>
        <w:t>«</w:t>
      </w:r>
      <w:r w:rsidRPr="0095012A">
        <w:rPr>
          <w:sz w:val="28"/>
          <w:szCs w:val="28"/>
        </w:rPr>
        <w:t xml:space="preserve">2.2. </w:t>
      </w:r>
      <w:proofErr w:type="gramStart"/>
      <w:r w:rsidRPr="0095012A">
        <w:rPr>
          <w:sz w:val="28"/>
          <w:szCs w:val="28"/>
        </w:rPr>
        <w:t xml:space="preserve">При проведении </w:t>
      </w:r>
      <w:proofErr w:type="spellStart"/>
      <w:r w:rsidRPr="0095012A">
        <w:rPr>
          <w:sz w:val="28"/>
          <w:szCs w:val="28"/>
        </w:rPr>
        <w:t>культурно-досуговых</w:t>
      </w:r>
      <w:proofErr w:type="spellEnd"/>
      <w:r w:rsidRPr="0095012A">
        <w:rPr>
          <w:sz w:val="28"/>
          <w:szCs w:val="28"/>
        </w:rPr>
        <w:t xml:space="preserve"> мероприятий: концертов, тематических программ, смотров, сборов, конкурсов, викторин, игр, фестивалей, форумов, слётов, акций, праздников (далее – мероприятий) возмещаются расходы за счёт средств бюджета муниципального образования «</w:t>
      </w:r>
      <w:proofErr w:type="spellStart"/>
      <w:r w:rsidRPr="0095012A">
        <w:rPr>
          <w:sz w:val="28"/>
          <w:szCs w:val="28"/>
        </w:rPr>
        <w:t>Ярцевский</w:t>
      </w:r>
      <w:proofErr w:type="spellEnd"/>
      <w:r w:rsidRPr="0095012A">
        <w:rPr>
          <w:sz w:val="28"/>
          <w:szCs w:val="28"/>
        </w:rPr>
        <w:t xml:space="preserve"> район» Смоленской области и муниципального образования </w:t>
      </w:r>
      <w:proofErr w:type="spellStart"/>
      <w:r w:rsidRPr="0095012A">
        <w:rPr>
          <w:sz w:val="28"/>
          <w:szCs w:val="28"/>
        </w:rPr>
        <w:t>Ярцевское</w:t>
      </w:r>
      <w:proofErr w:type="spellEnd"/>
      <w:r w:rsidRPr="0095012A">
        <w:rPr>
          <w:sz w:val="28"/>
          <w:szCs w:val="28"/>
        </w:rPr>
        <w:t xml:space="preserve"> городское поселение </w:t>
      </w:r>
      <w:proofErr w:type="spellStart"/>
      <w:r w:rsidRPr="0095012A">
        <w:rPr>
          <w:sz w:val="28"/>
          <w:szCs w:val="28"/>
        </w:rPr>
        <w:t>Ярцевского</w:t>
      </w:r>
      <w:proofErr w:type="spellEnd"/>
      <w:r w:rsidRPr="0095012A">
        <w:rPr>
          <w:sz w:val="28"/>
          <w:szCs w:val="28"/>
        </w:rPr>
        <w:t xml:space="preserve"> района Смоленской области в объёме, установленном на основании утвержденных смет, связанные с:</w:t>
      </w:r>
      <w:proofErr w:type="gramEnd"/>
    </w:p>
    <w:p w:rsidR="003F11C1" w:rsidRPr="003F11C1" w:rsidRDefault="003F11C1" w:rsidP="003F11C1">
      <w:pPr>
        <w:pStyle w:val="ac"/>
        <w:jc w:val="both"/>
        <w:rPr>
          <w:sz w:val="28"/>
          <w:szCs w:val="28"/>
        </w:rPr>
      </w:pPr>
      <w:r>
        <w:tab/>
      </w:r>
      <w:r w:rsidRPr="003F11C1">
        <w:rPr>
          <w:sz w:val="28"/>
          <w:szCs w:val="28"/>
        </w:rPr>
        <w:t>- оплатой по договорам гражданско-правового характера за работу в жюри по нормам, указанным в приложении № 1;</w:t>
      </w:r>
    </w:p>
    <w:p w:rsidR="003F11C1" w:rsidRDefault="003F11C1" w:rsidP="003F11C1">
      <w:pPr>
        <w:pStyle w:val="ac"/>
        <w:jc w:val="both"/>
        <w:rPr>
          <w:sz w:val="28"/>
          <w:szCs w:val="28"/>
        </w:rPr>
      </w:pPr>
      <w:r w:rsidRPr="003F11C1">
        <w:rPr>
          <w:sz w:val="28"/>
          <w:szCs w:val="28"/>
        </w:rPr>
        <w:tab/>
        <w:t>- оплатой по договорам гражданско-правового характера гражданам, привлеченным к подготовке и  проведению мероприятий по согласованию с Главным распорядителем бюджетных средств;</w:t>
      </w:r>
    </w:p>
    <w:p w:rsidR="003F11C1" w:rsidRPr="003F11C1" w:rsidRDefault="003F11C1" w:rsidP="003F11C1">
      <w:pPr>
        <w:pStyle w:val="ac"/>
        <w:jc w:val="center"/>
      </w:pPr>
      <w:r w:rsidRPr="003F11C1">
        <w:lastRenderedPageBreak/>
        <w:t xml:space="preserve">                                                             2</w:t>
      </w:r>
    </w:p>
    <w:p w:rsidR="003F11C1" w:rsidRPr="003F11C1" w:rsidRDefault="003F11C1" w:rsidP="003F11C1">
      <w:pPr>
        <w:pStyle w:val="ac"/>
        <w:jc w:val="both"/>
        <w:rPr>
          <w:sz w:val="28"/>
          <w:szCs w:val="28"/>
        </w:rPr>
      </w:pPr>
    </w:p>
    <w:p w:rsidR="003F11C1" w:rsidRPr="003F11C1" w:rsidRDefault="003F11C1" w:rsidP="003F11C1">
      <w:pPr>
        <w:pStyle w:val="ac"/>
        <w:jc w:val="both"/>
        <w:rPr>
          <w:sz w:val="28"/>
          <w:szCs w:val="28"/>
        </w:rPr>
      </w:pPr>
      <w:r w:rsidRPr="003F11C1">
        <w:rPr>
          <w:sz w:val="28"/>
          <w:szCs w:val="28"/>
        </w:rPr>
        <w:tab/>
        <w:t xml:space="preserve"> - оплатой привлеченным участникам (коллективам)  по согласованию с Главным распорядителем бюджетных средств;</w:t>
      </w:r>
    </w:p>
    <w:p w:rsidR="003F11C1" w:rsidRPr="003F11C1" w:rsidRDefault="003F11C1" w:rsidP="003F11C1">
      <w:pPr>
        <w:pStyle w:val="ac"/>
        <w:jc w:val="both"/>
        <w:rPr>
          <w:sz w:val="28"/>
          <w:szCs w:val="28"/>
        </w:rPr>
      </w:pPr>
      <w:r w:rsidRPr="003F11C1">
        <w:rPr>
          <w:sz w:val="28"/>
          <w:szCs w:val="28"/>
        </w:rPr>
        <w:tab/>
        <w:t xml:space="preserve">- питанием  </w:t>
      </w:r>
      <w:r w:rsidRPr="003F11C1">
        <w:rPr>
          <w:color w:val="000000"/>
          <w:sz w:val="28"/>
          <w:szCs w:val="28"/>
        </w:rPr>
        <w:t>участников мероприятий и  народных гуляний, представителей, специалистов, судей, членов жюри</w:t>
      </w:r>
      <w:r w:rsidRPr="003F11C1">
        <w:rPr>
          <w:sz w:val="28"/>
          <w:szCs w:val="28"/>
        </w:rPr>
        <w:t xml:space="preserve"> </w:t>
      </w:r>
      <w:proofErr w:type="spellStart"/>
      <w:r w:rsidRPr="003F11C1">
        <w:rPr>
          <w:sz w:val="28"/>
          <w:szCs w:val="28"/>
        </w:rPr>
        <w:t>культурно-досуговых</w:t>
      </w:r>
      <w:proofErr w:type="spellEnd"/>
      <w:r w:rsidRPr="003F11C1">
        <w:rPr>
          <w:sz w:val="28"/>
          <w:szCs w:val="28"/>
        </w:rPr>
        <w:t xml:space="preserve"> мероприятий по нормам, указанным в приложении № 2 к настоящему Порядку;</w:t>
      </w:r>
    </w:p>
    <w:p w:rsidR="003F11C1" w:rsidRDefault="003F11C1" w:rsidP="003F11C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приобретением памятных призов и наградной атрибутики, цветов для    награждения победителей и призеров муниципальных смотров, конкурсов, фестивалей, участникам</w:t>
      </w:r>
      <w:r w:rsidRPr="003E5F52">
        <w:rPr>
          <w:sz w:val="28"/>
          <w:szCs w:val="28"/>
        </w:rPr>
        <w:t xml:space="preserve"> игровых</w:t>
      </w:r>
      <w:r>
        <w:rPr>
          <w:sz w:val="28"/>
          <w:szCs w:val="28"/>
        </w:rPr>
        <w:t xml:space="preserve"> </w:t>
      </w:r>
      <w:r w:rsidRPr="003E5F52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и торжественных мероприятий</w:t>
      </w:r>
    </w:p>
    <w:p w:rsidR="003F11C1" w:rsidRDefault="003F11C1" w:rsidP="003F11C1">
      <w:pPr>
        <w:pStyle w:val="ac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 нормам, указанным в приложении № 3  к настоящему Порядку;</w:t>
      </w:r>
    </w:p>
    <w:p w:rsidR="003F11C1" w:rsidRPr="00077EC9" w:rsidRDefault="003F11C1" w:rsidP="003F11C1">
      <w:pPr>
        <w:pStyle w:val="ac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- проживанием </w:t>
      </w:r>
      <w:r w:rsidRPr="00077EC9">
        <w:rPr>
          <w:sz w:val="28"/>
          <w:szCs w:val="28"/>
        </w:rPr>
        <w:t>участников творческих коллективов, победителей  муниципальных мероприятий, представителей (сопровождающих)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 нормам, указанным в приложении № 4  к настоящему Порядку;</w:t>
      </w:r>
    </w:p>
    <w:p w:rsidR="003F11C1" w:rsidRDefault="003F11C1" w:rsidP="003F11C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обеспечением услугами автотранспорта, согласно заключенным</w:t>
      </w:r>
      <w:r>
        <w:rPr>
          <w:sz w:val="28"/>
          <w:szCs w:val="28"/>
        </w:rPr>
        <w:br/>
        <w:t>договорам;</w:t>
      </w:r>
    </w:p>
    <w:p w:rsidR="003F11C1" w:rsidRDefault="003F11C1" w:rsidP="003F11C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 приобретением      канцелярских   товаров,   изготовлением   рекламы,</w:t>
      </w:r>
      <w:r>
        <w:rPr>
          <w:sz w:val="28"/>
          <w:szCs w:val="28"/>
        </w:rPr>
        <w:br/>
        <w:t xml:space="preserve">видеороликов, афиш, баннеров, буклетов, печатной продукции, расклейкой </w:t>
      </w:r>
      <w:r>
        <w:rPr>
          <w:sz w:val="28"/>
          <w:szCs w:val="28"/>
        </w:rPr>
        <w:br/>
        <w:t>афиш;</w:t>
      </w:r>
      <w:proofErr w:type="gramEnd"/>
    </w:p>
    <w:p w:rsidR="003F11C1" w:rsidRPr="003F11C1" w:rsidRDefault="003F11C1" w:rsidP="003F11C1">
      <w:pPr>
        <w:pStyle w:val="ac"/>
        <w:jc w:val="both"/>
        <w:rPr>
          <w:sz w:val="28"/>
          <w:szCs w:val="28"/>
        </w:rPr>
      </w:pPr>
      <w:r>
        <w:tab/>
      </w:r>
      <w:r w:rsidRPr="003F11C1">
        <w:rPr>
          <w:sz w:val="28"/>
          <w:szCs w:val="28"/>
        </w:rPr>
        <w:t>- художественным оформлением мероприятий (приобретением строительных и хозяйственных материалов для изготовления декораций, украшения места проведения мероприяти</w:t>
      </w:r>
      <w:r w:rsidR="009C4522">
        <w:rPr>
          <w:sz w:val="28"/>
          <w:szCs w:val="28"/>
        </w:rPr>
        <w:t>й</w:t>
      </w:r>
      <w:r w:rsidRPr="003F11C1">
        <w:rPr>
          <w:sz w:val="28"/>
          <w:szCs w:val="28"/>
        </w:rPr>
        <w:t xml:space="preserve"> и т.п.);</w:t>
      </w:r>
    </w:p>
    <w:p w:rsidR="003F11C1" w:rsidRPr="00947DD9" w:rsidRDefault="003F11C1" w:rsidP="003F11C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7D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47DD9">
        <w:rPr>
          <w:sz w:val="28"/>
          <w:szCs w:val="28"/>
        </w:rPr>
        <w:t>в отдельных случаях –</w:t>
      </w:r>
      <w:r>
        <w:rPr>
          <w:sz w:val="28"/>
          <w:szCs w:val="28"/>
        </w:rPr>
        <w:t xml:space="preserve"> </w:t>
      </w:r>
      <w:r w:rsidRPr="00947DD9">
        <w:rPr>
          <w:sz w:val="28"/>
          <w:szCs w:val="28"/>
        </w:rPr>
        <w:t>оплатой  изготовления и приобретения памятной атрибутики для участников мероприятия;</w:t>
      </w:r>
    </w:p>
    <w:p w:rsidR="003F11C1" w:rsidRDefault="003F11C1" w:rsidP="003F11C1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обеспечением звукового и светового оформления мероприятий: приобретение звукового и светового оборудования, ламп, светофильтров, элементов питания к микрофонам;</w:t>
      </w:r>
    </w:p>
    <w:p w:rsidR="003F11C1" w:rsidRPr="00C50441" w:rsidRDefault="003F11C1" w:rsidP="003F11C1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tab/>
        <w:t>-</w:t>
      </w:r>
      <w:r w:rsidRPr="003C679D">
        <w:t xml:space="preserve"> </w:t>
      </w:r>
      <w:r>
        <w:rPr>
          <w:sz w:val="28"/>
          <w:szCs w:val="28"/>
        </w:rPr>
        <w:t>в</w:t>
      </w:r>
      <w:r w:rsidRPr="00C50441">
        <w:rPr>
          <w:sz w:val="28"/>
          <w:szCs w:val="28"/>
        </w:rPr>
        <w:t xml:space="preserve"> случаях проведения особо значимых мероприятий – по изготовлению костюмов и сценического инвентаря с символикой проводимого мероприятия;</w:t>
      </w:r>
    </w:p>
    <w:p w:rsidR="003F11C1" w:rsidRPr="003F11C1" w:rsidRDefault="003F11C1" w:rsidP="0086710E">
      <w:pPr>
        <w:pStyle w:val="ac"/>
        <w:jc w:val="both"/>
        <w:rPr>
          <w:sz w:val="28"/>
          <w:szCs w:val="28"/>
        </w:rPr>
      </w:pPr>
      <w:r>
        <w:tab/>
      </w:r>
      <w:r w:rsidRPr="003F11C1">
        <w:rPr>
          <w:sz w:val="28"/>
          <w:szCs w:val="28"/>
        </w:rPr>
        <w:t>- приобретение цветов, гирлянд, венков для возложения к памятным знакам и захоронениям;</w:t>
      </w:r>
    </w:p>
    <w:p w:rsidR="003F11C1" w:rsidRPr="003F11C1" w:rsidRDefault="003F11C1" w:rsidP="003D2C33">
      <w:pPr>
        <w:pStyle w:val="ac"/>
        <w:jc w:val="both"/>
        <w:rPr>
          <w:b/>
          <w:sz w:val="28"/>
          <w:szCs w:val="28"/>
        </w:rPr>
      </w:pPr>
      <w:r w:rsidRPr="003F11C1">
        <w:rPr>
          <w:sz w:val="28"/>
          <w:szCs w:val="28"/>
        </w:rPr>
        <w:tab/>
        <w:t>- награждением лучших творческих коллективов по итогам работы за календарный год</w:t>
      </w:r>
      <w:r w:rsidR="003D2C33">
        <w:rPr>
          <w:sz w:val="28"/>
          <w:szCs w:val="28"/>
        </w:rPr>
        <w:t>;</w:t>
      </w:r>
    </w:p>
    <w:p w:rsidR="0095012A" w:rsidRPr="0095012A" w:rsidRDefault="003F11C1" w:rsidP="003F11C1">
      <w:pPr>
        <w:pStyle w:val="ac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C2867">
        <w:rPr>
          <w:sz w:val="28"/>
          <w:szCs w:val="28"/>
        </w:rPr>
        <w:t>- аренд</w:t>
      </w:r>
      <w:r>
        <w:rPr>
          <w:sz w:val="28"/>
          <w:szCs w:val="28"/>
        </w:rPr>
        <w:t>ой</w:t>
      </w:r>
      <w:r w:rsidRPr="00CC2867">
        <w:rPr>
          <w:sz w:val="28"/>
          <w:szCs w:val="28"/>
        </w:rPr>
        <w:t xml:space="preserve"> (обслуживание</w:t>
      </w:r>
      <w:r>
        <w:rPr>
          <w:sz w:val="28"/>
          <w:szCs w:val="28"/>
        </w:rPr>
        <w:t>м</w:t>
      </w:r>
      <w:r w:rsidRPr="00CC2867">
        <w:rPr>
          <w:sz w:val="28"/>
          <w:szCs w:val="28"/>
        </w:rPr>
        <w:t>) мобильных туалетных кабинок для соблюдения санитарных</w:t>
      </w:r>
      <w:r>
        <w:rPr>
          <w:sz w:val="28"/>
          <w:szCs w:val="28"/>
        </w:rPr>
        <w:t xml:space="preserve"> </w:t>
      </w:r>
      <w:r w:rsidRPr="00CC2867">
        <w:rPr>
          <w:sz w:val="28"/>
          <w:szCs w:val="28"/>
        </w:rPr>
        <w:t>(санитарно-гигиенических) требований во время проведения мероприятий</w:t>
      </w:r>
      <w:r>
        <w:rPr>
          <w:sz w:val="28"/>
          <w:szCs w:val="28"/>
        </w:rPr>
        <w:t>».</w:t>
      </w:r>
      <w:r w:rsidRPr="00CC2867">
        <w:rPr>
          <w:sz w:val="28"/>
          <w:szCs w:val="28"/>
        </w:rPr>
        <w:t> </w:t>
      </w:r>
    </w:p>
    <w:p w:rsidR="00EA3495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6EE5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C325DE">
        <w:rPr>
          <w:sz w:val="28"/>
          <w:szCs w:val="28"/>
        </w:rPr>
        <w:t>Официально опубликовать настоящее постановление в соответствии с Уставом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 w:rsidRPr="00C325DE">
        <w:rPr>
          <w:sz w:val="28"/>
          <w:szCs w:val="28"/>
        </w:rPr>
        <w:t xml:space="preserve"> муниципальный округ» Смоленской области</w:t>
      </w:r>
      <w:r w:rsidRPr="00C325DE">
        <w:rPr>
          <w:i/>
          <w:sz w:val="28"/>
          <w:szCs w:val="28"/>
        </w:rPr>
        <w:t xml:space="preserve"> </w:t>
      </w:r>
      <w:r w:rsidRPr="00C325DE">
        <w:rPr>
          <w:sz w:val="28"/>
          <w:szCs w:val="28"/>
        </w:rPr>
        <w:t>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 w:rsidRPr="00C325DE">
        <w:rPr>
          <w:sz w:val="28"/>
          <w:szCs w:val="28"/>
        </w:rPr>
        <w:t xml:space="preserve"> муниципальный округ» Смоленской области.</w:t>
      </w:r>
    </w:p>
    <w:p w:rsidR="00A42612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6EE5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со дня его подписания.</w:t>
      </w:r>
    </w:p>
    <w:p w:rsidR="00A42612" w:rsidRDefault="00A42612" w:rsidP="00A42C99">
      <w:pPr>
        <w:pStyle w:val="a4"/>
        <w:ind w:left="-108" w:firstLine="0"/>
        <w:jc w:val="right"/>
        <w:rPr>
          <w:sz w:val="28"/>
          <w:szCs w:val="28"/>
        </w:rPr>
      </w:pPr>
    </w:p>
    <w:p w:rsidR="009727B3" w:rsidRDefault="009727B3" w:rsidP="00A42612">
      <w:pPr>
        <w:pStyle w:val="ac"/>
        <w:jc w:val="both"/>
        <w:rPr>
          <w:sz w:val="28"/>
          <w:szCs w:val="28"/>
        </w:rPr>
      </w:pPr>
    </w:p>
    <w:p w:rsidR="009727B3" w:rsidRDefault="009727B3" w:rsidP="00A42612">
      <w:pPr>
        <w:pStyle w:val="ac"/>
        <w:jc w:val="both"/>
        <w:rPr>
          <w:sz w:val="28"/>
          <w:szCs w:val="28"/>
        </w:rPr>
      </w:pPr>
    </w:p>
    <w:p w:rsidR="00A42612" w:rsidRPr="006A2047" w:rsidRDefault="00A42612" w:rsidP="00A42612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Глава муниципального образования</w:t>
      </w:r>
    </w:p>
    <w:p w:rsidR="00A42612" w:rsidRPr="006A2047" w:rsidRDefault="00A42612" w:rsidP="00A42612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«</w:t>
      </w:r>
      <w:proofErr w:type="spellStart"/>
      <w:r w:rsidRPr="006A2047">
        <w:rPr>
          <w:sz w:val="28"/>
          <w:szCs w:val="28"/>
        </w:rPr>
        <w:t>Ярцевский</w:t>
      </w:r>
      <w:proofErr w:type="spellEnd"/>
      <w:r w:rsidRPr="006A2047">
        <w:rPr>
          <w:sz w:val="28"/>
          <w:szCs w:val="28"/>
        </w:rPr>
        <w:t xml:space="preserve"> муниципальный округ»</w:t>
      </w:r>
    </w:p>
    <w:p w:rsidR="00851168" w:rsidRDefault="00A42612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A2047">
        <w:rPr>
          <w:rFonts w:ascii="Times New Roman" w:hAnsi="Times New Roman"/>
          <w:sz w:val="28"/>
          <w:szCs w:val="28"/>
        </w:rPr>
        <w:t xml:space="preserve"> Смоленской области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A2047">
        <w:rPr>
          <w:rFonts w:ascii="Times New Roman" w:hAnsi="Times New Roman"/>
          <w:sz w:val="28"/>
          <w:szCs w:val="28"/>
        </w:rPr>
        <w:t xml:space="preserve"> Р.Н. Захаров</w:t>
      </w:r>
    </w:p>
    <w:sectPr w:rsidR="00851168" w:rsidSect="009727B3">
      <w:headerReference w:type="even" r:id="rId8"/>
      <w:headerReference w:type="default" r:id="rId9"/>
      <w:pgSz w:w="11906" w:h="16838"/>
      <w:pgMar w:top="454" w:right="567" w:bottom="284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77E" w:rsidRDefault="0034377E">
      <w:r>
        <w:separator/>
      </w:r>
    </w:p>
  </w:endnote>
  <w:endnote w:type="continuationSeparator" w:id="1">
    <w:p w:rsidR="0034377E" w:rsidRDefault="0034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77E" w:rsidRDefault="0034377E">
      <w:r>
        <w:separator/>
      </w:r>
    </w:p>
  </w:footnote>
  <w:footnote w:type="continuationSeparator" w:id="1">
    <w:p w:rsidR="0034377E" w:rsidRDefault="00343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CD69F8" w:rsidP="00B8417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23A9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3A97" w:rsidRDefault="00B23A9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</w:p>
  <w:p w:rsidR="00B23A97" w:rsidRDefault="00B23A97" w:rsidP="00CD0DEC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581"/>
    <w:multiLevelType w:val="hybridMultilevel"/>
    <w:tmpl w:val="E822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691F"/>
    <w:multiLevelType w:val="hybridMultilevel"/>
    <w:tmpl w:val="02D29EC4"/>
    <w:lvl w:ilvl="0" w:tplc="F3709A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536F03"/>
    <w:multiLevelType w:val="hybridMultilevel"/>
    <w:tmpl w:val="61E6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A661E"/>
    <w:multiLevelType w:val="multilevel"/>
    <w:tmpl w:val="98D2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E447F"/>
    <w:multiLevelType w:val="hybridMultilevel"/>
    <w:tmpl w:val="816C7D72"/>
    <w:lvl w:ilvl="0" w:tplc="11C4F764">
      <w:start w:val="1"/>
      <w:numFmt w:val="decimal"/>
      <w:lvlText w:val="%1."/>
      <w:lvlJc w:val="left"/>
      <w:pPr>
        <w:ind w:left="1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6C0410F5"/>
    <w:multiLevelType w:val="multilevel"/>
    <w:tmpl w:val="67E0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3B6"/>
    <w:rsid w:val="000054BE"/>
    <w:rsid w:val="00010518"/>
    <w:rsid w:val="000537CE"/>
    <w:rsid w:val="00071EF7"/>
    <w:rsid w:val="000723EC"/>
    <w:rsid w:val="00072AA6"/>
    <w:rsid w:val="0007353F"/>
    <w:rsid w:val="000A5A52"/>
    <w:rsid w:val="000A7A10"/>
    <w:rsid w:val="000B43C2"/>
    <w:rsid w:val="000E3B94"/>
    <w:rsid w:val="000F1E85"/>
    <w:rsid w:val="000F5423"/>
    <w:rsid w:val="000F7D0D"/>
    <w:rsid w:val="001007D2"/>
    <w:rsid w:val="001023E2"/>
    <w:rsid w:val="00122572"/>
    <w:rsid w:val="0013294E"/>
    <w:rsid w:val="00132BBD"/>
    <w:rsid w:val="001343E5"/>
    <w:rsid w:val="0013459F"/>
    <w:rsid w:val="001569A3"/>
    <w:rsid w:val="0015704E"/>
    <w:rsid w:val="001719C1"/>
    <w:rsid w:val="00180839"/>
    <w:rsid w:val="00182D6D"/>
    <w:rsid w:val="001916F4"/>
    <w:rsid w:val="00196F11"/>
    <w:rsid w:val="001D101E"/>
    <w:rsid w:val="001D3D1E"/>
    <w:rsid w:val="001E4E50"/>
    <w:rsid w:val="001F2A6D"/>
    <w:rsid w:val="001F6E3C"/>
    <w:rsid w:val="00220FD9"/>
    <w:rsid w:val="00225E8B"/>
    <w:rsid w:val="00264E9C"/>
    <w:rsid w:val="002778C6"/>
    <w:rsid w:val="002B712A"/>
    <w:rsid w:val="002E18FE"/>
    <w:rsid w:val="00306C3C"/>
    <w:rsid w:val="00327113"/>
    <w:rsid w:val="00330D23"/>
    <w:rsid w:val="00333A9A"/>
    <w:rsid w:val="0034377E"/>
    <w:rsid w:val="003544E2"/>
    <w:rsid w:val="003B21E9"/>
    <w:rsid w:val="003D0333"/>
    <w:rsid w:val="003D2C33"/>
    <w:rsid w:val="003E775C"/>
    <w:rsid w:val="003F11C1"/>
    <w:rsid w:val="003F65A3"/>
    <w:rsid w:val="004211B1"/>
    <w:rsid w:val="00426EE5"/>
    <w:rsid w:val="0043650E"/>
    <w:rsid w:val="00464A22"/>
    <w:rsid w:val="00467843"/>
    <w:rsid w:val="004A0011"/>
    <w:rsid w:val="004A7EE6"/>
    <w:rsid w:val="004C6FDA"/>
    <w:rsid w:val="004D54D0"/>
    <w:rsid w:val="004D59D2"/>
    <w:rsid w:val="005150BF"/>
    <w:rsid w:val="005209DA"/>
    <w:rsid w:val="0054325A"/>
    <w:rsid w:val="005439C5"/>
    <w:rsid w:val="00551296"/>
    <w:rsid w:val="00577604"/>
    <w:rsid w:val="005839A2"/>
    <w:rsid w:val="005A4CA4"/>
    <w:rsid w:val="005A4FC0"/>
    <w:rsid w:val="005C3CA1"/>
    <w:rsid w:val="005C7106"/>
    <w:rsid w:val="005E23C1"/>
    <w:rsid w:val="006005B8"/>
    <w:rsid w:val="0068786F"/>
    <w:rsid w:val="00694AD4"/>
    <w:rsid w:val="006A028E"/>
    <w:rsid w:val="006A1942"/>
    <w:rsid w:val="006A6292"/>
    <w:rsid w:val="006C46DA"/>
    <w:rsid w:val="006D1540"/>
    <w:rsid w:val="006D2467"/>
    <w:rsid w:val="006E1309"/>
    <w:rsid w:val="006F5F89"/>
    <w:rsid w:val="007008FC"/>
    <w:rsid w:val="007031B6"/>
    <w:rsid w:val="00706C60"/>
    <w:rsid w:val="00714CA9"/>
    <w:rsid w:val="00717663"/>
    <w:rsid w:val="00764EB9"/>
    <w:rsid w:val="007729AB"/>
    <w:rsid w:val="00774422"/>
    <w:rsid w:val="007A32D7"/>
    <w:rsid w:val="007C018E"/>
    <w:rsid w:val="007E32D9"/>
    <w:rsid w:val="007F03B6"/>
    <w:rsid w:val="007F263E"/>
    <w:rsid w:val="007F2669"/>
    <w:rsid w:val="007F674E"/>
    <w:rsid w:val="008044F8"/>
    <w:rsid w:val="00805239"/>
    <w:rsid w:val="00806BD0"/>
    <w:rsid w:val="00851168"/>
    <w:rsid w:val="008525BE"/>
    <w:rsid w:val="00854EC2"/>
    <w:rsid w:val="0086710E"/>
    <w:rsid w:val="00873D93"/>
    <w:rsid w:val="008A7951"/>
    <w:rsid w:val="008C0B74"/>
    <w:rsid w:val="008D3775"/>
    <w:rsid w:val="008E5EE4"/>
    <w:rsid w:val="009103C5"/>
    <w:rsid w:val="00920BC9"/>
    <w:rsid w:val="00943189"/>
    <w:rsid w:val="0095012A"/>
    <w:rsid w:val="0095359E"/>
    <w:rsid w:val="009616D8"/>
    <w:rsid w:val="009727B3"/>
    <w:rsid w:val="00974911"/>
    <w:rsid w:val="00980921"/>
    <w:rsid w:val="00981ECF"/>
    <w:rsid w:val="009B32DA"/>
    <w:rsid w:val="009C4522"/>
    <w:rsid w:val="009F745B"/>
    <w:rsid w:val="00A014C7"/>
    <w:rsid w:val="00A03A20"/>
    <w:rsid w:val="00A0472C"/>
    <w:rsid w:val="00A210FC"/>
    <w:rsid w:val="00A26069"/>
    <w:rsid w:val="00A42612"/>
    <w:rsid w:val="00A42C99"/>
    <w:rsid w:val="00A460C7"/>
    <w:rsid w:val="00A762C0"/>
    <w:rsid w:val="00AF43A7"/>
    <w:rsid w:val="00B23A97"/>
    <w:rsid w:val="00B33D2C"/>
    <w:rsid w:val="00B57777"/>
    <w:rsid w:val="00B57F6D"/>
    <w:rsid w:val="00B63597"/>
    <w:rsid w:val="00B70AC9"/>
    <w:rsid w:val="00B77886"/>
    <w:rsid w:val="00B8074A"/>
    <w:rsid w:val="00B80781"/>
    <w:rsid w:val="00B84171"/>
    <w:rsid w:val="00B9334B"/>
    <w:rsid w:val="00B962E7"/>
    <w:rsid w:val="00BC0EF3"/>
    <w:rsid w:val="00BC369D"/>
    <w:rsid w:val="00BF420A"/>
    <w:rsid w:val="00C03B9B"/>
    <w:rsid w:val="00C07949"/>
    <w:rsid w:val="00C653B6"/>
    <w:rsid w:val="00C71503"/>
    <w:rsid w:val="00C76F77"/>
    <w:rsid w:val="00C84315"/>
    <w:rsid w:val="00C847E5"/>
    <w:rsid w:val="00C91BC3"/>
    <w:rsid w:val="00CA788C"/>
    <w:rsid w:val="00CC2867"/>
    <w:rsid w:val="00CC4C39"/>
    <w:rsid w:val="00CD0DEC"/>
    <w:rsid w:val="00CD3DD7"/>
    <w:rsid w:val="00CD69F8"/>
    <w:rsid w:val="00D11FF3"/>
    <w:rsid w:val="00D2740C"/>
    <w:rsid w:val="00D4429F"/>
    <w:rsid w:val="00D4637F"/>
    <w:rsid w:val="00D57A57"/>
    <w:rsid w:val="00D77E99"/>
    <w:rsid w:val="00D907FC"/>
    <w:rsid w:val="00D93678"/>
    <w:rsid w:val="00D96F71"/>
    <w:rsid w:val="00DA1933"/>
    <w:rsid w:val="00DA2E47"/>
    <w:rsid w:val="00DC77A3"/>
    <w:rsid w:val="00DE77C9"/>
    <w:rsid w:val="00E124FC"/>
    <w:rsid w:val="00E61573"/>
    <w:rsid w:val="00E64EA1"/>
    <w:rsid w:val="00E725F3"/>
    <w:rsid w:val="00EA3495"/>
    <w:rsid w:val="00EB1318"/>
    <w:rsid w:val="00EC175B"/>
    <w:rsid w:val="00EC38A3"/>
    <w:rsid w:val="00ED7A37"/>
    <w:rsid w:val="00F1491B"/>
    <w:rsid w:val="00F14C11"/>
    <w:rsid w:val="00F25DC4"/>
    <w:rsid w:val="00F42707"/>
    <w:rsid w:val="00F558FC"/>
    <w:rsid w:val="00F566F1"/>
    <w:rsid w:val="00F70B0F"/>
    <w:rsid w:val="00FB6746"/>
    <w:rsid w:val="00FC46AC"/>
    <w:rsid w:val="00FE61D1"/>
    <w:rsid w:val="00FF0D7F"/>
    <w:rsid w:val="00FF4179"/>
    <w:rsid w:val="00FF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2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807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F03B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List"/>
    <w:basedOn w:val="a"/>
    <w:rsid w:val="007F03B6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F03B6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 Indent"/>
    <w:basedOn w:val="a"/>
    <w:link w:val="a5"/>
    <w:rsid w:val="007F03B6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7F03B6"/>
    <w:rPr>
      <w:rFonts w:ascii="Arial" w:hAnsi="Arial" w:cs="Arial"/>
      <w:i/>
      <w:sz w:val="24"/>
      <w:lang w:bidi="ar-SA"/>
    </w:rPr>
  </w:style>
  <w:style w:type="paragraph" w:styleId="a8">
    <w:name w:val="Subtitle"/>
    <w:basedOn w:val="a"/>
    <w:link w:val="a7"/>
    <w:qFormat/>
    <w:rsid w:val="007F03B6"/>
    <w:pPr>
      <w:widowControl w:val="0"/>
      <w:spacing w:after="60" w:line="240" w:lineRule="auto"/>
      <w:jc w:val="center"/>
    </w:pPr>
    <w:rPr>
      <w:rFonts w:ascii="Arial" w:eastAsia="Times New Roman" w:hAnsi="Arial" w:cs="Arial"/>
      <w:i/>
      <w:sz w:val="24"/>
      <w:szCs w:val="20"/>
    </w:rPr>
  </w:style>
  <w:style w:type="paragraph" w:customStyle="1" w:styleId="11">
    <w:name w:val="Обычный1"/>
    <w:rsid w:val="00D907FC"/>
    <w:pPr>
      <w:widowControl w:val="0"/>
    </w:pPr>
    <w:rPr>
      <w:rFonts w:ascii="Arial" w:hAnsi="Arial"/>
      <w:sz w:val="18"/>
    </w:rPr>
  </w:style>
  <w:style w:type="paragraph" w:styleId="a9">
    <w:name w:val="Body Text"/>
    <w:basedOn w:val="a"/>
    <w:rsid w:val="00010518"/>
    <w:pPr>
      <w:spacing w:after="120"/>
    </w:pPr>
  </w:style>
  <w:style w:type="paragraph" w:styleId="aa">
    <w:name w:val="header"/>
    <w:basedOn w:val="a"/>
    <w:rsid w:val="00B23A9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23A97"/>
  </w:style>
  <w:style w:type="paragraph" w:customStyle="1" w:styleId="Default">
    <w:name w:val="Default"/>
    <w:rsid w:val="001808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No Spacing"/>
    <w:link w:val="ad"/>
    <w:qFormat/>
    <w:rsid w:val="00180839"/>
    <w:rPr>
      <w:sz w:val="24"/>
      <w:szCs w:val="24"/>
    </w:rPr>
  </w:style>
  <w:style w:type="character" w:customStyle="1" w:styleId="ad">
    <w:name w:val="Без интервала Знак"/>
    <w:link w:val="ac"/>
    <w:rsid w:val="00180839"/>
    <w:rPr>
      <w:sz w:val="24"/>
      <w:szCs w:val="24"/>
      <w:lang w:bidi="ar-SA"/>
    </w:rPr>
  </w:style>
  <w:style w:type="paragraph" w:styleId="ae">
    <w:name w:val="footer"/>
    <w:basedOn w:val="a"/>
    <w:link w:val="af"/>
    <w:rsid w:val="00AF43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43A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C0E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0">
    <w:name w:val="Table Grid"/>
    <w:basedOn w:val="a1"/>
    <w:rsid w:val="002E1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B43C2"/>
    <w:rPr>
      <w:rFonts w:ascii="Times New Roman" w:hAnsi="Times New Roman" w:cs="Times New Roman" w:hint="default"/>
      <w:sz w:val="28"/>
      <w:szCs w:val="28"/>
    </w:rPr>
  </w:style>
  <w:style w:type="character" w:styleId="af1">
    <w:name w:val="Emphasis"/>
    <w:basedOn w:val="a0"/>
    <w:uiPriority w:val="20"/>
    <w:qFormat/>
    <w:rsid w:val="001F6E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21E9"/>
    <w:rPr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B21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B21E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B21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B21E9"/>
    <w:rPr>
      <w:rFonts w:ascii="Arial" w:hAnsi="Arial" w:cs="Arial"/>
      <w:vanish/>
      <w:sz w:val="16"/>
      <w:szCs w:val="16"/>
    </w:rPr>
  </w:style>
  <w:style w:type="character" w:styleId="af2">
    <w:name w:val="Hyperlink"/>
    <w:basedOn w:val="a0"/>
    <w:uiPriority w:val="99"/>
    <w:unhideWhenUsed/>
    <w:rsid w:val="003B21E9"/>
    <w:rPr>
      <w:color w:val="0000FF"/>
      <w:u w:val="single"/>
    </w:rPr>
  </w:style>
  <w:style w:type="paragraph" w:styleId="af3">
    <w:name w:val="Normal (Web)"/>
    <w:basedOn w:val="a"/>
    <w:unhideWhenUsed/>
    <w:rsid w:val="003B2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t-p">
    <w:name w:val="dt-p"/>
    <w:basedOn w:val="a"/>
    <w:rsid w:val="00B93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basedOn w:val="a0"/>
    <w:rsid w:val="00B9334B"/>
  </w:style>
  <w:style w:type="paragraph" w:customStyle="1" w:styleId="ConsPlusNormal">
    <w:name w:val="ConsPlusNormal"/>
    <w:link w:val="ConsPlusNormal0"/>
    <w:rsid w:val="008525BE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525BE"/>
    <w:rPr>
      <w:rFonts w:ascii="Arial" w:hAnsi="Arial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semiHidden/>
    <w:rsid w:val="00B807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4">
    <w:name w:val="Strong"/>
    <w:basedOn w:val="a0"/>
    <w:uiPriority w:val="22"/>
    <w:qFormat/>
    <w:rsid w:val="0054325A"/>
    <w:rPr>
      <w:b/>
      <w:bCs/>
    </w:rPr>
  </w:style>
  <w:style w:type="paragraph" w:styleId="af5">
    <w:name w:val="Balloon Text"/>
    <w:basedOn w:val="a"/>
    <w:link w:val="af6"/>
    <w:rsid w:val="00D9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D96F7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3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5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51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092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24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71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3914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Буштаков</cp:lastModifiedBy>
  <cp:revision>2</cp:revision>
  <cp:lastPrinted>2025-05-21T05:42:00Z</cp:lastPrinted>
  <dcterms:created xsi:type="dcterms:W3CDTF">2025-07-31T11:37:00Z</dcterms:created>
  <dcterms:modified xsi:type="dcterms:W3CDTF">2025-07-31T11:37:00Z</dcterms:modified>
</cp:coreProperties>
</file>