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5B" w:rsidRPr="00EA4682" w:rsidRDefault="00F16E5B" w:rsidP="00EA4682">
      <w:pPr>
        <w:pStyle w:val="a4"/>
        <w:tabs>
          <w:tab w:val="center" w:pos="6619"/>
        </w:tabs>
        <w:spacing w:before="0" w:after="0"/>
        <w:ind w:left="2880" w:firstLine="720"/>
        <w:jc w:val="left"/>
        <w:rPr>
          <w:rFonts w:ascii="Times New Roman" w:hAnsi="Times New Roman"/>
          <w:b w:val="0"/>
          <w:kern w:val="0"/>
          <w:sz w:val="48"/>
          <w:szCs w:val="48"/>
        </w:rPr>
      </w:pPr>
      <w:bookmarkStart w:id="0" w:name="_970302034"/>
      <w:bookmarkEnd w:id="0"/>
      <w:r>
        <w:rPr>
          <w:sz w:val="16"/>
        </w:rPr>
        <w:t xml:space="preserve">        </w:t>
      </w:r>
      <w:r w:rsidR="0041687B">
        <w:rPr>
          <w:noProof/>
          <w:sz w:val="16"/>
        </w:rPr>
        <w:drawing>
          <wp:inline distT="0" distB="0" distL="0" distR="0">
            <wp:extent cx="647700" cy="7239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4682">
        <w:rPr>
          <w:sz w:val="16"/>
        </w:rPr>
        <w:tab/>
      </w:r>
      <w:r w:rsidR="00B30DC1">
        <w:rPr>
          <w:sz w:val="16"/>
        </w:rPr>
        <w:t xml:space="preserve">                                                    </w:t>
      </w:r>
    </w:p>
    <w:p w:rsidR="00F16E5B" w:rsidRDefault="00F16E5B">
      <w:pPr>
        <w:pStyle w:val="a4"/>
        <w:spacing w:before="0" w:after="0"/>
        <w:rPr>
          <w:rFonts w:ascii="Times New Roman" w:hAnsi="Times New Roman"/>
          <w:b w:val="0"/>
          <w:kern w:val="0"/>
          <w:sz w:val="24"/>
        </w:rPr>
      </w:pPr>
    </w:p>
    <w:p w:rsidR="00F16E5B" w:rsidRDefault="00E0492E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F16E5B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 </w:t>
      </w:r>
    </w:p>
    <w:p w:rsidR="004329B0" w:rsidRDefault="00E36CC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«ЯРЦЕВСКИЙ </w:t>
      </w:r>
      <w:r w:rsidR="004329B0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>
        <w:rPr>
          <w:rFonts w:ascii="Times New Roman" w:hAnsi="Times New Roman"/>
          <w:b w:val="0"/>
          <w:spacing w:val="20"/>
          <w:sz w:val="28"/>
        </w:rPr>
        <w:t>»</w:t>
      </w:r>
      <w:r w:rsidR="00F16E5B">
        <w:rPr>
          <w:rFonts w:ascii="Times New Roman" w:hAnsi="Times New Roman"/>
          <w:b w:val="0"/>
          <w:spacing w:val="20"/>
          <w:sz w:val="28"/>
        </w:rPr>
        <w:t xml:space="preserve"> </w:t>
      </w:r>
    </w:p>
    <w:p w:rsidR="00F16E5B" w:rsidRDefault="00F16E5B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F16E5B" w:rsidRDefault="00F16E5B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16E5B" w:rsidRDefault="00F16E5B">
      <w:pPr>
        <w:pStyle w:val="a5"/>
        <w:spacing w:after="0" w:line="360" w:lineRule="auto"/>
        <w:jc w:val="left"/>
        <w:rPr>
          <w:b/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</w:t>
      </w:r>
      <w:r>
        <w:rPr>
          <w:i w:val="0"/>
          <w:spacing w:val="20"/>
          <w:sz w:val="34"/>
        </w:rPr>
        <w:tab/>
      </w:r>
      <w:r w:rsidR="00F31E5A">
        <w:rPr>
          <w:b/>
          <w:i w:val="0"/>
          <w:spacing w:val="20"/>
          <w:sz w:val="34"/>
        </w:rPr>
        <w:t>П О С Т А Н О В Л Е Н И Е</w:t>
      </w:r>
    </w:p>
    <w:p w:rsidR="00F16E5B" w:rsidRDefault="00F16E5B">
      <w:pPr>
        <w:pStyle w:val="a3"/>
        <w:ind w:left="0" w:firstLine="0"/>
      </w:pPr>
    </w:p>
    <w:p w:rsidR="00F16E5B" w:rsidRDefault="00F16E5B">
      <w:pPr>
        <w:pStyle w:val="a3"/>
        <w:ind w:left="0" w:firstLine="0"/>
      </w:pPr>
    </w:p>
    <w:p w:rsidR="00F16E5B" w:rsidRDefault="00F16E5B">
      <w:pPr>
        <w:pStyle w:val="a3"/>
        <w:rPr>
          <w:sz w:val="28"/>
        </w:rPr>
      </w:pPr>
      <w:r>
        <w:rPr>
          <w:sz w:val="28"/>
        </w:rPr>
        <w:t xml:space="preserve">от </w:t>
      </w:r>
      <w:r w:rsidR="0041687B">
        <w:rPr>
          <w:sz w:val="28"/>
        </w:rPr>
        <w:t>29.04.2025</w:t>
      </w:r>
      <w:r>
        <w:rPr>
          <w:sz w:val="28"/>
        </w:rPr>
        <w:t xml:space="preserve"> № </w:t>
      </w:r>
      <w:r w:rsidR="0041687B">
        <w:rPr>
          <w:sz w:val="28"/>
        </w:rPr>
        <w:t>668</w:t>
      </w:r>
    </w:p>
    <w:p w:rsidR="00F16E5B" w:rsidRDefault="00F16E5B">
      <w:pPr>
        <w:pStyle w:val="a3"/>
        <w:ind w:left="0" w:firstLine="0"/>
        <w:jc w:val="both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503"/>
        <w:gridCol w:w="283"/>
        <w:gridCol w:w="5069"/>
      </w:tblGrid>
      <w:tr w:rsidR="00BD2A4B" w:rsidTr="00BD2A4B">
        <w:tblPrEx>
          <w:tblCellMar>
            <w:top w:w="0" w:type="dxa"/>
            <w:bottom w:w="0" w:type="dxa"/>
          </w:tblCellMar>
        </w:tblPrEx>
        <w:trPr>
          <w:gridAfter w:val="2"/>
          <w:wAfter w:w="5352" w:type="dxa"/>
        </w:trPr>
        <w:tc>
          <w:tcPr>
            <w:tcW w:w="4503" w:type="dxa"/>
          </w:tcPr>
          <w:p w:rsidR="00BD2A4B" w:rsidRDefault="00BD2A4B" w:rsidP="008D5589">
            <w:pPr>
              <w:pStyle w:val="a3"/>
              <w:ind w:left="0" w:firstLine="0"/>
              <w:jc w:val="both"/>
              <w:rPr>
                <w:sz w:val="28"/>
              </w:rPr>
            </w:pPr>
          </w:p>
        </w:tc>
      </w:tr>
      <w:tr w:rsidR="00BD2A4B" w:rsidRPr="0069711D" w:rsidTr="00BD2A4B">
        <w:tblPrEx>
          <w:tblCellMar>
            <w:top w:w="0" w:type="dxa"/>
            <w:bottom w:w="0" w:type="dxa"/>
          </w:tblCellMar>
        </w:tblPrEx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A4B" w:rsidRDefault="00BD2A4B" w:rsidP="0097001E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D2A4B" w:rsidRPr="0069711D" w:rsidRDefault="00BD2A4B" w:rsidP="0097001E">
            <w:pPr>
              <w:jc w:val="both"/>
              <w:rPr>
                <w:sz w:val="28"/>
                <w:szCs w:val="28"/>
              </w:rPr>
            </w:pPr>
          </w:p>
        </w:tc>
      </w:tr>
    </w:tbl>
    <w:p w:rsidR="00BD2A4B" w:rsidRDefault="00BD2A4B" w:rsidP="00BD2A4B">
      <w:pPr>
        <w:jc w:val="both"/>
        <w:rPr>
          <w:sz w:val="28"/>
          <w:szCs w:val="28"/>
        </w:rPr>
      </w:pPr>
    </w:p>
    <w:p w:rsidR="00BD2A4B" w:rsidRDefault="00BD2A4B" w:rsidP="00BD2A4B">
      <w:pPr>
        <w:jc w:val="both"/>
        <w:rPr>
          <w:sz w:val="28"/>
          <w:szCs w:val="28"/>
        </w:rPr>
      </w:pPr>
    </w:p>
    <w:p w:rsidR="00BD2A4B" w:rsidRPr="00D823BE" w:rsidRDefault="00BD2A4B" w:rsidP="00BD2A4B">
      <w:pPr>
        <w:shd w:val="clear" w:color="auto" w:fill="FFFFFF"/>
        <w:tabs>
          <w:tab w:val="left" w:pos="708"/>
          <w:tab w:val="left" w:pos="1474"/>
        </w:tabs>
        <w:ind w:right="10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pacing w:val="-1"/>
          <w:sz w:val="28"/>
          <w:szCs w:val="28"/>
        </w:rPr>
        <w:t>В соответствии с Жилищным кодексом Российской Федерации,</w:t>
      </w:r>
      <w:r>
        <w:rPr>
          <w:sz w:val="28"/>
        </w:rPr>
        <w:t xml:space="preserve"> Федеральным законом</w:t>
      </w:r>
      <w:r w:rsidRPr="00D823BE">
        <w:rPr>
          <w:sz w:val="28"/>
        </w:rPr>
        <w:t xml:space="preserve"> от 21.12.1996 года № 159-ФЗ «О дополнительных гарантиях по социальной поддержке детей-сирот и детей, оставшихся без попечения родителей», </w:t>
      </w:r>
      <w:r>
        <w:rPr>
          <w:sz w:val="28"/>
        </w:rPr>
        <w:t xml:space="preserve">постановлением Правительства Российской Федерации от 28.06.2013 № 548 «Об утверждении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родителей», </w:t>
      </w:r>
      <w:r w:rsidRPr="00D823BE">
        <w:rPr>
          <w:sz w:val="28"/>
        </w:rPr>
        <w:t>законом Смоленской области от 29.09.2005 № 89-з «Об обеспечении дополнительных гарантий по социальной п</w:t>
      </w:r>
      <w:r>
        <w:rPr>
          <w:sz w:val="28"/>
        </w:rPr>
        <w:t>оддержке</w:t>
      </w:r>
      <w:r w:rsidRPr="00D823BE">
        <w:rPr>
          <w:sz w:val="28"/>
        </w:rPr>
        <w:t xml:space="preserve"> детей-сирот и детей, оставшихся без попечения родителей, на территории Смоленской области», законом Смоленской области </w:t>
      </w:r>
      <w:r>
        <w:rPr>
          <w:sz w:val="28"/>
        </w:rPr>
        <w:t>от 29</w:t>
      </w:r>
      <w:r w:rsidRPr="00D823BE">
        <w:rPr>
          <w:sz w:val="28"/>
        </w:rPr>
        <w:t xml:space="preserve">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</w:t>
      </w:r>
      <w:r>
        <w:rPr>
          <w:sz w:val="28"/>
        </w:rPr>
        <w:t xml:space="preserve">лиц из числа детей-сирот и детей, оставшихся без попечения родителей, </w:t>
      </w:r>
      <w:r w:rsidRPr="00D823BE">
        <w:rPr>
          <w:sz w:val="28"/>
        </w:rPr>
        <w:t xml:space="preserve">жилыми помещениями», постановлением Администрации Смоленской области от 06.06.2014 № 415 «О предоставлении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фонда», </w:t>
      </w:r>
      <w:r>
        <w:rPr>
          <w:sz w:val="28"/>
        </w:rPr>
        <w:t xml:space="preserve">постановлением Администрации Смоленской области от 29.05.2013   № 437 «Об утверждении Порядка установления факта невозможности </w:t>
      </w:r>
      <w:r>
        <w:rPr>
          <w:sz w:val="28"/>
        </w:rPr>
        <w:lastRenderedPageBreak/>
        <w:t xml:space="preserve">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являются», </w:t>
      </w:r>
      <w:r w:rsidRPr="00D823BE">
        <w:rPr>
          <w:sz w:val="28"/>
        </w:rPr>
        <w:t>постановлением Админи</w:t>
      </w:r>
      <w:r>
        <w:rPr>
          <w:sz w:val="28"/>
        </w:rPr>
        <w:t>страции Смоленской области от 25.03.2014 № 202</w:t>
      </w:r>
      <w:r w:rsidRPr="00D823BE">
        <w:rPr>
          <w:sz w:val="28"/>
        </w:rPr>
        <w:t xml:space="preserve"> «О</w:t>
      </w:r>
      <w:r>
        <w:rPr>
          <w:sz w:val="28"/>
        </w:rPr>
        <w:t>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детей-сирот и детей</w:t>
      </w:r>
      <w:r w:rsidRPr="00D823BE">
        <w:rPr>
          <w:sz w:val="28"/>
        </w:rPr>
        <w:t>, оставшимс</w:t>
      </w:r>
      <w:r>
        <w:rPr>
          <w:sz w:val="28"/>
        </w:rPr>
        <w:t>я без попечения родителей, лиц</w:t>
      </w:r>
      <w:r w:rsidRPr="00D823BE">
        <w:rPr>
          <w:sz w:val="28"/>
        </w:rPr>
        <w:t xml:space="preserve"> из числа детей-сирот и детей, оставшихся без попе</w:t>
      </w:r>
      <w:r>
        <w:rPr>
          <w:sz w:val="28"/>
        </w:rPr>
        <w:t>чения родителей, жилыми помещениями</w:t>
      </w:r>
      <w:r w:rsidRPr="00D823BE">
        <w:rPr>
          <w:sz w:val="28"/>
        </w:rPr>
        <w:t xml:space="preserve">», </w:t>
      </w:r>
      <w:r w:rsidRPr="00D823BE">
        <w:rPr>
          <w:sz w:val="28"/>
          <w:szCs w:val="28"/>
        </w:rPr>
        <w:t xml:space="preserve">Уставом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D823BE">
        <w:rPr>
          <w:sz w:val="28"/>
          <w:szCs w:val="28"/>
        </w:rPr>
        <w:t>» Смоленской области</w:t>
      </w:r>
    </w:p>
    <w:p w:rsidR="00BD2A4B" w:rsidRPr="00962366" w:rsidRDefault="00BD2A4B" w:rsidP="00BD2A4B">
      <w:pPr>
        <w:pStyle w:val="a3"/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BD2A4B" w:rsidRPr="00F95856" w:rsidRDefault="00BD2A4B" w:rsidP="00BD2A4B">
      <w:pPr>
        <w:ind w:firstLine="709"/>
        <w:jc w:val="both"/>
        <w:rPr>
          <w:sz w:val="28"/>
          <w:szCs w:val="28"/>
        </w:rPr>
      </w:pPr>
      <w:r w:rsidRPr="00F95856">
        <w:rPr>
          <w:sz w:val="28"/>
          <w:szCs w:val="28"/>
        </w:rPr>
        <w:t xml:space="preserve">Администрация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F95856">
        <w:rPr>
          <w:sz w:val="28"/>
          <w:szCs w:val="28"/>
        </w:rPr>
        <w:t>» Смоленской области п о с т а н о в л я е т:</w:t>
      </w:r>
      <w:r w:rsidRPr="00F95856">
        <w:rPr>
          <w:sz w:val="28"/>
          <w:szCs w:val="28"/>
        </w:rPr>
        <w:tab/>
        <w:t xml:space="preserve"> </w:t>
      </w:r>
    </w:p>
    <w:p w:rsidR="00BD2A4B" w:rsidRPr="00444C4B" w:rsidRDefault="00BD2A4B" w:rsidP="00BD2A4B">
      <w:pPr>
        <w:jc w:val="both"/>
        <w:rPr>
          <w:spacing w:val="-20"/>
          <w:sz w:val="28"/>
          <w:szCs w:val="28"/>
        </w:rPr>
      </w:pPr>
    </w:p>
    <w:p w:rsidR="00DD70BF" w:rsidRDefault="00DD70BF" w:rsidP="00DD70BF">
      <w:pPr>
        <w:shd w:val="clear" w:color="auto" w:fill="FFFFFF"/>
        <w:tabs>
          <w:tab w:val="left" w:pos="708"/>
          <w:tab w:val="left" w:pos="1474"/>
        </w:tabs>
        <w:ind w:left="6" w:right="102" w:firstLine="703"/>
        <w:jc w:val="both"/>
        <w:rPr>
          <w:spacing w:val="-20"/>
          <w:sz w:val="16"/>
          <w:szCs w:val="16"/>
        </w:rPr>
      </w:pPr>
      <w:r>
        <w:rPr>
          <w:spacing w:val="-1"/>
          <w:sz w:val="28"/>
          <w:szCs w:val="28"/>
        </w:rPr>
        <w:t xml:space="preserve">1. </w:t>
      </w:r>
      <w:r w:rsidR="00BD2A4B">
        <w:rPr>
          <w:spacing w:val="-1"/>
          <w:sz w:val="28"/>
          <w:szCs w:val="28"/>
        </w:rPr>
        <w:t>Утвердить прилагаемый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</w:t>
      </w:r>
      <w:r w:rsidR="00BD2A4B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D70BF" w:rsidRPr="00DD70BF" w:rsidRDefault="00DD70BF" w:rsidP="00DD70BF">
      <w:pPr>
        <w:shd w:val="clear" w:color="auto" w:fill="FFFFFF"/>
        <w:tabs>
          <w:tab w:val="left" w:pos="708"/>
          <w:tab w:val="left" w:pos="1474"/>
        </w:tabs>
        <w:ind w:left="6" w:right="102" w:firstLine="703"/>
        <w:jc w:val="both"/>
        <w:rPr>
          <w:spacing w:val="-20"/>
          <w:sz w:val="16"/>
          <w:szCs w:val="16"/>
        </w:rPr>
      </w:pPr>
      <w:r>
        <w:rPr>
          <w:sz w:val="28"/>
          <w:szCs w:val="28"/>
        </w:rPr>
        <w:t>2. Настоящее постановление вступает в силу с момента его подписания, распространяется на правоотношения, возникшие с 01 января 2025 года.</w:t>
      </w:r>
    </w:p>
    <w:p w:rsidR="00EA4682" w:rsidRPr="00C7497C" w:rsidRDefault="00DD70BF" w:rsidP="00EA4682">
      <w:pPr>
        <w:widowControl w:val="0"/>
        <w:shd w:val="clear" w:color="auto" w:fill="FFFFFF"/>
        <w:tabs>
          <w:tab w:val="left" w:pos="708"/>
          <w:tab w:val="left" w:pos="1474"/>
        </w:tabs>
        <w:autoSpaceDE w:val="0"/>
        <w:autoSpaceDN w:val="0"/>
        <w:adjustRightInd w:val="0"/>
        <w:ind w:left="6" w:right="2" w:firstLine="703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 xml:space="preserve">3. </w:t>
      </w:r>
      <w:r w:rsidR="00EA4682" w:rsidRPr="00C7497C">
        <w:rPr>
          <w:spacing w:val="-1"/>
          <w:sz w:val="28"/>
          <w:szCs w:val="28"/>
        </w:rPr>
        <w:t>Опубликовать настоящее постановление в газете «Вести Привопья» и разместить на официальном сайте Администрации муниципального образования «Ярцевский</w:t>
      </w:r>
      <w:r w:rsidR="00D0223B">
        <w:rPr>
          <w:spacing w:val="-1"/>
          <w:sz w:val="28"/>
          <w:szCs w:val="28"/>
        </w:rPr>
        <w:t xml:space="preserve"> муниципальный округ</w:t>
      </w:r>
      <w:r w:rsidR="00EA4682" w:rsidRPr="00C7497C">
        <w:rPr>
          <w:spacing w:val="-1"/>
          <w:sz w:val="28"/>
          <w:szCs w:val="28"/>
        </w:rPr>
        <w:t>» Смоленской области</w:t>
      </w:r>
      <w:r w:rsidR="00EA4682" w:rsidRPr="00C7497C">
        <w:rPr>
          <w:sz w:val="28"/>
          <w:szCs w:val="28"/>
        </w:rPr>
        <w:t xml:space="preserve">. </w:t>
      </w:r>
    </w:p>
    <w:p w:rsidR="00DD70BF" w:rsidRDefault="00EA4682" w:rsidP="00DD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70BF">
        <w:rPr>
          <w:sz w:val="28"/>
          <w:szCs w:val="28"/>
        </w:rPr>
        <w:t>Признать утратившим</w:t>
      </w:r>
      <w:r w:rsidR="0097001E">
        <w:rPr>
          <w:sz w:val="28"/>
          <w:szCs w:val="28"/>
        </w:rPr>
        <w:t>и</w:t>
      </w:r>
      <w:r w:rsidR="00DD70BF">
        <w:rPr>
          <w:sz w:val="28"/>
          <w:szCs w:val="28"/>
        </w:rPr>
        <w:t xml:space="preserve"> силу</w:t>
      </w:r>
      <w:r w:rsidR="00D0223B">
        <w:rPr>
          <w:sz w:val="28"/>
          <w:szCs w:val="28"/>
        </w:rPr>
        <w:t>:</w:t>
      </w:r>
      <w:r w:rsidR="00DD70BF">
        <w:rPr>
          <w:sz w:val="28"/>
          <w:szCs w:val="28"/>
        </w:rPr>
        <w:t xml:space="preserve"> постановлени</w:t>
      </w:r>
      <w:r w:rsidR="00D0223B">
        <w:rPr>
          <w:sz w:val="28"/>
          <w:szCs w:val="28"/>
        </w:rPr>
        <w:t>е</w:t>
      </w:r>
      <w:r w:rsidR="00DD70BF">
        <w:rPr>
          <w:sz w:val="28"/>
          <w:szCs w:val="28"/>
        </w:rPr>
        <w:t xml:space="preserve"> Администрации муниципального образования «Ярцевский район» Смоленской области от </w:t>
      </w:r>
      <w:r w:rsidR="0097001E">
        <w:rPr>
          <w:sz w:val="28"/>
          <w:szCs w:val="28"/>
        </w:rPr>
        <w:t>18.01.2017</w:t>
      </w:r>
      <w:r w:rsidR="00DD70BF">
        <w:rPr>
          <w:sz w:val="28"/>
          <w:szCs w:val="28"/>
        </w:rPr>
        <w:t xml:space="preserve"> № </w:t>
      </w:r>
      <w:r w:rsidR="0097001E">
        <w:rPr>
          <w:sz w:val="28"/>
          <w:szCs w:val="28"/>
        </w:rPr>
        <w:t>0034</w:t>
      </w:r>
      <w:r w:rsidR="00DD70BF">
        <w:rPr>
          <w:sz w:val="28"/>
          <w:szCs w:val="28"/>
        </w:rPr>
        <w:t xml:space="preserve"> «Об утверждении Порядка </w:t>
      </w:r>
      <w:r w:rsidR="0097001E">
        <w:rPr>
          <w:sz w:val="28"/>
          <w:szCs w:val="28"/>
        </w:rPr>
        <w:t>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</w:t>
      </w:r>
      <w:r w:rsidR="00DD70BF">
        <w:rPr>
          <w:sz w:val="28"/>
          <w:szCs w:val="28"/>
        </w:rPr>
        <w:t>»</w:t>
      </w:r>
      <w:r w:rsidR="0097001E">
        <w:rPr>
          <w:sz w:val="28"/>
          <w:szCs w:val="28"/>
        </w:rPr>
        <w:t>,</w:t>
      </w:r>
      <w:r w:rsidR="00D0223B" w:rsidRPr="00D0223B">
        <w:rPr>
          <w:sz w:val="28"/>
          <w:szCs w:val="28"/>
        </w:rPr>
        <w:t xml:space="preserve"> </w:t>
      </w:r>
      <w:r w:rsidR="00D0223B">
        <w:rPr>
          <w:sz w:val="28"/>
          <w:szCs w:val="28"/>
        </w:rPr>
        <w:t>постановление Администрации муниципального образования «Ярцевский район» Смоленской области</w:t>
      </w:r>
      <w:r w:rsidR="0097001E">
        <w:rPr>
          <w:sz w:val="28"/>
          <w:szCs w:val="28"/>
        </w:rPr>
        <w:t xml:space="preserve"> </w:t>
      </w:r>
      <w:r w:rsidR="0098368D">
        <w:rPr>
          <w:sz w:val="28"/>
          <w:szCs w:val="28"/>
        </w:rPr>
        <w:t xml:space="preserve">от 12.04.2024 № 0413 </w:t>
      </w:r>
      <w:r w:rsidR="0097001E">
        <w:rPr>
          <w:sz w:val="28"/>
          <w:szCs w:val="28"/>
        </w:rPr>
        <w:t>«О внесении изменений в постановление Администрации муниципального образования «Ярцевский район» Смоленской области</w:t>
      </w:r>
      <w:r w:rsidR="00D0223B">
        <w:rPr>
          <w:sz w:val="28"/>
          <w:szCs w:val="28"/>
        </w:rPr>
        <w:t>,</w:t>
      </w:r>
      <w:r w:rsidR="0097001E">
        <w:rPr>
          <w:sz w:val="28"/>
          <w:szCs w:val="28"/>
        </w:rPr>
        <w:t xml:space="preserve"> </w:t>
      </w:r>
      <w:r w:rsidR="00D0223B">
        <w:rPr>
          <w:sz w:val="28"/>
          <w:szCs w:val="28"/>
        </w:rPr>
        <w:t xml:space="preserve">постановление Администрации муниципального образования «Ярцевский район» Смоленской области </w:t>
      </w:r>
      <w:r w:rsidR="0097001E">
        <w:rPr>
          <w:sz w:val="28"/>
          <w:szCs w:val="28"/>
        </w:rPr>
        <w:t>от 18.01.2017 № 0034 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</w:t>
      </w:r>
      <w:r w:rsidR="00D0223B">
        <w:rPr>
          <w:sz w:val="28"/>
          <w:szCs w:val="28"/>
        </w:rPr>
        <w:t>иализированного жилищного фонда</w:t>
      </w:r>
      <w:r w:rsidR="00DD70BF">
        <w:rPr>
          <w:sz w:val="28"/>
          <w:szCs w:val="28"/>
        </w:rPr>
        <w:t xml:space="preserve">.  </w:t>
      </w:r>
    </w:p>
    <w:p w:rsidR="00DD70BF" w:rsidRPr="0030289D" w:rsidRDefault="00EA4682" w:rsidP="00DD7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70BF" w:rsidRPr="0030289D">
        <w:rPr>
          <w:sz w:val="28"/>
          <w:szCs w:val="28"/>
        </w:rPr>
        <w:t xml:space="preserve">. Контроль за исполнением данного постановления возложить на </w:t>
      </w:r>
      <w:r w:rsidR="00DD70BF">
        <w:rPr>
          <w:sz w:val="28"/>
          <w:szCs w:val="28"/>
        </w:rPr>
        <w:t>и.</w:t>
      </w:r>
      <w:r w:rsidR="00DD70BF" w:rsidRPr="0030289D">
        <w:rPr>
          <w:sz w:val="28"/>
          <w:szCs w:val="28"/>
        </w:rPr>
        <w:t>о</w:t>
      </w:r>
      <w:r w:rsidR="00DD70BF">
        <w:rPr>
          <w:sz w:val="28"/>
          <w:szCs w:val="28"/>
        </w:rPr>
        <w:t>.</w:t>
      </w:r>
      <w:r w:rsidR="00DD70BF" w:rsidRPr="0030289D">
        <w:rPr>
          <w:sz w:val="28"/>
          <w:szCs w:val="28"/>
        </w:rPr>
        <w:t xml:space="preserve"> заместителя Главы муниципального образования «Ярцевский </w:t>
      </w:r>
      <w:r w:rsidR="00DD70BF">
        <w:rPr>
          <w:sz w:val="28"/>
          <w:szCs w:val="28"/>
        </w:rPr>
        <w:t>муниципальный округ</w:t>
      </w:r>
      <w:r w:rsidR="00DD70BF" w:rsidRPr="0030289D">
        <w:rPr>
          <w:sz w:val="28"/>
          <w:szCs w:val="28"/>
        </w:rPr>
        <w:t xml:space="preserve">» Смоленской области </w:t>
      </w:r>
      <w:r w:rsidR="00DD70BF">
        <w:rPr>
          <w:sz w:val="28"/>
          <w:szCs w:val="28"/>
        </w:rPr>
        <w:t>Соловьеву Н.Н.</w:t>
      </w:r>
    </w:p>
    <w:p w:rsidR="00DD70BF" w:rsidRDefault="00DD70BF" w:rsidP="00D0223B">
      <w:pPr>
        <w:ind w:right="5102"/>
        <w:jc w:val="both"/>
        <w:rPr>
          <w:sz w:val="28"/>
          <w:szCs w:val="28"/>
        </w:rPr>
      </w:pPr>
    </w:p>
    <w:p w:rsidR="00DD70BF" w:rsidRDefault="00DD70BF" w:rsidP="00DD70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DD70BF" w:rsidRDefault="00DD70BF" w:rsidP="00DD70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«Ярцевский муниципальный округ» </w:t>
      </w:r>
    </w:p>
    <w:p w:rsidR="008C04A3" w:rsidRDefault="00DD70BF" w:rsidP="00D02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</w:t>
      </w:r>
      <w:r w:rsidR="00D0223B">
        <w:rPr>
          <w:sz w:val="28"/>
          <w:szCs w:val="28"/>
        </w:rPr>
        <w:t xml:space="preserve">                    Р.Н. Захаров</w:t>
      </w:r>
    </w:p>
    <w:p w:rsidR="008C04A3" w:rsidRDefault="008C04A3" w:rsidP="008C04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УТВЕРЖДЕН</w:t>
      </w:r>
    </w:p>
    <w:p w:rsidR="008C04A3" w:rsidRDefault="008C04A3" w:rsidP="008C04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Постановлением Администрации               </w:t>
      </w:r>
    </w:p>
    <w:p w:rsidR="008C04A3" w:rsidRDefault="008C04A3" w:rsidP="008C04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муниципального</w:t>
      </w:r>
      <w:r w:rsidRPr="00E84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8C04A3" w:rsidRPr="007B385F" w:rsidRDefault="008C04A3" w:rsidP="008C04A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«Ярцевский муниципальный округ» </w:t>
      </w:r>
    </w:p>
    <w:p w:rsidR="008C04A3" w:rsidRDefault="008C04A3" w:rsidP="008C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Смоленской области</w:t>
      </w:r>
    </w:p>
    <w:p w:rsidR="008C04A3" w:rsidRDefault="008C04A3" w:rsidP="008C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№ </w:t>
      </w:r>
      <w:r w:rsidR="0041687B">
        <w:rPr>
          <w:rFonts w:ascii="Times New Roman" w:hAnsi="Times New Roman" w:cs="Times New Roman"/>
          <w:sz w:val="28"/>
          <w:szCs w:val="28"/>
        </w:rPr>
        <w:t xml:space="preserve">29.04.2025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687B">
        <w:rPr>
          <w:rFonts w:ascii="Times New Roman" w:hAnsi="Times New Roman" w:cs="Times New Roman"/>
          <w:sz w:val="28"/>
          <w:szCs w:val="28"/>
        </w:rPr>
        <w:t>668</w:t>
      </w:r>
    </w:p>
    <w:p w:rsidR="008C04A3" w:rsidRPr="002349CF" w:rsidRDefault="008C04A3" w:rsidP="008C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4A3" w:rsidRPr="001D5798" w:rsidRDefault="008C04A3" w:rsidP="008C04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1D5798">
        <w:rPr>
          <w:rFonts w:ascii="Times New Roman" w:hAnsi="Times New Roman" w:cs="Times New Roman"/>
          <w:sz w:val="28"/>
          <w:szCs w:val="28"/>
        </w:rPr>
        <w:t xml:space="preserve"> ПОРЯДОК </w:t>
      </w:r>
    </w:p>
    <w:p w:rsidR="008C04A3" w:rsidRPr="001D5798" w:rsidRDefault="008C04A3" w:rsidP="008C04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5798">
        <w:rPr>
          <w:rFonts w:ascii="Times New Roman" w:hAnsi="Times New Roman" w:cs="Times New Roman"/>
          <w:sz w:val="28"/>
          <w:szCs w:val="28"/>
        </w:rPr>
        <w:t xml:space="preserve">ПРЕДОСТАВЛЕНИЯ ДЕТЯМ-СИРОТАМ И ДЕТЯМ, </w:t>
      </w:r>
    </w:p>
    <w:p w:rsidR="008C04A3" w:rsidRPr="001D5798" w:rsidRDefault="008C04A3" w:rsidP="008C04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5798">
        <w:rPr>
          <w:rFonts w:ascii="Times New Roman" w:hAnsi="Times New Roman" w:cs="Times New Roman"/>
          <w:sz w:val="28"/>
          <w:szCs w:val="28"/>
        </w:rPr>
        <w:t xml:space="preserve">ОСТАВШИМСЯ БЕЗ ПОПЕЧЕНИЯ РОДИТЕЛЕЙ, </w:t>
      </w:r>
    </w:p>
    <w:p w:rsidR="008C04A3" w:rsidRPr="001D5798" w:rsidRDefault="008C04A3" w:rsidP="008C04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5798">
        <w:rPr>
          <w:rFonts w:ascii="Times New Roman" w:hAnsi="Times New Roman" w:cs="Times New Roman"/>
          <w:sz w:val="28"/>
          <w:szCs w:val="28"/>
        </w:rPr>
        <w:t xml:space="preserve">ЛИЦАМ ИЗ ЧИСЛА ДЕТЕЙ-СИРОТ И ДЕТЕЙ, ОСТАВШИХСЯ БЕЗ ПОПЕЧЕНИЯ РОДИТЕЛЕЙ, ЖИЛЫХ ПОМЕЩЕНИЙ СПЕЦИАЛИЗИРОВАННОГО ЖИЛИЩНОГО ФОНДА </w:t>
      </w:r>
    </w:p>
    <w:p w:rsidR="008C04A3" w:rsidRPr="001D5798" w:rsidRDefault="008C04A3" w:rsidP="008C04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04A3" w:rsidRPr="001D5798" w:rsidRDefault="008C04A3" w:rsidP="008C04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579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C04A3" w:rsidRPr="002A08E9" w:rsidRDefault="008C04A3" w:rsidP="008C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1.1. Настоящий 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8E9">
        <w:rPr>
          <w:rFonts w:ascii="Times New Roman" w:hAnsi="Times New Roman" w:cs="Times New Roman"/>
          <w:sz w:val="28"/>
          <w:szCs w:val="28"/>
        </w:rPr>
        <w:t xml:space="preserve">лицам из их числа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«Ярцевский муниципальный округ» Смоленской области </w:t>
      </w:r>
      <w:r w:rsidRPr="002A08E9">
        <w:rPr>
          <w:rFonts w:ascii="Times New Roman" w:hAnsi="Times New Roman" w:cs="Times New Roman"/>
          <w:sz w:val="28"/>
          <w:szCs w:val="28"/>
        </w:rPr>
        <w:t>(далее - Порядок) определяет организацию работы по предоставлению жилых помещений детям-сиротам и детям, оставшимся без попечения родителей, лицам из их числа</w:t>
      </w:r>
      <w:r>
        <w:rPr>
          <w:rFonts w:ascii="Times New Roman" w:hAnsi="Times New Roman" w:cs="Times New Roman"/>
          <w:sz w:val="28"/>
          <w:szCs w:val="28"/>
        </w:rPr>
        <w:t xml:space="preserve"> (далее – дети-сироты)</w:t>
      </w:r>
      <w:r w:rsidRPr="002A08E9">
        <w:rPr>
          <w:rFonts w:ascii="Times New Roman" w:hAnsi="Times New Roman" w:cs="Times New Roman"/>
          <w:sz w:val="28"/>
          <w:szCs w:val="28"/>
        </w:rPr>
        <w:t>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08E9">
        <w:rPr>
          <w:rFonts w:ascii="Times New Roman" w:hAnsi="Times New Roman" w:cs="Times New Roman"/>
          <w:sz w:val="28"/>
          <w:szCs w:val="28"/>
        </w:rPr>
        <w:t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случае, если их проживание в ранее занимаемых жилых помещениях признается невозможным.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1.2. Порядок разработан в соответствии с: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- Жилищным </w:t>
      </w:r>
      <w:hyperlink r:id="rId5" w:history="1">
        <w:r w:rsidRPr="002A08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A08E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6" w:history="1">
        <w:r w:rsidRPr="002A08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08E9">
        <w:rPr>
          <w:rFonts w:ascii="Times New Roman" w:hAnsi="Times New Roman" w:cs="Times New Roman"/>
          <w:sz w:val="28"/>
          <w:szCs w:val="28"/>
        </w:rPr>
        <w:t xml:space="preserve"> от 21.12.1996 N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08E9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08E9">
        <w:rPr>
          <w:rFonts w:ascii="Times New Roman" w:hAnsi="Times New Roman" w:cs="Times New Roman"/>
          <w:sz w:val="28"/>
          <w:szCs w:val="28"/>
        </w:rPr>
        <w:t>;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28.06.2013 № 548 «Об утверждении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родителей»;</w:t>
      </w:r>
      <w:bookmarkStart w:id="2" w:name="Par1"/>
      <w:bookmarkEnd w:id="2"/>
    </w:p>
    <w:p w:rsidR="008C04A3" w:rsidRDefault="008C04A3" w:rsidP="008C04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BB6">
        <w:rPr>
          <w:sz w:val="28"/>
          <w:szCs w:val="28"/>
        </w:rPr>
        <w:t>законом Смоленской области от 29.09.2005 № 89-з</w:t>
      </w:r>
      <w:r w:rsidRPr="00AE4BB6">
        <w:rPr>
          <w:b/>
          <w:bCs/>
          <w:sz w:val="28"/>
          <w:szCs w:val="28"/>
        </w:rPr>
        <w:t xml:space="preserve"> </w:t>
      </w:r>
      <w:r w:rsidRPr="00AE4BB6">
        <w:rPr>
          <w:bCs/>
          <w:sz w:val="28"/>
          <w:szCs w:val="28"/>
        </w:rPr>
        <w:t>«Об обеспечении дополнительных гарантий по социальной поддержке детей-сирот и детей, оставшихся без попечения родителей, на территории Смоленской области»</w:t>
      </w:r>
      <w:r w:rsidRPr="00AE4BB6">
        <w:rPr>
          <w:sz w:val="28"/>
          <w:szCs w:val="28"/>
        </w:rPr>
        <w:t>;</w:t>
      </w:r>
    </w:p>
    <w:p w:rsidR="008C04A3" w:rsidRDefault="008C04A3" w:rsidP="008C04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7" w:history="1">
        <w:r w:rsidRPr="00AE4BB6">
          <w:rPr>
            <w:rStyle w:val="a6"/>
            <w:iCs/>
          </w:rPr>
          <w:t xml:space="preserve">законом Смоленской области от 29.11.2007 № 114-з «О наделении органов местного самоуправления муниципальных </w:t>
        </w:r>
        <w:r>
          <w:rPr>
            <w:rStyle w:val="a6"/>
            <w:iCs/>
          </w:rPr>
          <w:t>округов</w:t>
        </w:r>
        <w:r w:rsidRPr="00AE4BB6">
          <w:rPr>
            <w:rStyle w:val="a6"/>
            <w:iCs/>
          </w:rPr>
          <w:t xml:space="preserve"> и городских округов Смоленской области государственными полномочиями по </w:t>
        </w:r>
        <w:r w:rsidRPr="00AE4BB6">
          <w:rPr>
            <w:rStyle w:val="a6"/>
            <w:iCs/>
          </w:rPr>
          <w:lastRenderedPageBreak/>
          <w:t>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</w:r>
      </w:hyperlink>
      <w:r w:rsidRPr="00AE4BB6">
        <w:rPr>
          <w:sz w:val="28"/>
          <w:szCs w:val="28"/>
        </w:rPr>
        <w:t>»</w:t>
      </w:r>
      <w:r w:rsidRPr="00AE4BB6">
        <w:rPr>
          <w:iCs/>
          <w:sz w:val="28"/>
          <w:szCs w:val="28"/>
        </w:rPr>
        <w:t>;</w:t>
      </w:r>
      <w:r w:rsidRPr="00AE4BB6">
        <w:rPr>
          <w:sz w:val="28"/>
          <w:szCs w:val="28"/>
        </w:rPr>
        <w:t xml:space="preserve">  </w:t>
      </w:r>
    </w:p>
    <w:p w:rsidR="008C04A3" w:rsidRPr="002D3FE4" w:rsidRDefault="008C04A3" w:rsidP="008C04A3">
      <w:pPr>
        <w:ind w:firstLine="709"/>
        <w:jc w:val="both"/>
        <w:rPr>
          <w:iCs/>
          <w:sz w:val="28"/>
          <w:szCs w:val="28"/>
        </w:rPr>
      </w:pPr>
      <w:r w:rsidRPr="002D3FE4">
        <w:rPr>
          <w:iCs/>
          <w:sz w:val="28"/>
          <w:szCs w:val="28"/>
        </w:rPr>
        <w:t>- постановление</w:t>
      </w:r>
      <w:r>
        <w:rPr>
          <w:iCs/>
          <w:sz w:val="28"/>
          <w:szCs w:val="28"/>
        </w:rPr>
        <w:t>м</w:t>
      </w:r>
      <w:r w:rsidRPr="002D3FE4">
        <w:rPr>
          <w:iCs/>
          <w:sz w:val="28"/>
          <w:szCs w:val="28"/>
        </w:rPr>
        <w:t xml:space="preserve"> Администрации Смоленской области от </w:t>
      </w:r>
      <w:r>
        <w:rPr>
          <w:iCs/>
          <w:sz w:val="28"/>
          <w:szCs w:val="28"/>
        </w:rPr>
        <w:t>29.05</w:t>
      </w:r>
      <w:r w:rsidRPr="002D3FE4">
        <w:rPr>
          <w:iCs/>
          <w:sz w:val="28"/>
          <w:szCs w:val="28"/>
        </w:rPr>
        <w:t>.201</w:t>
      </w:r>
      <w:r>
        <w:rPr>
          <w:iCs/>
          <w:sz w:val="28"/>
          <w:szCs w:val="28"/>
        </w:rPr>
        <w:t>3</w:t>
      </w:r>
      <w:r w:rsidRPr="002D3FE4">
        <w:rPr>
          <w:iCs/>
          <w:sz w:val="28"/>
          <w:szCs w:val="28"/>
        </w:rPr>
        <w:t xml:space="preserve"> № </w:t>
      </w:r>
      <w:r>
        <w:rPr>
          <w:iCs/>
          <w:sz w:val="28"/>
          <w:szCs w:val="28"/>
        </w:rPr>
        <w:t xml:space="preserve">437 </w:t>
      </w:r>
      <w:r w:rsidRPr="002D3FE4">
        <w:rPr>
          <w:iCs/>
          <w:sz w:val="28"/>
          <w:szCs w:val="28"/>
        </w:rPr>
        <w:t xml:space="preserve">«Об утверждении </w:t>
      </w:r>
      <w:r>
        <w:rPr>
          <w:iCs/>
          <w:sz w:val="28"/>
          <w:szCs w:val="28"/>
        </w:rPr>
        <w:t>П</w:t>
      </w:r>
      <w:r w:rsidRPr="002D3FE4">
        <w:rPr>
          <w:iCs/>
          <w:sz w:val="28"/>
          <w:szCs w:val="28"/>
        </w:rPr>
        <w:t xml:space="preserve">орядка </w:t>
      </w:r>
      <w:r>
        <w:rPr>
          <w:iCs/>
          <w:sz w:val="28"/>
          <w:szCs w:val="28"/>
        </w:rPr>
        <w:t>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являются»;</w:t>
      </w:r>
    </w:p>
    <w:p w:rsidR="008C04A3" w:rsidRDefault="008C04A3" w:rsidP="008C04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BB6">
        <w:rPr>
          <w:sz w:val="28"/>
          <w:szCs w:val="28"/>
        </w:rPr>
        <w:t>постановлением Администрации Смоленской области от 25.03.2014 № 202 «Об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помещениями»;</w:t>
      </w:r>
    </w:p>
    <w:p w:rsidR="008C04A3" w:rsidRDefault="008C04A3" w:rsidP="008C04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BB6">
        <w:rPr>
          <w:sz w:val="28"/>
          <w:szCs w:val="28"/>
        </w:rPr>
        <w:t>постановлением Администрации Смоленской области от 06.06.2014 № 415 «О предоставлении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</w:t>
      </w:r>
      <w:r>
        <w:rPr>
          <w:sz w:val="28"/>
          <w:szCs w:val="28"/>
        </w:rPr>
        <w:t>изированного жилищного фонда»;</w:t>
      </w:r>
    </w:p>
    <w:p w:rsidR="008C04A3" w:rsidRPr="00AF1B65" w:rsidRDefault="008C04A3" w:rsidP="008C04A3">
      <w:pPr>
        <w:ind w:firstLine="567"/>
        <w:jc w:val="both"/>
        <w:rPr>
          <w:sz w:val="28"/>
          <w:szCs w:val="28"/>
        </w:rPr>
      </w:pPr>
      <w:r w:rsidRPr="00AF1B65">
        <w:rPr>
          <w:sz w:val="28"/>
          <w:szCs w:val="28"/>
        </w:rPr>
        <w:t xml:space="preserve">- с постановлением Администрации Смоленской области от 26.08.2016 № 499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AF1B65">
        <w:rPr>
          <w:bCs/>
          <w:color w:val="000000"/>
          <w:sz w:val="28"/>
          <w:szCs w:val="28"/>
          <w:shd w:val="clear" w:color="auto" w:fill="FFFFFF"/>
        </w:rPr>
        <w:t xml:space="preserve">Об утверждении Порядка выявления обстоятельств, свидетельствующих о необходимости оказания лицам, указанным в части 1 статьи 6 областного закона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AF1B65">
        <w:rPr>
          <w:bCs/>
          <w:color w:val="000000"/>
          <w:sz w:val="28"/>
          <w:szCs w:val="28"/>
          <w:shd w:val="clear" w:color="auto" w:fill="FFFFFF"/>
        </w:rPr>
        <w:t>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  <w:r w:rsidRPr="00AF1B65">
        <w:rPr>
          <w:bCs/>
          <w:color w:val="000000"/>
          <w:sz w:val="28"/>
          <w:szCs w:val="28"/>
          <w:shd w:val="clear" w:color="auto" w:fill="FFFFFF"/>
        </w:rPr>
        <w:t>, содействия в преодолении трудной жизненной ситуации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  <w:r w:rsidRPr="00AF1B65">
        <w:rPr>
          <w:bCs/>
          <w:color w:val="000000"/>
          <w:sz w:val="28"/>
          <w:szCs w:val="28"/>
        </w:rPr>
        <w:t>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2A08E9">
        <w:rPr>
          <w:rFonts w:ascii="Times New Roman" w:hAnsi="Times New Roman" w:cs="Times New Roman"/>
          <w:sz w:val="28"/>
          <w:szCs w:val="28"/>
        </w:rPr>
        <w:t>1.3. Право на предоставление благоустроенных жилых помещений имеют дети-сироты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08E9">
        <w:rPr>
          <w:rFonts w:ascii="Times New Roman" w:hAnsi="Times New Roman" w:cs="Times New Roman"/>
          <w:sz w:val="28"/>
          <w:szCs w:val="28"/>
        </w:rPr>
        <w:t>которые: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-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помещений;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-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случае, если их проживание в ранее занимаемых жилых помещениях признается невозможным.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1.4. Факт невозможности проживания детей-сирот в ранее занимаемых жилых помещениях 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2D3FE4">
        <w:rPr>
          <w:rFonts w:ascii="Times New Roman" w:hAnsi="Times New Roman" w:cs="Times New Roman"/>
          <w:iCs/>
          <w:sz w:val="28"/>
          <w:szCs w:val="28"/>
        </w:rPr>
        <w:t>орядк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2D3FE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утвержденном </w:t>
      </w:r>
      <w:r w:rsidRPr="002D3FE4">
        <w:rPr>
          <w:rFonts w:ascii="Times New Roman" w:hAnsi="Times New Roman" w:cs="Times New Roman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2D3FE4">
        <w:rPr>
          <w:rFonts w:ascii="Times New Roman" w:hAnsi="Times New Roman" w:cs="Times New Roman"/>
          <w:iCs/>
          <w:sz w:val="28"/>
          <w:szCs w:val="28"/>
        </w:rPr>
        <w:t xml:space="preserve"> Администрации Смоленской области от </w:t>
      </w:r>
      <w:r>
        <w:rPr>
          <w:rFonts w:ascii="Times New Roman" w:hAnsi="Times New Roman" w:cs="Times New Roman"/>
          <w:iCs/>
          <w:sz w:val="28"/>
          <w:szCs w:val="28"/>
        </w:rPr>
        <w:t>29.05</w:t>
      </w:r>
      <w:r w:rsidRPr="002D3FE4">
        <w:rPr>
          <w:rFonts w:ascii="Times New Roman" w:hAnsi="Times New Roman" w:cs="Times New Roman"/>
          <w:iCs/>
          <w:sz w:val="28"/>
          <w:szCs w:val="28"/>
        </w:rPr>
        <w:t>.201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2D3FE4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r>
        <w:rPr>
          <w:rFonts w:ascii="Times New Roman" w:hAnsi="Times New Roman" w:cs="Times New Roman"/>
          <w:iCs/>
          <w:sz w:val="28"/>
          <w:szCs w:val="28"/>
        </w:rPr>
        <w:t>437.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1.5. Жилые помещения предоставляются детям-сиротам по достижении ими возраста 18 лет, а также в случае приобретения ими полной дееспособности до достижения совершеннолетия по месту жительства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Смоленской области. </w:t>
      </w:r>
    </w:p>
    <w:p w:rsidR="008C04A3" w:rsidRPr="004F674A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По заявлению в письменной форме детей-сирот, достигших возраста 18 лет, жилые помещения предоставляются им по окончании срока пребывания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74A">
        <w:rPr>
          <w:rFonts w:ascii="Times New Roman" w:hAnsi="Times New Roman" w:cs="Times New Roman"/>
          <w:sz w:val="28"/>
          <w:szCs w:val="28"/>
        </w:rPr>
        <w:t>образовательных организациях, учреждениях социального обслуживания населения,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либо окончании прохождения военной службы по призыву, либо окончании отбывания наказания в исправительных учреждениях.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1.6. Право на обеспечение жилыми помещениями из специализированного жилищного фонда для детей-сирот сохраняется за лицами, которые относились к категории детей-сирот и детей, оставшихся без попечения родителей, и достигли возраста 23 лет, до фактического обеспечения их жилыми помещениями в порядке, предусмотренном действующим законодательством.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1.7. Жилые помещения предоставляются детям-сиротам однократно по договорам найма специализированных жилых помещений из специализированного муниципального жилищного фонда в виде квартир.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Норма предоставления площади жилого помещения должна составлять не менее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A08E9">
        <w:rPr>
          <w:rFonts w:ascii="Times New Roman" w:hAnsi="Times New Roman" w:cs="Times New Roman"/>
          <w:sz w:val="28"/>
          <w:szCs w:val="28"/>
        </w:rPr>
        <w:t xml:space="preserve"> квадратных метров общей площади.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1.8. Все, что не урегулировано Порядком, регламентируется нормами действующего законодательства.</w:t>
      </w:r>
    </w:p>
    <w:p w:rsidR="008C04A3" w:rsidRPr="002A08E9" w:rsidRDefault="008C04A3" w:rsidP="008C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4A3" w:rsidRPr="001D5798" w:rsidRDefault="008C04A3" w:rsidP="008C04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5798">
        <w:rPr>
          <w:rFonts w:ascii="Times New Roman" w:hAnsi="Times New Roman" w:cs="Times New Roman"/>
          <w:b/>
          <w:sz w:val="28"/>
          <w:szCs w:val="28"/>
        </w:rPr>
        <w:t>2. Формирование списка детей-сирот, подлежащих</w:t>
      </w:r>
    </w:p>
    <w:p w:rsidR="008C04A3" w:rsidRPr="001D5798" w:rsidRDefault="008C04A3" w:rsidP="008C0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798">
        <w:rPr>
          <w:rFonts w:ascii="Times New Roman" w:hAnsi="Times New Roman" w:cs="Times New Roman"/>
          <w:b/>
          <w:sz w:val="28"/>
          <w:szCs w:val="28"/>
        </w:rPr>
        <w:t>обеспечению жилыми помещениями</w:t>
      </w:r>
    </w:p>
    <w:p w:rsidR="008C04A3" w:rsidRPr="001D5798" w:rsidRDefault="008C04A3" w:rsidP="008C04A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списка детей-сирот, подлежащих обеспечению жилыми помещениями на территории муниципального образования «Ярцевский муниципальный округ» Смоленской области (далее – Список), осуществляется в соответствии с федеральным и региональным законодательством. 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2.2. Список составляется из числа 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8E9">
        <w:rPr>
          <w:rFonts w:ascii="Times New Roman" w:hAnsi="Times New Roman" w:cs="Times New Roman"/>
          <w:sz w:val="28"/>
          <w:szCs w:val="28"/>
        </w:rPr>
        <w:t xml:space="preserve">на основании соответствующих </w:t>
      </w:r>
      <w:r>
        <w:rPr>
          <w:rFonts w:ascii="Times New Roman" w:hAnsi="Times New Roman" w:cs="Times New Roman"/>
          <w:sz w:val="28"/>
          <w:szCs w:val="28"/>
        </w:rPr>
        <w:t>постановлений</w:t>
      </w:r>
      <w:r w:rsidRPr="002A0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«Ярцевский муниципальный округ» Смоленской области о включении в Список.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A08E9">
        <w:rPr>
          <w:rFonts w:ascii="Times New Roman" w:hAnsi="Times New Roman" w:cs="Times New Roman"/>
          <w:sz w:val="28"/>
          <w:szCs w:val="28"/>
        </w:rPr>
        <w:t xml:space="preserve">.3. В Список включаются лица, указанные в </w:t>
      </w:r>
      <w:hyperlink w:anchor="P61" w:history="1">
        <w:r w:rsidRPr="001056FA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1056FA">
        <w:rPr>
          <w:rFonts w:ascii="Times New Roman" w:hAnsi="Times New Roman" w:cs="Times New Roman"/>
          <w:sz w:val="28"/>
          <w:szCs w:val="28"/>
        </w:rPr>
        <w:t xml:space="preserve"> </w:t>
      </w:r>
      <w:r w:rsidRPr="002A08E9">
        <w:rPr>
          <w:rFonts w:ascii="Times New Roman" w:hAnsi="Times New Roman" w:cs="Times New Roman"/>
          <w:sz w:val="28"/>
          <w:szCs w:val="28"/>
        </w:rPr>
        <w:t xml:space="preserve">Порядка, достигшие возраста 14 лет. 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Очередность включения в Список определяется в хронологической последовательности по дате и времени подачи заявления </w:t>
      </w:r>
      <w:r>
        <w:rPr>
          <w:rFonts w:ascii="Times New Roman" w:hAnsi="Times New Roman" w:cs="Times New Roman"/>
          <w:sz w:val="28"/>
          <w:szCs w:val="28"/>
        </w:rPr>
        <w:t xml:space="preserve">детьми-сиротами,  </w:t>
      </w:r>
      <w:r w:rsidRPr="002A08E9">
        <w:rPr>
          <w:rFonts w:ascii="Times New Roman" w:hAnsi="Times New Roman" w:cs="Times New Roman"/>
          <w:sz w:val="28"/>
          <w:szCs w:val="28"/>
        </w:rPr>
        <w:t>законны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A08E9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2A08E9">
        <w:rPr>
          <w:rFonts w:ascii="Times New Roman" w:hAnsi="Times New Roman" w:cs="Times New Roman"/>
          <w:sz w:val="28"/>
          <w:szCs w:val="28"/>
        </w:rPr>
        <w:t>детей-сирот и прилагаемых к нему документов.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2.4. Перечень документов, необходимых для включения в Список, определен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4C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4C2">
        <w:rPr>
          <w:rFonts w:ascii="Times New Roman" w:hAnsi="Times New Roman" w:cs="Times New Roman"/>
          <w:sz w:val="28"/>
          <w:szCs w:val="28"/>
        </w:rPr>
        <w:t xml:space="preserve"> предоставления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BD24C2">
        <w:rPr>
          <w:rFonts w:ascii="Times New Roman" w:hAnsi="Times New Roman" w:cs="Times New Roman"/>
          <w:sz w:val="28"/>
          <w:szCs w:val="28"/>
        </w:rPr>
        <w:t>постановлением Администрации Смоленской области от 06.06.2014 № 415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4A3" w:rsidRDefault="008C04A3" w:rsidP="008C04A3">
      <w:pPr>
        <w:pStyle w:val="2"/>
      </w:pPr>
      <w:r w:rsidRPr="002A08E9">
        <w:lastRenderedPageBreak/>
        <w:t xml:space="preserve">2.5. </w:t>
      </w:r>
      <w:r>
        <w:t xml:space="preserve">Список ежегодно представляется Министерством образования и науки Смоленской области (далее – Министерство), </w:t>
      </w:r>
      <w:r w:rsidRPr="00712B50">
        <w:t>как орган исполнительной власти, уполномоченный</w:t>
      </w:r>
      <w:r>
        <w:t xml:space="preserve"> по вопросам обеспечения жилыми помещениями детей-сирот для </w:t>
      </w:r>
      <w:r w:rsidRPr="00BD24C2">
        <w:t>формирования Единого списка детей-сирот</w:t>
      </w:r>
      <w:r>
        <w:t xml:space="preserve">, </w:t>
      </w:r>
      <w:r w:rsidRPr="00BD24C2">
        <w:t>подлежащих обеспечению жилыми помещениями в Смоленской области</w:t>
      </w:r>
      <w:r>
        <w:t>.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 xml:space="preserve">Основания для исключения детей-сирот из Списка указаны в </w:t>
      </w:r>
      <w:r w:rsidRPr="00BD24C2">
        <w:rPr>
          <w:rFonts w:ascii="Times New Roman" w:hAnsi="Times New Roman" w:cs="Times New Roman"/>
          <w:sz w:val="28"/>
          <w:szCs w:val="28"/>
        </w:rPr>
        <w:t>ст. 6.1 областного закона от 29.09.2005 № 89-з «Об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4A3" w:rsidRPr="002A08E9" w:rsidRDefault="008C04A3" w:rsidP="008C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4A3" w:rsidRPr="001D5798" w:rsidRDefault="008C04A3" w:rsidP="008C04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5798">
        <w:rPr>
          <w:rFonts w:ascii="Times New Roman" w:hAnsi="Times New Roman" w:cs="Times New Roman"/>
          <w:b/>
          <w:sz w:val="28"/>
          <w:szCs w:val="28"/>
        </w:rPr>
        <w:t>3. Формирование муниципального специализированного</w:t>
      </w:r>
    </w:p>
    <w:p w:rsidR="008C04A3" w:rsidRPr="001D5798" w:rsidRDefault="008C04A3" w:rsidP="008C0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798">
        <w:rPr>
          <w:rFonts w:ascii="Times New Roman" w:hAnsi="Times New Roman" w:cs="Times New Roman"/>
          <w:b/>
          <w:sz w:val="28"/>
          <w:szCs w:val="28"/>
        </w:rPr>
        <w:t>жилищного фонда для обеспечения жилыми помещениями детей-сирот</w:t>
      </w:r>
    </w:p>
    <w:p w:rsidR="008C04A3" w:rsidRPr="002A08E9" w:rsidRDefault="008C04A3" w:rsidP="008C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3.1. Муниципальный специализированный жилищный фонд для обеспечения жилыми помещениями детей-сирот формируется из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08E9">
        <w:rPr>
          <w:rFonts w:ascii="Times New Roman" w:hAnsi="Times New Roman" w:cs="Times New Roman"/>
          <w:sz w:val="28"/>
          <w:szCs w:val="28"/>
        </w:rPr>
        <w:t xml:space="preserve">приобретенных за счет средств субвенции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r w:rsidRPr="002A08E9">
        <w:rPr>
          <w:rFonts w:ascii="Times New Roman" w:hAnsi="Times New Roman" w:cs="Times New Roman"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Pr="002A08E9">
        <w:rPr>
          <w:rFonts w:ascii="Times New Roman" w:hAnsi="Times New Roman" w:cs="Times New Roman"/>
          <w:sz w:val="28"/>
          <w:szCs w:val="28"/>
        </w:rPr>
        <w:t xml:space="preserve">области бюджету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«Ярцевский муниципальный округ» Смоленской области </w:t>
      </w:r>
      <w:r w:rsidRPr="002A08E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государственных полномочий по </w:t>
      </w:r>
      <w:r w:rsidRPr="002A08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 детей-сирот</w:t>
      </w:r>
      <w:r w:rsidRPr="002A08E9">
        <w:rPr>
          <w:rFonts w:ascii="Times New Roman" w:hAnsi="Times New Roman" w:cs="Times New Roman"/>
          <w:sz w:val="28"/>
          <w:szCs w:val="28"/>
        </w:rPr>
        <w:t xml:space="preserve"> жилыми помещениями.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3.2. Приобретение жилых помещений в муниципальную собственность осуществляется в соответствии с нормами действующего законодательства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08E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«Ярцевский муниципальный округ» Смоленской области, </w:t>
      </w:r>
      <w:r w:rsidRPr="002A08E9">
        <w:rPr>
          <w:rFonts w:ascii="Times New Roman" w:hAnsi="Times New Roman" w:cs="Times New Roman"/>
          <w:sz w:val="28"/>
          <w:szCs w:val="28"/>
        </w:rPr>
        <w:t>которая является получателем бюджетных средств, выделенных для финансирования расходов по обеспечению жилыми помещениями детей-сирот.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Организационные действия по подготовке к подписанию</w:t>
      </w:r>
      <w:r w:rsidRPr="002A08E9">
        <w:rPr>
          <w:rFonts w:ascii="Times New Roman" w:hAnsi="Times New Roman" w:cs="Times New Roman"/>
          <w:sz w:val="28"/>
          <w:szCs w:val="28"/>
        </w:rPr>
        <w:t xml:space="preserve"> муниципального контракта (договора купли-продажи) жилого помещения от лица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08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«Ярцевский муниципальный округ» Смоленской области</w:t>
      </w:r>
      <w:r w:rsidRPr="002A08E9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отдел муниципального заказа Администрации муниципального образования «Ярцевский муниципальный округ» Смоленской области.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2. Регистрация</w:t>
      </w:r>
      <w:r w:rsidRPr="002A08E9">
        <w:rPr>
          <w:rFonts w:ascii="Times New Roman" w:hAnsi="Times New Roman" w:cs="Times New Roman"/>
          <w:sz w:val="28"/>
          <w:szCs w:val="28"/>
        </w:rPr>
        <w:t xml:space="preserve"> права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«Ярцевский муниципальный округ» Смоленской области </w:t>
      </w:r>
      <w:r w:rsidRPr="002A08E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приобретенные жилые помещения осуществляе</w:t>
      </w:r>
      <w:r w:rsidRPr="002A08E9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управлением по имуществу А</w:t>
      </w:r>
      <w:r w:rsidRPr="002A08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«Ярцевский муниципальный округ» Смоленской области.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3.3. Специализированный муниципальный жилищный фонд для детей-сирот составляют муниципальные жилые помещения, отнесенные в установленном Правительством Российской Федерации порядке к специализированному жилищному фонду для детей-сирот</w:t>
      </w:r>
      <w:r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помещений»).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Включение жилого помещения в специализированный жилищный фонд с </w:t>
      </w:r>
      <w:r w:rsidRPr="002A08E9">
        <w:rPr>
          <w:rFonts w:ascii="Times New Roman" w:hAnsi="Times New Roman" w:cs="Times New Roman"/>
          <w:sz w:val="28"/>
          <w:szCs w:val="28"/>
        </w:rPr>
        <w:lastRenderedPageBreak/>
        <w:t xml:space="preserve">отнесением такого помещения к жилым помещениям для детей-сирот, исключение жилого помещения из указанного фонда осуществляется на основании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08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«Ярцевский муниципальный округ» Смоленской </w:t>
      </w:r>
      <w:r w:rsidRPr="002A08E9">
        <w:rPr>
          <w:rFonts w:ascii="Times New Roman" w:hAnsi="Times New Roman" w:cs="Times New Roman"/>
          <w:sz w:val="28"/>
          <w:szCs w:val="28"/>
        </w:rPr>
        <w:t>области.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Подготовку проекта постановления о включении жилого помещения в специализированный жилищный фонд с отнесением такого помещения к жилым помещениям для детей-сирот 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 по имуществу А</w:t>
      </w:r>
      <w:r w:rsidRPr="002A08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«Ярцевский муниципальный округ» Смоленской области.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3.4. Жилые помещения специализированного жилищного фонда для детей-сирот должны быть благоустроенными, пригодными для постоянного проживания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4A3" w:rsidRPr="002A08E9" w:rsidRDefault="008C04A3" w:rsidP="008C04A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Предоставляемые жилые помещения должны соответствовать требованиям, предъявляемым к жилым помещениям, установленным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0DE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20DEF">
        <w:rPr>
          <w:rFonts w:ascii="Times New Roman" w:hAnsi="Times New Roman" w:cs="Times New Roman"/>
          <w:sz w:val="28"/>
          <w:szCs w:val="28"/>
        </w:rPr>
        <w:t xml:space="preserve"> от 28.01.2006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DEF">
        <w:rPr>
          <w:rFonts w:ascii="Times New Roman" w:hAnsi="Times New Roman" w:cs="Times New Roman"/>
          <w:sz w:val="28"/>
          <w:szCs w:val="28"/>
        </w:rPr>
        <w:t>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3.5. Специализированные жилые помещения для детей-сирот не подлежат приватизации, отчуждению, передаче в аренду, в наем, за исключением передачи таких помещений по договорам найма гражданам, для которых они предназначены.</w:t>
      </w:r>
    </w:p>
    <w:p w:rsidR="008C04A3" w:rsidRPr="002A08E9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Управление по имуществу А</w:t>
      </w:r>
      <w:r w:rsidRPr="002A08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«Ярцевский муниципальный округ» Смоленской области </w:t>
      </w:r>
      <w:r w:rsidRPr="002A08E9">
        <w:rPr>
          <w:rFonts w:ascii="Times New Roman" w:hAnsi="Times New Roman" w:cs="Times New Roman"/>
          <w:sz w:val="28"/>
          <w:szCs w:val="28"/>
        </w:rPr>
        <w:t>ведет учет жилых помещений специализированного</w:t>
      </w:r>
      <w:r>
        <w:rPr>
          <w:rFonts w:ascii="Times New Roman" w:hAnsi="Times New Roman" w:cs="Times New Roman"/>
          <w:sz w:val="28"/>
          <w:szCs w:val="28"/>
        </w:rPr>
        <w:t xml:space="preserve"> жилищного фонда</w:t>
      </w:r>
      <w:r w:rsidRPr="002A08E9">
        <w:rPr>
          <w:rFonts w:ascii="Times New Roman" w:hAnsi="Times New Roman" w:cs="Times New Roman"/>
          <w:sz w:val="28"/>
          <w:szCs w:val="28"/>
        </w:rPr>
        <w:t xml:space="preserve"> и реестр договоров найма специализированных жилых помещений.</w:t>
      </w:r>
    </w:p>
    <w:p w:rsidR="008C04A3" w:rsidRPr="002A08E9" w:rsidRDefault="008C04A3" w:rsidP="008C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4A3" w:rsidRPr="001D5798" w:rsidRDefault="008C04A3" w:rsidP="008C04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5798">
        <w:rPr>
          <w:rFonts w:ascii="Times New Roman" w:hAnsi="Times New Roman" w:cs="Times New Roman"/>
          <w:b/>
          <w:sz w:val="28"/>
          <w:szCs w:val="28"/>
        </w:rPr>
        <w:t xml:space="preserve">4. Заключение договора найма </w:t>
      </w:r>
    </w:p>
    <w:p w:rsidR="008C04A3" w:rsidRPr="001D5798" w:rsidRDefault="008C04A3" w:rsidP="008C04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5798">
        <w:rPr>
          <w:rFonts w:ascii="Times New Roman" w:hAnsi="Times New Roman" w:cs="Times New Roman"/>
          <w:b/>
          <w:sz w:val="28"/>
          <w:szCs w:val="28"/>
        </w:rPr>
        <w:t>специализированного жилого помещения</w:t>
      </w:r>
    </w:p>
    <w:p w:rsidR="008C04A3" w:rsidRPr="001D5798" w:rsidRDefault="008C04A3" w:rsidP="008C04A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4A3" w:rsidRPr="002A08E9" w:rsidRDefault="008C04A3" w:rsidP="008C04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4.1.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«Ярцевский муниципальный округ» Смоленской области </w:t>
      </w:r>
      <w:r w:rsidRPr="002A08E9">
        <w:rPr>
          <w:rFonts w:ascii="Times New Roman" w:hAnsi="Times New Roman" w:cs="Times New Roman"/>
          <w:sz w:val="28"/>
          <w:szCs w:val="28"/>
        </w:rPr>
        <w:t xml:space="preserve">заключает договор найма специализированного жилого помещения с ребенком-сиротой на основании постановления о предоставлении указанному лицу жилого помещения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A08E9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такого постановления.</w:t>
      </w:r>
    </w:p>
    <w:p w:rsidR="008C04A3" w:rsidRDefault="008C04A3" w:rsidP="008C04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4.1.1. Проект постановления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«Ярцевский муниципальный округ» Смоленской области</w:t>
      </w:r>
      <w:r w:rsidRPr="002A08E9">
        <w:rPr>
          <w:rFonts w:ascii="Times New Roman" w:hAnsi="Times New Roman" w:cs="Times New Roman"/>
          <w:sz w:val="28"/>
          <w:szCs w:val="28"/>
        </w:rPr>
        <w:t xml:space="preserve"> о предоставлении ребенку-сироте жилого помещения подготавливает </w:t>
      </w:r>
      <w:r>
        <w:rPr>
          <w:rFonts w:ascii="Times New Roman" w:hAnsi="Times New Roman" w:cs="Times New Roman"/>
          <w:sz w:val="28"/>
          <w:szCs w:val="28"/>
        </w:rPr>
        <w:t>управление по имуществу А</w:t>
      </w:r>
      <w:r w:rsidRPr="002A08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«Ярцевский муниципальный округ» Смоленской области на основании документов, предоставленных управлением по образованию и молодежной политике Администрации муниципального образования «Ярцевский муниципальный округ» Смоленской области.</w:t>
      </w:r>
    </w:p>
    <w:p w:rsidR="008C04A3" w:rsidRDefault="008C04A3" w:rsidP="008C04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4.1.2. Проект договора найма специализированного жилого помещения с ребенком-сиротой подготавливает </w:t>
      </w:r>
      <w:r>
        <w:rPr>
          <w:rFonts w:ascii="Times New Roman" w:hAnsi="Times New Roman" w:cs="Times New Roman"/>
          <w:sz w:val="28"/>
          <w:szCs w:val="28"/>
        </w:rPr>
        <w:t>управление по имуществу А</w:t>
      </w:r>
      <w:r w:rsidRPr="002A08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«Ярцевский муниципальный округ» Смоленской области.</w:t>
      </w:r>
    </w:p>
    <w:p w:rsidR="008C04A3" w:rsidRPr="002A08E9" w:rsidRDefault="008C04A3" w:rsidP="008C04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2A08E9">
        <w:rPr>
          <w:rFonts w:ascii="Times New Roman" w:hAnsi="Times New Roman" w:cs="Times New Roman"/>
          <w:sz w:val="28"/>
          <w:szCs w:val="28"/>
        </w:rPr>
        <w:t>. Договор найма специализированного жилого помещения заключается сроком на пять лет.</w:t>
      </w:r>
    </w:p>
    <w:p w:rsidR="008C04A3" w:rsidRPr="002A08E9" w:rsidRDefault="008C04A3" w:rsidP="008C04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08E9">
        <w:rPr>
          <w:rFonts w:ascii="Times New Roman" w:hAnsi="Times New Roman" w:cs="Times New Roman"/>
          <w:sz w:val="28"/>
          <w:szCs w:val="28"/>
        </w:rPr>
        <w:t>. После окончания срока действия договора найма специализированного жилого помещения жилое помещение исключается из специализированного жилищного фонда, и в отношении него заключается договор социального найма.</w:t>
      </w:r>
    </w:p>
    <w:p w:rsidR="008C04A3" w:rsidRPr="002A08E9" w:rsidRDefault="008C04A3" w:rsidP="008C04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В случае выявления обстоятельств, свидетельствующих о необходимости оказания детям-сиротам содействия в преодолении трудной жизненной ситуации, договор найма специализированного жилого помещения заключается на новый пятилетний срок, но не более чем один раз.</w:t>
      </w:r>
    </w:p>
    <w:p w:rsidR="008C04A3" w:rsidRDefault="008C04A3" w:rsidP="008C04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08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Порядок выявления обстоятельств, свидетельствующих </w:t>
      </w:r>
      <w:r w:rsidRPr="002A08E9">
        <w:rPr>
          <w:rFonts w:ascii="Times New Roman" w:hAnsi="Times New Roman" w:cs="Times New Roman"/>
          <w:sz w:val="28"/>
          <w:szCs w:val="28"/>
        </w:rPr>
        <w:t>о необходимости оказания детям-сиротам содействия в преодолении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постановлением Администрации Смоленской области от 26.08.2016 № 499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Pr="00AF1B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 утверждении Порядка выявления обстоятельств, свидетельствующих о необходимости оказания лицам, указанным в части 1 статьи 6 областного закона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Pr="00AF1B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Pr="00AF1B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содействия в преодолении трудной жизненной ситуации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4A3" w:rsidRPr="002A08E9" w:rsidRDefault="008C04A3" w:rsidP="008C04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08E9">
        <w:rPr>
          <w:rFonts w:ascii="Times New Roman" w:hAnsi="Times New Roman" w:cs="Times New Roman"/>
          <w:sz w:val="28"/>
          <w:szCs w:val="28"/>
        </w:rPr>
        <w:t>. Плата за жилое помещение и коммунальные услуги, предоставляемые в специализированных жилых помещениях, производится нанимателем по установленным ценам и тарифам.</w:t>
      </w:r>
    </w:p>
    <w:p w:rsidR="008C04A3" w:rsidRPr="002A08E9" w:rsidRDefault="008C04A3" w:rsidP="008C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4A3" w:rsidRPr="001D5798" w:rsidRDefault="008C04A3" w:rsidP="008C04A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5798">
        <w:rPr>
          <w:rFonts w:ascii="Times New Roman" w:hAnsi="Times New Roman" w:cs="Times New Roman"/>
          <w:b/>
          <w:sz w:val="28"/>
          <w:szCs w:val="28"/>
        </w:rPr>
        <w:t>5. Пользование жилым помещением по договору найма</w:t>
      </w:r>
    </w:p>
    <w:p w:rsidR="008C04A3" w:rsidRPr="001D5798" w:rsidRDefault="008C04A3" w:rsidP="008C0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798">
        <w:rPr>
          <w:rFonts w:ascii="Times New Roman" w:hAnsi="Times New Roman" w:cs="Times New Roman"/>
          <w:b/>
          <w:sz w:val="28"/>
          <w:szCs w:val="28"/>
        </w:rPr>
        <w:t>специализированного жилого помещения</w:t>
      </w:r>
    </w:p>
    <w:p w:rsidR="008C04A3" w:rsidRPr="001D5798" w:rsidRDefault="008C04A3" w:rsidP="008C04A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8E9">
        <w:rPr>
          <w:rFonts w:ascii="Times New Roman" w:hAnsi="Times New Roman" w:cs="Times New Roman"/>
          <w:sz w:val="28"/>
          <w:szCs w:val="28"/>
        </w:rPr>
        <w:t xml:space="preserve">Права и обязанности нанимателя жилого помещения по договору найма специализированного жилищного фонда и членов его семьи, а также права и обязанности наймодателя регламентируются договором найма жилого помещения, составленным в соответствии с типовым </w:t>
      </w:r>
      <w:hyperlink r:id="rId8" w:history="1">
        <w:r w:rsidRPr="00CD26F2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Pr="002A08E9">
        <w:rPr>
          <w:rFonts w:ascii="Times New Roman" w:hAnsi="Times New Roman" w:cs="Times New Roman"/>
          <w:sz w:val="28"/>
          <w:szCs w:val="28"/>
        </w:rPr>
        <w:t xml:space="preserve">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утвержденным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28.06.2013 № 548 «Об утверждении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родителей».</w:t>
      </w:r>
    </w:p>
    <w:p w:rsidR="008C04A3" w:rsidRDefault="008C04A3" w:rsidP="008C0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C04A3" w:rsidSect="001A5FCE">
      <w:pgSz w:w="11907" w:h="16840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0492E"/>
    <w:rsid w:val="000442FF"/>
    <w:rsid w:val="000619A0"/>
    <w:rsid w:val="000669D5"/>
    <w:rsid w:val="00075B73"/>
    <w:rsid w:val="000774A3"/>
    <w:rsid w:val="000804CE"/>
    <w:rsid w:val="000A0912"/>
    <w:rsid w:val="000B4847"/>
    <w:rsid w:val="000C44FE"/>
    <w:rsid w:val="000D6252"/>
    <w:rsid w:val="000E366A"/>
    <w:rsid w:val="00105CCB"/>
    <w:rsid w:val="00116209"/>
    <w:rsid w:val="001308AC"/>
    <w:rsid w:val="00144005"/>
    <w:rsid w:val="00164633"/>
    <w:rsid w:val="001A5FCE"/>
    <w:rsid w:val="001C3298"/>
    <w:rsid w:val="001D33C0"/>
    <w:rsid w:val="00245754"/>
    <w:rsid w:val="002A205D"/>
    <w:rsid w:val="002C1BF0"/>
    <w:rsid w:val="002C7B18"/>
    <w:rsid w:val="002F3418"/>
    <w:rsid w:val="00375ED3"/>
    <w:rsid w:val="00391057"/>
    <w:rsid w:val="0039744D"/>
    <w:rsid w:val="003A2A69"/>
    <w:rsid w:val="003F4A15"/>
    <w:rsid w:val="003F4F0C"/>
    <w:rsid w:val="003F76C8"/>
    <w:rsid w:val="00410AC6"/>
    <w:rsid w:val="004141B2"/>
    <w:rsid w:val="0041687B"/>
    <w:rsid w:val="00424D27"/>
    <w:rsid w:val="004329B0"/>
    <w:rsid w:val="00436137"/>
    <w:rsid w:val="00440505"/>
    <w:rsid w:val="00442E16"/>
    <w:rsid w:val="00445472"/>
    <w:rsid w:val="00456CB0"/>
    <w:rsid w:val="00494E79"/>
    <w:rsid w:val="00521E6C"/>
    <w:rsid w:val="0056137F"/>
    <w:rsid w:val="005879C3"/>
    <w:rsid w:val="005A0FA6"/>
    <w:rsid w:val="005C264A"/>
    <w:rsid w:val="00600C17"/>
    <w:rsid w:val="00604E18"/>
    <w:rsid w:val="0060720A"/>
    <w:rsid w:val="0061001F"/>
    <w:rsid w:val="00666037"/>
    <w:rsid w:val="006967F3"/>
    <w:rsid w:val="006C3519"/>
    <w:rsid w:val="00737736"/>
    <w:rsid w:val="0074066C"/>
    <w:rsid w:val="007D2C20"/>
    <w:rsid w:val="007E01C9"/>
    <w:rsid w:val="007E23BD"/>
    <w:rsid w:val="00832BD3"/>
    <w:rsid w:val="008344F6"/>
    <w:rsid w:val="00842FD1"/>
    <w:rsid w:val="00862E7D"/>
    <w:rsid w:val="00866E8C"/>
    <w:rsid w:val="008959E6"/>
    <w:rsid w:val="008A6372"/>
    <w:rsid w:val="008C04A3"/>
    <w:rsid w:val="008D5589"/>
    <w:rsid w:val="00955D22"/>
    <w:rsid w:val="0097001E"/>
    <w:rsid w:val="00973EC5"/>
    <w:rsid w:val="0098368D"/>
    <w:rsid w:val="009A391F"/>
    <w:rsid w:val="009C78F0"/>
    <w:rsid w:val="00A17BA6"/>
    <w:rsid w:val="00A43AE8"/>
    <w:rsid w:val="00A62308"/>
    <w:rsid w:val="00A86C1C"/>
    <w:rsid w:val="00AC2289"/>
    <w:rsid w:val="00B01E3C"/>
    <w:rsid w:val="00B06AAC"/>
    <w:rsid w:val="00B30DC1"/>
    <w:rsid w:val="00B52663"/>
    <w:rsid w:val="00B642B1"/>
    <w:rsid w:val="00B66DD4"/>
    <w:rsid w:val="00BB591B"/>
    <w:rsid w:val="00BD2A4B"/>
    <w:rsid w:val="00C621FE"/>
    <w:rsid w:val="00C92680"/>
    <w:rsid w:val="00D0223B"/>
    <w:rsid w:val="00D219AA"/>
    <w:rsid w:val="00D5501B"/>
    <w:rsid w:val="00D62D6A"/>
    <w:rsid w:val="00DB0448"/>
    <w:rsid w:val="00DD70BF"/>
    <w:rsid w:val="00E0492E"/>
    <w:rsid w:val="00E0697C"/>
    <w:rsid w:val="00E1135F"/>
    <w:rsid w:val="00E1625D"/>
    <w:rsid w:val="00E22C89"/>
    <w:rsid w:val="00E368BB"/>
    <w:rsid w:val="00E36CCC"/>
    <w:rsid w:val="00E80F89"/>
    <w:rsid w:val="00EA4682"/>
    <w:rsid w:val="00ED6D78"/>
    <w:rsid w:val="00F06F1C"/>
    <w:rsid w:val="00F16E5B"/>
    <w:rsid w:val="00F17568"/>
    <w:rsid w:val="00F31E5A"/>
    <w:rsid w:val="00F32185"/>
    <w:rsid w:val="00F33285"/>
    <w:rsid w:val="00F3645D"/>
    <w:rsid w:val="00F80C22"/>
    <w:rsid w:val="00FA1309"/>
    <w:rsid w:val="00FA374D"/>
    <w:rsid w:val="00FB2BAA"/>
    <w:rsid w:val="00FE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customStyle="1" w:styleId="ConsPlusNormal">
    <w:name w:val="ConsPlusNormal"/>
    <w:rsid w:val="008C04A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C04A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6">
    <w:name w:val="Hyperlink"/>
    <w:basedOn w:val="a0"/>
    <w:uiPriority w:val="99"/>
    <w:unhideWhenUsed/>
    <w:rsid w:val="008C04A3"/>
    <w:rPr>
      <w:color w:val="0000FF"/>
      <w:u w:val="single"/>
    </w:rPr>
  </w:style>
  <w:style w:type="paragraph" w:styleId="2">
    <w:name w:val="Body Text Indent 2"/>
    <w:basedOn w:val="a"/>
    <w:link w:val="20"/>
    <w:rsid w:val="008C04A3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C04A3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9A38252BCECEF435FA984C6FEF199CFE6B7617124988BA8594597FE4371CC33EC99057C595277s6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76;n=22424;fld=134;dst=100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9A38252BCECEF435FA984C6FEF199CCEFB068722B988BA8594597FEs4B3L" TargetMode="External"/><Relationship Id="rId5" Type="http://schemas.openxmlformats.org/officeDocument/2006/relationships/hyperlink" Target="consultantplus://offline/ref=ED69A38252BCECEF435FA984C6FEF199CCEFB1607727988BA8594597FEs4B3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20720</CharactersWithSpaces>
  <SharedDoc>false</SharedDoc>
  <HLinks>
    <vt:vector size="30" baseType="variant">
      <vt:variant>
        <vt:i4>3145776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consultantplus://offline/ref=ED69A38252BCECEF435FA984C6FEF199CFE6B7617124988BA8594597FE4371CC33EC99057C595277s6BAL</vt:lpwstr>
      </vt:variant>
      <vt:variant>
        <vt:lpwstr/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196636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consultantplus://offline/main?base=RLAW376;n=22424;fld=134;dst=100003</vt:lpwstr>
      </vt:variant>
      <vt:variant>
        <vt:lpwstr/>
      </vt:variant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consultantplus://offline/ref=ED69A38252BCECEF435FA984C6FEF199CCEFB068722B988BA8594597FEs4B3L</vt:lpwstr>
      </vt:variant>
      <vt:variant>
        <vt:lpwstr/>
      </vt:variant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consultantplus://offline/ref=ED69A38252BCECEF435FA984C6FEF199CCEFB1607727988BA8594597FEs4B3L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2025-03-27T12:41:00Z</cp:lastPrinted>
  <dcterms:created xsi:type="dcterms:W3CDTF">2025-05-06T07:12:00Z</dcterms:created>
  <dcterms:modified xsi:type="dcterms:W3CDTF">2025-05-06T07:12:00Z</dcterms:modified>
</cp:coreProperties>
</file>