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DF" w:rsidRDefault="00133002" w:rsidP="00A93A87">
      <w:pPr>
        <w:pStyle w:val="a4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3246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DF" w:rsidRDefault="001248DF" w:rsidP="008B51CB">
      <w:pPr>
        <w:pStyle w:val="a4"/>
        <w:spacing w:before="0" w:after="0"/>
        <w:ind w:firstLine="567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</w:p>
    <w:p w:rsidR="001248DF" w:rsidRPr="009B6F06" w:rsidRDefault="001248DF" w:rsidP="008B51CB">
      <w:pPr>
        <w:pStyle w:val="a4"/>
        <w:spacing w:before="0" w:after="0"/>
        <w:ind w:firstLine="567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8E753E" w:rsidRDefault="001248DF" w:rsidP="008B51CB">
      <w:pPr>
        <w:pStyle w:val="a4"/>
        <w:spacing w:before="0" w:after="0"/>
        <w:ind w:firstLine="567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8E753E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1248DF" w:rsidRPr="009B6F06" w:rsidRDefault="001248DF" w:rsidP="008B51CB">
      <w:pPr>
        <w:pStyle w:val="a4"/>
        <w:spacing w:before="0" w:after="0"/>
        <w:ind w:firstLine="567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1248DF" w:rsidRDefault="001248DF" w:rsidP="008B51CB">
      <w:pPr>
        <w:pStyle w:val="a4"/>
        <w:spacing w:before="0" w:after="0"/>
        <w:ind w:firstLine="567"/>
        <w:jc w:val="left"/>
        <w:rPr>
          <w:rFonts w:ascii="Times New Roman" w:hAnsi="Times New Roman"/>
          <w:b w:val="0"/>
          <w:sz w:val="28"/>
        </w:rPr>
      </w:pPr>
    </w:p>
    <w:p w:rsidR="001248DF" w:rsidRPr="009B6F06" w:rsidRDefault="001248DF" w:rsidP="008B51CB">
      <w:pPr>
        <w:pStyle w:val="a5"/>
        <w:spacing w:after="0" w:line="360" w:lineRule="auto"/>
        <w:ind w:firstLine="567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1248DF" w:rsidRDefault="001248DF" w:rsidP="008B51CB">
      <w:pPr>
        <w:pStyle w:val="a3"/>
        <w:ind w:left="0" w:firstLine="567"/>
      </w:pPr>
    </w:p>
    <w:p w:rsidR="001248DF" w:rsidRDefault="001248DF" w:rsidP="008B51CB">
      <w:pPr>
        <w:pStyle w:val="a3"/>
        <w:ind w:left="0" w:firstLine="567"/>
      </w:pPr>
    </w:p>
    <w:p w:rsidR="001248DF" w:rsidRPr="003C6FEE" w:rsidRDefault="001248DF" w:rsidP="008B51CB">
      <w:pPr>
        <w:pStyle w:val="a3"/>
        <w:ind w:left="0" w:firstLine="567"/>
        <w:rPr>
          <w:sz w:val="28"/>
        </w:rPr>
      </w:pPr>
      <w:r>
        <w:rPr>
          <w:sz w:val="28"/>
        </w:rPr>
        <w:t xml:space="preserve">от </w:t>
      </w:r>
      <w:r w:rsidR="003C6FEE">
        <w:rPr>
          <w:sz w:val="28"/>
        </w:rPr>
        <w:t xml:space="preserve"> </w:t>
      </w:r>
      <w:r w:rsidR="00A93A87">
        <w:rPr>
          <w:sz w:val="28"/>
        </w:rPr>
        <w:t xml:space="preserve">07.05.2025 </w:t>
      </w:r>
      <w:r w:rsidRPr="003C6FEE">
        <w:rPr>
          <w:sz w:val="28"/>
        </w:rPr>
        <w:t xml:space="preserve"> </w:t>
      </w:r>
      <w:r>
        <w:rPr>
          <w:sz w:val="28"/>
        </w:rPr>
        <w:t>№</w:t>
      </w:r>
      <w:r w:rsidR="00A93A87">
        <w:rPr>
          <w:sz w:val="28"/>
        </w:rPr>
        <w:t xml:space="preserve"> 703</w:t>
      </w:r>
    </w:p>
    <w:p w:rsidR="001248DF" w:rsidRDefault="001248DF" w:rsidP="008B51CB">
      <w:pPr>
        <w:pStyle w:val="a3"/>
        <w:ind w:left="0" w:firstLine="567"/>
        <w:jc w:val="both"/>
      </w:pPr>
    </w:p>
    <w:p w:rsidR="001248DF" w:rsidRDefault="001248DF" w:rsidP="008B51CB">
      <w:pPr>
        <w:pStyle w:val="a3"/>
        <w:ind w:left="0" w:firstLine="567"/>
        <w:jc w:val="both"/>
      </w:pPr>
    </w:p>
    <w:tbl>
      <w:tblPr>
        <w:tblW w:w="9260" w:type="dxa"/>
        <w:tblInd w:w="-34" w:type="dxa"/>
        <w:tblLook w:val="01E0"/>
      </w:tblPr>
      <w:tblGrid>
        <w:gridCol w:w="4820"/>
        <w:gridCol w:w="4440"/>
      </w:tblGrid>
      <w:tr w:rsidR="001248DF" w:rsidRPr="0018501C" w:rsidTr="00E8406A">
        <w:tc>
          <w:tcPr>
            <w:tcW w:w="4820" w:type="dxa"/>
          </w:tcPr>
          <w:p w:rsidR="001248DF" w:rsidRPr="0018501C" w:rsidRDefault="001248DF" w:rsidP="008E753E">
            <w:pPr>
              <w:pStyle w:val="a3"/>
              <w:ind w:left="0" w:firstLine="567"/>
              <w:jc w:val="both"/>
              <w:rPr>
                <w:sz w:val="28"/>
              </w:rPr>
            </w:pPr>
            <w:r w:rsidRPr="0018501C">
              <w:rPr>
                <w:sz w:val="28"/>
              </w:rPr>
              <w:t xml:space="preserve">Об </w:t>
            </w:r>
            <w:r w:rsidR="00FA1EA4">
              <w:rPr>
                <w:sz w:val="28"/>
              </w:rPr>
              <w:t xml:space="preserve">утверждении Порядка </w:t>
            </w:r>
            <w:r w:rsidR="00E8406A">
              <w:rPr>
                <w:sz w:val="28"/>
              </w:rPr>
              <w:t>определении</w:t>
            </w:r>
            <w:r w:rsidRPr="0018501C">
              <w:rPr>
                <w:sz w:val="28"/>
              </w:rPr>
      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</w:t>
            </w:r>
            <w:r w:rsidR="00E8406A">
              <w:rPr>
                <w:sz w:val="28"/>
              </w:rPr>
              <w:t xml:space="preserve">и розничная продажа алкогольной продукции при оказании услуг общественного питания </w:t>
            </w:r>
            <w:r w:rsidR="00FA1EA4">
              <w:rPr>
                <w:sz w:val="28"/>
                <w:szCs w:val="28"/>
              </w:rPr>
              <w:t xml:space="preserve">на территории муниципального образования «Ярцевский </w:t>
            </w:r>
            <w:r w:rsidR="008E753E">
              <w:rPr>
                <w:sz w:val="28"/>
                <w:szCs w:val="28"/>
              </w:rPr>
              <w:t>муниципальный округ</w:t>
            </w:r>
            <w:r w:rsidR="00FA1EA4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440" w:type="dxa"/>
          </w:tcPr>
          <w:p w:rsidR="001248DF" w:rsidRPr="0018501C" w:rsidRDefault="001248DF" w:rsidP="008B51CB">
            <w:pPr>
              <w:pStyle w:val="a3"/>
              <w:ind w:left="0" w:firstLine="567"/>
              <w:jc w:val="both"/>
              <w:rPr>
                <w:sz w:val="28"/>
              </w:rPr>
            </w:pPr>
          </w:p>
        </w:tc>
      </w:tr>
    </w:tbl>
    <w:p w:rsidR="001248DF" w:rsidRDefault="001248DF" w:rsidP="008B51CB">
      <w:pPr>
        <w:pStyle w:val="a3"/>
        <w:ind w:left="0" w:firstLine="567"/>
        <w:jc w:val="both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BB403E" w:rsidRPr="00C3523F" w:rsidRDefault="00CD751E" w:rsidP="008B51CB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3523F">
        <w:rPr>
          <w:sz w:val="28"/>
        </w:rPr>
        <w:t xml:space="preserve">В соответствии со статьей 16 Федерального закона от 22 ноября 1995 года № 171-ФЗ «О государственном регулировании производства и оборота этилового спирта, алкогольной и спиртсодержащей продукции и об ограничении потребления (распития) алкогольной продукции», с </w:t>
      </w:r>
      <w:r w:rsidR="001C1ED2">
        <w:rPr>
          <w:sz w:val="28"/>
        </w:rPr>
        <w:t>П</w:t>
      </w:r>
      <w:r w:rsidRPr="00C3523F">
        <w:rPr>
          <w:sz w:val="28"/>
        </w:rPr>
        <w:t xml:space="preserve">остановлением Правительства Российской Федерации от 23 декабря 2020 года № 2220 «Об </w:t>
      </w:r>
      <w:r w:rsidRPr="00C3523F">
        <w:rPr>
          <w:sz w:val="28"/>
          <w:szCs w:val="28"/>
        </w:rPr>
        <w:t>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C3523F">
        <w:rPr>
          <w:sz w:val="28"/>
        </w:rPr>
        <w:t>»,</w:t>
      </w:r>
      <w:r w:rsidR="00BB403E" w:rsidRPr="00C3523F">
        <w:rPr>
          <w:sz w:val="28"/>
          <w:szCs w:val="28"/>
        </w:rPr>
        <w:t xml:space="preserve"> </w:t>
      </w:r>
      <w:r w:rsidR="001C1ED2">
        <w:rPr>
          <w:sz w:val="28"/>
          <w:szCs w:val="28"/>
        </w:rPr>
        <w:t xml:space="preserve">с </w:t>
      </w:r>
      <w:r w:rsidR="00486715" w:rsidRPr="00486715">
        <w:rPr>
          <w:sz w:val="28"/>
          <w:szCs w:val="28"/>
        </w:rPr>
        <w:t>Постановление</w:t>
      </w:r>
      <w:r w:rsidR="001C1ED2">
        <w:rPr>
          <w:sz w:val="28"/>
          <w:szCs w:val="28"/>
        </w:rPr>
        <w:t>м</w:t>
      </w:r>
      <w:r w:rsidR="00486715" w:rsidRPr="00486715">
        <w:rPr>
          <w:sz w:val="28"/>
          <w:szCs w:val="28"/>
        </w:rPr>
        <w:t xml:space="preserve"> Правительства РФ от 23.12.2020 N 2219 </w:t>
      </w:r>
      <w:r w:rsidR="001C1ED2">
        <w:rPr>
          <w:sz w:val="28"/>
          <w:szCs w:val="28"/>
        </w:rPr>
        <w:t>«</w:t>
      </w:r>
      <w:r w:rsidR="00486715" w:rsidRPr="00486715">
        <w:rPr>
          <w:sz w:val="28"/>
          <w:szCs w:val="28"/>
        </w:rPr>
        <w:t>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C1ED2">
        <w:rPr>
          <w:sz w:val="28"/>
          <w:szCs w:val="28"/>
        </w:rPr>
        <w:t>»</w:t>
      </w:r>
      <w:r w:rsidR="00486715">
        <w:rPr>
          <w:sz w:val="28"/>
          <w:szCs w:val="28"/>
        </w:rPr>
        <w:t xml:space="preserve">, </w:t>
      </w:r>
      <w:r w:rsidR="001C1ED2" w:rsidRPr="00C3523F">
        <w:rPr>
          <w:sz w:val="28"/>
          <w:szCs w:val="28"/>
        </w:rPr>
        <w:t xml:space="preserve">с Законом Смоленской области от 28.05.2020 № 80-з «О дополнительном ограничении условий и мест розничной продажи алкогольной продукции на территории Смоленской области», </w:t>
      </w:r>
      <w:r w:rsidR="001C1ED2">
        <w:rPr>
          <w:sz w:val="28"/>
          <w:szCs w:val="28"/>
        </w:rPr>
        <w:t xml:space="preserve">с </w:t>
      </w:r>
      <w:r w:rsidR="00BB403E" w:rsidRPr="00C3523F">
        <w:rPr>
          <w:bCs/>
          <w:sz w:val="28"/>
          <w:szCs w:val="28"/>
          <w:shd w:val="clear" w:color="auto" w:fill="FFFFFF"/>
        </w:rPr>
        <w:t xml:space="preserve">Постановлением Администрации Смоленской области от 30 апреля 2021 года N 288 «Об определении мест нахождения источников повышенной опасности, в которых не допускаются розничная </w:t>
      </w:r>
      <w:r w:rsidR="00BB403E" w:rsidRPr="00C3523F">
        <w:rPr>
          <w:bCs/>
          <w:sz w:val="28"/>
          <w:szCs w:val="28"/>
          <w:shd w:val="clear" w:color="auto" w:fill="FFFFFF"/>
        </w:rPr>
        <w:lastRenderedPageBreak/>
        <w:t>продажа алкогольной продукции и розничная продажа алкогольной продукции при оказании услуг общественного питания»</w:t>
      </w:r>
    </w:p>
    <w:p w:rsidR="00CD751E" w:rsidRPr="00FA22D4" w:rsidRDefault="00CD751E" w:rsidP="008B51CB">
      <w:pPr>
        <w:pStyle w:val="a3"/>
        <w:ind w:left="0" w:firstLine="567"/>
        <w:rPr>
          <w:sz w:val="16"/>
          <w:szCs w:val="16"/>
        </w:rPr>
      </w:pPr>
    </w:p>
    <w:p w:rsidR="001248DF" w:rsidRDefault="00CD751E" w:rsidP="008B51C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ab/>
      </w:r>
      <w:r w:rsidR="001248DF">
        <w:rPr>
          <w:sz w:val="28"/>
        </w:rPr>
        <w:t xml:space="preserve">Администрация муниципального образования «Ярцевский </w:t>
      </w:r>
      <w:r w:rsidR="008E753E">
        <w:rPr>
          <w:sz w:val="28"/>
        </w:rPr>
        <w:t>муниципальный округ</w:t>
      </w:r>
      <w:r w:rsidR="001248DF">
        <w:rPr>
          <w:sz w:val="28"/>
        </w:rPr>
        <w:t>» Смоленской области  п о с т а н о в л я е т:</w:t>
      </w:r>
    </w:p>
    <w:p w:rsidR="001C1ED2" w:rsidRPr="00C3523F" w:rsidRDefault="001C1ED2" w:rsidP="008B51CB">
      <w:pPr>
        <w:pStyle w:val="a3"/>
        <w:ind w:left="0" w:firstLine="567"/>
        <w:jc w:val="both"/>
        <w:rPr>
          <w:sz w:val="28"/>
          <w:szCs w:val="28"/>
        </w:rPr>
      </w:pPr>
    </w:p>
    <w:p w:rsidR="00FA1EA4" w:rsidRDefault="008B51CB" w:rsidP="008B51CB">
      <w:pPr>
        <w:pStyle w:val="a3"/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FA1EA4">
        <w:rPr>
          <w:sz w:val="28"/>
        </w:rPr>
        <w:t>Порядок определения</w:t>
      </w:r>
      <w:r w:rsidR="00FA1EA4" w:rsidRPr="0018501C">
        <w:rPr>
          <w:sz w:val="28"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</w:t>
      </w:r>
      <w:r w:rsidR="00FA1EA4">
        <w:rPr>
          <w:sz w:val="28"/>
        </w:rPr>
        <w:t xml:space="preserve">и розничная продажа алкогольной продукции при оказании услуг общественного питания на территории муниципального образования «Ярцевский </w:t>
      </w:r>
      <w:r w:rsidR="008E753E">
        <w:rPr>
          <w:sz w:val="28"/>
        </w:rPr>
        <w:t>муниципальный округ</w:t>
      </w:r>
      <w:r w:rsidR="00FA1EA4">
        <w:rPr>
          <w:sz w:val="28"/>
        </w:rPr>
        <w:t xml:space="preserve">» Смоленской области </w:t>
      </w:r>
      <w:r w:rsidR="00B655B9">
        <w:rPr>
          <w:sz w:val="28"/>
          <w:szCs w:val="28"/>
        </w:rPr>
        <w:t>(далее – Порядок) (приложение 1)</w:t>
      </w:r>
      <w:r w:rsidR="00FA1EA4">
        <w:rPr>
          <w:sz w:val="28"/>
        </w:rPr>
        <w:t>;</w:t>
      </w:r>
    </w:p>
    <w:p w:rsidR="00FA1EA4" w:rsidRPr="00C3523F" w:rsidRDefault="00FA1EA4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FA1EA4" w:rsidRPr="00B655B9" w:rsidRDefault="008B51CB" w:rsidP="008B51CB">
      <w:pPr>
        <w:pStyle w:val="a3"/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FA1EA4">
        <w:rPr>
          <w:color w:val="000000"/>
          <w:sz w:val="28"/>
          <w:szCs w:val="28"/>
        </w:rPr>
        <w:t xml:space="preserve">Перечень организаций и объектов, расположенных на территории </w:t>
      </w:r>
      <w:r w:rsidR="00FA1EA4" w:rsidRPr="00245C55">
        <w:rPr>
          <w:color w:val="000000"/>
          <w:sz w:val="28"/>
          <w:szCs w:val="28"/>
        </w:rPr>
        <w:t>муниц</w:t>
      </w:r>
      <w:r w:rsidR="00FA1EA4">
        <w:rPr>
          <w:color w:val="000000"/>
          <w:sz w:val="28"/>
          <w:szCs w:val="28"/>
        </w:rPr>
        <w:t xml:space="preserve">ипального образования «Ярцевский </w:t>
      </w:r>
      <w:r w:rsidR="008E753E">
        <w:rPr>
          <w:color w:val="000000"/>
          <w:sz w:val="28"/>
          <w:szCs w:val="28"/>
        </w:rPr>
        <w:t>муниципальный округ</w:t>
      </w:r>
      <w:r w:rsidR="00FA1EA4">
        <w:rPr>
          <w:color w:val="000000"/>
          <w:sz w:val="28"/>
          <w:szCs w:val="28"/>
        </w:rPr>
        <w:t xml:space="preserve">» Смоленской области,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B655B9">
        <w:rPr>
          <w:color w:val="000000"/>
          <w:sz w:val="28"/>
          <w:szCs w:val="28"/>
        </w:rPr>
        <w:t>(далее - Перечень) (приложение 2)</w:t>
      </w:r>
      <w:r w:rsidR="008513E0">
        <w:rPr>
          <w:color w:val="000000"/>
          <w:sz w:val="28"/>
          <w:szCs w:val="28"/>
        </w:rPr>
        <w:t>.</w:t>
      </w:r>
    </w:p>
    <w:p w:rsidR="001248DF" w:rsidRPr="00EA0945" w:rsidRDefault="001248DF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248DF" w:rsidRDefault="008B51CB" w:rsidP="008B51C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3</w:t>
      </w:r>
      <w:r w:rsidR="001248DF">
        <w:rPr>
          <w:sz w:val="28"/>
        </w:rPr>
        <w:t>. Признать утратившим силу постановление Администрации муниципального образования «</w:t>
      </w:r>
      <w:r w:rsidR="008E753E">
        <w:rPr>
          <w:sz w:val="28"/>
        </w:rPr>
        <w:t xml:space="preserve">Ярцевский </w:t>
      </w:r>
      <w:r w:rsidR="00B57B4C">
        <w:rPr>
          <w:sz w:val="28"/>
        </w:rPr>
        <w:t>район</w:t>
      </w:r>
      <w:r w:rsidR="001248DF">
        <w:rPr>
          <w:sz w:val="28"/>
        </w:rPr>
        <w:t xml:space="preserve">» Смоленской области от </w:t>
      </w:r>
      <w:r w:rsidR="00CA6A7E">
        <w:rPr>
          <w:sz w:val="28"/>
        </w:rPr>
        <w:t>10</w:t>
      </w:r>
      <w:r w:rsidR="001248DF">
        <w:rPr>
          <w:sz w:val="28"/>
        </w:rPr>
        <w:t>.</w:t>
      </w:r>
      <w:r w:rsidR="00CA6A7E">
        <w:rPr>
          <w:sz w:val="28"/>
        </w:rPr>
        <w:t>12</w:t>
      </w:r>
      <w:r w:rsidR="001248DF">
        <w:rPr>
          <w:sz w:val="28"/>
        </w:rPr>
        <w:t>.20</w:t>
      </w:r>
      <w:r w:rsidR="00CA6A7E">
        <w:rPr>
          <w:sz w:val="28"/>
        </w:rPr>
        <w:t>21</w:t>
      </w:r>
      <w:r w:rsidR="001248DF">
        <w:rPr>
          <w:sz w:val="28"/>
        </w:rPr>
        <w:t xml:space="preserve"> № </w:t>
      </w:r>
      <w:r w:rsidR="00CA6A7E">
        <w:rPr>
          <w:sz w:val="28"/>
        </w:rPr>
        <w:t>1599</w:t>
      </w:r>
      <w:r w:rsidR="001248DF">
        <w:rPr>
          <w:sz w:val="28"/>
        </w:rPr>
        <w:t xml:space="preserve"> «</w:t>
      </w:r>
      <w:r w:rsidR="005747DE" w:rsidRPr="0018501C">
        <w:rPr>
          <w:sz w:val="28"/>
        </w:rPr>
        <w:t xml:space="preserve">Об </w:t>
      </w:r>
      <w:r w:rsidR="005747DE">
        <w:rPr>
          <w:sz w:val="28"/>
        </w:rPr>
        <w:t>утверждении Порядка определении</w:t>
      </w:r>
      <w:r w:rsidR="005747DE" w:rsidRPr="0018501C">
        <w:rPr>
          <w:sz w:val="28"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</w:t>
      </w:r>
      <w:r w:rsidR="005747DE">
        <w:rPr>
          <w:sz w:val="28"/>
        </w:rPr>
        <w:t xml:space="preserve">и розничная продажа алкогольной продукции при оказании услуг общественного питания </w:t>
      </w:r>
      <w:r w:rsidR="005747DE">
        <w:rPr>
          <w:sz w:val="28"/>
          <w:szCs w:val="28"/>
        </w:rPr>
        <w:t>на территории муниципального образования «Ярцевский район» Смоленской области</w:t>
      </w:r>
      <w:r w:rsidR="001248DF">
        <w:rPr>
          <w:sz w:val="28"/>
        </w:rPr>
        <w:t>»</w:t>
      </w:r>
      <w:r w:rsidR="001D2DAE">
        <w:rPr>
          <w:sz w:val="28"/>
        </w:rPr>
        <w:t xml:space="preserve"> в редакции постановления от </w:t>
      </w:r>
      <w:r w:rsidR="002A6931">
        <w:rPr>
          <w:sz w:val="28"/>
        </w:rPr>
        <w:t>27</w:t>
      </w:r>
      <w:r w:rsidR="001D2DAE">
        <w:rPr>
          <w:sz w:val="28"/>
        </w:rPr>
        <w:t>.0</w:t>
      </w:r>
      <w:r w:rsidR="002A6931">
        <w:rPr>
          <w:sz w:val="28"/>
        </w:rPr>
        <w:t>5</w:t>
      </w:r>
      <w:r w:rsidR="001D2DAE">
        <w:rPr>
          <w:sz w:val="28"/>
        </w:rPr>
        <w:t>.20</w:t>
      </w:r>
      <w:r w:rsidR="002A6931">
        <w:rPr>
          <w:sz w:val="28"/>
        </w:rPr>
        <w:t>24</w:t>
      </w:r>
      <w:r w:rsidR="001D2DAE">
        <w:rPr>
          <w:sz w:val="28"/>
        </w:rPr>
        <w:t xml:space="preserve"> № 0</w:t>
      </w:r>
      <w:r w:rsidR="002A6931">
        <w:rPr>
          <w:sz w:val="28"/>
        </w:rPr>
        <w:t>640</w:t>
      </w:r>
      <w:r w:rsidR="001248DF">
        <w:rPr>
          <w:sz w:val="28"/>
        </w:rPr>
        <w:t>.</w:t>
      </w:r>
    </w:p>
    <w:p w:rsidR="001248DF" w:rsidRPr="00EA0945" w:rsidRDefault="001248DF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A5DAB" w:rsidRDefault="008B51CB" w:rsidP="008B51C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4</w:t>
      </w:r>
      <w:r w:rsidR="001248DF">
        <w:rPr>
          <w:sz w:val="28"/>
        </w:rPr>
        <w:t xml:space="preserve">. </w:t>
      </w:r>
      <w:r w:rsidR="001A5DAB">
        <w:rPr>
          <w:sz w:val="28"/>
        </w:rPr>
        <w:t xml:space="preserve">Настоящее постановление </w:t>
      </w:r>
      <w:r w:rsidR="008513E0">
        <w:rPr>
          <w:sz w:val="28"/>
        </w:rPr>
        <w:t xml:space="preserve">подлежит официальному опубликованию </w:t>
      </w:r>
      <w:r w:rsidR="001A5DAB">
        <w:rPr>
          <w:sz w:val="28"/>
        </w:rPr>
        <w:t>в газете «Вести Привопья»</w:t>
      </w:r>
      <w:r w:rsidR="008513E0">
        <w:rPr>
          <w:sz w:val="28"/>
        </w:rPr>
        <w:t xml:space="preserve"> и размещению на официальном сайте Администрации муниципального образования «Ярцевский </w:t>
      </w:r>
      <w:r w:rsidR="008E753E">
        <w:rPr>
          <w:sz w:val="28"/>
        </w:rPr>
        <w:t>муниципальный округ</w:t>
      </w:r>
      <w:r w:rsidR="008513E0">
        <w:rPr>
          <w:sz w:val="28"/>
        </w:rPr>
        <w:t>» Смоленской области</w:t>
      </w:r>
      <w:r w:rsidR="001A5DAB">
        <w:rPr>
          <w:sz w:val="28"/>
        </w:rPr>
        <w:t>.</w:t>
      </w:r>
    </w:p>
    <w:p w:rsidR="00250425" w:rsidRPr="00EA0945" w:rsidRDefault="00250425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06D40" w:rsidRDefault="00C3523F" w:rsidP="008B51CB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</w:rPr>
        <w:t>5</w:t>
      </w:r>
      <w:r w:rsidR="00250425">
        <w:rPr>
          <w:sz w:val="28"/>
        </w:rPr>
        <w:t xml:space="preserve">. </w:t>
      </w:r>
      <w:r w:rsidR="00106D40" w:rsidRPr="00106D40">
        <w:rPr>
          <w:sz w:val="28"/>
          <w:szCs w:val="28"/>
        </w:rPr>
        <w:t>Настоящее постановление вступает в силу со дня его принятия.</w:t>
      </w:r>
    </w:p>
    <w:p w:rsidR="00106D40" w:rsidRPr="00106D40" w:rsidRDefault="00106D40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06D40" w:rsidRDefault="00106D40" w:rsidP="00106D40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6.</w:t>
      </w:r>
      <w:r w:rsidRPr="00106D40">
        <w:t xml:space="preserve"> </w:t>
      </w:r>
      <w:r>
        <w:rPr>
          <w:sz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«Ярцевский </w:t>
      </w:r>
      <w:r w:rsidR="008E753E">
        <w:rPr>
          <w:sz w:val="28"/>
        </w:rPr>
        <w:t>муниципальный округ</w:t>
      </w:r>
      <w:r>
        <w:rPr>
          <w:sz w:val="28"/>
        </w:rPr>
        <w:t>» Смоленской области А.Е. Сбудышева.</w:t>
      </w: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582B6B" w:rsidRDefault="00582B6B" w:rsidP="00582B6B">
      <w:pPr>
        <w:pStyle w:val="a3"/>
        <w:ind w:left="0" w:right="-1" w:firstLine="0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8E753E" w:rsidRDefault="00582B6B" w:rsidP="00582B6B">
      <w:pPr>
        <w:pStyle w:val="a3"/>
        <w:ind w:left="0" w:right="-1" w:firstLine="0"/>
        <w:rPr>
          <w:sz w:val="28"/>
        </w:rPr>
      </w:pPr>
      <w:r>
        <w:rPr>
          <w:sz w:val="28"/>
        </w:rPr>
        <w:t xml:space="preserve">«Ярцевский </w:t>
      </w:r>
      <w:r w:rsidR="008E753E">
        <w:rPr>
          <w:sz w:val="28"/>
        </w:rPr>
        <w:t>муниципальный округ</w:t>
      </w:r>
      <w:r>
        <w:rPr>
          <w:sz w:val="28"/>
        </w:rPr>
        <w:t>»</w:t>
      </w:r>
    </w:p>
    <w:p w:rsidR="00582B6B" w:rsidRDefault="00582B6B" w:rsidP="00582B6B">
      <w:pPr>
        <w:pStyle w:val="a3"/>
        <w:ind w:left="0" w:right="-1" w:firstLine="0"/>
        <w:rPr>
          <w:sz w:val="28"/>
        </w:rPr>
      </w:pPr>
      <w:r>
        <w:rPr>
          <w:sz w:val="28"/>
        </w:rPr>
        <w:t xml:space="preserve">Смоленской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E753E">
        <w:rPr>
          <w:sz w:val="28"/>
        </w:rPr>
        <w:t xml:space="preserve">                            </w:t>
      </w:r>
      <w:r>
        <w:rPr>
          <w:sz w:val="28"/>
        </w:rPr>
        <w:tab/>
      </w:r>
      <w:r w:rsidR="00A93A87">
        <w:rPr>
          <w:sz w:val="28"/>
        </w:rPr>
        <w:t xml:space="preserve">                     </w:t>
      </w:r>
      <w:r w:rsidR="008E753E">
        <w:rPr>
          <w:sz w:val="28"/>
        </w:rPr>
        <w:t>Р.Н. Захаров</w:t>
      </w:r>
    </w:p>
    <w:p w:rsidR="001248DF" w:rsidRDefault="001248DF" w:rsidP="00582B6B">
      <w:pPr>
        <w:pStyle w:val="a3"/>
        <w:ind w:left="0" w:firstLine="0"/>
        <w:rPr>
          <w:sz w:val="28"/>
        </w:rPr>
      </w:pPr>
    </w:p>
    <w:p w:rsidR="00301AF8" w:rsidRDefault="00301AF8" w:rsidP="008B51CB">
      <w:pPr>
        <w:pStyle w:val="a3"/>
        <w:ind w:left="0" w:firstLine="567"/>
        <w:rPr>
          <w:sz w:val="28"/>
        </w:rPr>
      </w:pPr>
    </w:p>
    <w:p w:rsidR="00301AF8" w:rsidRDefault="00301AF8" w:rsidP="008B51CB">
      <w:pPr>
        <w:pStyle w:val="a3"/>
        <w:ind w:left="0" w:firstLine="567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301AF8" w:rsidRDefault="00301AF8" w:rsidP="008B51CB">
      <w:pPr>
        <w:pStyle w:val="a3"/>
        <w:ind w:left="0" w:firstLine="567"/>
        <w:rPr>
          <w:sz w:val="28"/>
        </w:rPr>
      </w:pPr>
    </w:p>
    <w:p w:rsidR="00EA0945" w:rsidRPr="00EA0945" w:rsidRDefault="00EA0945" w:rsidP="00FE3F80">
      <w:pPr>
        <w:pStyle w:val="a3"/>
        <w:ind w:left="6237" w:firstLine="0"/>
        <w:jc w:val="center"/>
        <w:rPr>
          <w:sz w:val="24"/>
          <w:szCs w:val="24"/>
        </w:rPr>
      </w:pPr>
      <w:r w:rsidRPr="00EA0945">
        <w:rPr>
          <w:sz w:val="24"/>
          <w:szCs w:val="24"/>
        </w:rPr>
        <w:t>ПРИЛОЖЕНИЕ 1</w:t>
      </w:r>
    </w:p>
    <w:p w:rsidR="00EA0945" w:rsidRDefault="00EA0945" w:rsidP="00FE3F80">
      <w:pPr>
        <w:pStyle w:val="a3"/>
        <w:ind w:left="6237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EA0945">
        <w:rPr>
          <w:sz w:val="24"/>
          <w:szCs w:val="24"/>
        </w:rPr>
        <w:t xml:space="preserve"> постановлению муниципального образования «</w:t>
      </w:r>
      <w:r w:rsidR="008E753E">
        <w:rPr>
          <w:sz w:val="24"/>
          <w:szCs w:val="24"/>
        </w:rPr>
        <w:t>Ярцевский муниципальный округ</w:t>
      </w:r>
      <w:r w:rsidRPr="00EA0945">
        <w:rPr>
          <w:sz w:val="24"/>
          <w:szCs w:val="24"/>
        </w:rPr>
        <w:t>» Смоленской области</w:t>
      </w:r>
    </w:p>
    <w:p w:rsidR="00EA0945" w:rsidRPr="003C6FEE" w:rsidRDefault="003C6FEE" w:rsidP="00FE3F80">
      <w:pPr>
        <w:pStyle w:val="a3"/>
        <w:ind w:left="6237" w:firstLine="0"/>
        <w:jc w:val="both"/>
        <w:rPr>
          <w:sz w:val="24"/>
          <w:szCs w:val="24"/>
        </w:rPr>
      </w:pPr>
      <w:r w:rsidRPr="003C6FEE">
        <w:rPr>
          <w:sz w:val="24"/>
          <w:szCs w:val="24"/>
        </w:rPr>
        <w:t xml:space="preserve">от  </w:t>
      </w:r>
      <w:r w:rsidR="00A93A87">
        <w:rPr>
          <w:sz w:val="24"/>
          <w:szCs w:val="24"/>
        </w:rPr>
        <w:t xml:space="preserve">07.05.2025  </w:t>
      </w:r>
      <w:r w:rsidRPr="003C6FEE">
        <w:rPr>
          <w:sz w:val="24"/>
          <w:szCs w:val="24"/>
        </w:rPr>
        <w:t xml:space="preserve">№  </w:t>
      </w:r>
      <w:r w:rsidR="00A93A87">
        <w:rPr>
          <w:sz w:val="24"/>
          <w:szCs w:val="24"/>
        </w:rPr>
        <w:t>703</w:t>
      </w:r>
    </w:p>
    <w:p w:rsidR="00EA0945" w:rsidRPr="00EA0945" w:rsidRDefault="00EA0945" w:rsidP="008B51CB">
      <w:pPr>
        <w:pStyle w:val="a3"/>
        <w:ind w:left="0" w:firstLine="0"/>
        <w:jc w:val="both"/>
        <w:rPr>
          <w:sz w:val="28"/>
          <w:szCs w:val="28"/>
        </w:rPr>
      </w:pPr>
    </w:p>
    <w:p w:rsidR="00EA0945" w:rsidRPr="00EA0945" w:rsidRDefault="00EA0945" w:rsidP="008B51CB">
      <w:pPr>
        <w:pStyle w:val="a3"/>
        <w:ind w:left="0" w:firstLine="0"/>
        <w:jc w:val="both"/>
        <w:rPr>
          <w:sz w:val="28"/>
          <w:szCs w:val="28"/>
        </w:rPr>
      </w:pPr>
    </w:p>
    <w:p w:rsidR="00EA0945" w:rsidRPr="002B7232" w:rsidRDefault="00EA0945" w:rsidP="008B51CB">
      <w:pPr>
        <w:pStyle w:val="a3"/>
        <w:ind w:left="0" w:firstLine="0"/>
        <w:jc w:val="center"/>
        <w:rPr>
          <w:b/>
          <w:sz w:val="28"/>
          <w:szCs w:val="28"/>
        </w:rPr>
      </w:pPr>
      <w:r w:rsidRPr="002B7232">
        <w:rPr>
          <w:b/>
          <w:sz w:val="28"/>
          <w:szCs w:val="28"/>
        </w:rPr>
        <w:t>ПОРЯДОК</w:t>
      </w:r>
    </w:p>
    <w:p w:rsidR="00EA0945" w:rsidRDefault="00EA0945" w:rsidP="008B51CB">
      <w:pPr>
        <w:pStyle w:val="a3"/>
        <w:ind w:left="0" w:firstLine="0"/>
        <w:jc w:val="center"/>
        <w:rPr>
          <w:sz w:val="28"/>
        </w:rPr>
      </w:pPr>
      <w:r>
        <w:rPr>
          <w:sz w:val="28"/>
          <w:szCs w:val="28"/>
        </w:rPr>
        <w:t>о</w:t>
      </w:r>
      <w:r w:rsidRPr="00EA0945">
        <w:rPr>
          <w:sz w:val="28"/>
          <w:szCs w:val="28"/>
        </w:rPr>
        <w:t>пределения</w:t>
      </w:r>
      <w:r>
        <w:rPr>
          <w:sz w:val="24"/>
          <w:szCs w:val="24"/>
        </w:rPr>
        <w:t xml:space="preserve"> </w:t>
      </w:r>
      <w:r w:rsidRPr="0018501C">
        <w:rPr>
          <w:sz w:val="28"/>
        </w:rPr>
        <w:t xml:space="preserve">границ, прилегающих к некоторым организациям и объектам территорий, на которых не допускается розничная продажа алкогольной продукции </w:t>
      </w:r>
      <w:r>
        <w:rPr>
          <w:sz w:val="28"/>
        </w:rPr>
        <w:t>и розничная продажа алкогольной продукции при оказании услуг общественного питания на территории муниципального образования «</w:t>
      </w:r>
      <w:r w:rsidR="008E753E">
        <w:rPr>
          <w:sz w:val="28"/>
        </w:rPr>
        <w:t>Ярцевский муниципальный округ</w:t>
      </w:r>
      <w:r>
        <w:rPr>
          <w:sz w:val="28"/>
        </w:rPr>
        <w:t>» Смоленской области</w:t>
      </w:r>
    </w:p>
    <w:p w:rsidR="00EA0945" w:rsidRDefault="00EA0945" w:rsidP="008B51CB">
      <w:pPr>
        <w:pStyle w:val="a3"/>
        <w:ind w:left="0" w:firstLine="0"/>
        <w:jc w:val="both"/>
        <w:rPr>
          <w:sz w:val="28"/>
        </w:rPr>
      </w:pPr>
    </w:p>
    <w:p w:rsidR="00EA0945" w:rsidRDefault="00EA0945" w:rsidP="00CE797D">
      <w:pPr>
        <w:pStyle w:val="a3"/>
        <w:numPr>
          <w:ilvl w:val="0"/>
          <w:numId w:val="4"/>
        </w:numPr>
        <w:ind w:left="0" w:firstLine="567"/>
        <w:jc w:val="both"/>
        <w:rPr>
          <w:sz w:val="28"/>
        </w:rPr>
      </w:pPr>
      <w:r w:rsidRPr="008B51CB">
        <w:rPr>
          <w:sz w:val="28"/>
        </w:rPr>
        <w:t xml:space="preserve">Настоящий Порядок устанавливает способ расчета и минимальные значения расстояний от организаций и (или) объектов, на территориях которых не допускается розничная продажа алкогольной продукции </w:t>
      </w:r>
      <w:r w:rsidR="008B51CB">
        <w:rPr>
          <w:sz w:val="28"/>
        </w:rPr>
        <w:t>и розничная продажа алкогольной продукции при оказании услуг общественного питания.</w:t>
      </w:r>
    </w:p>
    <w:p w:rsidR="006505EF" w:rsidRDefault="006505EF" w:rsidP="00CE797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Границы</w:t>
      </w:r>
      <w:r w:rsidR="00CE797D">
        <w:rPr>
          <w:sz w:val="28"/>
          <w:szCs w:val="28"/>
        </w:rPr>
        <w:t>,</w:t>
      </w:r>
      <w:r w:rsidRPr="00272C83">
        <w:rPr>
          <w:sz w:val="28"/>
          <w:szCs w:val="28"/>
        </w:rPr>
        <w:t xml:space="preserve"> прилегающих к некоторым организациям и </w:t>
      </w:r>
      <w:r>
        <w:rPr>
          <w:sz w:val="28"/>
          <w:szCs w:val="28"/>
        </w:rPr>
        <w:t xml:space="preserve">(или) </w:t>
      </w:r>
      <w:r w:rsidRPr="00272C83">
        <w:rPr>
          <w:sz w:val="28"/>
          <w:szCs w:val="28"/>
        </w:rPr>
        <w:t>объектам территорий, на которых не допускается розничная продажа алкогольной продукции, определяются Администрацией муниципального образования «</w:t>
      </w:r>
      <w:r w:rsidR="008E753E">
        <w:rPr>
          <w:sz w:val="28"/>
          <w:szCs w:val="28"/>
        </w:rPr>
        <w:t>Ярцевский муниципальный округ</w:t>
      </w:r>
      <w:r w:rsidRPr="00272C83">
        <w:rPr>
          <w:sz w:val="28"/>
          <w:szCs w:val="28"/>
        </w:rPr>
        <w:t xml:space="preserve">» Смоленской области с учетом </w:t>
      </w:r>
      <w:r>
        <w:rPr>
          <w:sz w:val="28"/>
          <w:szCs w:val="28"/>
        </w:rPr>
        <w:t>результатов общественного обсуждения.</w:t>
      </w:r>
    </w:p>
    <w:p w:rsidR="00C3523F" w:rsidRDefault="00DA42AF" w:rsidP="00CE797D">
      <w:pPr>
        <w:pStyle w:val="a3"/>
        <w:numPr>
          <w:ilvl w:val="0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Порядке встречаются следующие понятия:</w:t>
      </w:r>
    </w:p>
    <w:p w:rsidR="00DA42AF" w:rsidRDefault="00DA42AF" w:rsidP="00CE797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«обособленная территория» - территория, </w:t>
      </w:r>
      <w:r w:rsidR="004B615A">
        <w:rPr>
          <w:sz w:val="28"/>
          <w:szCs w:val="28"/>
        </w:rPr>
        <w:t xml:space="preserve">границы которой обозначены ограждением (объектами искусственного происхождения), </w:t>
      </w:r>
      <w:r>
        <w:rPr>
          <w:sz w:val="28"/>
          <w:szCs w:val="28"/>
        </w:rPr>
        <w:t xml:space="preserve">прилегающая к зданию (строению/сооружению), </w:t>
      </w:r>
      <w:r w:rsidR="004B615A">
        <w:rPr>
          <w:sz w:val="28"/>
          <w:szCs w:val="28"/>
        </w:rPr>
        <w:t xml:space="preserve">в котором расположены организации и (или) объекты, указанные </w:t>
      </w:r>
      <w:r w:rsidR="004B615A" w:rsidRPr="00026CF8">
        <w:rPr>
          <w:sz w:val="28"/>
          <w:szCs w:val="28"/>
        </w:rPr>
        <w:t>в пункте 3</w:t>
      </w:r>
      <w:r w:rsidR="004B615A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DA42AF" w:rsidRDefault="00DA42AF" w:rsidP="00CE797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«прилегающая территория» - территория</w:t>
      </w:r>
      <w:r w:rsidR="004B615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включает обособленную территорию (при наличии таковой), а так 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(строению/сооружению), в котором расположены организации и (или) объекты, </w:t>
      </w:r>
      <w:r w:rsidRPr="00026CF8">
        <w:rPr>
          <w:sz w:val="28"/>
          <w:szCs w:val="28"/>
        </w:rPr>
        <w:t xml:space="preserve">указанные в пункте </w:t>
      </w:r>
      <w:r w:rsidR="004B615A" w:rsidRPr="00026CF8">
        <w:rPr>
          <w:sz w:val="28"/>
          <w:szCs w:val="28"/>
        </w:rPr>
        <w:t>3 настоящего</w:t>
      </w:r>
      <w:r w:rsidR="004B615A">
        <w:rPr>
          <w:sz w:val="28"/>
          <w:szCs w:val="28"/>
        </w:rPr>
        <w:t xml:space="preserve"> Порядка;</w:t>
      </w:r>
    </w:p>
    <w:p w:rsidR="004B615A" w:rsidRDefault="004B615A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«спортивное сооружение» - инженерно-строительный объект, предназначенный для проведения физкультурных мероприятий и (или) спортивных мероприятий.</w:t>
      </w:r>
    </w:p>
    <w:p w:rsidR="00786584" w:rsidRDefault="00430885" w:rsidP="0078658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6584" w:rsidRPr="00080C36">
        <w:rPr>
          <w:sz w:val="28"/>
          <w:szCs w:val="28"/>
        </w:rPr>
        <w:t>«</w:t>
      </w:r>
      <w:r w:rsidR="00EF310B">
        <w:rPr>
          <w:sz w:val="28"/>
          <w:szCs w:val="28"/>
        </w:rPr>
        <w:t>м</w:t>
      </w:r>
      <w:r w:rsidR="00786584" w:rsidRPr="00080C36">
        <w:rPr>
          <w:sz w:val="28"/>
          <w:szCs w:val="28"/>
        </w:rPr>
        <w:t xml:space="preserve">ногоквартирный дом»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</w:t>
      </w:r>
      <w:r w:rsidR="00786584">
        <w:rPr>
          <w:sz w:val="28"/>
          <w:szCs w:val="28"/>
        </w:rPr>
        <w:t xml:space="preserve">(далее – МКД) </w:t>
      </w:r>
      <w:r w:rsidR="00786584" w:rsidRPr="00080C36">
        <w:rPr>
          <w:sz w:val="28"/>
          <w:szCs w:val="28"/>
        </w:rPr>
        <w:t xml:space="preserve">содержит в себе элементы общего имущества </w:t>
      </w:r>
      <w:r w:rsidR="00786584" w:rsidRPr="00080C36">
        <w:rPr>
          <w:sz w:val="28"/>
          <w:szCs w:val="28"/>
        </w:rPr>
        <w:lastRenderedPageBreak/>
        <w:t>собственников помещений в таком доме в соответствии с жилищным законодательством»</w:t>
      </w:r>
      <w:r w:rsidR="00786584">
        <w:rPr>
          <w:sz w:val="28"/>
          <w:szCs w:val="28"/>
        </w:rPr>
        <w:t>;</w:t>
      </w:r>
    </w:p>
    <w:p w:rsidR="008D6905" w:rsidRDefault="008D6905" w:rsidP="00CE797D">
      <w:pPr>
        <w:pStyle w:val="a3"/>
        <w:numPr>
          <w:ilvl w:val="0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Минимальные значения расстояний от организаций и (или)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Ярцевского </w:t>
      </w:r>
      <w:r w:rsidR="004644EC">
        <w:rPr>
          <w:sz w:val="28"/>
        </w:rPr>
        <w:t>муниципального округа</w:t>
      </w:r>
      <w:r>
        <w:rPr>
          <w:sz w:val="28"/>
        </w:rPr>
        <w:t xml:space="preserve"> Смоленской области: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</w:t>
      </w:r>
      <w:r>
        <w:rPr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>
        <w:rPr>
          <w:sz w:val="28"/>
        </w:rPr>
        <w:t xml:space="preserve"> –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</w:t>
      </w:r>
      <w:r>
        <w:rPr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</w:t>
      </w:r>
      <w:r>
        <w:rPr>
          <w:sz w:val="28"/>
        </w:rPr>
        <w:t xml:space="preserve"> - в размере 50 метров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медицинскую деятельность </w:t>
      </w:r>
      <w:r>
        <w:rPr>
          <w:sz w:val="28"/>
        </w:rPr>
        <w:t xml:space="preserve">-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</w:t>
      </w:r>
      <w:r>
        <w:rPr>
          <w:sz w:val="28"/>
          <w:szCs w:val="28"/>
        </w:rPr>
        <w:t xml:space="preserve">к </w:t>
      </w:r>
      <w:hyperlink r:id="rId9" w:history="1">
        <w:r w:rsidRPr="00216545">
          <w:rPr>
            <w:sz w:val="28"/>
            <w:szCs w:val="28"/>
          </w:rPr>
          <w:t>спортивным сооружениям</w:t>
        </w:r>
      </w:hyperlink>
      <w:r>
        <w:rPr>
          <w:sz w:val="28"/>
          <w:szCs w:val="28"/>
        </w:rPr>
        <w:t xml:space="preserve">, которые являются объектами недвижимости и права на которые зарегистрированы в установленном порядке </w:t>
      </w:r>
      <w:r>
        <w:rPr>
          <w:sz w:val="28"/>
        </w:rPr>
        <w:t xml:space="preserve">-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2111EA">
        <w:rPr>
          <w:sz w:val="28"/>
        </w:rPr>
        <w:t xml:space="preserve"> </w:t>
      </w:r>
      <w:r w:rsidRPr="00FE0A86">
        <w:rPr>
          <w:sz w:val="28"/>
        </w:rPr>
        <w:t xml:space="preserve">к вокзалам </w:t>
      </w:r>
      <w:r w:rsidR="002111EA" w:rsidRPr="00FE0A86">
        <w:rPr>
          <w:sz w:val="28"/>
        </w:rPr>
        <w:t xml:space="preserve">(за исключением железнодорожного вокзала станции Ярцево в случае оказания услуг общественного питания юридическими лицами и (или) индивидуальными предпринимателями) </w:t>
      </w:r>
      <w:r w:rsidRPr="00FE0A86">
        <w:rPr>
          <w:sz w:val="28"/>
        </w:rPr>
        <w:t xml:space="preserve">- в размере </w:t>
      </w:r>
      <w:r w:rsidRPr="00ED4C05">
        <w:rPr>
          <w:sz w:val="28"/>
        </w:rPr>
        <w:t>30 метров</w:t>
      </w:r>
      <w:r w:rsidRPr="00FE0A86"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</w:t>
      </w:r>
      <w:r w:rsidR="002111EA" w:rsidRPr="00FE0A86">
        <w:rPr>
          <w:sz w:val="28"/>
        </w:rPr>
        <w:t>;</w:t>
      </w:r>
    </w:p>
    <w:p w:rsidR="008D6905" w:rsidRDefault="008D6905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 объектам военного назначения -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 местам массового скопления граждан и местам нахождения источников повышенной опасности - в размере </w:t>
      </w:r>
      <w:smartTag w:uri="urn:schemas-microsoft-com:office:smarttags" w:element="metricconverter">
        <w:smartTagPr>
          <w:attr w:name="ProductID" w:val="30 метров"/>
        </w:smartTagPr>
        <w:r w:rsidRPr="00ED4C05">
          <w:rPr>
            <w:sz w:val="28"/>
          </w:rPr>
          <w:t>30 метров</w:t>
        </w:r>
      </w:smartTag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</w:t>
      </w:r>
      <w:r w:rsidR="00A21732">
        <w:rPr>
          <w:sz w:val="28"/>
        </w:rPr>
        <w:t>;</w:t>
      </w:r>
    </w:p>
    <w:p w:rsidR="00B655B9" w:rsidRDefault="002E3E4A" w:rsidP="00CE797D">
      <w:pPr>
        <w:pStyle w:val="a3"/>
        <w:numPr>
          <w:ilvl w:val="0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B655B9">
        <w:rPr>
          <w:sz w:val="28"/>
        </w:rPr>
        <w:t xml:space="preserve">пособ расчета расстояний </w:t>
      </w:r>
      <w:r w:rsidR="00B655B9" w:rsidRPr="00DE630F">
        <w:rPr>
          <w:sz w:val="28"/>
        </w:rPr>
        <w:t xml:space="preserve">от организаций и (или) объектов до границ прилегающих территорий, на которых не допускается розничная </w:t>
      </w:r>
      <w:r w:rsidR="00B655B9" w:rsidRPr="00DE630F">
        <w:rPr>
          <w:sz w:val="28"/>
        </w:rPr>
        <w:lastRenderedPageBreak/>
        <w:t>продажа алкогольной продукции</w:t>
      </w:r>
      <w:r w:rsidR="00B655B9">
        <w:rPr>
          <w:sz w:val="28"/>
        </w:rPr>
        <w:t>:</w:t>
      </w:r>
    </w:p>
    <w:p w:rsidR="00B655B9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4.1. П</w:t>
      </w:r>
      <w:r w:rsidR="00B655B9">
        <w:rPr>
          <w:sz w:val="28"/>
        </w:rPr>
        <w:t>ри наличии обособленной территории с использованием карты или плана населенного пункта, с учетом сложившейся системы дорог, тротуаров, пешеходных путей по кратчайшему маршруту движения пешехода от входа для посетителей на обособленную территорию до входа для посетителей в стационарный торговый объект;</w:t>
      </w:r>
    </w:p>
    <w:p w:rsidR="00B655B9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4.2. П</w:t>
      </w:r>
      <w:r w:rsidR="00B655B9">
        <w:rPr>
          <w:sz w:val="28"/>
        </w:rPr>
        <w:t xml:space="preserve">ри отсутствии обособленной территории с использованием карты или плана населенного пункта, с учетом сложившейся системы дорог, тротуаров, пешеходных путей по кратчайшему маршруту движения пешехода от входа для посетителей в здание (строение, сооружение) в котором расположены организации и объекты, до входа для посетителей в стационарный торговый объект. </w:t>
      </w:r>
    </w:p>
    <w:p w:rsidR="00FF2F8A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4.3. П</w:t>
      </w:r>
      <w:r w:rsidR="00FF2F8A">
        <w:rPr>
          <w:sz w:val="28"/>
        </w:rPr>
        <w:t>р</w:t>
      </w:r>
      <w:r w:rsidR="00B655B9">
        <w:rPr>
          <w:sz w:val="28"/>
        </w:rPr>
        <w:t>и пересечении пешеходной зоны с проезжей частью, расстояние измеряется по ближайшему пешеходному переходу</w:t>
      </w:r>
      <w:r w:rsidR="00FF2F8A">
        <w:rPr>
          <w:sz w:val="28"/>
        </w:rPr>
        <w:t>.</w:t>
      </w:r>
    </w:p>
    <w:p w:rsidR="00026CF8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4.4. 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B655B9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4.5. </w:t>
      </w:r>
      <w:r w:rsidR="00FF2F8A">
        <w:rPr>
          <w:sz w:val="28"/>
        </w:rPr>
        <w:t>Пожарные, запасные и иные входы, выходы</w:t>
      </w:r>
      <w:r w:rsidR="008D6905">
        <w:rPr>
          <w:sz w:val="28"/>
        </w:rPr>
        <w:t xml:space="preserve"> в здания (строения/сооружения), которые не используются для посетителей, при определении прилегающих территорий не учитываются.</w:t>
      </w:r>
    </w:p>
    <w:p w:rsidR="00671A55" w:rsidRDefault="00671A55" w:rsidP="00CE797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Запрещена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к ним территориях, с общей площадью зала обслуживания посетителей менее 50 квадратных метров.</w:t>
      </w:r>
    </w:p>
    <w:p w:rsidR="00EC5227" w:rsidRDefault="00EC5227" w:rsidP="00EC5227">
      <w:pPr>
        <w:spacing w:before="80"/>
        <w:jc w:val="both"/>
        <w:rPr>
          <w:sz w:val="28"/>
        </w:rPr>
      </w:pPr>
      <w:r>
        <w:rPr>
          <w:sz w:val="28"/>
        </w:rPr>
        <w:t xml:space="preserve">      5.1.Определить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- в размере 5 метров от ближайшей точки здания МКД до объекта общественного питания, осуществляющего розничную продажу алкогольной продукции. </w:t>
      </w:r>
    </w:p>
    <w:p w:rsidR="00EC5227" w:rsidRDefault="00381DCB" w:rsidP="00EC5227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EC5227" w:rsidRPr="001C038C">
        <w:rPr>
          <w:sz w:val="28"/>
          <w:szCs w:val="28"/>
        </w:rPr>
        <w:t xml:space="preserve">Расстояние границ прилегающих территорий к многоквартирным домам, измеряется в метрах от стены дома по всему периметру здания по прямой линии от ближайшей точки здания </w:t>
      </w:r>
      <w:r w:rsidR="00EC5227">
        <w:rPr>
          <w:sz w:val="28"/>
          <w:szCs w:val="28"/>
        </w:rPr>
        <w:t>МКД</w:t>
      </w:r>
      <w:r w:rsidR="00EC5227" w:rsidRPr="001C038C">
        <w:rPr>
          <w:sz w:val="28"/>
          <w:szCs w:val="28"/>
        </w:rPr>
        <w:t xml:space="preserve"> до входа в объект общественного питания, осуществляющего розничную продажу алкогольной продукции, вне зависимости от наличия пешеходной или проезжей части, различного рода ограждений</w:t>
      </w:r>
      <w:r w:rsidR="00EC5227">
        <w:rPr>
          <w:sz w:val="28"/>
          <w:szCs w:val="28"/>
        </w:rPr>
        <w:t>.</w:t>
      </w:r>
    </w:p>
    <w:p w:rsidR="00EC5227" w:rsidRDefault="00EC5227" w:rsidP="00EC5227">
      <w:pPr>
        <w:tabs>
          <w:tab w:val="left" w:pos="993"/>
        </w:tabs>
        <w:autoSpaceDE w:val="0"/>
        <w:autoSpaceDN w:val="0"/>
        <w:adjustRightInd w:val="0"/>
        <w:spacing w:before="120"/>
        <w:ind w:left="567"/>
        <w:jc w:val="both"/>
        <w:rPr>
          <w:sz w:val="28"/>
          <w:szCs w:val="28"/>
        </w:rPr>
      </w:pPr>
    </w:p>
    <w:p w:rsidR="002B7232" w:rsidRP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P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P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Pr="00EA0945" w:rsidRDefault="002B7232" w:rsidP="002B7232">
      <w:pPr>
        <w:pStyle w:val="a3"/>
        <w:ind w:left="6237" w:firstLine="0"/>
        <w:jc w:val="center"/>
        <w:rPr>
          <w:sz w:val="24"/>
          <w:szCs w:val="24"/>
        </w:rPr>
      </w:pPr>
      <w:r w:rsidRPr="00EA094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2B7232" w:rsidRDefault="002B7232" w:rsidP="002B7232">
      <w:pPr>
        <w:pStyle w:val="a3"/>
        <w:ind w:left="6237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EA0945">
        <w:rPr>
          <w:sz w:val="24"/>
          <w:szCs w:val="24"/>
        </w:rPr>
        <w:t xml:space="preserve"> постановлению муниципального образования «</w:t>
      </w:r>
      <w:r w:rsidR="008E753E">
        <w:rPr>
          <w:sz w:val="24"/>
          <w:szCs w:val="24"/>
        </w:rPr>
        <w:t>Ярцевский муниципальный округ</w:t>
      </w:r>
      <w:r w:rsidRPr="00EA0945">
        <w:rPr>
          <w:sz w:val="24"/>
          <w:szCs w:val="24"/>
        </w:rPr>
        <w:t>» Смоленской области</w:t>
      </w:r>
    </w:p>
    <w:p w:rsidR="002B7232" w:rsidRPr="003C6FEE" w:rsidRDefault="003C6FEE" w:rsidP="002B7232">
      <w:pPr>
        <w:pStyle w:val="a3"/>
        <w:ind w:left="6237" w:firstLine="0"/>
        <w:jc w:val="both"/>
        <w:rPr>
          <w:sz w:val="24"/>
          <w:szCs w:val="24"/>
        </w:rPr>
      </w:pPr>
      <w:r w:rsidRPr="003C6FEE">
        <w:rPr>
          <w:sz w:val="24"/>
          <w:szCs w:val="24"/>
        </w:rPr>
        <w:t xml:space="preserve">от  </w:t>
      </w:r>
      <w:r w:rsidR="00A93A87">
        <w:rPr>
          <w:sz w:val="24"/>
          <w:szCs w:val="24"/>
        </w:rPr>
        <w:t xml:space="preserve">07.05.2025 </w:t>
      </w:r>
      <w:r w:rsidRPr="003C6FEE">
        <w:rPr>
          <w:sz w:val="24"/>
          <w:szCs w:val="24"/>
        </w:rPr>
        <w:t xml:space="preserve">№  </w:t>
      </w:r>
      <w:r w:rsidR="00A93A87" w:rsidRPr="00A93A87">
        <w:rPr>
          <w:sz w:val="24"/>
          <w:szCs w:val="24"/>
        </w:rPr>
        <w:t>703</w:t>
      </w:r>
    </w:p>
    <w:p w:rsidR="002B7232" w:rsidRPr="002B7232" w:rsidRDefault="002B7232" w:rsidP="002B7232">
      <w:pPr>
        <w:pStyle w:val="a3"/>
        <w:ind w:left="6237" w:firstLine="0"/>
        <w:jc w:val="both"/>
        <w:rPr>
          <w:sz w:val="28"/>
          <w:szCs w:val="28"/>
        </w:rPr>
      </w:pPr>
    </w:p>
    <w:p w:rsidR="002B7232" w:rsidRPr="002B7232" w:rsidRDefault="002B7232" w:rsidP="002B7232">
      <w:pPr>
        <w:pStyle w:val="a3"/>
        <w:ind w:left="6237" w:firstLine="0"/>
        <w:jc w:val="both"/>
        <w:rPr>
          <w:sz w:val="28"/>
          <w:szCs w:val="28"/>
        </w:rPr>
      </w:pPr>
    </w:p>
    <w:p w:rsidR="002B7232" w:rsidRPr="002B7232" w:rsidRDefault="002B7232" w:rsidP="002B7232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2B7232">
        <w:rPr>
          <w:b/>
          <w:sz w:val="28"/>
          <w:szCs w:val="28"/>
        </w:rPr>
        <w:t>ПЕРЕЧЕНЬ</w:t>
      </w:r>
    </w:p>
    <w:p w:rsidR="002B7232" w:rsidRDefault="002B7232" w:rsidP="002B723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2B7232">
        <w:rPr>
          <w:sz w:val="28"/>
          <w:szCs w:val="28"/>
        </w:rPr>
        <w:t>организаций и объектов, расположенных на территории муниципального образования «</w:t>
      </w:r>
      <w:r w:rsidR="008E753E">
        <w:rPr>
          <w:sz w:val="28"/>
          <w:szCs w:val="28"/>
        </w:rPr>
        <w:t>Ярцевский муниципальный округ</w:t>
      </w:r>
      <w:r w:rsidRPr="002B7232">
        <w:rPr>
          <w:sz w:val="28"/>
          <w:szCs w:val="28"/>
        </w:rPr>
        <w:t xml:space="preserve">» Смоленской области, </w:t>
      </w:r>
    </w:p>
    <w:p w:rsidR="002B7232" w:rsidRDefault="002B7232" w:rsidP="002B723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2B7232">
        <w:rPr>
          <w:sz w:val="28"/>
          <w:szCs w:val="28"/>
        </w:rPr>
        <w:t>на прилегающих территориях</w:t>
      </w:r>
      <w:r w:rsidR="00FE0A86">
        <w:rPr>
          <w:sz w:val="28"/>
          <w:szCs w:val="28"/>
        </w:rPr>
        <w:t>,</w:t>
      </w:r>
      <w:r w:rsidRPr="002B7232">
        <w:rPr>
          <w:sz w:val="28"/>
          <w:szCs w:val="28"/>
        </w:rPr>
        <w:t xml:space="preserve"> к которым не допускается розничная продажа алкогольной продукции</w:t>
      </w:r>
    </w:p>
    <w:p w:rsidR="00316900" w:rsidRDefault="00316900" w:rsidP="002B723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4648"/>
        <w:gridCol w:w="4536"/>
      </w:tblGrid>
      <w:tr w:rsidR="00316900" w:rsidRPr="00316900" w:rsidTr="00316900">
        <w:trPr>
          <w:trHeight w:val="70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«Ярцевская средняя школа №1»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Школьная, д.11</w:t>
            </w:r>
          </w:p>
        </w:tc>
      </w:tr>
      <w:tr w:rsidR="00316900" w:rsidRPr="00316900" w:rsidTr="00316900">
        <w:trPr>
          <w:trHeight w:val="687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«Ярцевская средняя школа №2 им. Героя Советского Союза Н.А. Данюшина»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Гагарина, д. 52</w:t>
            </w:r>
          </w:p>
        </w:tc>
      </w:tr>
      <w:tr w:rsidR="00316900" w:rsidRPr="00316900" w:rsidTr="00316900">
        <w:trPr>
          <w:trHeight w:val="55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«Школа-гимназия» г. Ярцева 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 г. Ярцево, ул. К.Маркса, д.4а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Ярцевская средняя школа №4 имени Героя Советского Союза О.А.Лосика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Интернациональная, д.5</w:t>
            </w:r>
          </w:p>
        </w:tc>
      </w:tr>
      <w:tr w:rsidR="00316900" w:rsidRPr="00316900" w:rsidTr="00316900">
        <w:trPr>
          <w:trHeight w:val="57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Ярцевская основная школа № 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Энгельса, д.1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</w:t>
            </w:r>
            <w:r w:rsidRPr="00316900">
              <w:rPr>
                <w:rFonts w:eastAsia="Calibri"/>
                <w:sz w:val="24"/>
                <w:szCs w:val="24"/>
              </w:rPr>
              <w:t xml:space="preserve"> Ярцевск</w:t>
            </w:r>
            <w:r w:rsidRPr="00316900">
              <w:rPr>
                <w:sz w:val="24"/>
                <w:szCs w:val="24"/>
              </w:rPr>
              <w:t>ая</w:t>
            </w:r>
            <w:r w:rsidRPr="00316900">
              <w:rPr>
                <w:rFonts w:eastAsia="Calibri"/>
                <w:sz w:val="24"/>
                <w:szCs w:val="24"/>
              </w:rPr>
              <w:t xml:space="preserve">  средн</w:t>
            </w:r>
            <w:r w:rsidRPr="00316900">
              <w:rPr>
                <w:sz w:val="24"/>
                <w:szCs w:val="24"/>
              </w:rPr>
              <w:t>яя</w:t>
            </w:r>
            <w:r w:rsidRPr="00316900">
              <w:rPr>
                <w:rFonts w:eastAsia="Calibri"/>
                <w:sz w:val="24"/>
                <w:szCs w:val="24"/>
              </w:rPr>
              <w:t xml:space="preserve"> школ</w:t>
            </w:r>
            <w:r w:rsidRPr="00316900">
              <w:rPr>
                <w:sz w:val="24"/>
                <w:szCs w:val="24"/>
              </w:rPr>
              <w:t>а</w:t>
            </w:r>
            <w:r w:rsidRPr="00316900">
              <w:rPr>
                <w:rFonts w:eastAsia="Calibri"/>
                <w:sz w:val="24"/>
                <w:szCs w:val="24"/>
              </w:rPr>
              <w:t xml:space="preserve"> № 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1-я Рабочая, д.24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средняя школа №7 г. Ярцева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пр. Металлургов, д.25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средняя школа № 8 г. Ярцево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пр. Металлургов, д.19-а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средняя школа № 9 г. Ярцево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Автозаводская, д.18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Ярцевская средняя школа № 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Старозавопье, д.15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Суетовская средняя (основная)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Ярцевский р-н,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Суетово, ул. Школьная, д.7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Засижьевская средняя 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Ярцевский р-н,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Засижье, ул. Школьная, д.2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Михейковская  средняя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Ярцевский р-н,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Михейково, ул. Юбилейная, д. 9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Репинская  основная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Репино, ул. Школьная, д. 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Капыревщинская  средняя школа   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Капыревщина, ул. Школьная д. 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Зайцевская основная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обл.,.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Зайцево, ул. Школьная, д.13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Подрощинская основная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Подроща, пер. Центральный, д.6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Мушковичская основная  школа 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Мушковичи, ул. Школьная, д.8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30-лет Победы, д.19</w:t>
            </w:r>
          </w:p>
        </w:tc>
      </w:tr>
      <w:tr w:rsidR="00316900" w:rsidRPr="00316900" w:rsidTr="00316900">
        <w:trPr>
          <w:trHeight w:val="733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20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дошкольное образовательное учреждение детский сад №3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Первомайская, д.17</w:t>
            </w:r>
          </w:p>
        </w:tc>
      </w:tr>
      <w:tr w:rsidR="00316900" w:rsidRPr="00316900" w:rsidTr="00316900">
        <w:trPr>
          <w:trHeight w:val="547"/>
        </w:trPr>
        <w:tc>
          <w:tcPr>
            <w:tcW w:w="739" w:type="dxa"/>
            <w:vMerge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Чернышевского, д.7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№5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ул.1-я рабочая, д. 28</w:t>
            </w:r>
          </w:p>
        </w:tc>
      </w:tr>
      <w:tr w:rsidR="00316900" w:rsidRPr="00316900" w:rsidTr="00316900">
        <w:trPr>
          <w:trHeight w:val="667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22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 6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ул.К.Маркса, д. 8</w:t>
            </w:r>
          </w:p>
        </w:tc>
      </w:tr>
      <w:tr w:rsidR="00316900" w:rsidRPr="00316900" w:rsidTr="00316900">
        <w:trPr>
          <w:trHeight w:val="704"/>
        </w:trPr>
        <w:tc>
          <w:tcPr>
            <w:tcW w:w="739" w:type="dxa"/>
            <w:vMerge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ул.К.Маркса, д. 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№7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50 лет Октября, д.3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№8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50 лет Октября, д.16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№9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 ул.М.Горького, д.26-</w:t>
            </w:r>
            <w:r w:rsidRPr="00316900">
              <w:rPr>
                <w:i/>
                <w:sz w:val="24"/>
                <w:szCs w:val="24"/>
              </w:rPr>
              <w:t>б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№10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Победы, д.1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№12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Ольховская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№13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д. 46а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№14 «Дружба» 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д.38а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№15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Старозавопье, д.13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«Михейковский детский сад»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Михейково, ул. Юбилейная, д.5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СОГБУ «Ярцевский социально-реабилитационный центр для несовершеннолетних</w:t>
            </w:r>
            <w:r w:rsidRPr="00316900">
              <w:rPr>
                <w:spacing w:val="-2"/>
                <w:sz w:val="24"/>
                <w:szCs w:val="24"/>
              </w:rPr>
              <w:t xml:space="preserve"> «Радуга»</w:t>
            </w:r>
            <w:r w:rsidRPr="0031690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Максима Горького, 12а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ОГБУЗ «</w:t>
            </w:r>
            <w:r w:rsidRPr="00316900">
              <w:rPr>
                <w:bCs/>
                <w:sz w:val="24"/>
                <w:szCs w:val="24"/>
              </w:rPr>
              <w:t>Ярцевский</w:t>
            </w:r>
            <w:r w:rsidRPr="00316900">
              <w:rPr>
                <w:sz w:val="24"/>
                <w:szCs w:val="24"/>
              </w:rPr>
              <w:t xml:space="preserve"> специализированный Д</w:t>
            </w:r>
            <w:r w:rsidRPr="00316900">
              <w:rPr>
                <w:bCs/>
                <w:sz w:val="24"/>
                <w:szCs w:val="24"/>
              </w:rPr>
              <w:t>ом</w:t>
            </w:r>
            <w:r w:rsidRPr="00316900">
              <w:rPr>
                <w:sz w:val="24"/>
                <w:szCs w:val="24"/>
              </w:rPr>
              <w:t xml:space="preserve"> Р</w:t>
            </w:r>
            <w:r w:rsidRPr="00316900">
              <w:rPr>
                <w:bCs/>
                <w:sz w:val="24"/>
                <w:szCs w:val="24"/>
              </w:rPr>
              <w:t>ебенка</w:t>
            </w:r>
            <w:r w:rsidRPr="00316900">
              <w:rPr>
                <w:sz w:val="24"/>
                <w:szCs w:val="24"/>
              </w:rPr>
              <w:t xml:space="preserve"> «Солнышко»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215800, 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Космонавтов, д. 62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СОГБОУ «Ярцевская Общеобразовательная Школа-Интернат» 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Смоленская область, </w:t>
            </w:r>
            <w:r w:rsidR="008E753E">
              <w:rPr>
                <w:sz w:val="24"/>
                <w:szCs w:val="24"/>
                <w:shd w:val="clear" w:color="auto" w:fill="FFFFFF"/>
              </w:rPr>
              <w:t>Ярцевский муниципальный округ</w:t>
            </w:r>
            <w:r w:rsidRPr="00316900">
              <w:rPr>
                <w:sz w:val="24"/>
                <w:szCs w:val="24"/>
                <w:shd w:val="clear" w:color="auto" w:fill="FFFFFF"/>
              </w:rPr>
              <w:t>, город Ярцево, улица Макаренко, 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МБУК "</w:t>
            </w:r>
            <w:r w:rsidR="008E753E">
              <w:rPr>
                <w:sz w:val="24"/>
                <w:szCs w:val="24"/>
              </w:rPr>
              <w:t>Ярцевский муниципальный округ</w:t>
            </w:r>
            <w:r w:rsidRPr="00316900">
              <w:rPr>
                <w:sz w:val="24"/>
                <w:szCs w:val="24"/>
              </w:rPr>
              <w:t>ный центр культуры и искусства"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Гагарина, д. 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Центр досуга  «Современник»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г. Ярцево, </w:t>
            </w:r>
            <w:r w:rsidRPr="00316900">
              <w:rPr>
                <w:sz w:val="24"/>
                <w:szCs w:val="24"/>
                <w:shd w:val="clear" w:color="auto" w:fill="FFFFFF"/>
              </w:rPr>
              <w:t>ул. Ольховская,1</w:t>
            </w:r>
          </w:p>
        </w:tc>
      </w:tr>
      <w:tr w:rsidR="00316900" w:rsidRPr="00316900" w:rsidTr="00316900">
        <w:trPr>
          <w:trHeight w:val="591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37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  <w:r w:rsidRPr="00316900">
              <w:t>МБУ ДО «Детская школа искусств» г. Ярцево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Ленинская, 15</w:t>
            </w:r>
          </w:p>
        </w:tc>
      </w:tr>
      <w:tr w:rsidR="00316900" w:rsidRPr="00316900" w:rsidTr="00316900">
        <w:trPr>
          <w:trHeight w:val="571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38</w:t>
            </w: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Советская, 13</w:t>
            </w:r>
          </w:p>
        </w:tc>
      </w:tr>
      <w:tr w:rsidR="00316900" w:rsidRPr="00316900" w:rsidTr="00316900">
        <w:trPr>
          <w:trHeight w:val="693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39</w:t>
            </w: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Автозаводская, 32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  <w:r w:rsidRPr="00316900">
              <w:t>МБОУ ДОД «Детская художественная школа» г. Ярцево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Чернышевского,6;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30 лет Победы,21</w:t>
            </w:r>
          </w:p>
        </w:tc>
      </w:tr>
      <w:tr w:rsidR="00316900" w:rsidRPr="00316900" w:rsidTr="00316900">
        <w:trPr>
          <w:trHeight w:val="68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ДОД «Детско-юношеская спортивная школа по плаванию муниципального образования «</w:t>
            </w:r>
            <w:r w:rsidR="008E753E">
              <w:rPr>
                <w:sz w:val="24"/>
                <w:szCs w:val="24"/>
              </w:rPr>
              <w:t>Ярцевский муниципальный округ</w:t>
            </w:r>
            <w:r w:rsidRPr="00316900">
              <w:rPr>
                <w:sz w:val="24"/>
                <w:szCs w:val="24"/>
              </w:rPr>
              <w:t>» Смоленской области»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ул. Автозаводская, д.43 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МБУ физической культуры и спорта "Ярцевский спортивный комплекс" муниципального образования "</w:t>
            </w:r>
            <w:r w:rsidR="008E753E">
              <w:rPr>
                <w:sz w:val="24"/>
                <w:szCs w:val="24"/>
              </w:rPr>
              <w:t>Ярцевский муниципальный округ</w:t>
            </w:r>
            <w:r w:rsidRPr="00316900">
              <w:rPr>
                <w:sz w:val="24"/>
                <w:szCs w:val="24"/>
              </w:rPr>
              <w:t>"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 ,г.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Чайковского, д. 11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ДОД «Ярцевская детско-юношеская спортивная школа»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Советская,  д.24-а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Спортивный клуб «Космос»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Советская,  д. 14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Зал борьбы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 д. 17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МБУ «Ярцевский молодежный центр»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д. 43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ОГБУЗ «Ярцевская ЦРБ»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Смоленская область, г. Ярцево,</w:t>
            </w:r>
          </w:p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М. Горького, 34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«Пульсфарма»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Советская, д. 12Г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«Медицинская компания  «Эстет»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 ул. Ольховская, 9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ОГБУЗ «Ярцевская городская Стоматологическая Поликлиника»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Карла Маркса, 9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«Стоматологическая Поликлиника»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Строителей, 6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«Гелиос»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пр. Металлургов,  д.11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«Базис»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пр. Металлургов, 56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«Абсолют»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Смоленская область, г. Ярцево,</w:t>
            </w:r>
          </w:p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М. Горького, 24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«Дантист»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Смоленская область, г. Ярцево,</w:t>
            </w:r>
          </w:p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Гагарина, 8</w:t>
            </w:r>
          </w:p>
        </w:tc>
      </w:tr>
      <w:tr w:rsidR="00316900" w:rsidRPr="00316900" w:rsidTr="00316900">
        <w:trPr>
          <w:trHeight w:val="564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56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«Центр семейной медицины» - «Улыбка»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  <w:shd w:val="clear" w:color="auto" w:fill="FFFFFF"/>
              </w:rPr>
            </w:pPr>
            <w:r w:rsidRPr="00316900">
              <w:rPr>
                <w:sz w:val="24"/>
                <w:szCs w:val="24"/>
              </w:rPr>
              <w:t xml:space="preserve">Смоленская обл., </w:t>
            </w:r>
            <w:r w:rsidRPr="00316900">
              <w:rPr>
                <w:sz w:val="24"/>
                <w:szCs w:val="24"/>
                <w:shd w:val="clear" w:color="auto" w:fill="FFFFFF"/>
              </w:rPr>
              <w:t>г Ярцево, 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ул. М. Горького, д. 21а, этаж 2 </w:t>
            </w:r>
          </w:p>
        </w:tc>
      </w:tr>
      <w:tr w:rsidR="00316900" w:rsidRPr="00316900" w:rsidTr="00316900">
        <w:trPr>
          <w:trHeight w:val="691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57</w:t>
            </w: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hyperlink r:id="rId10" w:tgtFrame="_blank" w:history="1">
              <w:r w:rsidRPr="00316900">
                <w:rPr>
                  <w:rStyle w:val="ae"/>
                  <w:color w:val="auto"/>
                  <w:sz w:val="24"/>
                  <w:szCs w:val="24"/>
                  <w:shd w:val="clear" w:color="auto" w:fill="FFFFFF"/>
                </w:rPr>
                <w:t>пр. Металлургов, 21Б, этаж 2</w:t>
              </w:r>
            </w:hyperlink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«Центр семейной стоматологии»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Октябрьская, 20б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ТОСП ООО «Фрезениус Нефрокеа» - Д</w:t>
            </w:r>
            <w:r w:rsidRPr="00316900">
              <w:rPr>
                <w:sz w:val="24"/>
                <w:szCs w:val="24"/>
                <w:shd w:val="clear" w:color="auto" w:fill="FFFFFF"/>
              </w:rPr>
              <w:t>иализный центр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  <w:shd w:val="clear" w:color="auto" w:fill="FFFFFF"/>
              </w:rPr>
            </w:pPr>
            <w:r w:rsidRPr="00316900">
              <w:rPr>
                <w:sz w:val="24"/>
                <w:szCs w:val="24"/>
              </w:rPr>
              <w:t xml:space="preserve">Смоленская обл., г. </w:t>
            </w:r>
            <w:r w:rsidRPr="00316900">
              <w:rPr>
                <w:sz w:val="24"/>
                <w:szCs w:val="24"/>
                <w:shd w:val="clear" w:color="auto" w:fill="FFFFFF"/>
              </w:rPr>
              <w:t xml:space="preserve">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ул. Рокоссовского д.70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«Инвитро»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  <w:shd w:val="clear" w:color="auto" w:fill="FFFFFF"/>
              </w:rPr>
            </w:pPr>
            <w:r w:rsidRPr="00316900">
              <w:rPr>
                <w:sz w:val="24"/>
                <w:szCs w:val="24"/>
              </w:rPr>
              <w:t xml:space="preserve">Смоленская обл., г. </w:t>
            </w:r>
            <w:r w:rsidRPr="00316900">
              <w:rPr>
                <w:sz w:val="24"/>
                <w:szCs w:val="24"/>
                <w:shd w:val="clear" w:color="auto" w:fill="FFFFFF"/>
              </w:rPr>
              <w:t xml:space="preserve">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ул. Советская, д. 20Б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Военный комиссариат «г. Ярцево, Духовщинского, Кардымовского и Ярцевского районов Смоленской области»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Смоленская область, г. Ярцево,</w:t>
            </w:r>
            <w:r w:rsidRPr="00316900">
              <w:rPr>
                <w:sz w:val="24"/>
                <w:szCs w:val="24"/>
              </w:rPr>
              <w:br/>
            </w:r>
            <w:r w:rsidRPr="00316900">
              <w:rPr>
                <w:sz w:val="24"/>
                <w:szCs w:val="24"/>
                <w:shd w:val="clear" w:color="auto" w:fill="FFFFFF"/>
              </w:rPr>
              <w:t>ул. Братьев Шаршановых, 57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Железнодорожный вокзал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«Станция Ярцево»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Смоленская область, г. Ярцево,</w:t>
            </w:r>
            <w:r w:rsidRPr="00316900">
              <w:rPr>
                <w:sz w:val="24"/>
                <w:szCs w:val="24"/>
              </w:rPr>
              <w:br/>
            </w:r>
            <w:r w:rsidRPr="00316900">
              <w:rPr>
                <w:sz w:val="24"/>
                <w:szCs w:val="24"/>
                <w:shd w:val="clear" w:color="auto" w:fill="FFFFFF"/>
              </w:rPr>
              <w:t>ул. Прохорова</w:t>
            </w:r>
          </w:p>
        </w:tc>
      </w:tr>
    </w:tbl>
    <w:p w:rsidR="002B7232" w:rsidRDefault="002B7232" w:rsidP="00316900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sectPr w:rsidR="002B7232" w:rsidSect="0053132B">
      <w:headerReference w:type="default" r:id="rId11"/>
      <w:pgSz w:w="11906" w:h="16838"/>
      <w:pgMar w:top="426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1C2" w:rsidRDefault="000911C2" w:rsidP="002111EA">
      <w:r>
        <w:separator/>
      </w:r>
    </w:p>
  </w:endnote>
  <w:endnote w:type="continuationSeparator" w:id="1">
    <w:p w:rsidR="000911C2" w:rsidRDefault="000911C2" w:rsidP="0021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1C2" w:rsidRDefault="000911C2" w:rsidP="002111EA">
      <w:r>
        <w:separator/>
      </w:r>
    </w:p>
  </w:footnote>
  <w:footnote w:type="continuationSeparator" w:id="1">
    <w:p w:rsidR="000911C2" w:rsidRDefault="000911C2" w:rsidP="0021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EA" w:rsidRPr="002111EA" w:rsidRDefault="002111EA">
    <w:pPr>
      <w:pStyle w:val="a9"/>
      <w:jc w:val="center"/>
      <w:rPr>
        <w:sz w:val="24"/>
        <w:szCs w:val="24"/>
      </w:rPr>
    </w:pPr>
    <w:r w:rsidRPr="002111EA">
      <w:rPr>
        <w:sz w:val="24"/>
        <w:szCs w:val="24"/>
      </w:rPr>
      <w:fldChar w:fldCharType="begin"/>
    </w:r>
    <w:r w:rsidRPr="002111EA">
      <w:rPr>
        <w:sz w:val="24"/>
        <w:szCs w:val="24"/>
      </w:rPr>
      <w:instrText xml:space="preserve"> PAGE   \* MERGEFORMAT </w:instrText>
    </w:r>
    <w:r w:rsidRPr="002111EA">
      <w:rPr>
        <w:sz w:val="24"/>
        <w:szCs w:val="24"/>
      </w:rPr>
      <w:fldChar w:fldCharType="separate"/>
    </w:r>
    <w:r w:rsidR="00A93A87">
      <w:rPr>
        <w:noProof/>
        <w:sz w:val="24"/>
        <w:szCs w:val="24"/>
      </w:rPr>
      <w:t>2</w:t>
    </w:r>
    <w:r w:rsidRPr="002111EA">
      <w:rPr>
        <w:sz w:val="24"/>
        <w:szCs w:val="24"/>
      </w:rPr>
      <w:fldChar w:fldCharType="end"/>
    </w:r>
  </w:p>
  <w:p w:rsidR="002111EA" w:rsidRDefault="002111E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10A"/>
    <w:multiLevelType w:val="hybridMultilevel"/>
    <w:tmpl w:val="AEE2CB08"/>
    <w:lvl w:ilvl="0" w:tplc="C4DCB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567FD9"/>
    <w:multiLevelType w:val="hybridMultilevel"/>
    <w:tmpl w:val="B3B84A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E67CAA"/>
    <w:multiLevelType w:val="multilevel"/>
    <w:tmpl w:val="A0CADB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A47409"/>
    <w:multiLevelType w:val="multilevel"/>
    <w:tmpl w:val="EDC8D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>
    <w:nsid w:val="6CF84655"/>
    <w:multiLevelType w:val="multilevel"/>
    <w:tmpl w:val="A0CADB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8DF"/>
    <w:rsid w:val="00026CF8"/>
    <w:rsid w:val="000337F0"/>
    <w:rsid w:val="00073B14"/>
    <w:rsid w:val="000911C2"/>
    <w:rsid w:val="00106D40"/>
    <w:rsid w:val="001248DF"/>
    <w:rsid w:val="00133002"/>
    <w:rsid w:val="0018411B"/>
    <w:rsid w:val="0018501C"/>
    <w:rsid w:val="001A5DAB"/>
    <w:rsid w:val="001C1ED2"/>
    <w:rsid w:val="001D2DAE"/>
    <w:rsid w:val="001F0418"/>
    <w:rsid w:val="002111EA"/>
    <w:rsid w:val="002163EA"/>
    <w:rsid w:val="00216545"/>
    <w:rsid w:val="00250425"/>
    <w:rsid w:val="002A6931"/>
    <w:rsid w:val="002B7232"/>
    <w:rsid w:val="002D4436"/>
    <w:rsid w:val="002E3E4A"/>
    <w:rsid w:val="00301AF8"/>
    <w:rsid w:val="00312D04"/>
    <w:rsid w:val="00316900"/>
    <w:rsid w:val="0031761B"/>
    <w:rsid w:val="003726A7"/>
    <w:rsid w:val="00381DCB"/>
    <w:rsid w:val="003A2F4B"/>
    <w:rsid w:val="003B2FBA"/>
    <w:rsid w:val="003C6FEE"/>
    <w:rsid w:val="00424ABF"/>
    <w:rsid w:val="00430885"/>
    <w:rsid w:val="004644EC"/>
    <w:rsid w:val="00486715"/>
    <w:rsid w:val="00495456"/>
    <w:rsid w:val="004A7E15"/>
    <w:rsid w:val="004B615A"/>
    <w:rsid w:val="004C07CC"/>
    <w:rsid w:val="004E52A5"/>
    <w:rsid w:val="00527351"/>
    <w:rsid w:val="0053132B"/>
    <w:rsid w:val="005549D2"/>
    <w:rsid w:val="005747DE"/>
    <w:rsid w:val="00582B6B"/>
    <w:rsid w:val="005B6FAF"/>
    <w:rsid w:val="006040B3"/>
    <w:rsid w:val="00611050"/>
    <w:rsid w:val="006505EF"/>
    <w:rsid w:val="00670FFE"/>
    <w:rsid w:val="00671A55"/>
    <w:rsid w:val="007306C3"/>
    <w:rsid w:val="00734970"/>
    <w:rsid w:val="00786584"/>
    <w:rsid w:val="007A6979"/>
    <w:rsid w:val="007B706F"/>
    <w:rsid w:val="008513E0"/>
    <w:rsid w:val="008970AD"/>
    <w:rsid w:val="008B51CB"/>
    <w:rsid w:val="008D6905"/>
    <w:rsid w:val="008E753E"/>
    <w:rsid w:val="00966222"/>
    <w:rsid w:val="009D795C"/>
    <w:rsid w:val="00A12C6A"/>
    <w:rsid w:val="00A21732"/>
    <w:rsid w:val="00A3614F"/>
    <w:rsid w:val="00A909C2"/>
    <w:rsid w:val="00A91931"/>
    <w:rsid w:val="00A93A87"/>
    <w:rsid w:val="00B45CC6"/>
    <w:rsid w:val="00B57B4C"/>
    <w:rsid w:val="00B626B5"/>
    <w:rsid w:val="00B655B9"/>
    <w:rsid w:val="00BB403E"/>
    <w:rsid w:val="00C33F16"/>
    <w:rsid w:val="00C3523F"/>
    <w:rsid w:val="00C71D4B"/>
    <w:rsid w:val="00C9493D"/>
    <w:rsid w:val="00CA6A7E"/>
    <w:rsid w:val="00CB6F7A"/>
    <w:rsid w:val="00CC6FC2"/>
    <w:rsid w:val="00CD751E"/>
    <w:rsid w:val="00CE2600"/>
    <w:rsid w:val="00CE797D"/>
    <w:rsid w:val="00CF6A62"/>
    <w:rsid w:val="00D9109B"/>
    <w:rsid w:val="00DA42AF"/>
    <w:rsid w:val="00E8406A"/>
    <w:rsid w:val="00E91034"/>
    <w:rsid w:val="00EA0945"/>
    <w:rsid w:val="00EC5227"/>
    <w:rsid w:val="00ED4C05"/>
    <w:rsid w:val="00EF310B"/>
    <w:rsid w:val="00F04558"/>
    <w:rsid w:val="00F65397"/>
    <w:rsid w:val="00F66903"/>
    <w:rsid w:val="00F81983"/>
    <w:rsid w:val="00FA15A3"/>
    <w:rsid w:val="00FA1EA4"/>
    <w:rsid w:val="00FE0A86"/>
    <w:rsid w:val="00FE3F80"/>
    <w:rsid w:val="00FF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8DF"/>
  </w:style>
  <w:style w:type="paragraph" w:styleId="1">
    <w:name w:val="heading 1"/>
    <w:basedOn w:val="a"/>
    <w:next w:val="a"/>
    <w:link w:val="10"/>
    <w:qFormat/>
    <w:rsid w:val="00B65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1248DF"/>
    <w:pPr>
      <w:widowControl w:val="0"/>
      <w:ind w:left="283" w:hanging="283"/>
    </w:pPr>
  </w:style>
  <w:style w:type="paragraph" w:styleId="a4">
    <w:name w:val="caption"/>
    <w:basedOn w:val="a"/>
    <w:qFormat/>
    <w:rsid w:val="001248DF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1248DF"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6">
    <w:name w:val="Table Grid"/>
    <w:basedOn w:val="a1"/>
    <w:rsid w:val="0012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B6FAF"/>
    <w:pPr>
      <w:widowControl w:val="0"/>
    </w:pPr>
    <w:rPr>
      <w:rFonts w:ascii="Arial" w:hAnsi="Arial"/>
      <w:sz w:val="18"/>
    </w:rPr>
  </w:style>
  <w:style w:type="character" w:customStyle="1" w:styleId="10">
    <w:name w:val="Заголовок 1 Знак"/>
    <w:basedOn w:val="a0"/>
    <w:link w:val="1"/>
    <w:rsid w:val="00B655B9"/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CE79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E797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11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11EA"/>
  </w:style>
  <w:style w:type="paragraph" w:styleId="ab">
    <w:name w:val="footer"/>
    <w:basedOn w:val="a"/>
    <w:link w:val="ac"/>
    <w:uiPriority w:val="99"/>
    <w:rsid w:val="002111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11EA"/>
  </w:style>
  <w:style w:type="paragraph" w:styleId="ad">
    <w:name w:val="Normal (Web)"/>
    <w:basedOn w:val="a"/>
    <w:uiPriority w:val="99"/>
    <w:rsid w:val="002B7232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316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profile/11470400359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77685493D3DCD5F5096D4DCF7439263C7EB6C781080A8E39D05F02447D81A107458C02E77FB5BE8CFE7CE2B2C0B7108EF7F94E6RE5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3DFC-793D-4318-B7BB-E0BC4485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2747</Words>
  <Characters>15661</Characters>
  <Application>Microsoft Office Word</Application>
  <DocSecurity>0</DocSecurity>
  <Lines>130</Lines>
  <Paragraphs>36</Paragraphs>
  <ScaleCrop>false</ScaleCrop>
  <Company>Microsoft</Company>
  <LinksUpToDate>false</LinksUpToDate>
  <CharactersWithSpaces>18372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Буштаков</cp:lastModifiedBy>
  <cp:revision>2</cp:revision>
  <cp:lastPrinted>2025-04-29T09:04:00Z</cp:lastPrinted>
  <dcterms:created xsi:type="dcterms:W3CDTF">2025-05-15T07:57:00Z</dcterms:created>
  <dcterms:modified xsi:type="dcterms:W3CDTF">2025-05-15T07:57:00Z</dcterms:modified>
</cp:coreProperties>
</file>