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EE" w:rsidRDefault="000B3CEE" w:rsidP="002F514E">
      <w:pPr>
        <w:tabs>
          <w:tab w:val="left" w:pos="4728"/>
        </w:tabs>
        <w:spacing w:line="240" w:lineRule="auto"/>
        <w:ind w:left="2832" w:hanging="198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533400" cy="556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67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44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C026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5CC7" w:rsidRPr="004A5CC7" w:rsidRDefault="004A5CC7" w:rsidP="004A5CC7">
      <w:pPr>
        <w:ind w:left="2832" w:hanging="19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C7">
        <w:rPr>
          <w:rFonts w:ascii="Times New Roman" w:hAnsi="Times New Roman" w:cs="Times New Roman"/>
          <w:b/>
          <w:sz w:val="28"/>
          <w:szCs w:val="28"/>
        </w:rPr>
        <w:t>ЯРЦЕВСКИЙ ОКРУЖНОЙ СОВЕТ ДЕПУТАТОВ</w:t>
      </w:r>
      <w:r w:rsidRPr="004A5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B00" w:rsidRDefault="00275B00" w:rsidP="00275B0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>Р Е Ш Е Н И Е</w:t>
      </w:r>
    </w:p>
    <w:p w:rsidR="004A5CC7" w:rsidRPr="00275B00" w:rsidRDefault="004A5CC7" w:rsidP="00275B0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75B00" w:rsidRPr="00275B00" w:rsidRDefault="004663AD" w:rsidP="00680516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от</w:t>
      </w:r>
      <w:r w:rsidR="00F6719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A09C3">
        <w:rPr>
          <w:rFonts w:ascii="Times New Roman" w:hAnsi="Times New Roman"/>
          <w:bCs/>
          <w:kern w:val="28"/>
          <w:sz w:val="28"/>
          <w:szCs w:val="28"/>
        </w:rPr>
        <w:t>«</w:t>
      </w:r>
      <w:r w:rsidR="00C02630">
        <w:rPr>
          <w:rFonts w:ascii="Times New Roman" w:hAnsi="Times New Roman"/>
          <w:bCs/>
          <w:kern w:val="28"/>
          <w:sz w:val="28"/>
          <w:szCs w:val="28"/>
        </w:rPr>
        <w:t xml:space="preserve">29» апреля </w:t>
      </w:r>
      <w:r w:rsidR="00536445">
        <w:rPr>
          <w:rFonts w:ascii="Times New Roman" w:hAnsi="Times New Roman"/>
          <w:bCs/>
          <w:kern w:val="28"/>
          <w:sz w:val="28"/>
          <w:szCs w:val="28"/>
        </w:rPr>
        <w:t>2026</w:t>
      </w:r>
      <w:r w:rsidR="004A5CC7">
        <w:rPr>
          <w:rFonts w:ascii="Times New Roman" w:hAnsi="Times New Roman"/>
          <w:bCs/>
          <w:kern w:val="28"/>
          <w:sz w:val="28"/>
          <w:szCs w:val="28"/>
        </w:rPr>
        <w:t xml:space="preserve"> года №</w:t>
      </w:r>
      <w:r w:rsidR="00275B00"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C02630">
        <w:rPr>
          <w:rFonts w:ascii="Times New Roman" w:hAnsi="Times New Roman"/>
          <w:bCs/>
          <w:kern w:val="28"/>
          <w:sz w:val="28"/>
          <w:szCs w:val="28"/>
        </w:rPr>
        <w:t>27</w:t>
      </w:r>
    </w:p>
    <w:p w:rsidR="00275B00" w:rsidRPr="00275B00" w:rsidRDefault="00275B00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5B00" w:rsidRPr="00954A06" w:rsidRDefault="004663AD" w:rsidP="00D7767E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Ярцевского окружного Сов</w:t>
      </w:r>
      <w:r w:rsidR="00536445">
        <w:rPr>
          <w:rFonts w:ascii="Times New Roman" w:hAnsi="Times New Roman" w:cs="Times New Roman"/>
          <w:b w:val="0"/>
          <w:sz w:val="28"/>
          <w:szCs w:val="28"/>
        </w:rPr>
        <w:t>ета депутатов от 26.03.2025 № 106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75B00" w:rsidRPr="00275B00" w:rsidRDefault="00275B00" w:rsidP="00275B00">
      <w:pPr>
        <w:pStyle w:val="a4"/>
        <w:spacing w:after="0"/>
        <w:ind w:left="0" w:firstLine="0"/>
        <w:jc w:val="center"/>
        <w:rPr>
          <w:color w:val="000000"/>
          <w:sz w:val="28"/>
          <w:szCs w:val="28"/>
        </w:rPr>
      </w:pPr>
    </w:p>
    <w:p w:rsidR="00F760A0" w:rsidRDefault="00D104BC" w:rsidP="00275B00">
      <w:pPr>
        <w:pStyle w:val="a4"/>
        <w:spacing w:after="0"/>
        <w:ind w:left="0" w:firstLine="720"/>
        <w:rPr>
          <w:sz w:val="28"/>
          <w:szCs w:val="28"/>
        </w:rPr>
      </w:pPr>
      <w:r w:rsidRPr="001D317B">
        <w:rPr>
          <w:sz w:val="28"/>
          <w:szCs w:val="28"/>
        </w:rPr>
        <w:t>В соответствии с</w:t>
      </w:r>
      <w:r w:rsidR="004663AD">
        <w:rPr>
          <w:sz w:val="28"/>
          <w:szCs w:val="28"/>
        </w:rPr>
        <w:t xml:space="preserve"> </w:t>
      </w:r>
      <w:r w:rsidRPr="001D317B">
        <w:rPr>
          <w:sz w:val="28"/>
          <w:szCs w:val="28"/>
        </w:rPr>
        <w:t>Федеральн</w:t>
      </w:r>
      <w:r w:rsidR="004663AD">
        <w:rPr>
          <w:sz w:val="28"/>
          <w:szCs w:val="28"/>
        </w:rPr>
        <w:t>ым</w:t>
      </w:r>
      <w:r w:rsidRPr="001D317B">
        <w:rPr>
          <w:sz w:val="28"/>
          <w:szCs w:val="28"/>
        </w:rPr>
        <w:t xml:space="preserve"> закон</w:t>
      </w:r>
      <w:r w:rsidR="004663AD">
        <w:rPr>
          <w:sz w:val="28"/>
          <w:szCs w:val="28"/>
        </w:rPr>
        <w:t>ом</w:t>
      </w:r>
      <w:r w:rsidR="00C02630">
        <w:rPr>
          <w:sz w:val="28"/>
          <w:szCs w:val="28"/>
        </w:rPr>
        <w:t xml:space="preserve"> от 20 марта </w:t>
      </w:r>
      <w:r w:rsidR="00536445">
        <w:rPr>
          <w:sz w:val="28"/>
          <w:szCs w:val="28"/>
        </w:rPr>
        <w:t>2025</w:t>
      </w:r>
      <w:r w:rsidRPr="001D317B">
        <w:rPr>
          <w:sz w:val="28"/>
          <w:szCs w:val="28"/>
        </w:rPr>
        <w:t xml:space="preserve"> года </w:t>
      </w:r>
      <w:r w:rsidRPr="001D317B">
        <w:rPr>
          <w:sz w:val="28"/>
          <w:szCs w:val="28"/>
        </w:rPr>
        <w:br/>
      </w:r>
      <w:hyperlink r:id="rId9" w:tgtFrame="_blank" w:history="1">
        <w:r w:rsidR="00536445">
          <w:rPr>
            <w:rStyle w:val="hyperlink"/>
            <w:sz w:val="28"/>
            <w:szCs w:val="28"/>
          </w:rPr>
          <w:t>№ 33</w:t>
        </w:r>
        <w:r w:rsidRPr="001D317B">
          <w:rPr>
            <w:rStyle w:val="hyperlink"/>
            <w:sz w:val="28"/>
            <w:szCs w:val="28"/>
          </w:rPr>
          <w:t>-ФЗ</w:t>
        </w:r>
      </w:hyperlink>
      <w:r w:rsidRPr="001D317B">
        <w:rPr>
          <w:sz w:val="28"/>
          <w:szCs w:val="28"/>
        </w:rPr>
        <w:t xml:space="preserve"> «Об общих принципах организации местного самоуправления в</w:t>
      </w:r>
      <w:r w:rsidR="00536445">
        <w:rPr>
          <w:sz w:val="28"/>
          <w:szCs w:val="28"/>
        </w:rPr>
        <w:t xml:space="preserve"> единой системе публичной власти</w:t>
      </w:r>
      <w:r w:rsidRPr="001D317B">
        <w:rPr>
          <w:sz w:val="28"/>
          <w:szCs w:val="28"/>
        </w:rPr>
        <w:t xml:space="preserve">», </w:t>
      </w:r>
      <w:hyperlink r:id="rId10" w:tgtFrame="_blank" w:history="1">
        <w:r w:rsidR="00680516" w:rsidRPr="001D317B">
          <w:rPr>
            <w:rStyle w:val="hyperlink"/>
            <w:sz w:val="28"/>
            <w:szCs w:val="28"/>
          </w:rPr>
          <w:t>Устав</w:t>
        </w:r>
        <w:r w:rsidR="004663AD">
          <w:rPr>
            <w:rStyle w:val="hyperlink"/>
            <w:sz w:val="28"/>
            <w:szCs w:val="28"/>
          </w:rPr>
          <w:t>ом</w:t>
        </w:r>
      </w:hyperlink>
      <w:r w:rsidR="00680516" w:rsidRPr="001D317B">
        <w:rPr>
          <w:sz w:val="28"/>
          <w:szCs w:val="28"/>
        </w:rPr>
        <w:t xml:space="preserve"> </w:t>
      </w:r>
      <w:r w:rsidR="00F760A0" w:rsidRPr="004663AD">
        <w:rPr>
          <w:sz w:val="28"/>
          <w:szCs w:val="28"/>
        </w:rPr>
        <w:t>муниципального образования</w:t>
      </w:r>
      <w:r w:rsidR="00F760A0">
        <w:rPr>
          <w:sz w:val="28"/>
          <w:szCs w:val="28"/>
        </w:rPr>
        <w:t xml:space="preserve"> «</w:t>
      </w:r>
      <w:r w:rsidR="004A5CC7">
        <w:rPr>
          <w:sz w:val="28"/>
          <w:szCs w:val="28"/>
        </w:rPr>
        <w:t xml:space="preserve">Ярцевский </w:t>
      </w:r>
      <w:r w:rsidR="00F760A0">
        <w:rPr>
          <w:sz w:val="28"/>
          <w:szCs w:val="28"/>
        </w:rPr>
        <w:t>муниципальный округ»</w:t>
      </w:r>
      <w:r w:rsidR="00F760A0" w:rsidRPr="00954A06">
        <w:rPr>
          <w:sz w:val="28"/>
          <w:szCs w:val="28"/>
        </w:rPr>
        <w:t xml:space="preserve"> Смоленской области</w:t>
      </w:r>
      <w:r w:rsidR="004A5CC7">
        <w:rPr>
          <w:sz w:val="28"/>
          <w:szCs w:val="28"/>
        </w:rPr>
        <w:t>,</w:t>
      </w:r>
      <w:r w:rsidR="000B3CEE">
        <w:rPr>
          <w:sz w:val="28"/>
          <w:szCs w:val="28"/>
        </w:rPr>
        <w:t xml:space="preserve"> </w:t>
      </w:r>
      <w:r w:rsidR="004A5CC7">
        <w:rPr>
          <w:sz w:val="28"/>
          <w:szCs w:val="28"/>
        </w:rPr>
        <w:t>Ярцевский окружной Совет депутатов</w:t>
      </w:r>
    </w:p>
    <w:p w:rsidR="0091115B" w:rsidRDefault="004A5CC7" w:rsidP="00275B00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75B00" w:rsidRPr="00275B00" w:rsidRDefault="00275B00" w:rsidP="00275B00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 Е Ш И Л:</w:t>
      </w:r>
    </w:p>
    <w:p w:rsidR="00680516" w:rsidRDefault="00680516" w:rsidP="00680516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785" w:rsidRDefault="00275B00" w:rsidP="004663AD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663AD">
        <w:rPr>
          <w:rFonts w:ascii="Times New Roman" w:hAnsi="Times New Roman"/>
          <w:color w:val="000000"/>
          <w:sz w:val="28"/>
          <w:szCs w:val="28"/>
        </w:rPr>
        <w:t xml:space="preserve">Внести в решение </w:t>
      </w:r>
      <w:r w:rsidR="00BF6EA4">
        <w:rPr>
          <w:rFonts w:ascii="Times New Roman" w:hAnsi="Times New Roman"/>
          <w:color w:val="000000"/>
          <w:sz w:val="28"/>
          <w:szCs w:val="28"/>
        </w:rPr>
        <w:t xml:space="preserve">Ярцевского окружного Совета депутатов </w:t>
      </w:r>
      <w:r w:rsidR="00D220C6">
        <w:rPr>
          <w:rFonts w:ascii="Times New Roman" w:hAnsi="Times New Roman"/>
          <w:color w:val="000000"/>
          <w:sz w:val="28"/>
          <w:szCs w:val="28"/>
        </w:rPr>
        <w:t xml:space="preserve">от 26 марта </w:t>
      </w:r>
      <w:r w:rsidR="00E974C0">
        <w:rPr>
          <w:rFonts w:ascii="Times New Roman" w:hAnsi="Times New Roman"/>
          <w:color w:val="000000"/>
          <w:sz w:val="28"/>
          <w:szCs w:val="28"/>
        </w:rPr>
        <w:t xml:space="preserve">2025 </w:t>
      </w:r>
      <w:r w:rsidR="00D220C6"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="00536445">
        <w:rPr>
          <w:rFonts w:ascii="Times New Roman" w:hAnsi="Times New Roman"/>
          <w:color w:val="000000"/>
          <w:sz w:val="28"/>
          <w:szCs w:val="28"/>
        </w:rPr>
        <w:t>№ 106 «</w:t>
      </w:r>
      <w:r w:rsidR="00536445" w:rsidRPr="00536445">
        <w:rPr>
          <w:rFonts w:ascii="Times New Roman" w:hAnsi="Times New Roman"/>
          <w:sz w:val="28"/>
          <w:szCs w:val="28"/>
        </w:rPr>
        <w:t>Об утверждении Порядка принятия в муниципальном образовании «Ярцевский муниципальный округ»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«Ярцевский муниципальный округ» Смоленской области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</w:t>
      </w:r>
      <w:r w:rsidR="005364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EA4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2F514E" w:rsidRDefault="002F514E" w:rsidP="004663AD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6445" w:rsidRDefault="00536445" w:rsidP="004663AD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 названии решения слова «</w:t>
      </w:r>
      <w:r w:rsidR="00235DB5" w:rsidRPr="00235DB5">
        <w:rPr>
          <w:rFonts w:ascii="Times New Roman" w:hAnsi="Times New Roman"/>
          <w:sz w:val="28"/>
          <w:szCs w:val="28"/>
        </w:rPr>
        <w:t>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«Ярцевский муниципальный округ» Смоленской области мер ответственности</w:t>
      </w:r>
      <w:r w:rsidR="00235DB5">
        <w:rPr>
          <w:sz w:val="28"/>
          <w:szCs w:val="28"/>
        </w:rPr>
        <w:t xml:space="preserve">, </w:t>
      </w:r>
      <w:r w:rsidR="00235D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445">
        <w:rPr>
          <w:rFonts w:ascii="Times New Roman" w:hAnsi="Times New Roman"/>
          <w:sz w:val="28"/>
          <w:szCs w:val="28"/>
        </w:rPr>
        <w:t>указанных в части 7.3-1 статьи 40 Федерального закона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14E">
        <w:rPr>
          <w:rFonts w:ascii="Times New Roman" w:hAnsi="Times New Roman"/>
          <w:sz w:val="28"/>
          <w:szCs w:val="28"/>
        </w:rPr>
        <w:t>заменить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F20D31">
        <w:rPr>
          <w:rFonts w:ascii="Times New Roman" w:hAnsi="Times New Roman"/>
          <w:sz w:val="28"/>
          <w:szCs w:val="28"/>
        </w:rPr>
        <w:t>«</w:t>
      </w:r>
      <w:r w:rsidR="00235DB5">
        <w:rPr>
          <w:rFonts w:ascii="Times New Roman" w:hAnsi="Times New Roman"/>
          <w:sz w:val="28"/>
          <w:szCs w:val="28"/>
        </w:rPr>
        <w:t xml:space="preserve">о применении к лицу, замещающему муниципальную должность, мер ответственности, </w:t>
      </w:r>
      <w:r w:rsidR="00F20D31">
        <w:rPr>
          <w:rFonts w:ascii="Times New Roman" w:hAnsi="Times New Roman"/>
          <w:sz w:val="28"/>
          <w:szCs w:val="28"/>
        </w:rPr>
        <w:t>указанных в части 4 статьи 29 Федерального закона «</w:t>
      </w:r>
      <w:r w:rsidR="00F20D31" w:rsidRPr="00F20D3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 в</w:t>
      </w:r>
      <w:r w:rsidR="00F20D31">
        <w:rPr>
          <w:rFonts w:ascii="Times New Roman" w:hAnsi="Times New Roman"/>
          <w:sz w:val="28"/>
          <w:szCs w:val="28"/>
        </w:rPr>
        <w:t xml:space="preserve"> </w:t>
      </w:r>
      <w:r w:rsidR="00F20D31" w:rsidRPr="00F20D31">
        <w:rPr>
          <w:rFonts w:ascii="Times New Roman" w:hAnsi="Times New Roman"/>
          <w:sz w:val="28"/>
          <w:szCs w:val="28"/>
        </w:rPr>
        <w:t>единой системе публичной власти»</w:t>
      </w:r>
      <w:r w:rsidR="00F20D31">
        <w:rPr>
          <w:rFonts w:ascii="Times New Roman" w:hAnsi="Times New Roman"/>
          <w:sz w:val="28"/>
          <w:szCs w:val="28"/>
        </w:rPr>
        <w:t>;</w:t>
      </w:r>
    </w:p>
    <w:p w:rsidR="002F514E" w:rsidRDefault="002F514E" w:rsidP="004663AD">
      <w:pPr>
        <w:pStyle w:val="ConsNormal"/>
        <w:widowControl/>
        <w:ind w:right="0"/>
        <w:jc w:val="both"/>
        <w:rPr>
          <w:sz w:val="28"/>
          <w:szCs w:val="28"/>
        </w:rPr>
      </w:pPr>
    </w:p>
    <w:p w:rsidR="000B2499" w:rsidRDefault="00605E53" w:rsidP="006A67D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6A79AD" w:rsidRPr="006A79AD">
        <w:rPr>
          <w:rFonts w:ascii="Times New Roman" w:hAnsi="Times New Roman"/>
          <w:color w:val="000000"/>
          <w:sz w:val="28"/>
          <w:szCs w:val="28"/>
        </w:rPr>
        <w:t>в преамбуле решения слова «</w:t>
      </w:r>
      <w:r w:rsidRPr="00605E53">
        <w:rPr>
          <w:rFonts w:ascii="Times New Roman" w:hAnsi="Times New Roman"/>
          <w:sz w:val="28"/>
          <w:szCs w:val="28"/>
        </w:rPr>
        <w:t>В соответствии со статьей 40 Федерального закона от 6 октября 2003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605E53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областным законом от 25 октября 2019 года</w:t>
      </w:r>
      <w:r>
        <w:rPr>
          <w:rFonts w:ascii="Times New Roman" w:hAnsi="Times New Roman"/>
          <w:sz w:val="28"/>
          <w:szCs w:val="28"/>
        </w:rPr>
        <w:t xml:space="preserve"> № 106 - з </w:t>
      </w:r>
      <w:r w:rsidRPr="00605E53">
        <w:rPr>
          <w:rFonts w:ascii="Times New Roman" w:hAnsi="Times New Roman"/>
          <w:sz w:val="28"/>
          <w:szCs w:val="28"/>
        </w:rPr>
        <w:t xml:space="preserve">«О Порядке принятия в Смоленской области решения о </w:t>
      </w:r>
      <w:r w:rsidRPr="00605E53">
        <w:rPr>
          <w:rFonts w:ascii="Times New Roman" w:hAnsi="Times New Roman"/>
          <w:sz w:val="28"/>
          <w:szCs w:val="28"/>
        </w:rPr>
        <w:lastRenderedPageBreak/>
        <w:t>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</w:t>
      </w:r>
      <w:r w:rsidRPr="00605E53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05E53">
        <w:rPr>
          <w:rFonts w:ascii="Times New Roman" w:hAnsi="Times New Roman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74C0">
        <w:rPr>
          <w:rFonts w:ascii="Times New Roman" w:hAnsi="Times New Roman"/>
          <w:sz w:val="28"/>
          <w:szCs w:val="28"/>
        </w:rPr>
        <w:t>заменить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05E53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статьей 29 Федерального закона от 20</w:t>
      </w:r>
      <w:r w:rsidRPr="00605E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марта 2025 года № 33 </w:t>
      </w:r>
      <w:r w:rsidRPr="00605E53">
        <w:rPr>
          <w:rFonts w:ascii="Times New Roman" w:hAnsi="Times New Roman"/>
          <w:sz w:val="28"/>
          <w:szCs w:val="28"/>
        </w:rPr>
        <w:t>-ФЗ «Об общих принципах органи</w:t>
      </w:r>
      <w:r>
        <w:rPr>
          <w:rFonts w:ascii="Times New Roman" w:hAnsi="Times New Roman"/>
          <w:sz w:val="28"/>
          <w:szCs w:val="28"/>
        </w:rPr>
        <w:t>зации местного самоуправления в единой системе публичной власти</w:t>
      </w:r>
      <w:r w:rsidRPr="00605E53">
        <w:rPr>
          <w:rFonts w:ascii="Times New Roman" w:hAnsi="Times New Roman"/>
          <w:sz w:val="28"/>
          <w:szCs w:val="28"/>
        </w:rPr>
        <w:t>», областным законом от 25 октября 2019 года</w:t>
      </w:r>
      <w:r>
        <w:rPr>
          <w:rFonts w:ascii="Times New Roman" w:hAnsi="Times New Roman"/>
          <w:sz w:val="28"/>
          <w:szCs w:val="28"/>
        </w:rPr>
        <w:t xml:space="preserve"> № 106 - з 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 принципах организации местного самоуправления в единой системе публичной власти»</w:t>
      </w:r>
      <w:r w:rsidR="006A79AD" w:rsidRPr="00605E53">
        <w:rPr>
          <w:rFonts w:ascii="Times New Roman" w:hAnsi="Times New Roman"/>
          <w:color w:val="000000"/>
          <w:sz w:val="28"/>
          <w:szCs w:val="28"/>
        </w:rPr>
        <w:t>;</w:t>
      </w:r>
    </w:p>
    <w:p w:rsidR="002F514E" w:rsidRDefault="002F514E" w:rsidP="006A67D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5DB5" w:rsidRDefault="00235DB5" w:rsidP="006A67D3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в части 1 решения слова «</w:t>
      </w:r>
      <w:r w:rsidRPr="00235DB5">
        <w:rPr>
          <w:rFonts w:ascii="Times New Roman" w:hAnsi="Times New Roman"/>
          <w:sz w:val="28"/>
          <w:szCs w:val="28"/>
        </w:rPr>
        <w:t>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«Ярцевский муниципальный округ» Смоленской области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74C0">
        <w:rPr>
          <w:rFonts w:ascii="Times New Roman" w:hAnsi="Times New Roman"/>
          <w:sz w:val="28"/>
          <w:szCs w:val="28"/>
        </w:rPr>
        <w:t>заменить словами</w:t>
      </w:r>
      <w:r>
        <w:rPr>
          <w:rFonts w:ascii="Times New Roman" w:hAnsi="Times New Roman"/>
          <w:sz w:val="28"/>
          <w:szCs w:val="28"/>
        </w:rPr>
        <w:t xml:space="preserve"> «о применении к лицу, замещающему муниципальную должность, мер ответственности, указанных в части 4 статьи 29 Федерального закона «</w:t>
      </w:r>
      <w:r w:rsidRPr="00F20D3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 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D31">
        <w:rPr>
          <w:rFonts w:ascii="Times New Roman" w:hAnsi="Times New Roman"/>
          <w:sz w:val="28"/>
          <w:szCs w:val="28"/>
        </w:rPr>
        <w:t>единой системе публичной власти»</w:t>
      </w:r>
      <w:r>
        <w:rPr>
          <w:rFonts w:ascii="Times New Roman" w:hAnsi="Times New Roman"/>
          <w:sz w:val="28"/>
          <w:szCs w:val="28"/>
        </w:rPr>
        <w:t>;</w:t>
      </w:r>
    </w:p>
    <w:p w:rsidR="002F514E" w:rsidRPr="006A67D3" w:rsidRDefault="002F514E" w:rsidP="006A67D3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2F514E" w:rsidRDefault="00235DB5" w:rsidP="002061D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1422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C2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D5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8D5D13" w:rsidRPr="008D5D13">
        <w:rPr>
          <w:rFonts w:ascii="Times New Roman" w:hAnsi="Times New Roman" w:cs="Times New Roman"/>
          <w:sz w:val="28"/>
          <w:szCs w:val="28"/>
        </w:rPr>
        <w:t>принятия в муниципальном образовании «Ярцевский муниципальный округ»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«Ярцевский муниципальный округ» Смоленской области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</w:t>
      </w:r>
      <w:r w:rsidR="008D5D13">
        <w:rPr>
          <w:rFonts w:ascii="Times New Roman" w:hAnsi="Times New Roman" w:cs="Times New Roman"/>
          <w:sz w:val="28"/>
          <w:szCs w:val="28"/>
        </w:rPr>
        <w:t xml:space="preserve">, </w:t>
      </w:r>
      <w:r w:rsidR="009C6F5D">
        <w:rPr>
          <w:rFonts w:ascii="Times New Roman" w:hAnsi="Times New Roman"/>
          <w:color w:val="000000"/>
          <w:sz w:val="28"/>
          <w:szCs w:val="28"/>
        </w:rPr>
        <w:t>утвержденн</w:t>
      </w:r>
      <w:r w:rsidR="00F420AD">
        <w:rPr>
          <w:rFonts w:ascii="Times New Roman" w:hAnsi="Times New Roman"/>
          <w:color w:val="000000"/>
          <w:sz w:val="28"/>
          <w:szCs w:val="28"/>
        </w:rPr>
        <w:t>ы</w:t>
      </w:r>
      <w:r w:rsidR="009C6F5D">
        <w:rPr>
          <w:rFonts w:ascii="Times New Roman" w:hAnsi="Times New Roman"/>
          <w:color w:val="000000"/>
          <w:sz w:val="28"/>
          <w:szCs w:val="28"/>
        </w:rPr>
        <w:t xml:space="preserve">м решением Ярцевского окружного Совета депутатов </w:t>
      </w:r>
      <w:r w:rsidR="008D5D13">
        <w:rPr>
          <w:rFonts w:ascii="Times New Roman" w:hAnsi="Times New Roman"/>
          <w:color w:val="000000"/>
          <w:sz w:val="28"/>
          <w:szCs w:val="28"/>
        </w:rPr>
        <w:t>от 26.03.2025 № 106</w:t>
      </w:r>
      <w:r w:rsidR="004A03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A033F" w:rsidRPr="00E974C0">
        <w:rPr>
          <w:rFonts w:ascii="Times New Roman" w:hAnsi="Times New Roman"/>
          <w:color w:val="000000"/>
          <w:sz w:val="28"/>
          <w:szCs w:val="28"/>
        </w:rPr>
        <w:t>внести следующие изменения</w:t>
      </w:r>
      <w:r w:rsidR="0081781D" w:rsidRPr="00E974C0">
        <w:rPr>
          <w:rFonts w:ascii="Times New Roman" w:hAnsi="Times New Roman"/>
          <w:color w:val="000000"/>
          <w:sz w:val="28"/>
          <w:szCs w:val="28"/>
        </w:rPr>
        <w:t>:</w:t>
      </w:r>
    </w:p>
    <w:p w:rsidR="002F514E" w:rsidRPr="002F514E" w:rsidRDefault="002F514E" w:rsidP="002061D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514E" w:rsidRDefault="004A033F" w:rsidP="002061D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названии Порядка </w:t>
      </w:r>
      <w:r w:rsidR="009B04EB">
        <w:rPr>
          <w:rFonts w:ascii="Times New Roman" w:hAnsi="Times New Roman"/>
          <w:color w:val="000000"/>
          <w:sz w:val="28"/>
          <w:szCs w:val="28"/>
        </w:rPr>
        <w:t>слова «</w:t>
      </w:r>
      <w:r w:rsidR="00D11092" w:rsidRPr="00D11092">
        <w:rPr>
          <w:rFonts w:ascii="Times New Roman" w:hAnsi="Times New Roman" w:cs="Times New Roman"/>
          <w:sz w:val="28"/>
          <w:szCs w:val="28"/>
        </w:rPr>
        <w:t>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«Ярцевский муниципальный округ» Смоленской области мер ответственности</w:t>
      </w:r>
      <w:r w:rsidR="00D11092">
        <w:rPr>
          <w:rFonts w:ascii="Times New Roman" w:hAnsi="Times New Roman" w:cs="Times New Roman"/>
          <w:sz w:val="28"/>
          <w:szCs w:val="28"/>
        </w:rPr>
        <w:t xml:space="preserve">, </w:t>
      </w:r>
      <w:r w:rsidR="009B04EB" w:rsidRPr="008D5D13">
        <w:rPr>
          <w:rFonts w:ascii="Times New Roman" w:hAnsi="Times New Roman" w:cs="Times New Roman"/>
          <w:sz w:val="28"/>
          <w:szCs w:val="28"/>
        </w:rPr>
        <w:t>указанных в части 7.3-1 статьи 40 Федерального закона «Об общих принципах организации местного самоуправления в Российской Федерации»</w:t>
      </w:r>
      <w:r w:rsidR="009B04EB">
        <w:rPr>
          <w:rFonts w:ascii="Times New Roman" w:hAnsi="Times New Roman" w:cs="Times New Roman"/>
          <w:sz w:val="28"/>
          <w:szCs w:val="28"/>
        </w:rPr>
        <w:t xml:space="preserve"> </w:t>
      </w:r>
      <w:r w:rsidR="009B04EB" w:rsidRPr="00E974C0">
        <w:rPr>
          <w:rFonts w:ascii="Times New Roman" w:hAnsi="Times New Roman" w:cs="Times New Roman"/>
          <w:sz w:val="28"/>
          <w:szCs w:val="28"/>
        </w:rPr>
        <w:t>заменить словами</w:t>
      </w:r>
      <w:r w:rsidR="009B04EB">
        <w:rPr>
          <w:rFonts w:ascii="Times New Roman" w:hAnsi="Times New Roman" w:cs="Times New Roman"/>
          <w:sz w:val="28"/>
          <w:szCs w:val="28"/>
        </w:rPr>
        <w:t xml:space="preserve"> «</w:t>
      </w:r>
      <w:r w:rsidR="00D11092">
        <w:rPr>
          <w:rFonts w:ascii="Times New Roman" w:hAnsi="Times New Roman"/>
          <w:sz w:val="28"/>
          <w:szCs w:val="28"/>
        </w:rPr>
        <w:t>о применении к лицу, замещающему муниципальную должность, мер ответственности,</w:t>
      </w:r>
      <w:r w:rsidR="00D11092">
        <w:rPr>
          <w:rFonts w:ascii="Times New Roman" w:hAnsi="Times New Roman" w:cs="Times New Roman"/>
          <w:sz w:val="28"/>
          <w:szCs w:val="28"/>
        </w:rPr>
        <w:t xml:space="preserve"> </w:t>
      </w:r>
      <w:r w:rsidR="009B04EB">
        <w:rPr>
          <w:rFonts w:ascii="Times New Roman" w:hAnsi="Times New Roman"/>
          <w:sz w:val="28"/>
          <w:szCs w:val="28"/>
        </w:rPr>
        <w:t>указанных в части 4 статьи 29 Федерального закона «Об общих принципах организации местного самоуправления в единой системе публичной власти»;</w:t>
      </w:r>
    </w:p>
    <w:p w:rsidR="002F514E" w:rsidRPr="002F514E" w:rsidRDefault="002F514E" w:rsidP="002061D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526E1" w:rsidRDefault="00FB6380" w:rsidP="002061D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част</w:t>
      </w:r>
      <w:r w:rsidR="00A0267B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 xml:space="preserve"> 1 </w:t>
      </w:r>
      <w:r w:rsidR="00F526E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0B3CEE" w:rsidRDefault="00F526E1" w:rsidP="00206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«1. </w:t>
      </w:r>
      <w:r w:rsidR="00A0267B" w:rsidRPr="00F526E1">
        <w:rPr>
          <w:rFonts w:ascii="Times New Roman" w:hAnsi="Times New Roman" w:cs="Times New Roman"/>
          <w:sz w:val="28"/>
          <w:szCs w:val="28"/>
        </w:rPr>
        <w:t xml:space="preserve">Настоящий Порядок принятия в муниципальном образовании «Ярцевский </w:t>
      </w:r>
      <w:r w:rsidR="00A0267B" w:rsidRPr="00F526E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округ»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применении к лицу </w:t>
      </w:r>
      <w:r>
        <w:rPr>
          <w:rFonts w:ascii="Times New Roman" w:hAnsi="Times New Roman"/>
          <w:sz w:val="28"/>
          <w:szCs w:val="28"/>
        </w:rPr>
        <w:t xml:space="preserve">замещающему муниципальную должность, </w:t>
      </w:r>
      <w:r w:rsidR="00A0267B" w:rsidRPr="00F526E1">
        <w:rPr>
          <w:rFonts w:ascii="Times New Roman" w:hAnsi="Times New Roman" w:cs="Times New Roman"/>
          <w:sz w:val="28"/>
          <w:szCs w:val="28"/>
        </w:rPr>
        <w:t xml:space="preserve">мер ответственности, </w:t>
      </w:r>
      <w:r>
        <w:rPr>
          <w:rFonts w:ascii="Times New Roman" w:hAnsi="Times New Roman"/>
          <w:sz w:val="28"/>
          <w:szCs w:val="28"/>
        </w:rPr>
        <w:t xml:space="preserve">указанных в части 4 статьи </w:t>
      </w:r>
      <w:r w:rsidR="002F514E">
        <w:rPr>
          <w:rFonts w:ascii="Times New Roman" w:hAnsi="Times New Roman"/>
          <w:sz w:val="28"/>
          <w:szCs w:val="28"/>
        </w:rPr>
        <w:t xml:space="preserve">29 Федерального закона от 20 марта </w:t>
      </w:r>
      <w:r>
        <w:rPr>
          <w:rFonts w:ascii="Times New Roman" w:hAnsi="Times New Roman"/>
          <w:sz w:val="28"/>
          <w:szCs w:val="28"/>
        </w:rPr>
        <w:t>2025</w:t>
      </w:r>
      <w:r w:rsidR="002F514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33 - ФЗ</w:t>
      </w:r>
      <w:r w:rsidR="00E974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67B" w:rsidRPr="00F526E1">
        <w:rPr>
          <w:rFonts w:ascii="Times New Roman" w:hAnsi="Times New Roman" w:cs="Times New Roman"/>
          <w:sz w:val="28"/>
          <w:szCs w:val="28"/>
        </w:rPr>
        <w:t xml:space="preserve">определяет порядок принятия в муниципальном образовании «Ярцевский муниципальный округ» Смоленской области решения о применении к </w:t>
      </w:r>
      <w:r>
        <w:rPr>
          <w:rFonts w:ascii="Times New Roman" w:hAnsi="Times New Roman" w:cs="Times New Roman"/>
          <w:sz w:val="28"/>
          <w:szCs w:val="28"/>
        </w:rPr>
        <w:t xml:space="preserve">лицу </w:t>
      </w:r>
      <w:r>
        <w:rPr>
          <w:rFonts w:ascii="Times New Roman" w:hAnsi="Times New Roman"/>
          <w:sz w:val="28"/>
          <w:szCs w:val="28"/>
        </w:rPr>
        <w:t>замещающему муниципальную должность</w:t>
      </w:r>
      <w:r w:rsidR="00A0267B" w:rsidRPr="00F526E1">
        <w:rPr>
          <w:rFonts w:ascii="Times New Roman" w:hAnsi="Times New Roman" w:cs="Times New Roman"/>
          <w:sz w:val="28"/>
          <w:szCs w:val="28"/>
        </w:rPr>
        <w:t xml:space="preserve"> мер ответственности, указанных в части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67B" w:rsidRPr="00F52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статьи 29 Федерального закона «Об общих принципах организации местного самоуправления в единой системе публичной власти»</w:t>
      </w:r>
      <w:r w:rsidRPr="00F526E1">
        <w:rPr>
          <w:rFonts w:ascii="Times New Roman" w:hAnsi="Times New Roman" w:cs="Times New Roman"/>
          <w:sz w:val="28"/>
          <w:szCs w:val="28"/>
        </w:rPr>
        <w:t xml:space="preserve"> </w:t>
      </w:r>
      <w:r w:rsidR="00A0267B" w:rsidRPr="00F526E1">
        <w:rPr>
          <w:rFonts w:ascii="Times New Roman" w:hAnsi="Times New Roman" w:cs="Times New Roman"/>
          <w:sz w:val="28"/>
          <w:szCs w:val="28"/>
        </w:rPr>
        <w:t xml:space="preserve">(далее - Федеральный закон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A0267B" w:rsidRPr="00F526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.»;</w:t>
      </w:r>
      <w:r w:rsidR="00A0267B" w:rsidRPr="00F526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514E" w:rsidRPr="00F526E1" w:rsidRDefault="002F514E" w:rsidP="002061D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0EC1" w:rsidRDefault="00BE0EC1" w:rsidP="00BE0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части 2 слова «</w:t>
      </w:r>
      <w:r w:rsidRPr="00BE0EC1">
        <w:rPr>
          <w:rFonts w:ascii="Times New Roman" w:hAnsi="Times New Roman" w:cs="Times New Roman"/>
          <w:sz w:val="28"/>
          <w:szCs w:val="28"/>
        </w:rPr>
        <w:t>установленные частью 7.3-1 статьи 40 Федерального закона «Об общих принципах организации местного самоуправления в Российской Федерации»</w:t>
      </w:r>
      <w:r w:rsidR="00BC562B">
        <w:rPr>
          <w:rFonts w:ascii="Times New Roman" w:hAnsi="Times New Roman" w:cs="Times New Roman"/>
          <w:sz w:val="28"/>
          <w:szCs w:val="28"/>
        </w:rPr>
        <w:t xml:space="preserve"> </w:t>
      </w:r>
      <w:r w:rsidRPr="002F514E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62B">
        <w:rPr>
          <w:rFonts w:ascii="Times New Roman" w:hAnsi="Times New Roman" w:cs="Times New Roman"/>
          <w:sz w:val="28"/>
          <w:szCs w:val="28"/>
        </w:rPr>
        <w:t xml:space="preserve">«установленные частью </w:t>
      </w:r>
      <w:r w:rsidR="00BC562B">
        <w:rPr>
          <w:rFonts w:ascii="Times New Roman" w:hAnsi="Times New Roman"/>
          <w:sz w:val="28"/>
          <w:szCs w:val="28"/>
        </w:rPr>
        <w:t>4 статьи 29 Федерального закона «Об общих принципах организации местного самоуправления в единой системе публичной власти»;</w:t>
      </w:r>
    </w:p>
    <w:p w:rsidR="002F514E" w:rsidRDefault="002F514E" w:rsidP="00BE0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092" w:rsidRDefault="00BC562B" w:rsidP="00BE0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D11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части 3</w:t>
      </w:r>
      <w:r w:rsidR="00D11092">
        <w:rPr>
          <w:rFonts w:ascii="Times New Roman" w:hAnsi="Times New Roman"/>
          <w:sz w:val="28"/>
          <w:szCs w:val="28"/>
        </w:rPr>
        <w:t>:</w:t>
      </w:r>
    </w:p>
    <w:p w:rsidR="00BC562B" w:rsidRDefault="00D11092" w:rsidP="00BE0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 пункте 1 </w:t>
      </w:r>
      <w:r w:rsidR="00BC562B">
        <w:rPr>
          <w:rFonts w:ascii="Times New Roman" w:hAnsi="Times New Roman"/>
          <w:sz w:val="28"/>
          <w:szCs w:val="28"/>
        </w:rPr>
        <w:t xml:space="preserve">слова </w:t>
      </w:r>
      <w:r w:rsidR="00BC562B" w:rsidRPr="00BC562B">
        <w:rPr>
          <w:rFonts w:ascii="Times New Roman" w:hAnsi="Times New Roman" w:cs="Times New Roman"/>
          <w:sz w:val="28"/>
          <w:szCs w:val="28"/>
        </w:rPr>
        <w:t>«О Порядке принятия в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</w:t>
      </w:r>
      <w:r w:rsidR="00BC562B" w:rsidRPr="00BC562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C562B" w:rsidRPr="00BC562B">
        <w:rPr>
          <w:rFonts w:ascii="Times New Roman" w:hAnsi="Times New Roman" w:cs="Times New Roman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BC562B">
        <w:rPr>
          <w:rFonts w:ascii="Times New Roman" w:hAnsi="Times New Roman" w:cs="Times New Roman"/>
          <w:sz w:val="28"/>
          <w:szCs w:val="28"/>
        </w:rPr>
        <w:t xml:space="preserve"> </w:t>
      </w:r>
      <w:r w:rsidR="00BC562B" w:rsidRPr="002F514E">
        <w:rPr>
          <w:rFonts w:ascii="Times New Roman" w:hAnsi="Times New Roman" w:cs="Times New Roman"/>
          <w:sz w:val="28"/>
          <w:szCs w:val="28"/>
        </w:rPr>
        <w:t>заменить словами</w:t>
      </w:r>
      <w:r w:rsidR="00BC562B">
        <w:rPr>
          <w:rFonts w:ascii="Times New Roman" w:hAnsi="Times New Roman" w:cs="Times New Roman"/>
          <w:sz w:val="28"/>
          <w:szCs w:val="28"/>
        </w:rPr>
        <w:t xml:space="preserve"> </w:t>
      </w:r>
      <w:r w:rsidR="00BC562B">
        <w:rPr>
          <w:rFonts w:ascii="Times New Roman" w:hAnsi="Times New Roman"/>
          <w:sz w:val="28"/>
          <w:szCs w:val="28"/>
        </w:rPr>
        <w:t>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 принципах организации местного самоуправления в единой системе публичной власти»;</w:t>
      </w:r>
    </w:p>
    <w:p w:rsidR="002F514E" w:rsidRDefault="002F514E" w:rsidP="00BE0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535" w:rsidRDefault="00066535" w:rsidP="00BE0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1D70">
        <w:rPr>
          <w:rFonts w:ascii="Times New Roman" w:hAnsi="Times New Roman"/>
          <w:sz w:val="28"/>
          <w:szCs w:val="28"/>
        </w:rPr>
        <w:t>в пункте 2</w:t>
      </w:r>
      <w:r w:rsidR="00F26AAB">
        <w:rPr>
          <w:rFonts w:ascii="Times New Roman" w:hAnsi="Times New Roman"/>
          <w:sz w:val="28"/>
          <w:szCs w:val="28"/>
        </w:rPr>
        <w:t xml:space="preserve"> слова «</w:t>
      </w:r>
      <w:r w:rsidR="00F26AAB" w:rsidRPr="00F26AAB">
        <w:rPr>
          <w:rFonts w:ascii="Times New Roman" w:hAnsi="Times New Roman" w:cs="Times New Roman"/>
          <w:sz w:val="28"/>
          <w:szCs w:val="28"/>
        </w:rPr>
        <w:t>О Порядке принятия в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</w:t>
      </w:r>
      <w:r w:rsidR="00F26AAB" w:rsidRPr="00F26AA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26AAB" w:rsidRPr="00F26AAB">
        <w:rPr>
          <w:rFonts w:ascii="Times New Roman" w:hAnsi="Times New Roman" w:cs="Times New Roman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F26AAB">
        <w:rPr>
          <w:rFonts w:ascii="Times New Roman" w:hAnsi="Times New Roman" w:cs="Times New Roman"/>
          <w:sz w:val="28"/>
          <w:szCs w:val="28"/>
        </w:rPr>
        <w:t xml:space="preserve"> </w:t>
      </w:r>
      <w:r w:rsidR="00F26AAB" w:rsidRPr="002F514E">
        <w:rPr>
          <w:rFonts w:ascii="Times New Roman" w:hAnsi="Times New Roman" w:cs="Times New Roman"/>
          <w:sz w:val="28"/>
          <w:szCs w:val="28"/>
        </w:rPr>
        <w:t>заменить словами</w:t>
      </w:r>
      <w:r w:rsidR="00F26AAB">
        <w:rPr>
          <w:rFonts w:ascii="Times New Roman" w:hAnsi="Times New Roman" w:cs="Times New Roman"/>
          <w:sz w:val="28"/>
          <w:szCs w:val="28"/>
        </w:rPr>
        <w:t xml:space="preserve"> </w:t>
      </w:r>
      <w:r w:rsidR="00F26AAB">
        <w:rPr>
          <w:rFonts w:ascii="Times New Roman" w:hAnsi="Times New Roman"/>
          <w:sz w:val="28"/>
          <w:szCs w:val="28"/>
        </w:rPr>
        <w:t>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 принципах организации местного самоуправления в единой системе публичной власти»;</w:t>
      </w:r>
    </w:p>
    <w:p w:rsidR="002F514E" w:rsidRPr="00F26AAB" w:rsidRDefault="002F514E" w:rsidP="00BE0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E08" w:rsidRDefault="00F26AAB" w:rsidP="00206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части 4 слова «</w:t>
      </w:r>
      <w:r w:rsidRPr="00F26AAB">
        <w:rPr>
          <w:rFonts w:ascii="Times New Roman" w:hAnsi="Times New Roman" w:cs="Times New Roman"/>
          <w:sz w:val="28"/>
          <w:szCs w:val="28"/>
        </w:rPr>
        <w:t>по Регламенту и депутатской этике</w:t>
      </w:r>
      <w:r>
        <w:rPr>
          <w:rFonts w:ascii="Times New Roman" w:hAnsi="Times New Roman" w:cs="Times New Roman"/>
          <w:sz w:val="28"/>
          <w:szCs w:val="28"/>
        </w:rPr>
        <w:t>» заменить словами «по социальным вопросам, Регламенту и этике»;</w:t>
      </w:r>
    </w:p>
    <w:p w:rsidR="002F514E" w:rsidRPr="00F26AAB" w:rsidRDefault="002F514E" w:rsidP="002061D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0EC1" w:rsidRPr="00DA0FFE" w:rsidRDefault="00D11092" w:rsidP="002061D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части 1</w:t>
      </w:r>
      <w:r w:rsidR="00DA0FF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слова </w:t>
      </w:r>
      <w:r w:rsidR="00DA0FFE" w:rsidRPr="00DA0FFE">
        <w:rPr>
          <w:rFonts w:ascii="Times New Roman" w:hAnsi="Times New Roman" w:cs="Times New Roman"/>
          <w:sz w:val="28"/>
          <w:szCs w:val="28"/>
        </w:rPr>
        <w:t xml:space="preserve">«О Порядке принятия в Смоленской области решения о применении к депутату, члену выборного органа местного самоуправления, </w:t>
      </w:r>
      <w:r w:rsidR="00DA0FFE" w:rsidRPr="00DA0FFE">
        <w:rPr>
          <w:rFonts w:ascii="Times New Roman" w:hAnsi="Times New Roman" w:cs="Times New Roman"/>
          <w:sz w:val="28"/>
          <w:szCs w:val="28"/>
        </w:rPr>
        <w:lastRenderedPageBreak/>
        <w:t>выборному должностному лицу местного самоуправления мер ответственности, указанных в части 7.3-1</w:t>
      </w:r>
      <w:r w:rsidR="00DA0FFE" w:rsidRPr="00DA0FF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A0FFE" w:rsidRPr="00DA0FFE">
        <w:rPr>
          <w:rFonts w:ascii="Times New Roman" w:hAnsi="Times New Roman" w:cs="Times New Roman"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DA0FFE">
        <w:rPr>
          <w:rFonts w:ascii="Times New Roman" w:hAnsi="Times New Roman" w:cs="Times New Roman"/>
          <w:sz w:val="28"/>
          <w:szCs w:val="28"/>
        </w:rPr>
        <w:t xml:space="preserve"> </w:t>
      </w:r>
      <w:r w:rsidR="00DA0FFE" w:rsidRPr="002F514E">
        <w:rPr>
          <w:rFonts w:ascii="Times New Roman" w:hAnsi="Times New Roman" w:cs="Times New Roman"/>
          <w:sz w:val="28"/>
          <w:szCs w:val="28"/>
        </w:rPr>
        <w:t>заменить словами</w:t>
      </w:r>
      <w:r w:rsidR="00DA0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F5D" w:rsidRDefault="00DA0FFE" w:rsidP="00DA0F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 принципах организации местного самоуправления в единой системе публичной власти».</w:t>
      </w:r>
    </w:p>
    <w:p w:rsidR="002F514E" w:rsidRPr="00DA0FFE" w:rsidRDefault="002F514E" w:rsidP="00DA0FFE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61D1" w:rsidRDefault="009C6F5D" w:rsidP="002061D1">
      <w:pPr>
        <w:pStyle w:val="ConsPlusNormal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1CAE" w:rsidRPr="00D51CAE">
        <w:rPr>
          <w:rFonts w:ascii="Times New Roman" w:hAnsi="Times New Roman" w:cs="Times New Roman"/>
          <w:sz w:val="28"/>
          <w:szCs w:val="28"/>
        </w:rPr>
        <w:t xml:space="preserve">. </w:t>
      </w:r>
      <w:r w:rsidR="00D51CAE" w:rsidRPr="00D51CA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в газете «Вести Привопья» и разместить на официальном сайте </w:t>
      </w:r>
      <w:r w:rsidR="00D51CAE" w:rsidRPr="00D51CAE">
        <w:rPr>
          <w:rFonts w:ascii="Times New Roman" w:eastAsia="PT Astra Serif" w:hAnsi="Times New Roman" w:cs="Times New Roman"/>
          <w:sz w:val="28"/>
          <w:szCs w:val="28"/>
        </w:rPr>
        <w:t xml:space="preserve">Администрации муниципального образования «Ярцевский муниципальный округ» Смоленской области в информационно-телекоммуникационной сети «Интернет» </w:t>
      </w:r>
      <w:r w:rsidR="00D51CAE" w:rsidRPr="00D51CAE">
        <w:rPr>
          <w:rFonts w:ascii="Times New Roman" w:hAnsi="Times New Roman" w:cs="Times New Roman"/>
          <w:sz w:val="28"/>
          <w:szCs w:val="28"/>
        </w:rPr>
        <w:t>(</w:t>
      </w:r>
      <w:r w:rsidR="00D51CAE" w:rsidRPr="00D51CA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51CAE" w:rsidRPr="00D51CAE">
        <w:rPr>
          <w:rFonts w:ascii="Times New Roman" w:hAnsi="Times New Roman" w:cs="Times New Roman"/>
          <w:sz w:val="28"/>
          <w:szCs w:val="28"/>
        </w:rPr>
        <w:t>://</w:t>
      </w:r>
      <w:r w:rsidR="00D51CAE" w:rsidRPr="00D51CAE">
        <w:rPr>
          <w:rFonts w:ascii="Times New Roman" w:hAnsi="Times New Roman" w:cs="Times New Roman"/>
          <w:sz w:val="28"/>
          <w:szCs w:val="28"/>
          <w:lang w:val="en-US"/>
        </w:rPr>
        <w:t>yarcevo</w:t>
      </w:r>
      <w:r w:rsidR="00D51CAE" w:rsidRPr="00D51CAE">
        <w:rPr>
          <w:rFonts w:ascii="Times New Roman" w:hAnsi="Times New Roman" w:cs="Times New Roman"/>
          <w:sz w:val="28"/>
          <w:szCs w:val="28"/>
        </w:rPr>
        <w:t>.</w:t>
      </w:r>
      <w:r w:rsidR="00D51CAE" w:rsidRPr="00D51CAE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="00D51CAE" w:rsidRPr="00D51CAE">
        <w:rPr>
          <w:rFonts w:ascii="Times New Roman" w:hAnsi="Times New Roman" w:cs="Times New Roman"/>
          <w:sz w:val="28"/>
          <w:szCs w:val="28"/>
        </w:rPr>
        <w:t>-</w:t>
      </w:r>
      <w:r w:rsidR="00D51CAE" w:rsidRPr="00D51CAE">
        <w:rPr>
          <w:rFonts w:ascii="Times New Roman" w:hAnsi="Times New Roman" w:cs="Times New Roman"/>
          <w:sz w:val="28"/>
          <w:szCs w:val="28"/>
          <w:lang w:val="en-US"/>
        </w:rPr>
        <w:t>smolensk</w:t>
      </w:r>
      <w:r w:rsidR="00D51CAE" w:rsidRPr="00D51CAE">
        <w:rPr>
          <w:rFonts w:ascii="Times New Roman" w:hAnsi="Times New Roman" w:cs="Times New Roman"/>
          <w:sz w:val="28"/>
          <w:szCs w:val="28"/>
        </w:rPr>
        <w:t>.</w:t>
      </w:r>
      <w:r w:rsidR="00D51CAE" w:rsidRPr="00D51CA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51CAE" w:rsidRPr="00D51CAE">
        <w:rPr>
          <w:rFonts w:ascii="Times New Roman" w:hAnsi="Times New Roman" w:cs="Times New Roman"/>
          <w:sz w:val="28"/>
          <w:szCs w:val="28"/>
        </w:rPr>
        <w:t>)</w:t>
      </w:r>
      <w:r w:rsidR="002061D1">
        <w:rPr>
          <w:rFonts w:ascii="Times New Roman" w:eastAsia="PT Astra Serif" w:hAnsi="Times New Roman" w:cs="Times New Roman"/>
          <w:sz w:val="28"/>
          <w:szCs w:val="28"/>
        </w:rPr>
        <w:t>.</w:t>
      </w:r>
    </w:p>
    <w:p w:rsidR="002F514E" w:rsidRDefault="002F514E" w:rsidP="002061D1">
      <w:pPr>
        <w:pStyle w:val="ConsPlusNormal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D104BC" w:rsidRPr="002061D1" w:rsidRDefault="009C6F5D" w:rsidP="00206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104BC" w:rsidRPr="00D104BC">
        <w:rPr>
          <w:rFonts w:ascii="Times New Roman" w:hAnsi="Times New Roman"/>
          <w:sz w:val="28"/>
          <w:szCs w:val="28"/>
        </w:rPr>
        <w:t>. Насто</w:t>
      </w:r>
      <w:r w:rsidR="005A09C3">
        <w:rPr>
          <w:rFonts w:ascii="Times New Roman" w:hAnsi="Times New Roman"/>
          <w:sz w:val="28"/>
          <w:szCs w:val="28"/>
        </w:rPr>
        <w:t xml:space="preserve">ящее решение вступает в силу после </w:t>
      </w:r>
      <w:r w:rsidR="00D104BC" w:rsidRPr="00D104BC">
        <w:rPr>
          <w:rFonts w:ascii="Times New Roman" w:hAnsi="Times New Roman"/>
          <w:sz w:val="28"/>
          <w:szCs w:val="28"/>
        </w:rPr>
        <w:t>дня его официального опубликования.</w:t>
      </w:r>
    </w:p>
    <w:p w:rsidR="00C82616" w:rsidRDefault="00C82616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022A" w:rsidRDefault="00A0022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5387"/>
      </w:tblGrid>
      <w:tr w:rsidR="000B3CEE" w:rsidRPr="004B7068" w:rsidTr="000B3CEE">
        <w:tc>
          <w:tcPr>
            <w:tcW w:w="4927" w:type="dxa"/>
          </w:tcPr>
          <w:p w:rsidR="000B3CEE" w:rsidRPr="000B3CEE" w:rsidRDefault="00DA0FFE" w:rsidP="00DA0FFE">
            <w:pPr>
              <w:spacing w:line="240" w:lineRule="auto"/>
              <w:ind w:right="8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0B3CEE" w:rsidRPr="000B3CEE">
              <w:rPr>
                <w:rFonts w:ascii="Times New Roman" w:hAnsi="Times New Roman" w:cs="Times New Roman"/>
                <w:sz w:val="28"/>
                <w:szCs w:val="28"/>
              </w:rPr>
              <w:t xml:space="preserve"> Ярцевского окружного Совета </w:t>
            </w:r>
            <w:r w:rsidR="000B3CE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B3CEE" w:rsidRPr="000B3CEE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0FFE" w:rsidRDefault="00DA0FFE" w:rsidP="00DA0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0B3CEE" w:rsidRPr="000B3CEE" w:rsidRDefault="00DA0FFE" w:rsidP="00DA0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Б.В. Авилов</w:t>
            </w:r>
          </w:p>
        </w:tc>
        <w:tc>
          <w:tcPr>
            <w:tcW w:w="5387" w:type="dxa"/>
          </w:tcPr>
          <w:p w:rsidR="000B3CEE" w:rsidRPr="000B3CEE" w:rsidRDefault="000B3CEE" w:rsidP="000B3CE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E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«Ярцевский муниципальный округ» Смоленской области</w:t>
            </w:r>
          </w:p>
          <w:p w:rsidR="000B3CEE" w:rsidRPr="000B3CEE" w:rsidRDefault="000B3CEE" w:rsidP="00D634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3CEE">
              <w:rPr>
                <w:rFonts w:ascii="Times New Roman" w:hAnsi="Times New Roman" w:cs="Times New Roman"/>
                <w:sz w:val="28"/>
                <w:szCs w:val="28"/>
              </w:rPr>
              <w:t>Р.Н. Захаров</w:t>
            </w:r>
          </w:p>
        </w:tc>
      </w:tr>
    </w:tbl>
    <w:p w:rsidR="00A0022A" w:rsidRDefault="00A0022A" w:rsidP="00B3679C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3679C" w:rsidRDefault="00B3679C" w:rsidP="00B246E7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</w:rPr>
      </w:pPr>
    </w:p>
    <w:sectPr w:rsidR="00B3679C" w:rsidSect="002F51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03A" w:rsidRDefault="002E403A" w:rsidP="00275B00">
      <w:pPr>
        <w:spacing w:after="0" w:line="240" w:lineRule="auto"/>
      </w:pPr>
      <w:r>
        <w:separator/>
      </w:r>
    </w:p>
  </w:endnote>
  <w:endnote w:type="continuationSeparator" w:id="1">
    <w:p w:rsidR="002E403A" w:rsidRDefault="002E403A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1D" w:rsidRDefault="0081781D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1D" w:rsidRDefault="0081781D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1D" w:rsidRDefault="0081781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03A" w:rsidRDefault="002E403A" w:rsidP="00275B00">
      <w:pPr>
        <w:spacing w:after="0" w:line="240" w:lineRule="auto"/>
      </w:pPr>
      <w:r>
        <w:separator/>
      </w:r>
    </w:p>
  </w:footnote>
  <w:footnote w:type="continuationSeparator" w:id="1">
    <w:p w:rsidR="002E403A" w:rsidRDefault="002E403A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1D" w:rsidRDefault="0081781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877"/>
      <w:docPartObj>
        <w:docPartGallery w:val="Page Numbers (Top of Page)"/>
        <w:docPartUnique/>
      </w:docPartObj>
    </w:sdtPr>
    <w:sdtContent>
      <w:p w:rsidR="0081781D" w:rsidRDefault="00A95FF6">
        <w:pPr>
          <w:pStyle w:val="ab"/>
          <w:jc w:val="center"/>
        </w:pPr>
        <w:r w:rsidRPr="0091115B">
          <w:rPr>
            <w:rFonts w:ascii="Times New Roman" w:hAnsi="Times New Roman"/>
            <w:szCs w:val="28"/>
          </w:rPr>
          <w:fldChar w:fldCharType="begin"/>
        </w:r>
        <w:r w:rsidR="0081781D" w:rsidRPr="0091115B">
          <w:rPr>
            <w:rFonts w:ascii="Times New Roman" w:hAnsi="Times New Roman"/>
            <w:szCs w:val="28"/>
          </w:rPr>
          <w:instrText xml:space="preserve"> PAGE   \* MERGEFORMAT </w:instrText>
        </w:r>
        <w:r w:rsidRPr="0091115B">
          <w:rPr>
            <w:rFonts w:ascii="Times New Roman" w:hAnsi="Times New Roman"/>
            <w:szCs w:val="28"/>
          </w:rPr>
          <w:fldChar w:fldCharType="separate"/>
        </w:r>
        <w:r w:rsidR="002F514E">
          <w:rPr>
            <w:rFonts w:ascii="Times New Roman" w:hAnsi="Times New Roman"/>
            <w:noProof/>
            <w:szCs w:val="28"/>
          </w:rPr>
          <w:t>4</w:t>
        </w:r>
        <w:r w:rsidRPr="0091115B">
          <w:rPr>
            <w:rFonts w:ascii="Times New Roman" w:hAnsi="Times New Roman"/>
            <w:szCs w:val="28"/>
          </w:rPr>
          <w:fldChar w:fldCharType="end"/>
        </w:r>
      </w:p>
    </w:sdtContent>
  </w:sdt>
  <w:p w:rsidR="0081781D" w:rsidRDefault="0081781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1D" w:rsidRDefault="0081781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B00"/>
    <w:rsid w:val="00007B10"/>
    <w:rsid w:val="00014222"/>
    <w:rsid w:val="000364A7"/>
    <w:rsid w:val="00041382"/>
    <w:rsid w:val="000426A5"/>
    <w:rsid w:val="00046213"/>
    <w:rsid w:val="00053813"/>
    <w:rsid w:val="00066535"/>
    <w:rsid w:val="00081B69"/>
    <w:rsid w:val="000B2499"/>
    <w:rsid w:val="000B3CEE"/>
    <w:rsid w:val="000D4DE3"/>
    <w:rsid w:val="000D6550"/>
    <w:rsid w:val="000D69A0"/>
    <w:rsid w:val="00103204"/>
    <w:rsid w:val="00105AE6"/>
    <w:rsid w:val="0012462E"/>
    <w:rsid w:val="001259B7"/>
    <w:rsid w:val="0013276A"/>
    <w:rsid w:val="00134EA0"/>
    <w:rsid w:val="00137761"/>
    <w:rsid w:val="00147ADE"/>
    <w:rsid w:val="001703D8"/>
    <w:rsid w:val="001736B7"/>
    <w:rsid w:val="00192105"/>
    <w:rsid w:val="001B675E"/>
    <w:rsid w:val="001C0AC0"/>
    <w:rsid w:val="001F69B5"/>
    <w:rsid w:val="002061D1"/>
    <w:rsid w:val="00226507"/>
    <w:rsid w:val="002350A0"/>
    <w:rsid w:val="00235DB5"/>
    <w:rsid w:val="00260AC2"/>
    <w:rsid w:val="00263CDD"/>
    <w:rsid w:val="00267F2E"/>
    <w:rsid w:val="002703BF"/>
    <w:rsid w:val="00275B00"/>
    <w:rsid w:val="00277734"/>
    <w:rsid w:val="0027782A"/>
    <w:rsid w:val="002A704D"/>
    <w:rsid w:val="002C41CE"/>
    <w:rsid w:val="002D4218"/>
    <w:rsid w:val="002E403A"/>
    <w:rsid w:val="002F178E"/>
    <w:rsid w:val="002F514E"/>
    <w:rsid w:val="003166BB"/>
    <w:rsid w:val="0033699E"/>
    <w:rsid w:val="00357329"/>
    <w:rsid w:val="003617FB"/>
    <w:rsid w:val="00372785"/>
    <w:rsid w:val="00372EF7"/>
    <w:rsid w:val="003A7BB7"/>
    <w:rsid w:val="003B7BF3"/>
    <w:rsid w:val="003E1413"/>
    <w:rsid w:val="003E6A1F"/>
    <w:rsid w:val="00407E38"/>
    <w:rsid w:val="00412D72"/>
    <w:rsid w:val="00416C78"/>
    <w:rsid w:val="0042389A"/>
    <w:rsid w:val="004241B6"/>
    <w:rsid w:val="0043370B"/>
    <w:rsid w:val="00453C45"/>
    <w:rsid w:val="004663AD"/>
    <w:rsid w:val="004849D0"/>
    <w:rsid w:val="004A033F"/>
    <w:rsid w:val="004A11F8"/>
    <w:rsid w:val="004A5CC7"/>
    <w:rsid w:val="004B187A"/>
    <w:rsid w:val="004C643E"/>
    <w:rsid w:val="004D7A94"/>
    <w:rsid w:val="004E3038"/>
    <w:rsid w:val="004E56E5"/>
    <w:rsid w:val="004E722F"/>
    <w:rsid w:val="0050290A"/>
    <w:rsid w:val="005209E4"/>
    <w:rsid w:val="00520B18"/>
    <w:rsid w:val="00523B43"/>
    <w:rsid w:val="00536445"/>
    <w:rsid w:val="00547726"/>
    <w:rsid w:val="005649DA"/>
    <w:rsid w:val="005734A7"/>
    <w:rsid w:val="005859A2"/>
    <w:rsid w:val="005870E1"/>
    <w:rsid w:val="00587978"/>
    <w:rsid w:val="005A09C3"/>
    <w:rsid w:val="005B0248"/>
    <w:rsid w:val="005D26A1"/>
    <w:rsid w:val="005D3388"/>
    <w:rsid w:val="006011AA"/>
    <w:rsid w:val="00605E53"/>
    <w:rsid w:val="006159FD"/>
    <w:rsid w:val="00621C1C"/>
    <w:rsid w:val="00655F7F"/>
    <w:rsid w:val="00680516"/>
    <w:rsid w:val="00690CF6"/>
    <w:rsid w:val="00696ABA"/>
    <w:rsid w:val="006A513F"/>
    <w:rsid w:val="006A67D3"/>
    <w:rsid w:val="006A79AD"/>
    <w:rsid w:val="006B509C"/>
    <w:rsid w:val="006B5E1F"/>
    <w:rsid w:val="006C2715"/>
    <w:rsid w:val="006C43E7"/>
    <w:rsid w:val="006D2DCA"/>
    <w:rsid w:val="006E5B9F"/>
    <w:rsid w:val="006F66FE"/>
    <w:rsid w:val="0073059E"/>
    <w:rsid w:val="00734D2A"/>
    <w:rsid w:val="00747E23"/>
    <w:rsid w:val="00761172"/>
    <w:rsid w:val="00766FF4"/>
    <w:rsid w:val="00767F27"/>
    <w:rsid w:val="00776E01"/>
    <w:rsid w:val="007C4027"/>
    <w:rsid w:val="007D3B7D"/>
    <w:rsid w:val="007D4738"/>
    <w:rsid w:val="007E0AC0"/>
    <w:rsid w:val="007E5A41"/>
    <w:rsid w:val="007E6B77"/>
    <w:rsid w:val="007F6DE6"/>
    <w:rsid w:val="008000DB"/>
    <w:rsid w:val="00806346"/>
    <w:rsid w:val="0081781D"/>
    <w:rsid w:val="00823427"/>
    <w:rsid w:val="00826043"/>
    <w:rsid w:val="00834A3D"/>
    <w:rsid w:val="00855717"/>
    <w:rsid w:val="00862A42"/>
    <w:rsid w:val="00864925"/>
    <w:rsid w:val="00870C20"/>
    <w:rsid w:val="008734C5"/>
    <w:rsid w:val="00894AED"/>
    <w:rsid w:val="0089687A"/>
    <w:rsid w:val="00896A8A"/>
    <w:rsid w:val="0089709B"/>
    <w:rsid w:val="008A2EC7"/>
    <w:rsid w:val="008D5D13"/>
    <w:rsid w:val="008F6028"/>
    <w:rsid w:val="008F7F52"/>
    <w:rsid w:val="0091115B"/>
    <w:rsid w:val="00920B4F"/>
    <w:rsid w:val="009240EB"/>
    <w:rsid w:val="009309D2"/>
    <w:rsid w:val="00933D47"/>
    <w:rsid w:val="00954A06"/>
    <w:rsid w:val="0095544B"/>
    <w:rsid w:val="00967E08"/>
    <w:rsid w:val="00976278"/>
    <w:rsid w:val="009816FD"/>
    <w:rsid w:val="00993647"/>
    <w:rsid w:val="00997A33"/>
    <w:rsid w:val="009B04EB"/>
    <w:rsid w:val="009C47EC"/>
    <w:rsid w:val="009C6F5D"/>
    <w:rsid w:val="009D2265"/>
    <w:rsid w:val="009D409A"/>
    <w:rsid w:val="009E35DE"/>
    <w:rsid w:val="009F2927"/>
    <w:rsid w:val="00A0022A"/>
    <w:rsid w:val="00A01288"/>
    <w:rsid w:val="00A0267B"/>
    <w:rsid w:val="00A0648D"/>
    <w:rsid w:val="00A07096"/>
    <w:rsid w:val="00A11D70"/>
    <w:rsid w:val="00A11E8C"/>
    <w:rsid w:val="00A21E06"/>
    <w:rsid w:val="00A24352"/>
    <w:rsid w:val="00A34A50"/>
    <w:rsid w:val="00A4254A"/>
    <w:rsid w:val="00A627E8"/>
    <w:rsid w:val="00A644EF"/>
    <w:rsid w:val="00A8423C"/>
    <w:rsid w:val="00A84E4B"/>
    <w:rsid w:val="00A95FF6"/>
    <w:rsid w:val="00AB4799"/>
    <w:rsid w:val="00AB5E2B"/>
    <w:rsid w:val="00AC2D6C"/>
    <w:rsid w:val="00AC2E08"/>
    <w:rsid w:val="00AC4366"/>
    <w:rsid w:val="00AD22DA"/>
    <w:rsid w:val="00AD327A"/>
    <w:rsid w:val="00AE7E60"/>
    <w:rsid w:val="00B0299D"/>
    <w:rsid w:val="00B03587"/>
    <w:rsid w:val="00B06B12"/>
    <w:rsid w:val="00B11110"/>
    <w:rsid w:val="00B1347A"/>
    <w:rsid w:val="00B161BE"/>
    <w:rsid w:val="00B22F26"/>
    <w:rsid w:val="00B232A8"/>
    <w:rsid w:val="00B246E7"/>
    <w:rsid w:val="00B3679C"/>
    <w:rsid w:val="00B403F3"/>
    <w:rsid w:val="00B62071"/>
    <w:rsid w:val="00B6401D"/>
    <w:rsid w:val="00B6535A"/>
    <w:rsid w:val="00B71956"/>
    <w:rsid w:val="00B9207F"/>
    <w:rsid w:val="00B9287D"/>
    <w:rsid w:val="00BC4CBB"/>
    <w:rsid w:val="00BC562B"/>
    <w:rsid w:val="00BE036D"/>
    <w:rsid w:val="00BE0DD8"/>
    <w:rsid w:val="00BE0EC1"/>
    <w:rsid w:val="00BF258B"/>
    <w:rsid w:val="00BF6EA4"/>
    <w:rsid w:val="00BF783E"/>
    <w:rsid w:val="00C02630"/>
    <w:rsid w:val="00C10377"/>
    <w:rsid w:val="00C110BA"/>
    <w:rsid w:val="00C15B2B"/>
    <w:rsid w:val="00C15B58"/>
    <w:rsid w:val="00C2713C"/>
    <w:rsid w:val="00C32B2F"/>
    <w:rsid w:val="00C42934"/>
    <w:rsid w:val="00C5275C"/>
    <w:rsid w:val="00C82616"/>
    <w:rsid w:val="00C9273E"/>
    <w:rsid w:val="00C950A7"/>
    <w:rsid w:val="00CB0A59"/>
    <w:rsid w:val="00CB1192"/>
    <w:rsid w:val="00CB1E23"/>
    <w:rsid w:val="00CB4254"/>
    <w:rsid w:val="00CD7CBC"/>
    <w:rsid w:val="00CE144B"/>
    <w:rsid w:val="00CF58AF"/>
    <w:rsid w:val="00CF6D47"/>
    <w:rsid w:val="00D0263E"/>
    <w:rsid w:val="00D104BC"/>
    <w:rsid w:val="00D11092"/>
    <w:rsid w:val="00D16B8D"/>
    <w:rsid w:val="00D220C6"/>
    <w:rsid w:val="00D26432"/>
    <w:rsid w:val="00D51285"/>
    <w:rsid w:val="00D51CAE"/>
    <w:rsid w:val="00D563F7"/>
    <w:rsid w:val="00D74A3F"/>
    <w:rsid w:val="00D7767E"/>
    <w:rsid w:val="00D86412"/>
    <w:rsid w:val="00D86CA0"/>
    <w:rsid w:val="00DA0FFE"/>
    <w:rsid w:val="00DC79E4"/>
    <w:rsid w:val="00DD2E02"/>
    <w:rsid w:val="00DD4D3F"/>
    <w:rsid w:val="00DF7FBD"/>
    <w:rsid w:val="00E149C1"/>
    <w:rsid w:val="00E516A1"/>
    <w:rsid w:val="00E53312"/>
    <w:rsid w:val="00E65D7B"/>
    <w:rsid w:val="00E77A42"/>
    <w:rsid w:val="00E82232"/>
    <w:rsid w:val="00E93A8D"/>
    <w:rsid w:val="00E974C0"/>
    <w:rsid w:val="00E9756A"/>
    <w:rsid w:val="00EA644B"/>
    <w:rsid w:val="00EA7DCB"/>
    <w:rsid w:val="00EB1B3D"/>
    <w:rsid w:val="00EB36B8"/>
    <w:rsid w:val="00EC4A9B"/>
    <w:rsid w:val="00EC656B"/>
    <w:rsid w:val="00EE7E48"/>
    <w:rsid w:val="00F04B1E"/>
    <w:rsid w:val="00F20D31"/>
    <w:rsid w:val="00F2560B"/>
    <w:rsid w:val="00F26AAB"/>
    <w:rsid w:val="00F34B25"/>
    <w:rsid w:val="00F420AD"/>
    <w:rsid w:val="00F50DD1"/>
    <w:rsid w:val="00F526E1"/>
    <w:rsid w:val="00F5405C"/>
    <w:rsid w:val="00F54845"/>
    <w:rsid w:val="00F624C5"/>
    <w:rsid w:val="00F67196"/>
    <w:rsid w:val="00F671FF"/>
    <w:rsid w:val="00F70605"/>
    <w:rsid w:val="00F71D3A"/>
    <w:rsid w:val="00F760A0"/>
    <w:rsid w:val="00F90039"/>
    <w:rsid w:val="00F94877"/>
    <w:rsid w:val="00FB16D9"/>
    <w:rsid w:val="00FB6380"/>
    <w:rsid w:val="00FB667B"/>
    <w:rsid w:val="00FC3119"/>
    <w:rsid w:val="00FD7151"/>
    <w:rsid w:val="00FE44BC"/>
    <w:rsid w:val="00FE5DC0"/>
    <w:rsid w:val="00FF03D3"/>
    <w:rsid w:val="00FF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5D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аголовок"/>
    <w:basedOn w:val="a"/>
    <w:next w:val="a7"/>
    <w:link w:val="af3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3">
    <w:name w:val="Заголовок Знак"/>
    <w:link w:val="af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4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5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6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8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text"/>
    <w:aliases w:val="!Равноширинный текст документа"/>
    <w:basedOn w:val="a"/>
    <w:link w:val="af7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character" w:customStyle="1" w:styleId="hyperlink">
    <w:name w:val="hyperlink"/>
    <w:basedOn w:val="a0"/>
    <w:rsid w:val="00D104BC"/>
  </w:style>
  <w:style w:type="paragraph" w:styleId="21">
    <w:name w:val="Body Text Indent 2"/>
    <w:basedOn w:val="a"/>
    <w:link w:val="22"/>
    <w:rsid w:val="00680516"/>
    <w:pPr>
      <w:spacing w:after="120" w:line="480" w:lineRule="auto"/>
      <w:ind w:left="283"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80516"/>
    <w:rPr>
      <w:rFonts w:ascii="Arial" w:eastAsia="Times New Roman" w:hAnsi="Arial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8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36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"/>
    <w:basedOn w:val="a"/>
    <w:rsid w:val="00B3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basedOn w:val="a0"/>
    <w:uiPriority w:val="99"/>
    <w:semiHidden/>
    <w:unhideWhenUsed/>
    <w:rsid w:val="00A34A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ravo-search.minjust.ru/bigs/showDocument.html?id=3E82147D-D5AD-4681-AFB4-F5633164D7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DE6F-7C42-48C2-94ED-77EB9D1F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rayuser</cp:lastModifiedBy>
  <cp:revision>20</cp:revision>
  <cp:lastPrinted>2026-04-27T09:03:00Z</cp:lastPrinted>
  <dcterms:created xsi:type="dcterms:W3CDTF">2025-05-23T10:49:00Z</dcterms:created>
  <dcterms:modified xsi:type="dcterms:W3CDTF">2026-04-27T09:03:00Z</dcterms:modified>
</cp:coreProperties>
</file>