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83E" w:rsidRPr="00BB7090" w:rsidRDefault="00C8108C" w:rsidP="00A46216">
      <w:pPr>
        <w:pStyle w:val="ConsPlusNormal"/>
        <w:ind w:firstLine="540"/>
        <w:jc w:val="center"/>
        <w:rPr>
          <w:rFonts w:ascii="Times New Roman" w:hAnsi="Times New Roman" w:cs="Times New Roman"/>
          <w:b/>
          <w:sz w:val="28"/>
          <w:szCs w:val="28"/>
        </w:rPr>
      </w:pPr>
      <w:r w:rsidRPr="00BB7090">
        <w:rPr>
          <w:rFonts w:ascii="Times New Roman" w:hAnsi="Times New Roman" w:cs="Times New Roman"/>
          <w:b/>
          <w:noProof/>
          <w:sz w:val="28"/>
          <w:szCs w:val="28"/>
        </w:rPr>
        <w:drawing>
          <wp:inline distT="0" distB="0" distL="0" distR="0">
            <wp:extent cx="581025" cy="6572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81025" cy="657225"/>
                    </a:xfrm>
                    <a:prstGeom prst="rect">
                      <a:avLst/>
                    </a:prstGeom>
                    <a:noFill/>
                  </pic:spPr>
                </pic:pic>
              </a:graphicData>
            </a:graphic>
          </wp:inline>
        </w:drawing>
      </w:r>
    </w:p>
    <w:p w:rsidR="003A5C70" w:rsidRPr="00BB7090" w:rsidRDefault="00EA2003" w:rsidP="00A46216">
      <w:pPr>
        <w:pStyle w:val="ConsPlusNormal"/>
        <w:tabs>
          <w:tab w:val="left" w:pos="3828"/>
        </w:tabs>
        <w:jc w:val="right"/>
        <w:rPr>
          <w:rFonts w:ascii="Times New Roman" w:hAnsi="Times New Roman" w:cs="Times New Roman"/>
          <w:bCs/>
          <w:sz w:val="28"/>
          <w:szCs w:val="28"/>
        </w:rPr>
      </w:pPr>
      <w:r w:rsidRPr="00BB7090">
        <w:rPr>
          <w:rFonts w:ascii="Times New Roman" w:hAnsi="Times New Roman" w:cs="Times New Roman"/>
          <w:b/>
          <w:sz w:val="28"/>
          <w:szCs w:val="28"/>
        </w:rPr>
        <w:t>Проект</w:t>
      </w:r>
    </w:p>
    <w:p w:rsidR="003A5C70" w:rsidRPr="00BB7090" w:rsidRDefault="00A979C5" w:rsidP="00A46216">
      <w:pPr>
        <w:pStyle w:val="ConsPlusNormal"/>
        <w:tabs>
          <w:tab w:val="left" w:pos="4258"/>
        </w:tabs>
        <w:ind w:firstLine="540"/>
        <w:jc w:val="center"/>
        <w:rPr>
          <w:rFonts w:ascii="Times New Roman" w:hAnsi="Times New Roman" w:cs="Times New Roman"/>
          <w:sz w:val="28"/>
          <w:szCs w:val="28"/>
        </w:rPr>
      </w:pPr>
      <w:r w:rsidRPr="00BB7090">
        <w:rPr>
          <w:rFonts w:ascii="Times New Roman" w:hAnsi="Times New Roman" w:cs="Times New Roman"/>
          <w:b/>
          <w:sz w:val="28"/>
          <w:szCs w:val="28"/>
        </w:rPr>
        <w:t>ЯРЦЕВСКИЙ ОКРУЖНОЙ СОВЕТ ДЕПУТАТОВ</w:t>
      </w:r>
    </w:p>
    <w:p w:rsidR="003A5C70" w:rsidRPr="00BB7090" w:rsidRDefault="003A5C70" w:rsidP="00A46216">
      <w:pPr>
        <w:pStyle w:val="ConsPlusNormal"/>
        <w:tabs>
          <w:tab w:val="left" w:pos="4258"/>
        </w:tabs>
        <w:ind w:firstLine="540"/>
        <w:jc w:val="center"/>
        <w:rPr>
          <w:rFonts w:ascii="Times New Roman" w:hAnsi="Times New Roman" w:cs="Times New Roman"/>
          <w:b/>
          <w:sz w:val="28"/>
          <w:szCs w:val="28"/>
        </w:rPr>
      </w:pPr>
    </w:p>
    <w:p w:rsidR="00AD183E" w:rsidRPr="00BB7090" w:rsidRDefault="003A5C70" w:rsidP="00A46216">
      <w:pPr>
        <w:pStyle w:val="ConsPlusNormal"/>
        <w:tabs>
          <w:tab w:val="left" w:pos="4258"/>
        </w:tabs>
        <w:ind w:firstLine="540"/>
        <w:jc w:val="center"/>
        <w:rPr>
          <w:rFonts w:ascii="Times New Roman" w:hAnsi="Times New Roman" w:cs="Times New Roman"/>
          <w:b/>
          <w:sz w:val="28"/>
          <w:szCs w:val="28"/>
        </w:rPr>
      </w:pPr>
      <w:proofErr w:type="gramStart"/>
      <w:r w:rsidRPr="00BB7090">
        <w:rPr>
          <w:rFonts w:ascii="Times New Roman" w:hAnsi="Times New Roman" w:cs="Times New Roman"/>
          <w:b/>
          <w:sz w:val="28"/>
          <w:szCs w:val="28"/>
        </w:rPr>
        <w:t>Р</w:t>
      </w:r>
      <w:proofErr w:type="gramEnd"/>
      <w:r w:rsidRPr="00BB7090">
        <w:rPr>
          <w:rFonts w:ascii="Times New Roman" w:hAnsi="Times New Roman" w:cs="Times New Roman"/>
          <w:b/>
          <w:sz w:val="28"/>
          <w:szCs w:val="28"/>
        </w:rPr>
        <w:t xml:space="preserve"> Е Ш Е Н И Е</w:t>
      </w:r>
    </w:p>
    <w:p w:rsidR="00FD2620" w:rsidRPr="00BB7090" w:rsidRDefault="00FD2620" w:rsidP="00A46216">
      <w:pPr>
        <w:pStyle w:val="ConsPlusNormal"/>
        <w:jc w:val="center"/>
        <w:rPr>
          <w:rFonts w:ascii="Times New Roman" w:hAnsi="Times New Roman" w:cs="Times New Roman"/>
          <w:sz w:val="28"/>
          <w:szCs w:val="28"/>
        </w:rPr>
      </w:pPr>
    </w:p>
    <w:p w:rsidR="00FD2620" w:rsidRPr="00BB7090" w:rsidRDefault="00FD2620" w:rsidP="00C6040B">
      <w:pPr>
        <w:pStyle w:val="ConsPlusNormal"/>
        <w:tabs>
          <w:tab w:val="left" w:pos="738"/>
        </w:tabs>
        <w:rPr>
          <w:rFonts w:ascii="Times New Roman" w:hAnsi="Times New Roman" w:cs="Times New Roman"/>
          <w:sz w:val="28"/>
          <w:szCs w:val="28"/>
        </w:rPr>
      </w:pPr>
      <w:r w:rsidRPr="00BB7090">
        <w:rPr>
          <w:rFonts w:ascii="Times New Roman" w:hAnsi="Times New Roman" w:cs="Times New Roman"/>
          <w:sz w:val="28"/>
          <w:szCs w:val="28"/>
        </w:rPr>
        <w:t>от «</w:t>
      </w:r>
      <w:r w:rsidR="00372F37" w:rsidRPr="00BB7090">
        <w:rPr>
          <w:rFonts w:ascii="Times New Roman" w:hAnsi="Times New Roman" w:cs="Times New Roman"/>
          <w:sz w:val="28"/>
          <w:szCs w:val="28"/>
        </w:rPr>
        <w:t xml:space="preserve">   </w:t>
      </w:r>
      <w:r w:rsidR="00EA2003" w:rsidRPr="00BB7090">
        <w:rPr>
          <w:rFonts w:ascii="Times New Roman" w:hAnsi="Times New Roman" w:cs="Times New Roman"/>
          <w:sz w:val="28"/>
          <w:szCs w:val="28"/>
        </w:rPr>
        <w:t xml:space="preserve"> </w:t>
      </w:r>
      <w:r w:rsidRPr="00BB7090">
        <w:rPr>
          <w:rFonts w:ascii="Times New Roman" w:hAnsi="Times New Roman" w:cs="Times New Roman"/>
          <w:sz w:val="28"/>
          <w:szCs w:val="28"/>
        </w:rPr>
        <w:t xml:space="preserve">» </w:t>
      </w:r>
      <w:r w:rsidR="00EA2003" w:rsidRPr="00BB7090">
        <w:rPr>
          <w:rFonts w:ascii="Times New Roman" w:hAnsi="Times New Roman" w:cs="Times New Roman"/>
          <w:sz w:val="28"/>
          <w:szCs w:val="28"/>
        </w:rPr>
        <w:t xml:space="preserve">          </w:t>
      </w:r>
      <w:r w:rsidRPr="00BB7090">
        <w:rPr>
          <w:rFonts w:ascii="Times New Roman" w:hAnsi="Times New Roman" w:cs="Times New Roman"/>
          <w:sz w:val="28"/>
          <w:szCs w:val="28"/>
        </w:rPr>
        <w:t>20</w:t>
      </w:r>
      <w:r w:rsidR="00A979C5" w:rsidRPr="00BB7090">
        <w:rPr>
          <w:rFonts w:ascii="Times New Roman" w:hAnsi="Times New Roman" w:cs="Times New Roman"/>
          <w:sz w:val="28"/>
          <w:szCs w:val="28"/>
        </w:rPr>
        <w:t>25</w:t>
      </w:r>
      <w:r w:rsidR="00EA2003" w:rsidRPr="00BB7090">
        <w:rPr>
          <w:rFonts w:ascii="Times New Roman" w:hAnsi="Times New Roman" w:cs="Times New Roman"/>
          <w:sz w:val="28"/>
          <w:szCs w:val="28"/>
        </w:rPr>
        <w:t xml:space="preserve"> года № </w:t>
      </w:r>
    </w:p>
    <w:p w:rsidR="00AD183E" w:rsidRPr="00BB7090" w:rsidRDefault="00277623" w:rsidP="00694D00">
      <w:pPr>
        <w:pStyle w:val="ConsPlusNormal"/>
        <w:ind w:firstLine="540"/>
        <w:jc w:val="center"/>
        <w:rPr>
          <w:rFonts w:ascii="Times New Roman" w:hAnsi="Times New Roman" w:cs="Times New Roman"/>
          <w:b/>
          <w:sz w:val="28"/>
          <w:szCs w:val="28"/>
        </w:rPr>
      </w:pPr>
      <w:r w:rsidRPr="00BB7090">
        <w:rPr>
          <w:rFonts w:ascii="Times New Roman" w:hAnsi="Times New Roman" w:cs="Times New Roman"/>
          <w:sz w:val="28"/>
          <w:szCs w:val="28"/>
        </w:rPr>
        <w:t xml:space="preserve">        </w:t>
      </w:r>
      <w:r w:rsidR="003A5C70" w:rsidRPr="00BB7090">
        <w:rPr>
          <w:rFonts w:ascii="Times New Roman" w:hAnsi="Times New Roman" w:cs="Times New Roman"/>
          <w:b/>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9"/>
      </w:tblGrid>
      <w:tr w:rsidR="00277623" w:rsidRPr="00BB7090" w:rsidTr="00717C99">
        <w:trPr>
          <w:trHeight w:val="1399"/>
        </w:trPr>
        <w:tc>
          <w:tcPr>
            <w:tcW w:w="4539" w:type="dxa"/>
            <w:tcBorders>
              <w:top w:val="nil"/>
              <w:left w:val="nil"/>
              <w:bottom w:val="nil"/>
              <w:right w:val="nil"/>
            </w:tcBorders>
          </w:tcPr>
          <w:p w:rsidR="00277623" w:rsidRPr="00BB7090" w:rsidRDefault="00A93485" w:rsidP="00E177AC">
            <w:pPr>
              <w:pStyle w:val="ConsPlusNormal"/>
              <w:tabs>
                <w:tab w:val="left" w:pos="0"/>
              </w:tabs>
              <w:ind w:right="282"/>
              <w:jc w:val="both"/>
              <w:rPr>
                <w:rFonts w:ascii="Times New Roman" w:eastAsiaTheme="minorEastAsia" w:hAnsi="Times New Roman" w:cs="Times New Roman"/>
                <w:sz w:val="28"/>
                <w:szCs w:val="28"/>
              </w:rPr>
            </w:pPr>
            <w:r w:rsidRPr="00BB7090">
              <w:rPr>
                <w:rFonts w:ascii="Times New Roman" w:eastAsiaTheme="minorEastAsia" w:hAnsi="Times New Roman" w:cs="Times New Roman"/>
                <w:sz w:val="28"/>
                <w:szCs w:val="28"/>
              </w:rPr>
              <w:t xml:space="preserve">Об   утверждении    Положения  о муниципальном </w:t>
            </w:r>
            <w:r w:rsidR="00E177AC" w:rsidRPr="00BB7090">
              <w:rPr>
                <w:rFonts w:ascii="Times New Roman" w:eastAsiaTheme="minorEastAsia" w:hAnsi="Times New Roman" w:cs="Times New Roman"/>
                <w:sz w:val="28"/>
                <w:szCs w:val="28"/>
              </w:rPr>
              <w:t xml:space="preserve">жилищном </w:t>
            </w:r>
            <w:r w:rsidRPr="00BB7090">
              <w:rPr>
                <w:rFonts w:ascii="Times New Roman" w:eastAsiaTheme="minorEastAsia" w:hAnsi="Times New Roman" w:cs="Times New Roman"/>
                <w:sz w:val="28"/>
                <w:szCs w:val="28"/>
              </w:rPr>
              <w:t xml:space="preserve">контроле на  территории муниципального </w:t>
            </w:r>
            <w:r w:rsidR="00E177AC" w:rsidRPr="00BB7090">
              <w:rPr>
                <w:rFonts w:ascii="Times New Roman" w:eastAsiaTheme="minorEastAsia" w:hAnsi="Times New Roman" w:cs="Times New Roman"/>
                <w:sz w:val="28"/>
                <w:szCs w:val="28"/>
              </w:rPr>
              <w:t>о</w:t>
            </w:r>
            <w:r w:rsidRPr="00BB7090">
              <w:rPr>
                <w:rFonts w:ascii="Times New Roman" w:eastAsiaTheme="minorEastAsia" w:hAnsi="Times New Roman" w:cs="Times New Roman"/>
                <w:sz w:val="28"/>
                <w:szCs w:val="28"/>
              </w:rPr>
              <w:t>бразования «Ярцевский муниципальный округ»    Смоленской области</w:t>
            </w:r>
          </w:p>
        </w:tc>
      </w:tr>
    </w:tbl>
    <w:p w:rsidR="00C6040B" w:rsidRPr="00BB7090" w:rsidRDefault="00277623" w:rsidP="00FD2620">
      <w:pPr>
        <w:pStyle w:val="ConsPlusNormal"/>
        <w:ind w:right="282"/>
        <w:jc w:val="both"/>
        <w:rPr>
          <w:rFonts w:ascii="Times New Roman" w:hAnsi="Times New Roman" w:cs="Times New Roman"/>
          <w:b/>
          <w:sz w:val="28"/>
          <w:szCs w:val="28"/>
        </w:rPr>
      </w:pPr>
      <w:r w:rsidRPr="00BB7090">
        <w:rPr>
          <w:rFonts w:ascii="Times New Roman" w:hAnsi="Times New Roman" w:cs="Times New Roman"/>
          <w:b/>
          <w:sz w:val="28"/>
          <w:szCs w:val="28"/>
        </w:rPr>
        <w:t xml:space="preserve">     </w:t>
      </w:r>
    </w:p>
    <w:p w:rsidR="00D61347" w:rsidRPr="00BB7090" w:rsidRDefault="00C6040B" w:rsidP="00D61347">
      <w:pPr>
        <w:pStyle w:val="ConsPlusNormal"/>
        <w:ind w:right="282"/>
        <w:jc w:val="both"/>
        <w:rPr>
          <w:rFonts w:ascii="Times New Roman" w:hAnsi="Times New Roman" w:cs="Times New Roman"/>
          <w:sz w:val="28"/>
          <w:szCs w:val="28"/>
        </w:rPr>
      </w:pPr>
      <w:r w:rsidRPr="00BB7090">
        <w:rPr>
          <w:rFonts w:ascii="Times New Roman" w:hAnsi="Times New Roman" w:cs="Times New Roman"/>
          <w:b/>
          <w:sz w:val="28"/>
          <w:szCs w:val="28"/>
        </w:rPr>
        <w:t xml:space="preserve"> </w:t>
      </w:r>
    </w:p>
    <w:p w:rsidR="00AD183E" w:rsidRPr="00BB7090" w:rsidRDefault="00E177AC" w:rsidP="00A93485">
      <w:pPr>
        <w:pStyle w:val="ConsPlusNormal"/>
        <w:ind w:right="282" w:firstLine="709"/>
        <w:jc w:val="both"/>
        <w:rPr>
          <w:sz w:val="28"/>
          <w:szCs w:val="28"/>
        </w:rPr>
      </w:pPr>
      <w:proofErr w:type="gramStart"/>
      <w:r w:rsidRPr="00BB7090">
        <w:rPr>
          <w:rFonts w:ascii="Times New Roman" w:hAnsi="Times New Roman" w:cs="Times New Roman"/>
          <w:sz w:val="28"/>
          <w:szCs w:val="28"/>
        </w:rPr>
        <w:t xml:space="preserve">В соответствии со статьей </w:t>
      </w:r>
      <w:bookmarkStart w:id="0" w:name="_Hlk77673480"/>
      <w:r w:rsidRPr="00BB7090">
        <w:rPr>
          <w:rFonts w:ascii="Times New Roman" w:hAnsi="Times New Roman" w:cs="Times New Roman"/>
          <w:sz w:val="28"/>
          <w:szCs w:val="28"/>
        </w:rPr>
        <w:t>20 Жилищного кодекса Российской Федерации,</w:t>
      </w:r>
      <w:bookmarkEnd w:id="0"/>
      <w:r w:rsidRPr="00BB7090">
        <w:rPr>
          <w:rFonts w:ascii="Times New Roman" w:hAnsi="Times New Roman" w:cs="Times New Roman"/>
          <w:sz w:val="28"/>
          <w:szCs w:val="28"/>
        </w:rPr>
        <w:t xml:space="preserve"> Федеральным законом от 31 июля 2020 года № 248-ФЗ «О государственном контроле (надзоре) и муниципальном контроле в Российской Федерации», </w:t>
      </w:r>
      <w:r w:rsidR="004E3F0E" w:rsidRPr="00BB7090">
        <w:rPr>
          <w:rFonts w:ascii="Times New Roman" w:hAnsi="Times New Roman" w:cs="Times New Roman"/>
          <w:sz w:val="28"/>
          <w:szCs w:val="28"/>
        </w:rPr>
        <w:t>Уставом муниципального образования «Ярцевский муниципальный округ» Смоленской области</w:t>
      </w:r>
      <w:r w:rsidR="00D61347" w:rsidRPr="00BB7090">
        <w:rPr>
          <w:rFonts w:ascii="Times New Roman" w:hAnsi="Times New Roman" w:cs="Times New Roman"/>
          <w:sz w:val="28"/>
          <w:szCs w:val="28"/>
        </w:rPr>
        <w:t>,</w:t>
      </w:r>
      <w:r w:rsidR="00684144" w:rsidRPr="00BB7090">
        <w:rPr>
          <w:rFonts w:ascii="Times New Roman" w:hAnsi="Times New Roman" w:cs="Times New Roman"/>
          <w:sz w:val="28"/>
          <w:szCs w:val="28"/>
        </w:rPr>
        <w:t xml:space="preserve"> рассмотрев проект решения «</w:t>
      </w:r>
      <w:r w:rsidRPr="00BB7090">
        <w:rPr>
          <w:rFonts w:ascii="Times New Roman" w:hAnsi="Times New Roman" w:cs="Times New Roman"/>
          <w:sz w:val="28"/>
          <w:szCs w:val="28"/>
        </w:rPr>
        <w:t xml:space="preserve">Об утверждении  Положения  о муниципальном  жилищном контроле </w:t>
      </w:r>
      <w:r w:rsidR="00A93485" w:rsidRPr="00BB7090">
        <w:rPr>
          <w:rFonts w:ascii="Times New Roman" w:eastAsiaTheme="minorEastAsia" w:hAnsi="Times New Roman" w:cs="Times New Roman"/>
          <w:sz w:val="28"/>
          <w:szCs w:val="28"/>
        </w:rPr>
        <w:t xml:space="preserve">  на  территории муниципального        образования «Ярцевский муниципальный округ»    Смоленской области</w:t>
      </w:r>
      <w:r w:rsidR="00684144" w:rsidRPr="00BB7090">
        <w:rPr>
          <w:rFonts w:ascii="Times New Roman" w:hAnsi="Times New Roman" w:cs="Times New Roman"/>
          <w:sz w:val="28"/>
          <w:szCs w:val="28"/>
        </w:rPr>
        <w:t>»</w:t>
      </w:r>
      <w:r w:rsidR="00EA2003" w:rsidRPr="00BB7090">
        <w:rPr>
          <w:rFonts w:ascii="Times New Roman" w:hAnsi="Times New Roman" w:cs="Times New Roman"/>
          <w:sz w:val="28"/>
          <w:szCs w:val="28"/>
        </w:rPr>
        <w:t>, внесенный Главой муниципального образования «Ярцевский муниципальный</w:t>
      </w:r>
      <w:proofErr w:type="gramEnd"/>
      <w:r w:rsidR="00EA2003" w:rsidRPr="00BB7090">
        <w:rPr>
          <w:rFonts w:ascii="Times New Roman" w:hAnsi="Times New Roman" w:cs="Times New Roman"/>
          <w:sz w:val="28"/>
          <w:szCs w:val="28"/>
        </w:rPr>
        <w:t xml:space="preserve"> округ» Смоленской</w:t>
      </w:r>
      <w:r w:rsidR="00EA2003" w:rsidRPr="00BB7090">
        <w:rPr>
          <w:rFonts w:ascii="Times New Roman" w:hAnsi="Times New Roman"/>
          <w:sz w:val="28"/>
          <w:szCs w:val="28"/>
        </w:rPr>
        <w:t xml:space="preserve"> области Захаровым Р.Н., </w:t>
      </w:r>
      <w:r w:rsidR="00A979C5" w:rsidRPr="00BB7090">
        <w:rPr>
          <w:rFonts w:ascii="Times New Roman" w:hAnsi="Times New Roman"/>
          <w:sz w:val="28"/>
          <w:szCs w:val="28"/>
        </w:rPr>
        <w:t xml:space="preserve">Ярцевский окружной </w:t>
      </w:r>
      <w:r w:rsidR="00241E11" w:rsidRPr="00BB7090">
        <w:rPr>
          <w:rFonts w:ascii="Times New Roman" w:hAnsi="Times New Roman"/>
          <w:sz w:val="28"/>
          <w:szCs w:val="28"/>
        </w:rPr>
        <w:t xml:space="preserve">Совет депутатов </w:t>
      </w:r>
      <w:r w:rsidR="00A979C5" w:rsidRPr="00BB7090">
        <w:rPr>
          <w:rFonts w:ascii="Times New Roman" w:hAnsi="Times New Roman"/>
          <w:sz w:val="28"/>
          <w:szCs w:val="28"/>
        </w:rPr>
        <w:t xml:space="preserve"> </w:t>
      </w:r>
    </w:p>
    <w:p w:rsidR="00D61347" w:rsidRPr="00BB7090" w:rsidRDefault="00D61347" w:rsidP="00A93485">
      <w:pPr>
        <w:pStyle w:val="ConsPlusNormal"/>
        <w:ind w:right="282" w:firstLine="709"/>
        <w:jc w:val="both"/>
        <w:rPr>
          <w:rFonts w:ascii="Times New Roman" w:hAnsi="Times New Roman" w:cs="Times New Roman"/>
          <w:b/>
          <w:sz w:val="28"/>
          <w:szCs w:val="28"/>
        </w:rPr>
      </w:pPr>
    </w:p>
    <w:p w:rsidR="00323F79" w:rsidRPr="00BB7090" w:rsidRDefault="00323F79" w:rsidP="00A93485">
      <w:pPr>
        <w:pStyle w:val="ConsPlusNormal"/>
        <w:ind w:right="282" w:firstLine="540"/>
        <w:jc w:val="both"/>
        <w:rPr>
          <w:rFonts w:ascii="Times New Roman" w:hAnsi="Times New Roman" w:cs="Times New Roman"/>
          <w:b/>
          <w:bCs/>
          <w:sz w:val="28"/>
          <w:szCs w:val="28"/>
        </w:rPr>
      </w:pPr>
      <w:r w:rsidRPr="00BB7090">
        <w:rPr>
          <w:rFonts w:ascii="Times New Roman" w:hAnsi="Times New Roman" w:cs="Times New Roman"/>
          <w:sz w:val="28"/>
          <w:szCs w:val="28"/>
        </w:rPr>
        <w:t xml:space="preserve">  </w:t>
      </w:r>
      <w:proofErr w:type="gramStart"/>
      <w:r w:rsidRPr="00BB7090">
        <w:rPr>
          <w:rFonts w:ascii="Times New Roman" w:hAnsi="Times New Roman" w:cs="Times New Roman"/>
          <w:b/>
          <w:bCs/>
          <w:sz w:val="28"/>
          <w:szCs w:val="28"/>
        </w:rPr>
        <w:t>Р</w:t>
      </w:r>
      <w:proofErr w:type="gramEnd"/>
      <w:r w:rsidRPr="00BB7090">
        <w:rPr>
          <w:rFonts w:ascii="Times New Roman" w:hAnsi="Times New Roman" w:cs="Times New Roman"/>
          <w:b/>
          <w:bCs/>
          <w:sz w:val="28"/>
          <w:szCs w:val="28"/>
        </w:rPr>
        <w:t xml:space="preserve"> Е Ш И Л:</w:t>
      </w:r>
    </w:p>
    <w:p w:rsidR="00323F79" w:rsidRPr="00BB7090" w:rsidRDefault="00323F79" w:rsidP="00A93485">
      <w:pPr>
        <w:pStyle w:val="ConsPlusNormal"/>
        <w:ind w:right="282" w:firstLine="540"/>
        <w:jc w:val="both"/>
        <w:rPr>
          <w:rFonts w:ascii="Times New Roman" w:hAnsi="Times New Roman" w:cs="Times New Roman"/>
          <w:b/>
          <w:sz w:val="28"/>
          <w:szCs w:val="28"/>
        </w:rPr>
      </w:pPr>
      <w:r w:rsidRPr="00BB7090">
        <w:rPr>
          <w:rFonts w:ascii="Times New Roman" w:hAnsi="Times New Roman" w:cs="Times New Roman"/>
          <w:b/>
          <w:sz w:val="28"/>
          <w:szCs w:val="28"/>
        </w:rPr>
        <w:t xml:space="preserve"> </w:t>
      </w:r>
    </w:p>
    <w:p w:rsidR="00323F79" w:rsidRPr="00BB7090" w:rsidRDefault="00323F79" w:rsidP="00A93485">
      <w:pPr>
        <w:pStyle w:val="ConsPlusNormal"/>
        <w:ind w:right="282" w:firstLine="540"/>
        <w:jc w:val="both"/>
        <w:rPr>
          <w:rFonts w:ascii="Times New Roman" w:hAnsi="Times New Roman" w:cs="Times New Roman"/>
          <w:sz w:val="28"/>
          <w:szCs w:val="28"/>
        </w:rPr>
      </w:pPr>
      <w:r w:rsidRPr="00BB7090">
        <w:rPr>
          <w:rFonts w:ascii="Times New Roman" w:hAnsi="Times New Roman" w:cs="Times New Roman"/>
          <w:sz w:val="28"/>
          <w:szCs w:val="28"/>
        </w:rPr>
        <w:t xml:space="preserve">  1. </w:t>
      </w:r>
      <w:r w:rsidR="00717C99" w:rsidRPr="00BB7090">
        <w:rPr>
          <w:rFonts w:ascii="Times New Roman" w:hAnsi="Times New Roman" w:cs="Times New Roman"/>
          <w:sz w:val="28"/>
          <w:szCs w:val="28"/>
        </w:rPr>
        <w:t xml:space="preserve"> </w:t>
      </w:r>
      <w:r w:rsidRPr="00BB7090">
        <w:rPr>
          <w:rFonts w:ascii="Times New Roman" w:hAnsi="Times New Roman" w:cs="Times New Roman"/>
          <w:sz w:val="28"/>
          <w:szCs w:val="28"/>
        </w:rPr>
        <w:t xml:space="preserve">Утвердить </w:t>
      </w:r>
      <w:r w:rsidR="00EA2003" w:rsidRPr="00BB7090">
        <w:rPr>
          <w:rFonts w:ascii="Times New Roman" w:hAnsi="Times New Roman" w:cs="Times New Roman"/>
          <w:sz w:val="28"/>
          <w:szCs w:val="28"/>
        </w:rPr>
        <w:t xml:space="preserve"> </w:t>
      </w:r>
      <w:r w:rsidR="00D61347" w:rsidRPr="00BB7090">
        <w:rPr>
          <w:rFonts w:ascii="Times New Roman" w:hAnsi="Times New Roman" w:cs="Times New Roman"/>
          <w:sz w:val="28"/>
          <w:szCs w:val="28"/>
        </w:rPr>
        <w:t xml:space="preserve">Положение о муниципальном </w:t>
      </w:r>
      <w:r w:rsidR="00E177AC" w:rsidRPr="00BB7090">
        <w:rPr>
          <w:rFonts w:ascii="Times New Roman" w:hAnsi="Times New Roman" w:cs="Times New Roman"/>
          <w:sz w:val="28"/>
          <w:szCs w:val="28"/>
        </w:rPr>
        <w:t xml:space="preserve">жилищном </w:t>
      </w:r>
      <w:r w:rsidR="00D61347" w:rsidRPr="00BB7090">
        <w:rPr>
          <w:rFonts w:ascii="Times New Roman" w:hAnsi="Times New Roman" w:cs="Times New Roman"/>
          <w:sz w:val="28"/>
          <w:szCs w:val="28"/>
        </w:rPr>
        <w:t xml:space="preserve">контроле </w:t>
      </w:r>
      <w:r w:rsidR="00A93485" w:rsidRPr="00BB7090">
        <w:rPr>
          <w:rFonts w:ascii="Times New Roman" w:hAnsi="Times New Roman" w:cs="Times New Roman"/>
          <w:sz w:val="28"/>
          <w:szCs w:val="28"/>
        </w:rPr>
        <w:t xml:space="preserve">на территории </w:t>
      </w:r>
      <w:r w:rsidR="00684144" w:rsidRPr="00BB7090">
        <w:rPr>
          <w:rFonts w:ascii="Times New Roman" w:hAnsi="Times New Roman" w:cs="Times New Roman"/>
          <w:sz w:val="28"/>
          <w:szCs w:val="28"/>
        </w:rPr>
        <w:t>муниципального образования «Ярцевский муниципальный округ» Смоленской области (</w:t>
      </w:r>
      <w:proofErr w:type="gramStart"/>
      <w:r w:rsidR="00684144" w:rsidRPr="00BB7090">
        <w:rPr>
          <w:rFonts w:ascii="Times New Roman" w:hAnsi="Times New Roman" w:cs="Times New Roman"/>
          <w:sz w:val="28"/>
          <w:szCs w:val="28"/>
        </w:rPr>
        <w:t>согласно приложения</w:t>
      </w:r>
      <w:proofErr w:type="gramEnd"/>
      <w:r w:rsidR="00684144" w:rsidRPr="00BB7090">
        <w:rPr>
          <w:rFonts w:ascii="Times New Roman" w:hAnsi="Times New Roman" w:cs="Times New Roman"/>
          <w:sz w:val="28"/>
          <w:szCs w:val="28"/>
        </w:rPr>
        <w:t>)</w:t>
      </w:r>
    </w:p>
    <w:p w:rsidR="00A979C5" w:rsidRPr="00BB7090" w:rsidRDefault="00EA2003" w:rsidP="00A93485">
      <w:pPr>
        <w:pStyle w:val="ConsPlusNormal"/>
        <w:ind w:right="282" w:firstLine="540"/>
        <w:jc w:val="both"/>
        <w:rPr>
          <w:rFonts w:ascii="Times New Roman" w:hAnsi="Times New Roman" w:cs="Times New Roman"/>
          <w:sz w:val="28"/>
          <w:szCs w:val="28"/>
        </w:rPr>
      </w:pPr>
      <w:r w:rsidRPr="00BB7090">
        <w:rPr>
          <w:rFonts w:ascii="Times New Roman" w:hAnsi="Times New Roman" w:cs="Times New Roman"/>
          <w:sz w:val="28"/>
          <w:szCs w:val="28"/>
        </w:rPr>
        <w:t xml:space="preserve"> </w:t>
      </w:r>
      <w:r w:rsidR="00323F79" w:rsidRPr="00BB7090">
        <w:rPr>
          <w:rFonts w:ascii="Times New Roman" w:hAnsi="Times New Roman" w:cs="Times New Roman"/>
          <w:sz w:val="28"/>
          <w:szCs w:val="28"/>
        </w:rPr>
        <w:t xml:space="preserve"> 2. Настоящее решение опубликова</w:t>
      </w:r>
      <w:r w:rsidR="00A979C5" w:rsidRPr="00BB7090">
        <w:rPr>
          <w:rFonts w:ascii="Times New Roman" w:hAnsi="Times New Roman" w:cs="Times New Roman"/>
          <w:sz w:val="28"/>
          <w:szCs w:val="28"/>
        </w:rPr>
        <w:t>ть</w:t>
      </w:r>
      <w:r w:rsidR="00323F79" w:rsidRPr="00BB7090">
        <w:rPr>
          <w:rFonts w:ascii="Times New Roman" w:hAnsi="Times New Roman" w:cs="Times New Roman"/>
          <w:sz w:val="28"/>
          <w:szCs w:val="28"/>
        </w:rPr>
        <w:t xml:space="preserve"> в  газете «Вести </w:t>
      </w:r>
      <w:proofErr w:type="spellStart"/>
      <w:r w:rsidR="00323F79" w:rsidRPr="00BB7090">
        <w:rPr>
          <w:rFonts w:ascii="Times New Roman" w:hAnsi="Times New Roman" w:cs="Times New Roman"/>
          <w:sz w:val="28"/>
          <w:szCs w:val="28"/>
        </w:rPr>
        <w:t>Привопья</w:t>
      </w:r>
      <w:proofErr w:type="spellEnd"/>
      <w:r w:rsidR="00323F79" w:rsidRPr="00BB7090">
        <w:rPr>
          <w:rFonts w:ascii="Times New Roman" w:hAnsi="Times New Roman" w:cs="Times New Roman"/>
          <w:sz w:val="28"/>
          <w:szCs w:val="28"/>
        </w:rPr>
        <w:t>» и разме</w:t>
      </w:r>
      <w:r w:rsidR="00A979C5" w:rsidRPr="00BB7090">
        <w:rPr>
          <w:rFonts w:ascii="Times New Roman" w:hAnsi="Times New Roman" w:cs="Times New Roman"/>
          <w:sz w:val="28"/>
          <w:szCs w:val="28"/>
        </w:rPr>
        <w:t xml:space="preserve">стить </w:t>
      </w:r>
      <w:r w:rsidR="00323F79" w:rsidRPr="00BB7090">
        <w:rPr>
          <w:rFonts w:ascii="Times New Roman" w:hAnsi="Times New Roman" w:cs="Times New Roman"/>
          <w:sz w:val="28"/>
          <w:szCs w:val="28"/>
        </w:rPr>
        <w:t>на официальном сайте Администрации муниципального образования «Ярцевский</w:t>
      </w:r>
      <w:r w:rsidR="00A979C5" w:rsidRPr="00BB7090">
        <w:rPr>
          <w:rFonts w:ascii="Times New Roman" w:hAnsi="Times New Roman" w:cs="Times New Roman"/>
          <w:sz w:val="28"/>
          <w:szCs w:val="28"/>
        </w:rPr>
        <w:t xml:space="preserve"> муниципальный округ» </w:t>
      </w:r>
      <w:r w:rsidR="00323F79" w:rsidRPr="00BB7090">
        <w:rPr>
          <w:rFonts w:ascii="Times New Roman" w:hAnsi="Times New Roman" w:cs="Times New Roman"/>
          <w:sz w:val="28"/>
          <w:szCs w:val="28"/>
        </w:rPr>
        <w:t>Смоленской области в информационно-телекоммуникационной сети «Интернет»</w:t>
      </w:r>
      <w:r w:rsidR="00A979C5" w:rsidRPr="00BB7090">
        <w:t xml:space="preserve"> </w:t>
      </w:r>
      <w:r w:rsidR="00A979C5" w:rsidRPr="00BB7090">
        <w:rPr>
          <w:rFonts w:ascii="Times New Roman" w:hAnsi="Times New Roman" w:cs="Times New Roman"/>
          <w:sz w:val="28"/>
          <w:szCs w:val="28"/>
        </w:rPr>
        <w:t>(https://yarcevo.admin-smolensk.ru).</w:t>
      </w:r>
    </w:p>
    <w:tbl>
      <w:tblPr>
        <w:tblpPr w:leftFromText="180" w:rightFromText="180" w:vertAnchor="text" w:horzAnchor="margin" w:tblpY="961"/>
        <w:tblW w:w="10135" w:type="dxa"/>
        <w:tblLayout w:type="fixed"/>
        <w:tblCellMar>
          <w:left w:w="70" w:type="dxa"/>
          <w:right w:w="70" w:type="dxa"/>
        </w:tblCellMar>
        <w:tblLook w:val="0000"/>
      </w:tblPr>
      <w:tblGrid>
        <w:gridCol w:w="4748"/>
        <w:gridCol w:w="160"/>
        <w:gridCol w:w="5227"/>
      </w:tblGrid>
      <w:tr w:rsidR="00A93485" w:rsidRPr="00BB7090" w:rsidTr="00E177AC">
        <w:trPr>
          <w:cantSplit/>
        </w:trPr>
        <w:tc>
          <w:tcPr>
            <w:tcW w:w="4748" w:type="dxa"/>
          </w:tcPr>
          <w:p w:rsidR="00A93485" w:rsidRPr="00BB7090" w:rsidRDefault="00A93485" w:rsidP="00E177AC">
            <w:pPr>
              <w:spacing w:after="0" w:line="240" w:lineRule="auto"/>
              <w:rPr>
                <w:rFonts w:ascii="Times New Roman" w:eastAsiaTheme="minorEastAsia" w:hAnsi="Times New Roman"/>
                <w:sz w:val="28"/>
                <w:szCs w:val="28"/>
              </w:rPr>
            </w:pPr>
            <w:proofErr w:type="gramStart"/>
            <w:r w:rsidRPr="00BB7090">
              <w:rPr>
                <w:rFonts w:ascii="Times New Roman" w:eastAsiaTheme="minorEastAsia" w:hAnsi="Times New Roman"/>
                <w:sz w:val="28"/>
                <w:szCs w:val="28"/>
              </w:rPr>
              <w:t>Исполняющий</w:t>
            </w:r>
            <w:proofErr w:type="gramEnd"/>
            <w:r w:rsidRPr="00BB7090">
              <w:rPr>
                <w:rFonts w:ascii="Times New Roman" w:eastAsiaTheme="minorEastAsia" w:hAnsi="Times New Roman"/>
                <w:sz w:val="28"/>
                <w:szCs w:val="28"/>
              </w:rPr>
              <w:t xml:space="preserve">   полномочия председателя     </w:t>
            </w:r>
            <w:proofErr w:type="spellStart"/>
            <w:r w:rsidRPr="00BB7090">
              <w:rPr>
                <w:rFonts w:ascii="Times New Roman" w:eastAsiaTheme="minorEastAsia" w:hAnsi="Times New Roman"/>
                <w:sz w:val="28"/>
                <w:szCs w:val="28"/>
              </w:rPr>
              <w:t>Ярцевского</w:t>
            </w:r>
            <w:proofErr w:type="spellEnd"/>
            <w:r w:rsidRPr="00BB7090">
              <w:rPr>
                <w:rFonts w:ascii="Times New Roman" w:eastAsiaTheme="minorEastAsia" w:hAnsi="Times New Roman"/>
                <w:sz w:val="28"/>
                <w:szCs w:val="28"/>
              </w:rPr>
              <w:t xml:space="preserve"> </w:t>
            </w:r>
          </w:p>
          <w:p w:rsidR="00A93485" w:rsidRPr="00BB7090" w:rsidRDefault="00A93485" w:rsidP="00E177AC">
            <w:pPr>
              <w:spacing w:after="0" w:line="240" w:lineRule="auto"/>
              <w:rPr>
                <w:rFonts w:ascii="Times New Roman" w:eastAsiaTheme="minorEastAsia" w:hAnsi="Times New Roman"/>
                <w:sz w:val="28"/>
                <w:szCs w:val="28"/>
              </w:rPr>
            </w:pPr>
            <w:r w:rsidRPr="00BB7090">
              <w:rPr>
                <w:rFonts w:ascii="Times New Roman" w:eastAsiaTheme="minorEastAsia" w:hAnsi="Times New Roman"/>
                <w:sz w:val="28"/>
                <w:szCs w:val="28"/>
              </w:rPr>
              <w:t>окружного Совета депутатов</w:t>
            </w:r>
          </w:p>
          <w:p w:rsidR="00A93485" w:rsidRPr="00BB7090" w:rsidRDefault="00A93485" w:rsidP="00E177AC">
            <w:pPr>
              <w:spacing w:after="0" w:line="240" w:lineRule="auto"/>
              <w:rPr>
                <w:rFonts w:ascii="Times New Roman" w:eastAsiaTheme="minorEastAsia" w:hAnsi="Times New Roman"/>
                <w:sz w:val="28"/>
                <w:szCs w:val="28"/>
              </w:rPr>
            </w:pPr>
          </w:p>
          <w:p w:rsidR="00A93485" w:rsidRPr="00BB7090" w:rsidRDefault="00A93485" w:rsidP="00E177AC">
            <w:pPr>
              <w:spacing w:after="0" w:line="240" w:lineRule="auto"/>
              <w:rPr>
                <w:rFonts w:asciiTheme="minorHAnsi" w:eastAsiaTheme="minorEastAsia" w:hAnsiTheme="minorHAnsi"/>
                <w:sz w:val="28"/>
                <w:szCs w:val="28"/>
              </w:rPr>
            </w:pPr>
            <w:r w:rsidRPr="00BB7090">
              <w:rPr>
                <w:rFonts w:ascii="Times New Roman" w:eastAsiaTheme="minorEastAsia" w:hAnsi="Times New Roman"/>
                <w:sz w:val="28"/>
                <w:szCs w:val="28"/>
              </w:rPr>
              <w:t xml:space="preserve">                     А.А. Котов</w:t>
            </w:r>
          </w:p>
        </w:tc>
        <w:tc>
          <w:tcPr>
            <w:tcW w:w="160" w:type="dxa"/>
          </w:tcPr>
          <w:p w:rsidR="00A93485" w:rsidRPr="00BB7090" w:rsidRDefault="00A93485" w:rsidP="00E177AC">
            <w:pPr>
              <w:spacing w:line="240" w:lineRule="auto"/>
              <w:jc w:val="right"/>
              <w:rPr>
                <w:rFonts w:asciiTheme="minorHAnsi" w:eastAsiaTheme="minorEastAsia" w:hAnsiTheme="minorHAnsi"/>
                <w:sz w:val="28"/>
                <w:szCs w:val="28"/>
              </w:rPr>
            </w:pPr>
          </w:p>
        </w:tc>
        <w:tc>
          <w:tcPr>
            <w:tcW w:w="5227" w:type="dxa"/>
          </w:tcPr>
          <w:p w:rsidR="00A93485" w:rsidRPr="00BB7090" w:rsidRDefault="00A93485" w:rsidP="00E177AC">
            <w:pPr>
              <w:spacing w:after="0" w:line="240" w:lineRule="auto"/>
              <w:ind w:left="57" w:right="74"/>
              <w:jc w:val="both"/>
              <w:rPr>
                <w:rFonts w:ascii="Times New Roman" w:eastAsiaTheme="minorEastAsia" w:hAnsi="Times New Roman"/>
                <w:sz w:val="28"/>
                <w:szCs w:val="28"/>
              </w:rPr>
            </w:pPr>
            <w:r w:rsidRPr="00BB7090">
              <w:rPr>
                <w:rFonts w:ascii="Times New Roman" w:eastAsiaTheme="minorEastAsia" w:hAnsi="Times New Roman"/>
                <w:sz w:val="28"/>
                <w:szCs w:val="28"/>
              </w:rPr>
              <w:t>Глава муниципального образования       «Ярцевский муниципальный округ» Смоленской области</w:t>
            </w:r>
          </w:p>
          <w:p w:rsidR="00A93485" w:rsidRPr="00BB7090" w:rsidRDefault="00A93485" w:rsidP="00E177AC">
            <w:pPr>
              <w:spacing w:line="240" w:lineRule="auto"/>
              <w:ind w:left="54" w:right="72"/>
              <w:jc w:val="both"/>
              <w:rPr>
                <w:rFonts w:ascii="Times New Roman" w:eastAsiaTheme="minorEastAsia" w:hAnsi="Times New Roman"/>
                <w:sz w:val="28"/>
                <w:szCs w:val="28"/>
              </w:rPr>
            </w:pPr>
            <w:r w:rsidRPr="00BB7090">
              <w:rPr>
                <w:rFonts w:ascii="Times New Roman" w:eastAsiaTheme="minorEastAsia" w:hAnsi="Times New Roman"/>
                <w:sz w:val="28"/>
                <w:szCs w:val="28"/>
              </w:rPr>
              <w:t xml:space="preserve">                               Р.Н.Захаров     </w:t>
            </w:r>
          </w:p>
          <w:p w:rsidR="00A93485" w:rsidRPr="00BB7090" w:rsidRDefault="00A93485" w:rsidP="00E177AC">
            <w:pPr>
              <w:spacing w:line="240" w:lineRule="auto"/>
              <w:ind w:left="72" w:right="72"/>
              <w:jc w:val="both"/>
              <w:rPr>
                <w:rFonts w:asciiTheme="minorHAnsi" w:eastAsiaTheme="minorEastAsia" w:hAnsiTheme="minorHAnsi"/>
                <w:sz w:val="28"/>
                <w:szCs w:val="28"/>
              </w:rPr>
            </w:pPr>
            <w:r w:rsidRPr="00BB7090">
              <w:rPr>
                <w:rFonts w:ascii="Times New Roman" w:eastAsiaTheme="minorEastAsia" w:hAnsi="Times New Roman"/>
                <w:sz w:val="28"/>
                <w:szCs w:val="28"/>
              </w:rPr>
              <w:t xml:space="preserve">                                             </w:t>
            </w:r>
          </w:p>
        </w:tc>
      </w:tr>
    </w:tbl>
    <w:p w:rsidR="005662F3" w:rsidRPr="00BB7090" w:rsidRDefault="002E080B" w:rsidP="00A93485">
      <w:pPr>
        <w:pStyle w:val="ConsPlusNormal"/>
        <w:ind w:right="282" w:firstLine="540"/>
        <w:jc w:val="both"/>
        <w:rPr>
          <w:rFonts w:ascii="Times New Roman" w:hAnsi="Times New Roman" w:cs="Times New Roman"/>
          <w:sz w:val="28"/>
          <w:szCs w:val="28"/>
        </w:rPr>
      </w:pPr>
      <w:r w:rsidRPr="00BB7090">
        <w:rPr>
          <w:rFonts w:ascii="Times New Roman" w:hAnsi="Times New Roman" w:cs="Times New Roman"/>
          <w:sz w:val="28"/>
          <w:szCs w:val="28"/>
        </w:rPr>
        <w:t xml:space="preserve"> 3. Настоящее решение вступает в силу со дня его принятия.</w:t>
      </w:r>
    </w:p>
    <w:p w:rsidR="00E177AC" w:rsidRPr="00BB7090" w:rsidRDefault="00E177AC" w:rsidP="00A93485">
      <w:pPr>
        <w:pStyle w:val="ConsPlusNormal"/>
        <w:ind w:right="282" w:firstLine="540"/>
        <w:jc w:val="both"/>
        <w:rPr>
          <w:rFonts w:ascii="Times New Roman" w:hAnsi="Times New Roman" w:cs="Times New Roman"/>
          <w:sz w:val="28"/>
          <w:szCs w:val="28"/>
        </w:rPr>
      </w:pPr>
    </w:p>
    <w:p w:rsidR="00E177AC" w:rsidRPr="00BB7090" w:rsidRDefault="005662F3" w:rsidP="00A93485">
      <w:pPr>
        <w:pStyle w:val="af"/>
        <w:jc w:val="right"/>
        <w:rPr>
          <w:rFonts w:ascii="Times New Roman" w:hAnsi="Times New Roman"/>
          <w:sz w:val="28"/>
          <w:szCs w:val="28"/>
        </w:rPr>
      </w:pPr>
      <w:r w:rsidRPr="00BB7090">
        <w:rPr>
          <w:rFonts w:ascii="Times New Roman" w:hAnsi="Times New Roman"/>
          <w:sz w:val="28"/>
          <w:szCs w:val="28"/>
        </w:rPr>
        <w:lastRenderedPageBreak/>
        <w:t xml:space="preserve">                                </w:t>
      </w:r>
      <w:r w:rsidR="00372F37" w:rsidRPr="00BB7090">
        <w:rPr>
          <w:rFonts w:ascii="Times New Roman" w:hAnsi="Times New Roman"/>
          <w:sz w:val="28"/>
          <w:szCs w:val="28"/>
        </w:rPr>
        <w:t xml:space="preserve">               </w:t>
      </w:r>
    </w:p>
    <w:p w:rsidR="005662F3" w:rsidRPr="00BB7090" w:rsidRDefault="005662F3" w:rsidP="00A93485">
      <w:pPr>
        <w:pStyle w:val="af"/>
        <w:jc w:val="right"/>
        <w:rPr>
          <w:rFonts w:ascii="Times New Roman" w:hAnsi="Times New Roman"/>
          <w:sz w:val="24"/>
          <w:szCs w:val="24"/>
        </w:rPr>
      </w:pPr>
      <w:r w:rsidRPr="00BB7090">
        <w:rPr>
          <w:rFonts w:ascii="Times New Roman" w:hAnsi="Times New Roman"/>
          <w:sz w:val="24"/>
          <w:szCs w:val="24"/>
        </w:rPr>
        <w:t>Приложение</w:t>
      </w:r>
    </w:p>
    <w:p w:rsidR="00372F37" w:rsidRPr="00BB7090" w:rsidRDefault="005662F3" w:rsidP="00A93485">
      <w:pPr>
        <w:pStyle w:val="af"/>
        <w:jc w:val="right"/>
        <w:rPr>
          <w:rFonts w:ascii="Times New Roman" w:hAnsi="Times New Roman"/>
          <w:sz w:val="24"/>
          <w:szCs w:val="24"/>
        </w:rPr>
      </w:pPr>
      <w:r w:rsidRPr="00BB7090">
        <w:rPr>
          <w:rFonts w:ascii="Times New Roman" w:hAnsi="Times New Roman"/>
          <w:sz w:val="24"/>
          <w:szCs w:val="24"/>
        </w:rPr>
        <w:t xml:space="preserve">                     к решению </w:t>
      </w:r>
      <w:proofErr w:type="spellStart"/>
      <w:r w:rsidR="00372F37" w:rsidRPr="00BB7090">
        <w:rPr>
          <w:rFonts w:ascii="Times New Roman" w:hAnsi="Times New Roman"/>
          <w:sz w:val="24"/>
          <w:szCs w:val="24"/>
        </w:rPr>
        <w:t>Ярцевского</w:t>
      </w:r>
      <w:proofErr w:type="spellEnd"/>
      <w:r w:rsidR="00372F37" w:rsidRPr="00BB7090">
        <w:rPr>
          <w:rFonts w:ascii="Times New Roman" w:hAnsi="Times New Roman"/>
          <w:sz w:val="24"/>
          <w:szCs w:val="24"/>
        </w:rPr>
        <w:t xml:space="preserve"> </w:t>
      </w:r>
    </w:p>
    <w:p w:rsidR="005662F3" w:rsidRPr="00BB7090" w:rsidRDefault="00372F37" w:rsidP="00A93485">
      <w:pPr>
        <w:pStyle w:val="af"/>
        <w:jc w:val="right"/>
        <w:rPr>
          <w:rFonts w:ascii="Times New Roman" w:hAnsi="Times New Roman"/>
          <w:sz w:val="24"/>
          <w:szCs w:val="24"/>
        </w:rPr>
      </w:pPr>
      <w:r w:rsidRPr="00BB7090">
        <w:rPr>
          <w:rFonts w:ascii="Times New Roman" w:hAnsi="Times New Roman"/>
          <w:sz w:val="24"/>
          <w:szCs w:val="24"/>
        </w:rPr>
        <w:t>окружного совета депутатов</w:t>
      </w:r>
    </w:p>
    <w:p w:rsidR="005662F3" w:rsidRPr="00BB7090" w:rsidRDefault="005662F3" w:rsidP="00A93485">
      <w:pPr>
        <w:pStyle w:val="af"/>
        <w:jc w:val="right"/>
        <w:rPr>
          <w:rFonts w:ascii="Times New Roman" w:hAnsi="Times New Roman"/>
          <w:sz w:val="24"/>
          <w:szCs w:val="24"/>
        </w:rPr>
      </w:pPr>
      <w:r w:rsidRPr="00BB7090">
        <w:rPr>
          <w:rFonts w:ascii="Times New Roman" w:hAnsi="Times New Roman"/>
          <w:sz w:val="24"/>
          <w:szCs w:val="24"/>
        </w:rPr>
        <w:t xml:space="preserve">          </w:t>
      </w:r>
      <w:r w:rsidR="00372F37" w:rsidRPr="00BB7090">
        <w:rPr>
          <w:rFonts w:ascii="Times New Roman" w:hAnsi="Times New Roman"/>
          <w:sz w:val="24"/>
          <w:szCs w:val="24"/>
        </w:rPr>
        <w:t xml:space="preserve">      </w:t>
      </w:r>
      <w:r w:rsidRPr="00BB7090">
        <w:rPr>
          <w:rFonts w:ascii="Times New Roman" w:hAnsi="Times New Roman"/>
          <w:sz w:val="24"/>
          <w:szCs w:val="24"/>
        </w:rPr>
        <w:t xml:space="preserve">от </w:t>
      </w:r>
      <w:r w:rsidR="00372F37" w:rsidRPr="00BB7090">
        <w:rPr>
          <w:rFonts w:ascii="Times New Roman" w:hAnsi="Times New Roman"/>
          <w:sz w:val="24"/>
          <w:szCs w:val="24"/>
        </w:rPr>
        <w:t xml:space="preserve">             </w:t>
      </w:r>
      <w:r w:rsidRPr="00BB7090">
        <w:rPr>
          <w:rFonts w:ascii="Times New Roman" w:hAnsi="Times New Roman"/>
          <w:sz w:val="24"/>
          <w:szCs w:val="24"/>
        </w:rPr>
        <w:t xml:space="preserve"> №</w:t>
      </w:r>
      <w:r w:rsidR="00372F37" w:rsidRPr="00BB7090">
        <w:rPr>
          <w:rFonts w:ascii="Times New Roman" w:hAnsi="Times New Roman"/>
          <w:sz w:val="24"/>
          <w:szCs w:val="24"/>
        </w:rPr>
        <w:t xml:space="preserve">     </w:t>
      </w:r>
      <w:r w:rsidRPr="00BB7090">
        <w:rPr>
          <w:rFonts w:ascii="Times New Roman" w:hAnsi="Times New Roman"/>
          <w:sz w:val="24"/>
          <w:szCs w:val="24"/>
        </w:rPr>
        <w:t xml:space="preserve"> </w:t>
      </w:r>
      <w:r w:rsidR="00372F37" w:rsidRPr="00BB7090">
        <w:rPr>
          <w:rFonts w:ascii="Times New Roman" w:hAnsi="Times New Roman"/>
          <w:sz w:val="24"/>
          <w:szCs w:val="24"/>
        </w:rPr>
        <w:t xml:space="preserve">            </w:t>
      </w:r>
    </w:p>
    <w:p w:rsidR="005662F3" w:rsidRPr="00BB7090" w:rsidRDefault="005662F3" w:rsidP="00A93485">
      <w:pPr>
        <w:spacing w:line="240" w:lineRule="auto"/>
        <w:ind w:firstLine="567"/>
        <w:jc w:val="right"/>
        <w:rPr>
          <w:rFonts w:ascii="Times New Roman" w:hAnsi="Times New Roman"/>
          <w:sz w:val="28"/>
          <w:szCs w:val="28"/>
        </w:rPr>
      </w:pPr>
    </w:p>
    <w:p w:rsidR="00A93485" w:rsidRPr="00BB7090" w:rsidRDefault="00A93485" w:rsidP="00A93485">
      <w:pPr>
        <w:spacing w:line="240" w:lineRule="auto"/>
        <w:ind w:firstLine="567"/>
        <w:jc w:val="right"/>
        <w:rPr>
          <w:rFonts w:ascii="Times New Roman" w:hAnsi="Times New Roman"/>
          <w:sz w:val="28"/>
          <w:szCs w:val="28"/>
        </w:rPr>
      </w:pPr>
    </w:p>
    <w:p w:rsidR="00A93485" w:rsidRPr="00BB7090" w:rsidRDefault="00A93485" w:rsidP="00A93485">
      <w:pPr>
        <w:shd w:val="clear" w:color="auto" w:fill="FFFFFF"/>
        <w:spacing w:line="240" w:lineRule="auto"/>
        <w:ind w:firstLine="709"/>
        <w:jc w:val="center"/>
        <w:rPr>
          <w:rFonts w:ascii="Times New Roman" w:hAnsi="Times New Roman"/>
          <w:b/>
          <w:sz w:val="28"/>
          <w:szCs w:val="28"/>
        </w:rPr>
      </w:pPr>
      <w:r w:rsidRPr="00BB7090">
        <w:rPr>
          <w:rFonts w:ascii="Times New Roman" w:hAnsi="Times New Roman"/>
          <w:b/>
          <w:bCs/>
          <w:sz w:val="28"/>
          <w:szCs w:val="28"/>
        </w:rPr>
        <w:t xml:space="preserve">Положение о муниципальном </w:t>
      </w:r>
      <w:r w:rsidR="00E177AC" w:rsidRPr="00BB7090">
        <w:rPr>
          <w:rFonts w:ascii="Times New Roman" w:hAnsi="Times New Roman"/>
          <w:b/>
          <w:bCs/>
          <w:sz w:val="28"/>
          <w:szCs w:val="28"/>
        </w:rPr>
        <w:t xml:space="preserve">жилищном </w:t>
      </w:r>
      <w:r w:rsidR="00A8213C" w:rsidRPr="00BB7090">
        <w:rPr>
          <w:rFonts w:ascii="Times New Roman" w:hAnsi="Times New Roman"/>
          <w:b/>
          <w:bCs/>
          <w:sz w:val="28"/>
          <w:szCs w:val="28"/>
        </w:rPr>
        <w:t xml:space="preserve">контроле </w:t>
      </w:r>
      <w:r w:rsidRPr="00BB7090">
        <w:rPr>
          <w:rFonts w:ascii="Times New Roman" w:hAnsi="Times New Roman"/>
          <w:b/>
          <w:bCs/>
          <w:sz w:val="28"/>
          <w:szCs w:val="28"/>
        </w:rPr>
        <w:t>на территории</w:t>
      </w:r>
      <w:r w:rsidRPr="00BB7090">
        <w:rPr>
          <w:rFonts w:ascii="Times New Roman" w:hAnsi="Times New Roman"/>
          <w:b/>
          <w:sz w:val="28"/>
          <w:szCs w:val="28"/>
        </w:rPr>
        <w:t xml:space="preserve"> муниципального образования «Ярцевский муниципальный округ» Смоленской области</w:t>
      </w:r>
    </w:p>
    <w:p w:rsidR="00A93485" w:rsidRPr="00BB7090" w:rsidRDefault="00A93485" w:rsidP="00A93485">
      <w:pPr>
        <w:spacing w:line="240" w:lineRule="auto"/>
        <w:jc w:val="center"/>
        <w:rPr>
          <w:rFonts w:ascii="Times New Roman" w:hAnsi="Times New Roman"/>
          <w:b/>
          <w:iCs/>
          <w:sz w:val="28"/>
          <w:szCs w:val="28"/>
        </w:rPr>
      </w:pPr>
    </w:p>
    <w:p w:rsidR="00E177AC" w:rsidRPr="00BB7090" w:rsidRDefault="00E177AC" w:rsidP="00E177AC">
      <w:pPr>
        <w:pStyle w:val="ConsPlusNormal"/>
        <w:widowControl/>
        <w:numPr>
          <w:ilvl w:val="0"/>
          <w:numId w:val="6"/>
        </w:numPr>
        <w:suppressAutoHyphens/>
        <w:autoSpaceDN/>
        <w:adjustRightInd/>
        <w:jc w:val="center"/>
        <w:rPr>
          <w:rFonts w:ascii="Times New Roman" w:hAnsi="Times New Roman" w:cs="Times New Roman"/>
          <w:b/>
          <w:bCs/>
          <w:sz w:val="28"/>
          <w:szCs w:val="28"/>
        </w:rPr>
      </w:pPr>
      <w:r w:rsidRPr="00BB7090">
        <w:rPr>
          <w:rFonts w:ascii="Times New Roman" w:hAnsi="Times New Roman" w:cs="Times New Roman"/>
          <w:b/>
          <w:bCs/>
          <w:sz w:val="28"/>
          <w:szCs w:val="28"/>
        </w:rPr>
        <w:t>Общие положения</w:t>
      </w:r>
    </w:p>
    <w:p w:rsidR="00E177AC" w:rsidRPr="00BB7090" w:rsidRDefault="00E177AC" w:rsidP="00E177AC">
      <w:pPr>
        <w:pStyle w:val="ConsPlusNormal"/>
        <w:ind w:left="720"/>
        <w:rPr>
          <w:rFonts w:ascii="Times New Roman" w:hAnsi="Times New Roman" w:cs="Times New Roman"/>
          <w:b/>
          <w:bCs/>
          <w:sz w:val="28"/>
          <w:szCs w:val="28"/>
        </w:rPr>
      </w:pP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1.1. Настоящее Положение устанавливает порядок осуществления муниципального жилищного контроля на территории муниципального образования  «Ярцевский муниципальный округ»  Смоленской области (далее – муниципальный жилищный контроль).</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1) требований </w:t>
      </w:r>
      <w:proofErr w:type="gramStart"/>
      <w:r w:rsidRPr="00BB7090">
        <w:rPr>
          <w:rFonts w:ascii="Times New Roman" w:hAnsi="Times New Roman" w:cs="Times New Roman"/>
          <w:sz w:val="28"/>
          <w:szCs w:val="28"/>
        </w:rPr>
        <w:t>к</w:t>
      </w:r>
      <w:proofErr w:type="gramEnd"/>
      <w:r w:rsidRPr="00BB7090">
        <w:rPr>
          <w:rFonts w:ascii="Times New Roman" w:hAnsi="Times New Roman" w:cs="Times New Roman"/>
          <w:sz w:val="28"/>
          <w:szCs w:val="28"/>
        </w:rPr>
        <w:t>:</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использованию и сохранности муниципального жилищного фонда;</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жилым помещениям, их использованию и содержанию;</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использованию и содержанию общего имущества собственников помещений в многоквартирных домах;</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порядку осуществления перевода жилого помещения в нежилое помещение и нежилого помещения в жилое в многоквартирном доме;</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порядку осуществления перепланировки и (или) переустройства помещений в многоквартирном доме;</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формированию фондов капитального ремонта;</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предоставлению коммунальных услуг собственникам и пользователям помещений в многоквартирных домах и жилых домов;</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 к порядку размещения </w:t>
      </w:r>
      <w:proofErr w:type="spellStart"/>
      <w:r w:rsidRPr="00BB7090">
        <w:rPr>
          <w:rFonts w:ascii="Times New Roman" w:hAnsi="Times New Roman" w:cs="Times New Roman"/>
          <w:sz w:val="28"/>
          <w:szCs w:val="28"/>
        </w:rPr>
        <w:t>ресурсоснабжающими</w:t>
      </w:r>
      <w:proofErr w:type="spellEnd"/>
      <w:r w:rsidRPr="00BB7090">
        <w:rPr>
          <w:rFonts w:ascii="Times New Roman" w:hAnsi="Times New Roman" w:cs="Times New Roman"/>
          <w:sz w:val="28"/>
          <w:szCs w:val="28"/>
        </w:rPr>
        <w:t xml:space="preserve"> организациями, лицами, осуществляющими деятельность по управлению многоквартирными домами, </w:t>
      </w:r>
      <w:r w:rsidRPr="00BB7090">
        <w:rPr>
          <w:rFonts w:ascii="Times New Roman" w:hAnsi="Times New Roman" w:cs="Times New Roman"/>
          <w:sz w:val="28"/>
          <w:szCs w:val="28"/>
        </w:rPr>
        <w:lastRenderedPageBreak/>
        <w:t>информации в системе;</w:t>
      </w:r>
    </w:p>
    <w:p w:rsidR="00E177AC" w:rsidRPr="00BB7090" w:rsidRDefault="00E177AC" w:rsidP="00E177AC">
      <w:pPr>
        <w:shd w:val="clear" w:color="auto" w:fill="FFFFFF"/>
        <w:ind w:firstLine="709"/>
        <w:rPr>
          <w:rFonts w:ascii="Times New Roman" w:hAnsi="Times New Roman"/>
          <w:sz w:val="28"/>
          <w:szCs w:val="28"/>
        </w:rPr>
      </w:pPr>
      <w:r w:rsidRPr="00BB7090">
        <w:rPr>
          <w:rFonts w:ascii="Times New Roman" w:hAnsi="Times New Roman"/>
          <w:sz w:val="28"/>
          <w:szCs w:val="28"/>
        </w:rPr>
        <w:t>- обеспечению доступности для инвалидов помещений в многоквартирных домах;</w:t>
      </w:r>
    </w:p>
    <w:p w:rsidR="00E177AC" w:rsidRPr="00BB7090" w:rsidRDefault="00E177AC" w:rsidP="00E177AC">
      <w:pPr>
        <w:shd w:val="clear" w:color="auto" w:fill="FFFFFF"/>
        <w:ind w:firstLine="709"/>
        <w:jc w:val="both"/>
        <w:rPr>
          <w:rFonts w:ascii="Times New Roman" w:hAnsi="Times New Roman"/>
          <w:sz w:val="28"/>
          <w:szCs w:val="28"/>
        </w:rPr>
      </w:pPr>
      <w:r w:rsidRPr="00BB7090">
        <w:rPr>
          <w:rFonts w:ascii="Times New Roman" w:hAnsi="Times New Roman"/>
          <w:sz w:val="28"/>
          <w:szCs w:val="28"/>
        </w:rPr>
        <w:t>- предоставлению жилых помещений в наемных домах социального использования;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 правил:</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содержания общего имущества в многоквартирном доме и правил изменения размера платы за содержание жилого помещения;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E177AC" w:rsidRPr="00BB7090" w:rsidRDefault="00E177AC" w:rsidP="00E177AC">
      <w:pPr>
        <w:ind w:firstLine="709"/>
        <w:contextualSpacing/>
        <w:jc w:val="both"/>
        <w:rPr>
          <w:rFonts w:ascii="Times New Roman" w:hAnsi="Times New Roman"/>
          <w:sz w:val="28"/>
          <w:szCs w:val="28"/>
        </w:rPr>
      </w:pPr>
      <w:r w:rsidRPr="00BB7090">
        <w:rPr>
          <w:rFonts w:ascii="Times New Roman" w:hAnsi="Times New Roman"/>
          <w:sz w:val="28"/>
          <w:szCs w:val="28"/>
        </w:rPr>
        <w:t>1.3. Муниципальный жилищный контроль осуществляется Администрацией муниципального образования «Ярцевский муниципальный округ»» Смоленской области (далее – Администрация).</w:t>
      </w:r>
    </w:p>
    <w:p w:rsidR="00E177AC" w:rsidRPr="00BB7090" w:rsidRDefault="00E177AC" w:rsidP="00E177AC">
      <w:pPr>
        <w:ind w:firstLine="709"/>
        <w:contextualSpacing/>
        <w:jc w:val="both"/>
        <w:rPr>
          <w:rFonts w:ascii="Times New Roman" w:hAnsi="Times New Roman"/>
          <w:sz w:val="28"/>
          <w:szCs w:val="28"/>
        </w:rPr>
      </w:pPr>
      <w:r w:rsidRPr="00BB7090">
        <w:rPr>
          <w:rFonts w:ascii="Times New Roman" w:hAnsi="Times New Roman"/>
          <w:sz w:val="28"/>
          <w:szCs w:val="28"/>
        </w:rPr>
        <w:t>1.4. Должностными лицами администрации, уполномоченными осуществлять муниципальный жилищный контроль, являются инспекторы муниципального жилищного контроля (далее также – должностные лица, уполномоченные осуществлять контроль)</w:t>
      </w:r>
      <w:r w:rsidRPr="00BB7090">
        <w:rPr>
          <w:rFonts w:ascii="Times New Roman" w:hAnsi="Times New Roman"/>
          <w:iCs/>
          <w:sz w:val="28"/>
          <w:szCs w:val="28"/>
        </w:rPr>
        <w:t>.</w:t>
      </w:r>
      <w:r w:rsidRPr="00BB7090">
        <w:rPr>
          <w:rFonts w:ascii="Times New Roman" w:hAnsi="Times New Roman"/>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E177AC" w:rsidRPr="00BB7090" w:rsidRDefault="00E177AC" w:rsidP="00E177AC">
      <w:pPr>
        <w:ind w:firstLine="709"/>
        <w:contextualSpacing/>
        <w:jc w:val="both"/>
        <w:rPr>
          <w:rFonts w:ascii="Times New Roman" w:hAnsi="Times New Roman"/>
          <w:sz w:val="28"/>
          <w:szCs w:val="28"/>
        </w:rPr>
      </w:pPr>
      <w:r w:rsidRPr="00BB7090">
        <w:rPr>
          <w:rFonts w:ascii="Times New Roman" w:hAnsi="Times New Roman"/>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1.5. </w:t>
      </w:r>
      <w:proofErr w:type="gramStart"/>
      <w:r w:rsidRPr="00BB7090">
        <w:rPr>
          <w:rFonts w:ascii="Times New Roman" w:hAnsi="Times New Roman" w:cs="Times New Roman"/>
          <w:sz w:val="28"/>
          <w:szCs w:val="28"/>
        </w:rPr>
        <w:t xml:space="preserve">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BB7090">
        <w:rPr>
          <w:rStyle w:val="a4"/>
          <w:rFonts w:ascii="Times New Roman" w:eastAsiaTheme="majorEastAsia" w:hAnsi="Times New Roman"/>
          <w:color w:val="auto"/>
          <w:sz w:val="28"/>
          <w:szCs w:val="28"/>
        </w:rPr>
        <w:t>закона</w:t>
      </w:r>
      <w:r w:rsidRPr="00BB7090">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BB7090">
        <w:rPr>
          <w:rStyle w:val="a4"/>
          <w:rFonts w:ascii="Times New Roman" w:eastAsiaTheme="majorEastAsia" w:hAnsi="Times New Roman"/>
          <w:color w:val="auto"/>
          <w:sz w:val="28"/>
          <w:szCs w:val="28"/>
        </w:rPr>
        <w:t>закона</w:t>
      </w:r>
      <w:r w:rsidRPr="00BB7090">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w:t>
      </w:r>
      <w:proofErr w:type="gramEnd"/>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1.6. Объектами </w:t>
      </w:r>
      <w:bookmarkStart w:id="1" w:name="_Hlk77676821"/>
      <w:r w:rsidRPr="00BB7090">
        <w:rPr>
          <w:rFonts w:ascii="Times New Roman" w:hAnsi="Times New Roman" w:cs="Times New Roman"/>
          <w:sz w:val="28"/>
          <w:szCs w:val="28"/>
        </w:rPr>
        <w:t xml:space="preserve">муниципального жилищного контроля </w:t>
      </w:r>
      <w:bookmarkEnd w:id="1"/>
      <w:r w:rsidRPr="00BB7090">
        <w:rPr>
          <w:rFonts w:ascii="Times New Roman" w:hAnsi="Times New Roman" w:cs="Times New Roman"/>
          <w:sz w:val="28"/>
          <w:szCs w:val="28"/>
        </w:rPr>
        <w:t>являются:</w:t>
      </w:r>
    </w:p>
    <w:p w:rsidR="00E177AC" w:rsidRPr="00BB7090" w:rsidRDefault="00E177AC" w:rsidP="00E177AC">
      <w:pPr>
        <w:pStyle w:val="ConsPlusNormal"/>
        <w:ind w:firstLine="709"/>
        <w:jc w:val="both"/>
        <w:rPr>
          <w:rFonts w:ascii="Times New Roman" w:hAnsi="Times New Roman" w:cs="Times New Roman"/>
          <w:sz w:val="28"/>
          <w:szCs w:val="28"/>
        </w:rPr>
      </w:pPr>
      <w:proofErr w:type="gramStart"/>
      <w:r w:rsidRPr="00BB7090">
        <w:rPr>
          <w:rFonts w:ascii="Times New Roman" w:hAnsi="Times New Roman" w:cs="Times New Roman"/>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BB7090">
        <w:rPr>
          <w:rFonts w:ascii="Times New Roman" w:hAnsi="Times New Roman" w:cs="Times New Roman"/>
          <w:sz w:val="28"/>
          <w:szCs w:val="28"/>
        </w:rPr>
        <w:t xml:space="preserve">в том числе предъявляемые </w:t>
      </w:r>
      <w:r w:rsidRPr="00BB7090">
        <w:rPr>
          <w:rFonts w:ascii="Times New Roman" w:hAnsi="Times New Roman" w:cs="Times New Roman"/>
          <w:sz w:val="28"/>
          <w:szCs w:val="28"/>
        </w:rPr>
        <w:lastRenderedPageBreak/>
        <w:t>к контролируемым лицам, осуществляющим деятельность, действия (бездействие), указанные пункте 1.2 настоящего Положения</w:t>
      </w:r>
      <w:bookmarkEnd w:id="2"/>
      <w:r w:rsidRPr="00BB7090">
        <w:rPr>
          <w:rFonts w:ascii="Times New Roman" w:hAnsi="Times New Roman" w:cs="Times New Roman"/>
          <w:sz w:val="28"/>
          <w:szCs w:val="28"/>
        </w:rPr>
        <w:t>;</w:t>
      </w:r>
      <w:bookmarkEnd w:id="3"/>
      <w:proofErr w:type="gramEnd"/>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пункте 1.2 настоящего Положения;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w:t>
      </w:r>
      <w:proofErr w:type="spellStart"/>
      <w:r w:rsidRPr="00BB7090">
        <w:rPr>
          <w:rFonts w:ascii="Times New Roman" w:hAnsi="Times New Roman" w:cs="Times New Roman"/>
          <w:sz w:val="28"/>
          <w:szCs w:val="28"/>
        </w:rPr>
        <w:t>требования</w:t>
      </w:r>
      <w:proofErr w:type="gramStart"/>
      <w:r w:rsidRPr="00BB7090">
        <w:rPr>
          <w:rFonts w:ascii="Times New Roman" w:hAnsi="Times New Roman" w:cs="Times New Roman"/>
          <w:sz w:val="28"/>
          <w:szCs w:val="28"/>
        </w:rPr>
        <w:t>,у</w:t>
      </w:r>
      <w:proofErr w:type="gramEnd"/>
      <w:r w:rsidRPr="00BB7090">
        <w:rPr>
          <w:rFonts w:ascii="Times New Roman" w:hAnsi="Times New Roman" w:cs="Times New Roman"/>
          <w:sz w:val="28"/>
          <w:szCs w:val="28"/>
        </w:rPr>
        <w:t>казанные</w:t>
      </w:r>
      <w:proofErr w:type="spellEnd"/>
      <w:r w:rsidRPr="00BB7090">
        <w:rPr>
          <w:rFonts w:ascii="Times New Roman" w:hAnsi="Times New Roman" w:cs="Times New Roman"/>
          <w:sz w:val="28"/>
          <w:szCs w:val="28"/>
        </w:rPr>
        <w:t xml:space="preserve"> в пункте 1.2 настоящего Положения.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1.8. Система оценки и управления рисками при осуществлении муниципального жилищного контроля не применяется.</w:t>
      </w:r>
    </w:p>
    <w:p w:rsidR="00E177AC" w:rsidRPr="00BB7090" w:rsidRDefault="00E177AC" w:rsidP="00E177AC">
      <w:pPr>
        <w:pStyle w:val="ConsPlusNormal"/>
        <w:jc w:val="center"/>
        <w:rPr>
          <w:rFonts w:ascii="Times New Roman" w:hAnsi="Times New Roman" w:cs="Times New Roman"/>
          <w:sz w:val="28"/>
          <w:szCs w:val="28"/>
        </w:rPr>
      </w:pPr>
      <w:bookmarkStart w:id="4" w:name="Par61"/>
      <w:bookmarkEnd w:id="4"/>
    </w:p>
    <w:p w:rsidR="00E177AC" w:rsidRPr="00BB7090" w:rsidRDefault="00E177AC" w:rsidP="00E177AC">
      <w:pPr>
        <w:pStyle w:val="ConsPlusNormal"/>
        <w:jc w:val="center"/>
        <w:rPr>
          <w:rFonts w:ascii="Times New Roman" w:hAnsi="Times New Roman" w:cs="Times New Roman"/>
          <w:b/>
          <w:bCs/>
          <w:sz w:val="28"/>
          <w:szCs w:val="28"/>
        </w:rPr>
      </w:pPr>
      <w:r w:rsidRPr="00BB7090">
        <w:rPr>
          <w:rFonts w:ascii="Times New Roman" w:hAnsi="Times New Roman" w:cs="Times New Roman"/>
          <w:b/>
          <w:bCs/>
          <w:sz w:val="28"/>
          <w:szCs w:val="28"/>
        </w:rPr>
        <w:t>2. Профилактика рисков причинения вреда (ущерба) охраняемым законом ценностям</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2.1. Администрация осуществляет муниципальный жилищный </w:t>
      </w:r>
      <w:proofErr w:type="gramStart"/>
      <w:r w:rsidRPr="00BB7090">
        <w:rPr>
          <w:rFonts w:ascii="Times New Roman" w:hAnsi="Times New Roman" w:cs="Times New Roman"/>
          <w:sz w:val="28"/>
          <w:szCs w:val="28"/>
        </w:rPr>
        <w:t>контроль</w:t>
      </w:r>
      <w:proofErr w:type="gramEnd"/>
      <w:r w:rsidRPr="00BB7090">
        <w:rPr>
          <w:rFonts w:ascii="Times New Roman" w:hAnsi="Times New Roman" w:cs="Times New Roman"/>
          <w:sz w:val="28"/>
          <w:szCs w:val="28"/>
        </w:rPr>
        <w:t xml:space="preserve"> в том числе посредством проведения профилактических мероприятий.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E177AC" w:rsidRPr="00BB7090" w:rsidRDefault="00E177AC" w:rsidP="00E177AC">
      <w:pPr>
        <w:pStyle w:val="ConsPlusNormal"/>
        <w:ind w:firstLine="709"/>
        <w:jc w:val="both"/>
        <w:rPr>
          <w:rFonts w:ascii="Times New Roman" w:hAnsi="Times New Roman" w:cs="Times New Roman"/>
          <w:sz w:val="28"/>
          <w:szCs w:val="28"/>
        </w:rPr>
      </w:pPr>
      <w:proofErr w:type="gramStart"/>
      <w:r w:rsidRPr="00BB7090">
        <w:rPr>
          <w:rFonts w:ascii="Times New Roman" w:hAnsi="Times New Roman" w:cs="Times New Roman"/>
          <w:sz w:val="28"/>
          <w:szCs w:val="28"/>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муниципального образования «Ярцевский муниципальный округ» Смоленской области для принятия решения о проведении контрольных мероприятий.</w:t>
      </w:r>
      <w:proofErr w:type="gramEnd"/>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1) информирование;</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 обобщение правоприменительной практики;</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lastRenderedPageBreak/>
        <w:t>3) объявление предостережений;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4) консультирование;</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5) профилактический визит.</w:t>
      </w:r>
    </w:p>
    <w:p w:rsidR="00E177AC" w:rsidRPr="00BB7090" w:rsidRDefault="00E177AC" w:rsidP="00E177AC">
      <w:pPr>
        <w:ind w:firstLine="709"/>
        <w:jc w:val="both"/>
        <w:rPr>
          <w:rFonts w:ascii="Times New Roman" w:hAnsi="Times New Roman"/>
          <w:sz w:val="28"/>
          <w:szCs w:val="28"/>
        </w:rPr>
      </w:pPr>
      <w:r w:rsidRPr="00BB7090">
        <w:rPr>
          <w:rFonts w:ascii="Times New Roman" w:hAnsi="Times New Roman"/>
          <w:sz w:val="28"/>
          <w:szCs w:val="28"/>
        </w:rPr>
        <w:t xml:space="preserve">2.6. </w:t>
      </w:r>
      <w:proofErr w:type="gramStart"/>
      <w:r w:rsidRPr="00BB7090">
        <w:rPr>
          <w:rFonts w:ascii="Times New Roman" w:hAnsi="Times New Roman"/>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BB7090">
        <w:rPr>
          <w:rFonts w:ascii="Times New Roman" w:hAnsi="Times New Roman"/>
          <w:sz w:val="28"/>
          <w:szCs w:val="28"/>
          <w:shd w:val="clear" w:color="auto" w:fill="FFFFFF"/>
        </w:rPr>
        <w:t xml:space="preserve">доступ к специальному разделу должен осуществляться с главной (основной) страницы </w:t>
      </w:r>
      <w:r w:rsidRPr="00BB7090">
        <w:rPr>
          <w:rFonts w:ascii="Times New Roman" w:hAnsi="Times New Roman"/>
          <w:sz w:val="28"/>
          <w:szCs w:val="28"/>
        </w:rPr>
        <w:t>официального сайта администрации</w:t>
      </w:r>
      <w:r w:rsidRPr="00BB7090">
        <w:rPr>
          <w:rFonts w:ascii="Times New Roman" w:hAnsi="Times New Roman"/>
          <w:sz w:val="28"/>
          <w:szCs w:val="28"/>
          <w:shd w:val="clear" w:color="auto" w:fill="FFFFFF"/>
        </w:rPr>
        <w:t>)</w:t>
      </w:r>
      <w:r w:rsidRPr="00BB7090">
        <w:rPr>
          <w:rFonts w:ascii="Times New Roman" w:hAnsi="Times New Roman"/>
          <w:sz w:val="28"/>
          <w:szCs w:val="28"/>
        </w:rPr>
        <w:t>, в средствах массовой информации,</w:t>
      </w:r>
      <w:r w:rsidRPr="00BB7090">
        <w:rPr>
          <w:rFonts w:ascii="Times New Roman" w:hAnsi="Times New Roman"/>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BB7090">
        <w:rPr>
          <w:rFonts w:ascii="Times New Roman" w:hAnsi="Times New Roman"/>
          <w:sz w:val="28"/>
          <w:szCs w:val="28"/>
          <w:shd w:val="clear" w:color="auto" w:fill="FFFFFF"/>
        </w:rPr>
        <w:t xml:space="preserve"> в иных формах.</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BB7090">
          <w:rPr>
            <w:rStyle w:val="a4"/>
            <w:rFonts w:ascii="Times New Roman" w:eastAsiaTheme="majorEastAsia" w:hAnsi="Times New Roman"/>
            <w:color w:val="auto"/>
            <w:sz w:val="28"/>
            <w:szCs w:val="28"/>
          </w:rPr>
          <w:t>частью 3 статьи 46</w:t>
        </w:r>
      </w:hyperlink>
      <w:r w:rsidRPr="00BB7090">
        <w:rPr>
          <w:rFonts w:ascii="Times New Roman" w:hAnsi="Times New Roman" w:cs="Times New Roman"/>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Администрация также вправе информировать население муниципального образования «Ярцевский муниципальный округ» Смоленской области на собраниях и конференциях граждан об обязательных требованиях, предъявляемых к объектам контроля.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E177AC" w:rsidRPr="00BB7090" w:rsidRDefault="00E177AC" w:rsidP="00E177AC">
      <w:pPr>
        <w:ind w:firstLine="709"/>
        <w:jc w:val="both"/>
        <w:rPr>
          <w:rFonts w:ascii="Times New Roman" w:hAnsi="Times New Roman"/>
          <w:sz w:val="28"/>
          <w:szCs w:val="28"/>
        </w:rPr>
      </w:pPr>
      <w:r w:rsidRPr="00BB7090">
        <w:rPr>
          <w:rFonts w:ascii="Times New Roman" w:hAnsi="Times New Roman"/>
          <w:sz w:val="28"/>
          <w:szCs w:val="28"/>
        </w:rPr>
        <w:t xml:space="preserve">2.8. </w:t>
      </w:r>
      <w:proofErr w:type="gramStart"/>
      <w:r w:rsidRPr="00BB7090">
        <w:rPr>
          <w:rFonts w:ascii="Times New Roman" w:hAnsi="Times New Roman"/>
          <w:sz w:val="28"/>
          <w:szCs w:val="28"/>
        </w:rPr>
        <w:t>Предостережение о недопустимости нарушения обязательных требований и предложение</w:t>
      </w:r>
      <w:r w:rsidRPr="00BB7090">
        <w:rPr>
          <w:rFonts w:ascii="Times New Roman" w:hAnsi="Times New Roman"/>
          <w:sz w:val="28"/>
          <w:szCs w:val="28"/>
          <w:shd w:val="clear" w:color="auto" w:fill="FFFFFF"/>
        </w:rPr>
        <w:t xml:space="preserve"> принять меры по обеспечению соблюдения обязательных требований</w:t>
      </w:r>
      <w:r w:rsidRPr="00BB7090">
        <w:rPr>
          <w:rFonts w:ascii="Times New Roman" w:hAnsi="Times New Roman"/>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BB7090">
        <w:rPr>
          <w:rFonts w:ascii="Times New Roman" w:hAnsi="Times New Roman"/>
          <w:sz w:val="28"/>
          <w:szCs w:val="28"/>
          <w:shd w:val="clear" w:color="auto" w:fill="FFFFFF"/>
        </w:rPr>
        <w:t>или признаках нарушений обязательных требований </w:t>
      </w:r>
      <w:r w:rsidRPr="00BB7090">
        <w:rPr>
          <w:rFonts w:ascii="Times New Roman" w:hAnsi="Times New Roman"/>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BB7090">
        <w:rPr>
          <w:rFonts w:ascii="Times New Roman" w:hAnsi="Times New Roman"/>
          <w:sz w:val="28"/>
          <w:szCs w:val="28"/>
        </w:rPr>
        <w:t xml:space="preserve"> законом ценностям. Предостережения объявляются (подписываются) Главой (заместителем Главы) муниципального образования «Ярцевский муниципальный округ»  Смоленской области не позднее 30 дней со дня получения </w:t>
      </w:r>
      <w:r w:rsidRPr="00BB7090">
        <w:rPr>
          <w:rFonts w:ascii="Times New Roman" w:hAnsi="Times New Roman"/>
          <w:sz w:val="28"/>
          <w:szCs w:val="28"/>
        </w:rPr>
        <w:lastRenderedPageBreak/>
        <w:t>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E177AC" w:rsidRPr="00BB7090" w:rsidRDefault="00E177AC" w:rsidP="00E177AC">
      <w:pPr>
        <w:ind w:firstLine="709"/>
        <w:jc w:val="both"/>
        <w:rPr>
          <w:rFonts w:ascii="Times New Roman" w:hAnsi="Times New Roman"/>
          <w:sz w:val="28"/>
          <w:szCs w:val="28"/>
        </w:rPr>
      </w:pPr>
      <w:r w:rsidRPr="00BB7090">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B7090">
        <w:rPr>
          <w:rFonts w:ascii="Times New Roman" w:hAnsi="Times New Roman"/>
          <w:sz w:val="28"/>
          <w:szCs w:val="28"/>
          <w:shd w:val="clear" w:color="auto" w:fill="FFFFFF"/>
        </w:rPr>
        <w:t>приказом Министерства экономического развития Российской Федерации от 31.03.2021 № 151«О типовых формах документов, используемых контрольным (надзорным) органом»</w:t>
      </w:r>
      <w:r w:rsidRPr="00BB7090">
        <w:rPr>
          <w:rFonts w:ascii="Times New Roman" w:hAnsi="Times New Roman"/>
          <w:sz w:val="28"/>
          <w:szCs w:val="28"/>
        </w:rPr>
        <w:t xml:space="preserve">. </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w:t>
      </w:r>
      <w:proofErr w:type="spellStart"/>
      <w:r w:rsidRPr="00BB7090">
        <w:rPr>
          <w:rFonts w:ascii="Times New Roman" w:hAnsi="Times New Roman" w:cs="Times New Roman"/>
          <w:sz w:val="28"/>
          <w:szCs w:val="28"/>
        </w:rPr>
        <w:t>видео-конференц-связи</w:t>
      </w:r>
      <w:proofErr w:type="spellEnd"/>
      <w:r w:rsidRPr="00BB7090">
        <w:rPr>
          <w:rFonts w:ascii="Times New Roman" w:hAnsi="Times New Roman" w:cs="Times New Roman"/>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Личный прием граждан проводится Главой (заместителем Главы) муниципального образования «Ярцевский муниципальный округ» Смоленской области 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1) организация и осуществление муниципального жилищного контроля;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жилищный контроль;</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lastRenderedPageBreak/>
        <w:t>1) контролируемым лицом представлен письменный запрос о представлении письменного ответа по вопросам консультирования;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 за время консультирования предоставить в устной форме ответ на поставленные вопросы невозможно;</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 ответ на поставленные вопросы требует дополнительного запроса сведений.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Должностными лицами, уполномоченными осуществлять муниципальный жилищный контроль, ведется журнал учета консультирований.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муниципального образования «Ярцевский муниципальный округ»  Смоленской области или должностным лицом, уполномоченным осуществлять муниципальный жилищный контроль.</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BB7090">
        <w:rPr>
          <w:rFonts w:ascii="Times New Roman" w:hAnsi="Times New Roman" w:cs="Times New Roman"/>
          <w:sz w:val="28"/>
          <w:szCs w:val="28"/>
        </w:rPr>
        <w:t>видео-конференц-связи</w:t>
      </w:r>
      <w:proofErr w:type="spellEnd"/>
      <w:r w:rsidRPr="00BB7090">
        <w:rPr>
          <w:rFonts w:ascii="Times New Roman" w:hAnsi="Times New Roman" w:cs="Times New Roman"/>
          <w:sz w:val="28"/>
          <w:szCs w:val="28"/>
        </w:rPr>
        <w:t>.</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177AC" w:rsidRPr="00BB7090" w:rsidRDefault="00E177AC" w:rsidP="00E177AC">
      <w:pPr>
        <w:pStyle w:val="ConsPlusNormal"/>
        <w:ind w:firstLine="709"/>
        <w:jc w:val="both"/>
        <w:rPr>
          <w:rFonts w:ascii="Times New Roman" w:hAnsi="Times New Roman" w:cs="Times New Roman"/>
          <w:sz w:val="28"/>
          <w:szCs w:val="28"/>
        </w:rPr>
      </w:pPr>
    </w:p>
    <w:p w:rsidR="00E177AC" w:rsidRPr="00BB7090" w:rsidRDefault="00E177AC" w:rsidP="00E177AC">
      <w:pPr>
        <w:pStyle w:val="ConsPlusNormal"/>
        <w:jc w:val="center"/>
        <w:rPr>
          <w:rFonts w:ascii="Times New Roman" w:hAnsi="Times New Roman" w:cs="Times New Roman"/>
          <w:b/>
          <w:bCs/>
          <w:sz w:val="28"/>
          <w:szCs w:val="28"/>
        </w:rPr>
      </w:pPr>
      <w:r w:rsidRPr="00BB7090">
        <w:rPr>
          <w:rFonts w:ascii="Times New Roman" w:hAnsi="Times New Roman" w:cs="Times New Roman"/>
          <w:b/>
          <w:bCs/>
          <w:sz w:val="28"/>
          <w:szCs w:val="28"/>
        </w:rPr>
        <w:t>3. Осуществление контрольных мероприятий и контрольных действий</w:t>
      </w:r>
    </w:p>
    <w:p w:rsidR="00E177AC" w:rsidRPr="00BB7090" w:rsidRDefault="00E177AC" w:rsidP="00E177AC">
      <w:pPr>
        <w:pStyle w:val="ConsPlusNormal"/>
        <w:ind w:firstLine="709"/>
        <w:jc w:val="both"/>
        <w:rPr>
          <w:rFonts w:ascii="Times New Roman" w:hAnsi="Times New Roman" w:cs="Times New Roman"/>
          <w:b/>
          <w:sz w:val="28"/>
          <w:szCs w:val="28"/>
        </w:rPr>
      </w:pP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E177AC" w:rsidRPr="00BB7090" w:rsidRDefault="00E177AC" w:rsidP="00E177AC">
      <w:pPr>
        <w:pStyle w:val="ConsPlusNormal"/>
        <w:ind w:firstLine="709"/>
        <w:jc w:val="both"/>
        <w:rPr>
          <w:rFonts w:ascii="Times New Roman" w:hAnsi="Times New Roman" w:cs="Times New Roman"/>
          <w:sz w:val="28"/>
          <w:szCs w:val="28"/>
        </w:rPr>
      </w:pPr>
      <w:proofErr w:type="gramStart"/>
      <w:r w:rsidRPr="00BB7090">
        <w:rPr>
          <w:rFonts w:ascii="Times New Roman" w:hAnsi="Times New Roman" w:cs="Times New Roman"/>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w:t>
      </w:r>
      <w:r w:rsidRPr="00BB7090">
        <w:rPr>
          <w:rFonts w:ascii="Times New Roman" w:hAnsi="Times New Roman" w:cs="Times New Roman"/>
          <w:sz w:val="28"/>
          <w:szCs w:val="28"/>
        </w:rPr>
        <w:lastRenderedPageBreak/>
        <w:t>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roofErr w:type="gramEnd"/>
    </w:p>
    <w:p w:rsidR="00E177AC" w:rsidRPr="00BB7090" w:rsidRDefault="00E177AC" w:rsidP="00E177AC">
      <w:pPr>
        <w:pStyle w:val="ConsPlusNormal"/>
        <w:ind w:firstLine="709"/>
        <w:jc w:val="both"/>
        <w:rPr>
          <w:rFonts w:ascii="Times New Roman" w:hAnsi="Times New Roman" w:cs="Times New Roman"/>
          <w:sz w:val="28"/>
          <w:szCs w:val="28"/>
        </w:rPr>
      </w:pPr>
      <w:proofErr w:type="gramStart"/>
      <w:r w:rsidRPr="00BB7090">
        <w:rPr>
          <w:rFonts w:ascii="Times New Roman" w:hAnsi="Times New Roman" w:cs="Times New Roman"/>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p>
    <w:p w:rsidR="00E177AC" w:rsidRPr="00BB7090" w:rsidRDefault="00E177AC" w:rsidP="00E177AC">
      <w:pPr>
        <w:pStyle w:val="ConsPlusNormal"/>
        <w:ind w:firstLine="709"/>
        <w:jc w:val="both"/>
        <w:rPr>
          <w:rFonts w:ascii="Times New Roman" w:hAnsi="Times New Roman" w:cs="Times New Roman"/>
          <w:sz w:val="28"/>
          <w:szCs w:val="28"/>
        </w:rPr>
      </w:pPr>
      <w:proofErr w:type="gramStart"/>
      <w:r w:rsidRPr="00BB7090">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E177AC" w:rsidRPr="00BB7090" w:rsidRDefault="00E177AC" w:rsidP="00E177AC">
      <w:pPr>
        <w:ind w:firstLine="709"/>
        <w:jc w:val="both"/>
        <w:rPr>
          <w:rFonts w:ascii="Times New Roman" w:hAnsi="Times New Roman"/>
          <w:sz w:val="28"/>
          <w:szCs w:val="28"/>
        </w:rPr>
      </w:pPr>
      <w:proofErr w:type="gramStart"/>
      <w:r w:rsidRPr="00BB7090">
        <w:rPr>
          <w:rFonts w:ascii="Times New Roman" w:hAnsi="Times New Roman"/>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BB7090">
        <w:rPr>
          <w:rFonts w:ascii="Times New Roman" w:hAnsi="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BB7090">
        <w:rPr>
          <w:rFonts w:ascii="Times New Roman" w:hAnsi="Times New Roman"/>
          <w:sz w:val="28"/>
          <w:szCs w:val="28"/>
          <w:shd w:val="clear" w:color="auto" w:fill="FFFFFF"/>
        </w:rPr>
        <w:t xml:space="preserve"> автоматическом </w:t>
      </w:r>
      <w:proofErr w:type="gramStart"/>
      <w:r w:rsidRPr="00BB7090">
        <w:rPr>
          <w:rFonts w:ascii="Times New Roman" w:hAnsi="Times New Roman"/>
          <w:sz w:val="28"/>
          <w:szCs w:val="28"/>
          <w:shd w:val="clear" w:color="auto" w:fill="FFFFFF"/>
        </w:rPr>
        <w:t>режиме</w:t>
      </w:r>
      <w:proofErr w:type="gramEnd"/>
      <w:r w:rsidRPr="00BB7090">
        <w:rPr>
          <w:rFonts w:ascii="Times New Roman" w:hAnsi="Times New Roman"/>
          <w:sz w:val="28"/>
          <w:szCs w:val="28"/>
          <w:shd w:val="clear" w:color="auto" w:fill="FFFFFF"/>
        </w:rPr>
        <w:t xml:space="preserve"> технических средств фиксации правонарушений, имеющих функции фото- и киносъемки, видеозаписи</w:t>
      </w:r>
      <w:r w:rsidRPr="00BB7090">
        <w:rPr>
          <w:rFonts w:ascii="Times New Roman" w:hAnsi="Times New Roman"/>
          <w:sz w:val="28"/>
          <w:szCs w:val="28"/>
        </w:rPr>
        <w:t>);</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3.3. </w:t>
      </w:r>
      <w:bookmarkStart w:id="5" w:name="_Hlk79507688"/>
      <w:r w:rsidRPr="00BB7090">
        <w:rPr>
          <w:rFonts w:ascii="Times New Roman" w:hAnsi="Times New Roman" w:cs="Times New Roman"/>
          <w:sz w:val="28"/>
          <w:szCs w:val="28"/>
        </w:rPr>
        <w:t>Контрольные мероприятия, указанные в подпунктах 1 – 4 пункта 3.1 настоящего Положения, проводятся в форме внеплановых мероприятий.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5"/>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3.4. Основанием для проведения контрольных мероприятий, проводимых с взаимодействием с контролируемыми лицами, является:</w:t>
      </w:r>
    </w:p>
    <w:p w:rsidR="00E177AC" w:rsidRPr="00BB7090" w:rsidRDefault="00E177AC" w:rsidP="00E177AC">
      <w:pPr>
        <w:pStyle w:val="ConsPlusNormal"/>
        <w:ind w:firstLine="709"/>
        <w:jc w:val="both"/>
        <w:rPr>
          <w:rFonts w:ascii="Times New Roman" w:hAnsi="Times New Roman" w:cs="Times New Roman"/>
          <w:sz w:val="28"/>
          <w:szCs w:val="28"/>
        </w:rPr>
      </w:pPr>
      <w:proofErr w:type="gramStart"/>
      <w:r w:rsidRPr="00BB7090">
        <w:rPr>
          <w:rFonts w:ascii="Times New Roman" w:hAnsi="Times New Roman" w:cs="Times New Roman"/>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BB7090">
        <w:rPr>
          <w:rFonts w:ascii="Times New Roman" w:hAnsi="Times New Roman" w:cs="Times New Roman"/>
          <w:sz w:val="28"/>
          <w:szCs w:val="28"/>
        </w:rPr>
        <w:t xml:space="preserve"> лиц;</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w:t>
      </w:r>
      <w:r w:rsidRPr="00BB7090">
        <w:rPr>
          <w:rFonts w:ascii="Times New Roman" w:hAnsi="Times New Roman" w:cs="Times New Roman"/>
          <w:sz w:val="28"/>
          <w:szCs w:val="28"/>
        </w:rPr>
        <w:lastRenderedPageBreak/>
        <w:t xml:space="preserve">конкретных контролируемых лиц. </w:t>
      </w:r>
      <w:proofErr w:type="gramStart"/>
      <w:r w:rsidRPr="00BB7090">
        <w:rPr>
          <w:rFonts w:ascii="Times New Roman" w:hAnsi="Times New Roman" w:cs="Times New Roman"/>
          <w:sz w:val="28"/>
          <w:szCs w:val="28"/>
        </w:rPr>
        <w:t>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Президента Российской Федерации или поручением Правительства Российской Федерации не установлено иное);</w:t>
      </w:r>
      <w:proofErr w:type="gramEnd"/>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3.5. Индикаторы риска нарушения обязательных требований указаны в приложении № 1 к настоящему Положению.</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Перечень индикаторов риска нарушения обязательных требований размещается на официальном сайте </w:t>
      </w:r>
      <w:proofErr w:type="spellStart"/>
      <w:r w:rsidRPr="00BB7090">
        <w:rPr>
          <w:rFonts w:ascii="Times New Roman" w:hAnsi="Times New Roman" w:cs="Times New Roman"/>
          <w:sz w:val="28"/>
          <w:szCs w:val="28"/>
        </w:rPr>
        <w:t>администрациив</w:t>
      </w:r>
      <w:proofErr w:type="spellEnd"/>
      <w:r w:rsidRPr="00BB7090">
        <w:rPr>
          <w:rFonts w:ascii="Times New Roman" w:hAnsi="Times New Roman" w:cs="Times New Roman"/>
          <w:sz w:val="28"/>
          <w:szCs w:val="28"/>
        </w:rPr>
        <w:t xml:space="preserve"> специальном разделе, посвященном контрольной деятельности.</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3.7. </w:t>
      </w:r>
      <w:proofErr w:type="gramStart"/>
      <w:r w:rsidRPr="00BB7090">
        <w:rPr>
          <w:rFonts w:ascii="Times New Roman" w:hAnsi="Times New Roman" w:cs="Times New Roman"/>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BB7090">
        <w:rPr>
          <w:rFonts w:ascii="Times New Roman" w:hAnsi="Times New Roman" w:cs="Times New Roman"/>
          <w:sz w:val="28"/>
          <w:szCs w:val="28"/>
        </w:rPr>
        <w:t xml:space="preserve"> осуществлять муниципальный жилищный контроль, о проведении контрольного мероприятия.</w:t>
      </w:r>
    </w:p>
    <w:p w:rsidR="00E177AC" w:rsidRPr="00BB7090" w:rsidRDefault="00E177AC" w:rsidP="00E177AC">
      <w:pPr>
        <w:pStyle w:val="ConsPlusNormal"/>
        <w:ind w:firstLine="709"/>
        <w:jc w:val="both"/>
        <w:rPr>
          <w:rFonts w:ascii="Times New Roman" w:hAnsi="Times New Roman" w:cs="Times New Roman"/>
          <w:iCs/>
          <w:sz w:val="28"/>
          <w:szCs w:val="28"/>
        </w:rPr>
      </w:pPr>
      <w:r w:rsidRPr="00BB7090">
        <w:rPr>
          <w:rFonts w:ascii="Times New Roman" w:hAnsi="Times New Roman" w:cs="Times New Roman"/>
          <w:sz w:val="28"/>
          <w:szCs w:val="28"/>
        </w:rPr>
        <w:t xml:space="preserve">3.8. </w:t>
      </w:r>
      <w:proofErr w:type="gramStart"/>
      <w:r w:rsidRPr="00BB7090">
        <w:rPr>
          <w:rFonts w:ascii="Times New Roman" w:hAnsi="Times New Roman" w:cs="Times New Roman"/>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муниципального образования «Ярцевский муниципальный округ» Смоленской области</w:t>
      </w:r>
      <w:r w:rsidRPr="00BB7090">
        <w:rPr>
          <w:rFonts w:ascii="Times New Roman" w:hAnsi="Times New Roman" w:cs="Times New Roman"/>
          <w:iCs/>
          <w:sz w:val="28"/>
          <w:szCs w:val="28"/>
        </w:rPr>
        <w:t xml:space="preserve">, </w:t>
      </w:r>
      <w:r w:rsidRPr="00BB7090">
        <w:rPr>
          <w:rFonts w:ascii="Times New Roman" w:hAnsi="Times New Roman" w:cs="Times New Roman"/>
          <w:sz w:val="28"/>
          <w:szCs w:val="28"/>
          <w:shd w:val="clear" w:color="auto" w:fill="FFFFFF"/>
        </w:rPr>
        <w:t>задания, содержащегося в планах работы администрации, в том числе в случаях, установленных</w:t>
      </w:r>
      <w:r w:rsidRPr="00BB7090">
        <w:rPr>
          <w:rFonts w:ascii="Times New Roman" w:hAnsi="Times New Roman" w:cs="Times New Roman"/>
          <w:sz w:val="28"/>
          <w:szCs w:val="28"/>
        </w:rPr>
        <w:t xml:space="preserve"> Федеральным </w:t>
      </w:r>
      <w:hyperlink r:id="rId9" w:history="1">
        <w:r w:rsidRPr="00BB7090">
          <w:rPr>
            <w:rStyle w:val="a4"/>
            <w:rFonts w:ascii="Times New Roman" w:eastAsiaTheme="majorEastAsia" w:hAnsi="Times New Roman"/>
            <w:color w:val="auto"/>
            <w:sz w:val="28"/>
            <w:szCs w:val="28"/>
          </w:rPr>
          <w:t>законом</w:t>
        </w:r>
      </w:hyperlink>
      <w:r w:rsidRPr="00BB7090">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w:t>
      </w:r>
      <w:proofErr w:type="gramEnd"/>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w:t>
      </w:r>
      <w:r w:rsidRPr="00BB7090">
        <w:rPr>
          <w:rFonts w:ascii="Times New Roman" w:hAnsi="Times New Roman" w:cs="Times New Roman"/>
          <w:sz w:val="28"/>
          <w:szCs w:val="28"/>
        </w:rPr>
        <w:lastRenderedPageBreak/>
        <w:t xml:space="preserve">уполномоченными осуществлять муниципальный жилищный контроль, в соответствии с Федеральным </w:t>
      </w:r>
      <w:hyperlink r:id="rId10" w:history="1">
        <w:r w:rsidRPr="00BB7090">
          <w:rPr>
            <w:rStyle w:val="a4"/>
            <w:rFonts w:ascii="Times New Roman" w:eastAsiaTheme="majorEastAsia" w:hAnsi="Times New Roman"/>
            <w:color w:val="auto"/>
            <w:sz w:val="28"/>
            <w:szCs w:val="28"/>
          </w:rPr>
          <w:t>законом</w:t>
        </w:r>
      </w:hyperlink>
      <w:r w:rsidRPr="00BB7090">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 Жилищным кодексом Российской Федерации.</w:t>
      </w:r>
    </w:p>
    <w:p w:rsidR="00E177AC" w:rsidRPr="00BB7090" w:rsidRDefault="00E177AC" w:rsidP="00E177AC">
      <w:pPr>
        <w:ind w:firstLine="709"/>
        <w:jc w:val="both"/>
        <w:rPr>
          <w:rFonts w:ascii="Times New Roman" w:hAnsi="Times New Roman"/>
          <w:sz w:val="28"/>
          <w:szCs w:val="28"/>
        </w:rPr>
      </w:pPr>
      <w:r w:rsidRPr="00BB7090">
        <w:rPr>
          <w:rFonts w:ascii="Times New Roman" w:hAnsi="Times New Roman"/>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BB7090">
        <w:rPr>
          <w:rFonts w:ascii="Times New Roman" w:hAnsi="Times New Roman"/>
          <w:sz w:val="28"/>
          <w:szCs w:val="28"/>
        </w:rPr>
        <w:t xml:space="preserve">Перечень указанных документов и (или) сведений, порядок и сроки их представления установлены утвержденным </w:t>
      </w:r>
      <w:r w:rsidRPr="00BB7090">
        <w:rPr>
          <w:rFonts w:ascii="Times New Roman" w:hAnsi="Times New Roman"/>
          <w:sz w:val="28"/>
          <w:szCs w:val="28"/>
          <w:shd w:val="clear" w:color="auto" w:fill="FFFFFF"/>
        </w:rPr>
        <w:t xml:space="preserve">распоряжением Правительства Российской Федерации от 19.04.2016 № 724-р </w:t>
      </w:r>
      <w:proofErr w:type="spellStart"/>
      <w:r w:rsidRPr="00BB7090">
        <w:rPr>
          <w:rFonts w:ascii="Times New Roman" w:hAnsi="Times New Roman"/>
          <w:sz w:val="28"/>
          <w:szCs w:val="28"/>
          <w:shd w:val="clear" w:color="auto" w:fill="FFFFFF"/>
        </w:rPr>
        <w:t>перечнемдокументов</w:t>
      </w:r>
      <w:proofErr w:type="spellEnd"/>
      <w:r w:rsidRPr="00BB7090">
        <w:rPr>
          <w:rFonts w:ascii="Times New Roman" w:hAnsi="Times New Roman"/>
          <w:sz w:val="28"/>
          <w:szCs w:val="28"/>
          <w:shd w:val="clear" w:color="auto" w:fill="FFFFFF"/>
        </w:rPr>
        <w:t xml:space="preserve">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roofErr w:type="gramEnd"/>
      <w:r w:rsidRPr="00BB7090">
        <w:rPr>
          <w:rFonts w:ascii="Times New Roman" w:hAnsi="Times New Roman"/>
          <w:sz w:val="28"/>
          <w:szCs w:val="28"/>
          <w:shd w:val="clear" w:color="auto" w:fill="FFFFFF"/>
        </w:rPr>
        <w:t xml:space="preserve">, в </w:t>
      </w:r>
      <w:proofErr w:type="gramStart"/>
      <w:r w:rsidRPr="00BB7090">
        <w:rPr>
          <w:rFonts w:ascii="Times New Roman" w:hAnsi="Times New Roman"/>
          <w:sz w:val="28"/>
          <w:szCs w:val="28"/>
          <w:shd w:val="clear" w:color="auto" w:fill="FFFFFF"/>
        </w:rPr>
        <w:t>распоряжении</w:t>
      </w:r>
      <w:proofErr w:type="gramEnd"/>
      <w:r w:rsidRPr="00BB7090">
        <w:rPr>
          <w:rFonts w:ascii="Times New Roman" w:hAnsi="Times New Roman"/>
          <w:sz w:val="28"/>
          <w:szCs w:val="28"/>
          <w:shd w:val="clear" w:color="auto" w:fill="FFFFFF"/>
        </w:rPr>
        <w:t xml:space="preserve"> которых находятся эти документы и (или) информация, а также </w:t>
      </w:r>
      <w:hyperlink r:id="rId11" w:history="1">
        <w:r w:rsidRPr="00BB7090">
          <w:rPr>
            <w:rStyle w:val="a4"/>
            <w:rFonts w:ascii="Times New Roman" w:eastAsiaTheme="majorEastAsia" w:hAnsi="Times New Roman"/>
            <w:color w:val="auto"/>
            <w:sz w:val="28"/>
            <w:szCs w:val="28"/>
          </w:rPr>
          <w:t>Правилами</w:t>
        </w:r>
      </w:hyperlink>
      <w:r w:rsidRPr="00BB7090">
        <w:rPr>
          <w:rFonts w:ascii="Times New Roman" w:hAnsi="Times New Roman"/>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E177AC" w:rsidRPr="00BB7090" w:rsidRDefault="00E177AC" w:rsidP="00E177AC">
      <w:pPr>
        <w:pStyle w:val="ConsPlusNormal"/>
        <w:ind w:firstLine="709"/>
        <w:jc w:val="both"/>
        <w:rPr>
          <w:rFonts w:ascii="Times New Roman" w:hAnsi="Times New Roman" w:cs="Times New Roman"/>
          <w:sz w:val="28"/>
          <w:szCs w:val="28"/>
          <w:shd w:val="clear" w:color="auto" w:fill="FFFFFF"/>
        </w:rPr>
      </w:pPr>
      <w:r w:rsidRPr="00BB7090">
        <w:rPr>
          <w:rFonts w:ascii="Times New Roman" w:hAnsi="Times New Roman" w:cs="Times New Roman"/>
          <w:sz w:val="28"/>
          <w:szCs w:val="28"/>
        </w:rPr>
        <w:t xml:space="preserve">3.11. </w:t>
      </w:r>
      <w:r w:rsidRPr="00BB7090">
        <w:rPr>
          <w:rFonts w:ascii="Times New Roman" w:hAnsi="Times New Roman" w:cs="Times New Roman"/>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BB7090">
        <w:rPr>
          <w:rFonts w:ascii="Times New Roman" w:hAnsi="Times New Roman" w:cs="Times New Roman"/>
          <w:sz w:val="28"/>
          <w:szCs w:val="28"/>
          <w:shd w:val="clear" w:color="auto" w:fill="FFFFFF"/>
        </w:rPr>
        <w:t>связи</w:t>
      </w:r>
      <w:proofErr w:type="gramEnd"/>
      <w:r w:rsidRPr="00BB7090">
        <w:rPr>
          <w:rFonts w:ascii="Times New Roman" w:hAnsi="Times New Roman" w:cs="Times New Roman"/>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E177AC" w:rsidRPr="00BB7090" w:rsidRDefault="00E177AC" w:rsidP="00E177AC">
      <w:pPr>
        <w:ind w:firstLine="709"/>
        <w:jc w:val="both"/>
        <w:rPr>
          <w:rFonts w:ascii="Times New Roman" w:hAnsi="Times New Roman"/>
          <w:sz w:val="28"/>
          <w:szCs w:val="28"/>
          <w:shd w:val="clear" w:color="auto" w:fill="FFFFFF"/>
        </w:rPr>
      </w:pPr>
      <w:r w:rsidRPr="00BB7090">
        <w:rPr>
          <w:rFonts w:ascii="Times New Roman" w:hAnsi="Times New Roman"/>
          <w:sz w:val="28"/>
          <w:szCs w:val="28"/>
        </w:rPr>
        <w:t xml:space="preserve">1) </w:t>
      </w:r>
      <w:r w:rsidRPr="00BB7090">
        <w:rPr>
          <w:rFonts w:ascii="Times New Roman" w:hAnsi="Times New Roman"/>
          <w:sz w:val="28"/>
          <w:szCs w:val="28"/>
          <w:shd w:val="clear" w:color="auto" w:fill="FFFFFF"/>
        </w:rPr>
        <w:t xml:space="preserve">отсутствие контролируемого лица либо его представителя не препятствует оценке </w:t>
      </w:r>
      <w:r w:rsidRPr="00BB7090">
        <w:rPr>
          <w:rFonts w:ascii="Times New Roman" w:hAnsi="Times New Roman"/>
          <w:sz w:val="28"/>
          <w:szCs w:val="28"/>
        </w:rPr>
        <w:t xml:space="preserve">должностным лицом, уполномоченным осуществлять муниципальный жилищный контроль, </w:t>
      </w:r>
      <w:r w:rsidRPr="00BB7090">
        <w:rPr>
          <w:rFonts w:ascii="Times New Roman" w:hAnsi="Times New Roman"/>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E177AC" w:rsidRPr="00BB7090" w:rsidRDefault="00E177AC" w:rsidP="00E177AC">
      <w:pPr>
        <w:ind w:firstLine="709"/>
        <w:jc w:val="both"/>
        <w:rPr>
          <w:rFonts w:ascii="Times New Roman" w:hAnsi="Times New Roman"/>
          <w:sz w:val="28"/>
          <w:szCs w:val="28"/>
        </w:rPr>
      </w:pPr>
      <w:r w:rsidRPr="00BB7090">
        <w:rPr>
          <w:rFonts w:ascii="Times New Roman" w:hAnsi="Times New Roman"/>
          <w:sz w:val="28"/>
          <w:szCs w:val="28"/>
          <w:shd w:val="clear" w:color="auto" w:fill="FFFFFF"/>
        </w:rPr>
        <w:lastRenderedPageBreak/>
        <w:t xml:space="preserve">2) отсутствие признаков </w:t>
      </w:r>
      <w:r w:rsidRPr="00BB7090">
        <w:rPr>
          <w:rFonts w:ascii="Times New Roman" w:hAnsi="Times New Roman"/>
          <w:sz w:val="28"/>
          <w:szCs w:val="28"/>
        </w:rPr>
        <w:t>явной непосредственной угрозы причинения или фактического причинения вреда (ущерба) охраняемым законом ценностям;</w:t>
      </w:r>
    </w:p>
    <w:p w:rsidR="00E177AC" w:rsidRPr="00BB7090" w:rsidRDefault="00E177AC" w:rsidP="00E177AC">
      <w:pPr>
        <w:ind w:firstLine="709"/>
        <w:jc w:val="both"/>
        <w:rPr>
          <w:rFonts w:ascii="Times New Roman" w:hAnsi="Times New Roman"/>
          <w:sz w:val="28"/>
          <w:szCs w:val="28"/>
        </w:rPr>
      </w:pPr>
      <w:r w:rsidRPr="00BB7090">
        <w:rPr>
          <w:rFonts w:ascii="Times New Roman" w:hAnsi="Times New Roman"/>
          <w:sz w:val="28"/>
          <w:szCs w:val="28"/>
        </w:rPr>
        <w:t>3) имеются уважительные причины для отсутствия контролируемого лица (болезнь</w:t>
      </w:r>
      <w:r w:rsidRPr="00BB7090">
        <w:rPr>
          <w:rFonts w:ascii="Times New Roman" w:hAnsi="Times New Roman"/>
          <w:sz w:val="28"/>
          <w:szCs w:val="28"/>
          <w:shd w:val="clear" w:color="auto" w:fill="FFFFFF"/>
        </w:rPr>
        <w:t xml:space="preserve"> контролируемого лица</w:t>
      </w:r>
      <w:r w:rsidRPr="00BB7090">
        <w:rPr>
          <w:rFonts w:ascii="Times New Roman" w:hAnsi="Times New Roman"/>
          <w:sz w:val="28"/>
          <w:szCs w:val="28"/>
        </w:rPr>
        <w:t>, его командировка и т.п.) при проведении</w:t>
      </w:r>
      <w:r w:rsidRPr="00BB7090">
        <w:rPr>
          <w:rFonts w:ascii="Times New Roman" w:hAnsi="Times New Roman"/>
          <w:sz w:val="28"/>
          <w:szCs w:val="28"/>
          <w:shd w:val="clear" w:color="auto" w:fill="FFFFFF"/>
        </w:rPr>
        <w:t xml:space="preserve"> контрольного мероприятия</w:t>
      </w:r>
      <w:r w:rsidRPr="00BB7090">
        <w:rPr>
          <w:rFonts w:ascii="Times New Roman" w:hAnsi="Times New Roman"/>
          <w:sz w:val="28"/>
          <w:szCs w:val="28"/>
        </w:rPr>
        <w:t>.</w:t>
      </w:r>
    </w:p>
    <w:p w:rsidR="00E177AC" w:rsidRPr="00BB7090" w:rsidRDefault="00E177AC" w:rsidP="00E177AC">
      <w:pPr>
        <w:pStyle w:val="s1"/>
        <w:ind w:firstLine="709"/>
        <w:rPr>
          <w:rFonts w:ascii="Times New Roman" w:hAnsi="Times New Roman" w:cs="Times New Roman"/>
          <w:sz w:val="28"/>
          <w:szCs w:val="28"/>
        </w:rPr>
      </w:pPr>
      <w:r w:rsidRPr="00BB7090">
        <w:rPr>
          <w:rFonts w:ascii="Times New Roman" w:hAnsi="Times New Roman" w:cs="Times New Roman"/>
          <w:sz w:val="28"/>
          <w:szCs w:val="28"/>
        </w:rPr>
        <w:t xml:space="preserve">3.12. Срок проведения выездной проверки не может превышать 10 рабочих дней. </w:t>
      </w:r>
    </w:p>
    <w:p w:rsidR="00E177AC" w:rsidRPr="00BB7090" w:rsidRDefault="00E177AC" w:rsidP="00E177AC">
      <w:pPr>
        <w:pStyle w:val="s1"/>
        <w:ind w:firstLine="709"/>
        <w:rPr>
          <w:rFonts w:ascii="Times New Roman" w:hAnsi="Times New Roman" w:cs="Times New Roman"/>
          <w:sz w:val="28"/>
          <w:szCs w:val="28"/>
        </w:rPr>
      </w:pPr>
      <w:r w:rsidRPr="00BB7090">
        <w:rPr>
          <w:rFonts w:ascii="Times New Roman" w:hAnsi="Times New Roman" w:cs="Times New Roman"/>
          <w:sz w:val="28"/>
          <w:szCs w:val="28"/>
        </w:rPr>
        <w:t>В отношении одного субъекта малого предпринимательства срок взаимодействия в ходе проведения выездной проверки не может превышать 50 часов для малого предприятия и 15 часов для микро предприятия.</w:t>
      </w:r>
    </w:p>
    <w:p w:rsidR="00E177AC" w:rsidRPr="00BB7090" w:rsidRDefault="00E177AC" w:rsidP="00E177AC">
      <w:pPr>
        <w:pStyle w:val="s1"/>
        <w:ind w:firstLine="709"/>
        <w:rPr>
          <w:rFonts w:ascii="Times New Roman" w:hAnsi="Times New Roman" w:cs="Times New Roman"/>
          <w:sz w:val="28"/>
          <w:szCs w:val="28"/>
        </w:rPr>
      </w:pPr>
      <w:r w:rsidRPr="00BB7090">
        <w:rPr>
          <w:rFonts w:ascii="Times New Roman" w:hAnsi="Times New Roman" w:cs="Times New Roman"/>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3.14. </w:t>
      </w:r>
      <w:proofErr w:type="gramStart"/>
      <w:r w:rsidRPr="00BB7090">
        <w:rPr>
          <w:rFonts w:ascii="Times New Roman" w:hAnsi="Times New Roman" w:cs="Times New Roman"/>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BB7090">
          <w:rPr>
            <w:rStyle w:val="a4"/>
            <w:rFonts w:ascii="Times New Roman" w:eastAsiaTheme="majorEastAsia" w:hAnsi="Times New Roman"/>
            <w:color w:val="auto"/>
            <w:sz w:val="28"/>
            <w:szCs w:val="28"/>
          </w:rPr>
          <w:t>частью 2 статьи 90</w:t>
        </w:r>
      </w:hyperlink>
      <w:r w:rsidRPr="00BB7090">
        <w:rPr>
          <w:rFonts w:ascii="Times New Roman" w:hAnsi="Times New Roman" w:cs="Times New Roman"/>
          <w:sz w:val="28"/>
          <w:szCs w:val="28"/>
        </w:rPr>
        <w:t xml:space="preserve"> Федерального закона от 31 июля 2020 года № 248-ФЗ «О </w:t>
      </w:r>
      <w:proofErr w:type="spellStart"/>
      <w:r w:rsidRPr="00BB7090">
        <w:rPr>
          <w:rFonts w:ascii="Times New Roman" w:hAnsi="Times New Roman" w:cs="Times New Roman"/>
          <w:sz w:val="28"/>
          <w:szCs w:val="28"/>
        </w:rPr>
        <w:t>государственномконтроле</w:t>
      </w:r>
      <w:proofErr w:type="spellEnd"/>
      <w:proofErr w:type="gramEnd"/>
      <w:r w:rsidRPr="00BB7090">
        <w:rPr>
          <w:rFonts w:ascii="Times New Roman" w:hAnsi="Times New Roman" w:cs="Times New Roman"/>
          <w:sz w:val="28"/>
          <w:szCs w:val="28"/>
        </w:rPr>
        <w:t xml:space="preserve"> (</w:t>
      </w:r>
      <w:proofErr w:type="gramStart"/>
      <w:r w:rsidRPr="00BB7090">
        <w:rPr>
          <w:rFonts w:ascii="Times New Roman" w:hAnsi="Times New Roman" w:cs="Times New Roman"/>
          <w:sz w:val="28"/>
          <w:szCs w:val="28"/>
        </w:rPr>
        <w:t>надзоре</w:t>
      </w:r>
      <w:proofErr w:type="gramEnd"/>
      <w:r w:rsidRPr="00BB7090">
        <w:rPr>
          <w:rFonts w:ascii="Times New Roman" w:hAnsi="Times New Roman" w:cs="Times New Roman"/>
          <w:sz w:val="28"/>
          <w:szCs w:val="28"/>
        </w:rPr>
        <w:t>) и муниципальном контроле в Российской Федерации».</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w:t>
      </w:r>
      <w:r w:rsidRPr="00BB7090">
        <w:rPr>
          <w:rFonts w:ascii="Times New Roman" w:hAnsi="Times New Roman" w:cs="Times New Roman"/>
          <w:sz w:val="28"/>
          <w:szCs w:val="28"/>
        </w:rPr>
        <w:lastRenderedPageBreak/>
        <w:t>акту. Заполненные при проведении контрольного мероприятия проверочные листы приобщаются к акту.</w:t>
      </w:r>
    </w:p>
    <w:p w:rsidR="00E177AC" w:rsidRPr="00BB7090" w:rsidRDefault="00E177AC" w:rsidP="00E177AC">
      <w:pPr>
        <w:ind w:firstLine="709"/>
        <w:jc w:val="both"/>
        <w:rPr>
          <w:rFonts w:ascii="Times New Roman" w:hAnsi="Times New Roman"/>
          <w:sz w:val="28"/>
          <w:szCs w:val="28"/>
        </w:rPr>
      </w:pPr>
      <w:r w:rsidRPr="00BB7090">
        <w:rPr>
          <w:rFonts w:ascii="Times New Roman" w:hAnsi="Times New Roman"/>
          <w:sz w:val="28"/>
          <w:szCs w:val="28"/>
        </w:rPr>
        <w:t>Оформление акта производится на месте проведения контрольного мероприятия в день окончания проведения такого мероприятия,</w:t>
      </w:r>
      <w:r w:rsidRPr="00BB7090">
        <w:rPr>
          <w:rFonts w:ascii="Times New Roman" w:hAnsi="Times New Roman"/>
          <w:sz w:val="28"/>
          <w:szCs w:val="28"/>
          <w:shd w:val="clear" w:color="auto" w:fill="FFFFFF"/>
        </w:rPr>
        <w:t xml:space="preserve"> если иной порядок оформления акта не установлен Правительством Российской Федерации</w:t>
      </w:r>
      <w:r w:rsidRPr="00BB7090">
        <w:rPr>
          <w:rFonts w:ascii="Times New Roman" w:hAnsi="Times New Roman"/>
          <w:sz w:val="28"/>
          <w:szCs w:val="28"/>
        </w:rPr>
        <w:t>.</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3.16. Информация о контрольных мероприятиях размещается в Едином реестре контрольных (надзорных) мероприятий.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3.17. </w:t>
      </w:r>
      <w:proofErr w:type="gramStart"/>
      <w:r w:rsidRPr="00BB7090">
        <w:rPr>
          <w:rFonts w:ascii="Times New Roman" w:hAnsi="Times New Roman" w:cs="Times New Roman"/>
          <w:sz w:val="28"/>
          <w:szCs w:val="28"/>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BB7090">
        <w:rPr>
          <w:rFonts w:ascii="Times New Roman" w:hAnsi="Times New Roman" w:cs="Times New Roman"/>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BB7090">
        <w:rPr>
          <w:rFonts w:ascii="Times New Roman" w:hAnsi="Times New Roman" w:cs="Times New Roman"/>
          <w:sz w:val="28"/>
          <w:szCs w:val="28"/>
          <w:shd w:val="clear" w:color="auto" w:fill="FFFFFF"/>
        </w:rPr>
        <w:t xml:space="preserve"> форме, в том числе через федеральную государственную информационную систему «</w:t>
      </w:r>
      <w:r w:rsidRPr="00BB7090">
        <w:rPr>
          <w:rFonts w:ascii="Times New Roman" w:hAnsi="Times New Roman" w:cs="Times New Roman"/>
          <w:sz w:val="28"/>
          <w:szCs w:val="28"/>
        </w:rPr>
        <w:t>Единый портал</w:t>
      </w:r>
      <w:r w:rsidRPr="00BB7090">
        <w:rPr>
          <w:rFonts w:ascii="Times New Roman" w:hAnsi="Times New Roman" w:cs="Times New Roman"/>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E177AC" w:rsidRPr="00BB7090" w:rsidRDefault="00E177AC" w:rsidP="00E177AC">
      <w:pPr>
        <w:pStyle w:val="ConsPlusNormal"/>
        <w:ind w:firstLine="709"/>
        <w:jc w:val="both"/>
        <w:rPr>
          <w:rFonts w:ascii="Times New Roman" w:hAnsi="Times New Roman" w:cs="Times New Roman"/>
          <w:sz w:val="28"/>
          <w:szCs w:val="28"/>
        </w:rPr>
      </w:pPr>
      <w:proofErr w:type="gramStart"/>
      <w:r w:rsidRPr="00BB7090">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BB7090">
        <w:rPr>
          <w:rFonts w:ascii="Times New Roman" w:hAnsi="Times New Roman" w:cs="Times New Roman"/>
          <w:sz w:val="28"/>
          <w:szCs w:val="28"/>
          <w:shd w:val="clear" w:color="auto" w:fill="FFFFFF"/>
        </w:rPr>
        <w:t xml:space="preserve"> документы</w:t>
      </w:r>
      <w:proofErr w:type="gramEnd"/>
      <w:r w:rsidRPr="00BB7090">
        <w:rPr>
          <w:rFonts w:ascii="Times New Roman" w:hAnsi="Times New Roman" w:cs="Times New Roman"/>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BB7090">
        <w:rPr>
          <w:rFonts w:ascii="Times New Roman" w:hAnsi="Times New Roman" w:cs="Times New Roman"/>
          <w:sz w:val="28"/>
          <w:szCs w:val="28"/>
          <w:shd w:val="clear" w:color="auto" w:fill="FFFFFF"/>
        </w:rPr>
        <w:t>ии и ау</w:t>
      </w:r>
      <w:proofErr w:type="gramEnd"/>
      <w:r w:rsidRPr="00BB7090">
        <w:rPr>
          <w:rFonts w:ascii="Times New Roman" w:hAnsi="Times New Roman" w:cs="Times New Roman"/>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BB7090">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BB7090">
        <w:rPr>
          <w:rFonts w:ascii="Times New Roman" w:hAnsi="Times New Roman" w:cs="Times New Roman"/>
          <w:sz w:val="28"/>
          <w:szCs w:val="28"/>
          <w:shd w:val="clear" w:color="auto" w:fill="FFFFFF"/>
        </w:rPr>
        <w:t xml:space="preserve">Федерального закона </w:t>
      </w:r>
      <w:r w:rsidRPr="00BB7090">
        <w:rPr>
          <w:rFonts w:ascii="Times New Roman" w:hAnsi="Times New Roman" w:cs="Times New Roman"/>
          <w:sz w:val="28"/>
          <w:szCs w:val="28"/>
        </w:rPr>
        <w:t>от 31 июля 2020 года № 248-ФЗ «О государственном контроле (надзоре) и муниципальном контроле в Российской Федерации» и разделом 4 настоящего Положения.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3.19. В случае отсутствия выявленных нарушений обязательных требований при проведении контрольного мероприятия сведения об этом вносятся в Единый </w:t>
      </w:r>
      <w:r w:rsidRPr="00BB7090">
        <w:rPr>
          <w:rFonts w:ascii="Times New Roman" w:hAnsi="Times New Roman" w:cs="Times New Roman"/>
          <w:sz w:val="28"/>
          <w:szCs w:val="28"/>
        </w:rPr>
        <w:lastRenderedPageBreak/>
        <w:t>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E177AC" w:rsidRPr="00BB7090" w:rsidRDefault="00E177AC" w:rsidP="00E177AC">
      <w:pPr>
        <w:pStyle w:val="ConsPlusNormal"/>
        <w:ind w:firstLine="709"/>
        <w:jc w:val="both"/>
        <w:rPr>
          <w:rFonts w:ascii="Times New Roman" w:hAnsi="Times New Roman" w:cs="Times New Roman"/>
          <w:sz w:val="28"/>
          <w:szCs w:val="28"/>
        </w:rPr>
      </w:pPr>
      <w:bookmarkStart w:id="6" w:name="Par318"/>
      <w:bookmarkEnd w:id="6"/>
      <w:r w:rsidRPr="00BB7090">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E177AC" w:rsidRPr="00BB7090" w:rsidRDefault="00E177AC" w:rsidP="00E177AC">
      <w:pPr>
        <w:pStyle w:val="ConsPlusNormal"/>
        <w:ind w:firstLine="709"/>
        <w:jc w:val="both"/>
        <w:rPr>
          <w:rFonts w:ascii="Times New Roman" w:hAnsi="Times New Roman" w:cs="Times New Roman"/>
          <w:sz w:val="28"/>
          <w:szCs w:val="28"/>
        </w:rPr>
      </w:pPr>
      <w:proofErr w:type="gramStart"/>
      <w:r w:rsidRPr="00BB7090">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BB7090">
        <w:rPr>
          <w:rFonts w:ascii="Times New Roman" w:hAnsi="Times New Roman" w:cs="Times New Roman"/>
          <w:sz w:val="28"/>
          <w:szCs w:val="28"/>
        </w:rPr>
        <w:t xml:space="preserve"> </w:t>
      </w:r>
      <w:proofErr w:type="gramStart"/>
      <w:r w:rsidRPr="00BB7090">
        <w:rPr>
          <w:rFonts w:ascii="Times New Roman" w:hAnsi="Times New Roman" w:cs="Times New Roman"/>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E177AC" w:rsidRPr="00BB7090" w:rsidRDefault="00E177AC" w:rsidP="00E177AC">
      <w:pPr>
        <w:ind w:firstLine="709"/>
        <w:jc w:val="both"/>
        <w:rPr>
          <w:rFonts w:ascii="Times New Roman" w:hAnsi="Times New Roman"/>
          <w:sz w:val="28"/>
          <w:szCs w:val="28"/>
        </w:rPr>
      </w:pPr>
      <w:proofErr w:type="gramStart"/>
      <w:r w:rsidRPr="00BB7090">
        <w:rPr>
          <w:rFonts w:ascii="Times New Roman" w:hAnsi="Times New Roman"/>
          <w:sz w:val="28"/>
          <w:szCs w:val="28"/>
        </w:rPr>
        <w:t xml:space="preserve">4) </w:t>
      </w:r>
      <w:r w:rsidRPr="00BB7090">
        <w:rPr>
          <w:rFonts w:ascii="Times New Roman" w:hAnsi="Times New Roman"/>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BB7090">
        <w:rPr>
          <w:rFonts w:ascii="Times New Roman" w:hAnsi="Times New Roman"/>
          <w:sz w:val="28"/>
          <w:szCs w:val="28"/>
        </w:rPr>
        <w:t>;</w:t>
      </w:r>
      <w:proofErr w:type="gramEnd"/>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lastRenderedPageBreak/>
        <w:t>3.21.Должностные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Смоленской области, органами местного самоуправления, правоохранительными органами, организациями и гражданами.</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E177AC" w:rsidRPr="00BB7090" w:rsidRDefault="00E177AC" w:rsidP="00E177AC">
      <w:pPr>
        <w:pStyle w:val="ConsPlusNormal"/>
        <w:ind w:firstLine="709"/>
        <w:jc w:val="both"/>
        <w:rPr>
          <w:rFonts w:ascii="Times New Roman" w:hAnsi="Times New Roman" w:cs="Times New Roman"/>
          <w:sz w:val="28"/>
          <w:szCs w:val="28"/>
        </w:rPr>
      </w:pPr>
    </w:p>
    <w:p w:rsidR="00E177AC" w:rsidRPr="00BB7090" w:rsidRDefault="00E177AC" w:rsidP="00E177AC">
      <w:pPr>
        <w:pStyle w:val="ConsPlusNormal"/>
        <w:jc w:val="center"/>
        <w:rPr>
          <w:rFonts w:ascii="Times New Roman" w:hAnsi="Times New Roman" w:cs="Times New Roman"/>
          <w:b/>
          <w:bCs/>
          <w:sz w:val="28"/>
          <w:szCs w:val="28"/>
        </w:rPr>
      </w:pPr>
      <w:r w:rsidRPr="00BB7090">
        <w:rPr>
          <w:rFonts w:ascii="Times New Roman" w:hAnsi="Times New Roman" w:cs="Times New Roman"/>
          <w:b/>
          <w:bCs/>
          <w:sz w:val="28"/>
          <w:szCs w:val="28"/>
        </w:rPr>
        <w:t>4. Обжалование решений администрации, действий (бездействия) должностных лиц, уполномоченных осуществлять муниципальный жилищный контроль</w:t>
      </w:r>
    </w:p>
    <w:p w:rsidR="00E177AC" w:rsidRPr="00BB7090" w:rsidRDefault="00E177AC" w:rsidP="00E177AC">
      <w:pPr>
        <w:pStyle w:val="ConsPlusNormal"/>
        <w:ind w:firstLine="709"/>
        <w:jc w:val="both"/>
        <w:rPr>
          <w:rFonts w:ascii="Times New Roman" w:hAnsi="Times New Roman" w:cs="Times New Roman"/>
          <w:sz w:val="28"/>
          <w:szCs w:val="28"/>
        </w:rPr>
      </w:pPr>
    </w:p>
    <w:p w:rsidR="00E177AC" w:rsidRPr="00BB7090" w:rsidRDefault="00E177AC" w:rsidP="004F3FBE">
      <w:pPr>
        <w:pStyle w:val="ConsPlusNormal"/>
        <w:spacing w:after="120"/>
        <w:ind w:firstLine="709"/>
        <w:contextualSpacing/>
        <w:jc w:val="both"/>
        <w:rPr>
          <w:rFonts w:ascii="Times New Roman" w:hAnsi="Times New Roman" w:cs="Times New Roman"/>
          <w:sz w:val="28"/>
          <w:szCs w:val="28"/>
        </w:rPr>
      </w:pPr>
      <w:r w:rsidRPr="00BB7090">
        <w:rPr>
          <w:rFonts w:ascii="Times New Roman" w:hAnsi="Times New Roman" w:cs="Times New Roman"/>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 июля 2020 года № 248-ФЗ «О государственном контроле (надзоре) и муниципальном контроле в Российской Федерации».</w:t>
      </w:r>
    </w:p>
    <w:p w:rsidR="004F3FBE" w:rsidRPr="00BB7090" w:rsidRDefault="00E177AC" w:rsidP="004F3FBE">
      <w:pPr>
        <w:pStyle w:val="ConsPlusNormal"/>
        <w:spacing w:after="120"/>
        <w:ind w:firstLine="709"/>
        <w:contextualSpacing/>
        <w:jc w:val="both"/>
        <w:rPr>
          <w:rFonts w:ascii="Times New Roman" w:hAnsi="Times New Roman" w:cs="Times New Roman"/>
          <w:b/>
          <w:sz w:val="28"/>
          <w:szCs w:val="28"/>
        </w:rPr>
      </w:pPr>
      <w:r w:rsidRPr="00BB7090">
        <w:rPr>
          <w:rFonts w:ascii="Times New Roman" w:hAnsi="Times New Roman" w:cs="Times New Roman"/>
          <w:b/>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4F3FBE" w:rsidRPr="00BB7090" w:rsidRDefault="00A8213C" w:rsidP="004F3FBE">
      <w:pPr>
        <w:pStyle w:val="ConsPlusNormal"/>
        <w:spacing w:after="120"/>
        <w:ind w:firstLine="709"/>
        <w:contextualSpacing/>
        <w:jc w:val="both"/>
        <w:rPr>
          <w:rFonts w:ascii="Times New Roman" w:hAnsi="Times New Roman"/>
          <w:b/>
          <w:sz w:val="28"/>
          <w:szCs w:val="28"/>
        </w:rPr>
      </w:pPr>
      <w:r w:rsidRPr="00BB7090">
        <w:rPr>
          <w:rFonts w:ascii="Times New Roman" w:hAnsi="Times New Roman"/>
          <w:b/>
          <w:sz w:val="28"/>
          <w:szCs w:val="28"/>
        </w:rPr>
        <w:t>1) решений о проведении контрольных мероприятий и обязательных профилактических визитов;</w:t>
      </w:r>
    </w:p>
    <w:p w:rsidR="004F3FBE" w:rsidRPr="00BB7090" w:rsidRDefault="00A8213C" w:rsidP="004F3FBE">
      <w:pPr>
        <w:pStyle w:val="ConsPlusNormal"/>
        <w:spacing w:after="120"/>
        <w:ind w:firstLine="709"/>
        <w:contextualSpacing/>
        <w:jc w:val="both"/>
        <w:rPr>
          <w:rFonts w:ascii="Times New Roman" w:hAnsi="Times New Roman"/>
          <w:b/>
          <w:sz w:val="28"/>
          <w:szCs w:val="28"/>
        </w:rPr>
      </w:pPr>
      <w:r w:rsidRPr="00BB7090">
        <w:rPr>
          <w:rFonts w:ascii="Times New Roman" w:hAnsi="Times New Roman"/>
          <w:b/>
          <w:sz w:val="28"/>
          <w:szCs w:val="28"/>
        </w:rPr>
        <w:t>2) актов контрольных мероприятий и обязательных профилактических визитов, предписаний об устранении выявленных нарушений;</w:t>
      </w:r>
    </w:p>
    <w:p w:rsidR="004F3FBE" w:rsidRPr="00BB7090" w:rsidRDefault="00A8213C" w:rsidP="004F3FBE">
      <w:pPr>
        <w:pStyle w:val="ConsPlusNormal"/>
        <w:spacing w:after="120"/>
        <w:ind w:firstLine="709"/>
        <w:contextualSpacing/>
        <w:jc w:val="both"/>
        <w:rPr>
          <w:rFonts w:ascii="Times New Roman" w:hAnsi="Times New Roman"/>
          <w:b/>
          <w:sz w:val="28"/>
          <w:szCs w:val="28"/>
        </w:rPr>
      </w:pPr>
      <w:r w:rsidRPr="00BB7090">
        <w:rPr>
          <w:rFonts w:ascii="Times New Roman" w:hAnsi="Times New Roman"/>
          <w:b/>
          <w:sz w:val="28"/>
          <w:szCs w:val="28"/>
        </w:rPr>
        <w:t>3) действий (бездействия) должностных лиц контрольного органа в рамках контрольных мероприятий и обязательных профилактических визитов;</w:t>
      </w:r>
    </w:p>
    <w:p w:rsidR="004F3FBE" w:rsidRPr="00BB7090" w:rsidRDefault="00A8213C" w:rsidP="004F3FBE">
      <w:pPr>
        <w:pStyle w:val="ConsPlusNormal"/>
        <w:spacing w:after="120"/>
        <w:ind w:firstLine="709"/>
        <w:contextualSpacing/>
        <w:jc w:val="both"/>
        <w:rPr>
          <w:rFonts w:ascii="Times New Roman" w:hAnsi="Times New Roman"/>
          <w:b/>
          <w:sz w:val="28"/>
          <w:szCs w:val="28"/>
        </w:rPr>
      </w:pPr>
      <w:r w:rsidRPr="00BB7090">
        <w:rPr>
          <w:rFonts w:ascii="Times New Roman" w:hAnsi="Times New Roman"/>
          <w:b/>
          <w:sz w:val="28"/>
          <w:szCs w:val="28"/>
        </w:rPr>
        <w:t>4) решений об отнесении объектов контроля к соответствующей категории риска;</w:t>
      </w:r>
    </w:p>
    <w:p w:rsidR="004F3FBE" w:rsidRPr="00BB7090" w:rsidRDefault="00A8213C" w:rsidP="004F3FBE">
      <w:pPr>
        <w:pStyle w:val="ConsPlusNormal"/>
        <w:spacing w:after="120"/>
        <w:ind w:firstLine="709"/>
        <w:contextualSpacing/>
        <w:jc w:val="both"/>
        <w:rPr>
          <w:rFonts w:ascii="Times New Roman" w:hAnsi="Times New Roman"/>
          <w:b/>
          <w:sz w:val="28"/>
          <w:szCs w:val="28"/>
        </w:rPr>
      </w:pPr>
      <w:r w:rsidRPr="00BB7090">
        <w:rPr>
          <w:rFonts w:ascii="Times New Roman" w:hAnsi="Times New Roman"/>
          <w:b/>
          <w:sz w:val="28"/>
          <w:szCs w:val="28"/>
        </w:rPr>
        <w:t>5) решений об отказе в проведении обязательных профилактических визитов по заявлениям контролируемых лиц;</w:t>
      </w:r>
    </w:p>
    <w:p w:rsidR="004F3FBE" w:rsidRPr="00BB7090" w:rsidRDefault="00A8213C" w:rsidP="004F3FBE">
      <w:pPr>
        <w:pStyle w:val="ConsPlusNormal"/>
        <w:spacing w:after="120"/>
        <w:ind w:firstLine="709"/>
        <w:contextualSpacing/>
        <w:jc w:val="both"/>
        <w:rPr>
          <w:rFonts w:ascii="Times New Roman" w:hAnsi="Times New Roman"/>
          <w:b/>
          <w:sz w:val="28"/>
          <w:szCs w:val="28"/>
        </w:rPr>
      </w:pPr>
      <w:r w:rsidRPr="00BB7090">
        <w:rPr>
          <w:rFonts w:ascii="Times New Roman" w:hAnsi="Times New Roman"/>
          <w:b/>
          <w:sz w:val="28"/>
          <w:szCs w:val="28"/>
        </w:rPr>
        <w:t xml:space="preserve">6) иных решений, принимаемых контрольными органами по итогам профилактических и (или) контрольных мероприятий, предусмотренных </w:t>
      </w:r>
      <w:r w:rsidR="004F3FBE" w:rsidRPr="00BB7090">
        <w:rPr>
          <w:rFonts w:ascii="Times New Roman" w:hAnsi="Times New Roman"/>
          <w:b/>
          <w:sz w:val="28"/>
          <w:szCs w:val="28"/>
        </w:rPr>
        <w:t>действующим законодательством</w:t>
      </w:r>
      <w:r w:rsidRPr="00BB7090">
        <w:rPr>
          <w:rFonts w:ascii="Times New Roman" w:hAnsi="Times New Roman"/>
          <w:b/>
          <w:sz w:val="28"/>
          <w:szCs w:val="28"/>
        </w:rPr>
        <w:t>, в отношении контролируемых лиц или объектов контроля.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BB7090">
        <w:rPr>
          <w:rFonts w:ascii="Times New Roman" w:hAnsi="Times New Roman" w:cs="Times New Roman"/>
          <w:sz w:val="28"/>
          <w:szCs w:val="28"/>
          <w:shd w:val="clear" w:color="auto" w:fill="FFFFFF"/>
        </w:rPr>
        <w:t xml:space="preserve"> и (или) регионального портала государственных и муниципальных услуг</w:t>
      </w:r>
      <w:r w:rsidRPr="00BB7090">
        <w:rPr>
          <w:rFonts w:ascii="Times New Roman" w:hAnsi="Times New Roman" w:cs="Times New Roman"/>
          <w:sz w:val="28"/>
          <w:szCs w:val="28"/>
        </w:rPr>
        <w:t>.</w:t>
      </w:r>
    </w:p>
    <w:p w:rsidR="00E177AC" w:rsidRPr="00BB7090" w:rsidRDefault="00E177AC" w:rsidP="00E177AC">
      <w:pPr>
        <w:pStyle w:val="s1"/>
        <w:rPr>
          <w:rFonts w:ascii="Times New Roman" w:hAnsi="Times New Roman" w:cs="Times New Roman"/>
          <w:sz w:val="28"/>
          <w:szCs w:val="28"/>
        </w:rPr>
      </w:pPr>
      <w:r w:rsidRPr="00BB7090">
        <w:rPr>
          <w:rFonts w:ascii="Times New Roman" w:hAnsi="Times New Roman" w:cs="Times New Roman"/>
          <w:sz w:val="28"/>
          <w:szCs w:val="28"/>
        </w:rPr>
        <w:lastRenderedPageBreak/>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муниципального образования «Ярцевский муниципальный округ» Смоленской области с предварительным информированием Главы муниципального образования «Ярцевский муниципальный округ» Смоленской области о наличии в жалобе (документах) сведений, составляющих государственную или иную охраняемую законом тайну.</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4.4. Жалоба на решение администрации, действия (бездействие) его должностных лиц рассматривается Главой (заместителем Главы) муниципального образования «Ярцевский муниципальный округ» Смоленской области.</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15694" w:rsidRPr="00BB7090" w:rsidRDefault="00E177AC" w:rsidP="00D15694">
      <w:pPr>
        <w:pStyle w:val="ConsPlusNormal"/>
        <w:spacing w:after="120"/>
        <w:ind w:firstLine="709"/>
        <w:contextualSpacing/>
        <w:jc w:val="both"/>
        <w:rPr>
          <w:rFonts w:ascii="Times New Roman" w:hAnsi="Times New Roman"/>
          <w:b/>
          <w:bCs/>
          <w:sz w:val="28"/>
          <w:szCs w:val="28"/>
        </w:rPr>
      </w:pPr>
      <w:r w:rsidRPr="00BB7090">
        <w:rPr>
          <w:rFonts w:ascii="Times New Roman" w:hAnsi="Times New Roman" w:cs="Times New Roman"/>
          <w:sz w:val="28"/>
          <w:szCs w:val="28"/>
        </w:rPr>
        <w:t xml:space="preserve">4.6. </w:t>
      </w:r>
      <w:r w:rsidR="00D15694" w:rsidRPr="00BB7090">
        <w:rPr>
          <w:rFonts w:ascii="Times New Roman" w:hAnsi="Times New Roman"/>
          <w:b/>
          <w:bCs/>
          <w:sz w:val="28"/>
          <w:szCs w:val="28"/>
        </w:rPr>
        <w:t>Жалоба подлежит рассмотрению уполномоченным на рассмотрение жалобы органом в течение пятнадцати рабочих дней со дня ее регистрации.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D15694" w:rsidRPr="00BB7090" w:rsidRDefault="00D15694" w:rsidP="00D15694">
      <w:pPr>
        <w:pStyle w:val="ConsPlusNormal"/>
        <w:spacing w:after="120"/>
        <w:ind w:firstLine="709"/>
        <w:contextualSpacing/>
        <w:jc w:val="both"/>
        <w:rPr>
          <w:rFonts w:ascii="Times New Roman" w:hAnsi="Times New Roman"/>
          <w:b/>
          <w:bCs/>
          <w:sz w:val="28"/>
          <w:szCs w:val="28"/>
        </w:rPr>
      </w:pPr>
      <w:r w:rsidRPr="00BB7090">
        <w:rPr>
          <w:rFonts w:ascii="Times New Roman" w:hAnsi="Times New Roman"/>
          <w:b/>
          <w:bCs/>
          <w:sz w:val="28"/>
          <w:szCs w:val="28"/>
        </w:rPr>
        <w:t>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A8213C" w:rsidRPr="00BB7090" w:rsidRDefault="00D15694" w:rsidP="00A8213C">
      <w:pPr>
        <w:pStyle w:val="ConsPlusNormal"/>
        <w:spacing w:after="120"/>
        <w:ind w:firstLine="709"/>
        <w:contextualSpacing/>
        <w:jc w:val="both"/>
        <w:rPr>
          <w:rFonts w:ascii="Times New Roman" w:hAnsi="Times New Roman"/>
          <w:b/>
          <w:bCs/>
          <w:sz w:val="28"/>
          <w:szCs w:val="28"/>
        </w:rPr>
      </w:pPr>
      <w:r w:rsidRPr="00BB7090">
        <w:rPr>
          <w:rFonts w:ascii="Times New Roman" w:hAnsi="Times New Roman"/>
          <w:b/>
          <w:bCs/>
          <w:sz w:val="28"/>
          <w:szCs w:val="28"/>
        </w:rPr>
        <w:t xml:space="preserve">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A8213C" w:rsidRPr="00BB7090" w:rsidRDefault="00A8213C" w:rsidP="00A8213C">
      <w:pPr>
        <w:pStyle w:val="ConsPlusNormal"/>
        <w:spacing w:after="120"/>
        <w:ind w:firstLine="709"/>
        <w:contextualSpacing/>
        <w:jc w:val="both"/>
        <w:rPr>
          <w:rFonts w:ascii="Times New Roman" w:hAnsi="Times New Roman"/>
          <w:b/>
          <w:bCs/>
          <w:sz w:val="28"/>
          <w:szCs w:val="28"/>
        </w:rPr>
      </w:pPr>
      <w:r w:rsidRPr="00BB7090">
        <w:rPr>
          <w:rFonts w:ascii="Times New Roman" w:hAnsi="Times New Roman"/>
          <w:b/>
          <w:bCs/>
          <w:sz w:val="28"/>
          <w:szCs w:val="28"/>
        </w:rPr>
        <w:lastRenderedPageBreak/>
        <w:t>4.7</w:t>
      </w:r>
      <w:r w:rsidR="00D15694" w:rsidRPr="00BB7090">
        <w:rPr>
          <w:rFonts w:ascii="Times New Roman" w:hAnsi="Times New Roman"/>
          <w:b/>
          <w:bCs/>
          <w:sz w:val="28"/>
          <w:szCs w:val="28"/>
        </w:rPr>
        <w:t>. По итогам рассмотрения жалобы уполномоченный на рассмотрение жалобы орган принимает одно из следующих решений:</w:t>
      </w:r>
    </w:p>
    <w:p w:rsidR="00A8213C" w:rsidRPr="00BB7090" w:rsidRDefault="00D15694" w:rsidP="00A8213C">
      <w:pPr>
        <w:pStyle w:val="ConsPlusNormal"/>
        <w:spacing w:after="120"/>
        <w:ind w:firstLine="709"/>
        <w:contextualSpacing/>
        <w:jc w:val="both"/>
        <w:rPr>
          <w:rFonts w:ascii="Times New Roman" w:hAnsi="Times New Roman"/>
          <w:b/>
          <w:bCs/>
          <w:sz w:val="28"/>
          <w:szCs w:val="28"/>
        </w:rPr>
      </w:pPr>
      <w:r w:rsidRPr="00BB7090">
        <w:rPr>
          <w:rFonts w:ascii="Times New Roman" w:hAnsi="Times New Roman"/>
          <w:b/>
          <w:bCs/>
          <w:sz w:val="28"/>
          <w:szCs w:val="28"/>
        </w:rPr>
        <w:t>1) оставляет жалобу без удовлетворения;</w:t>
      </w:r>
    </w:p>
    <w:p w:rsidR="00A8213C" w:rsidRPr="00BB7090" w:rsidRDefault="00D15694" w:rsidP="00A8213C">
      <w:pPr>
        <w:pStyle w:val="ConsPlusNormal"/>
        <w:spacing w:after="120"/>
        <w:ind w:firstLine="709"/>
        <w:contextualSpacing/>
        <w:jc w:val="both"/>
        <w:rPr>
          <w:rFonts w:ascii="Times New Roman" w:hAnsi="Times New Roman"/>
          <w:b/>
          <w:bCs/>
          <w:sz w:val="28"/>
          <w:szCs w:val="28"/>
        </w:rPr>
      </w:pPr>
      <w:r w:rsidRPr="00BB7090">
        <w:rPr>
          <w:rFonts w:ascii="Times New Roman" w:hAnsi="Times New Roman"/>
          <w:b/>
          <w:bCs/>
          <w:sz w:val="28"/>
          <w:szCs w:val="28"/>
        </w:rPr>
        <w:t>2) отменяет решение контрольного (надзорного) органа полностью или частично;</w:t>
      </w:r>
    </w:p>
    <w:p w:rsidR="00A8213C" w:rsidRPr="00BB7090" w:rsidRDefault="00D15694" w:rsidP="00A8213C">
      <w:pPr>
        <w:pStyle w:val="ConsPlusNormal"/>
        <w:spacing w:after="120"/>
        <w:ind w:firstLine="709"/>
        <w:contextualSpacing/>
        <w:jc w:val="both"/>
        <w:rPr>
          <w:rFonts w:ascii="Times New Roman" w:hAnsi="Times New Roman"/>
          <w:b/>
          <w:bCs/>
          <w:sz w:val="28"/>
          <w:szCs w:val="28"/>
        </w:rPr>
      </w:pPr>
      <w:r w:rsidRPr="00BB7090">
        <w:rPr>
          <w:rFonts w:ascii="Times New Roman" w:hAnsi="Times New Roman"/>
          <w:b/>
          <w:bCs/>
          <w:sz w:val="28"/>
          <w:szCs w:val="28"/>
        </w:rPr>
        <w:t>3) отменяет решение контрольного (надзорного) органа полностью и принимает новое решение;</w:t>
      </w:r>
    </w:p>
    <w:p w:rsidR="004F3FBE" w:rsidRPr="00BB7090" w:rsidRDefault="00D15694" w:rsidP="004F3FBE">
      <w:pPr>
        <w:pStyle w:val="ConsPlusNormal"/>
        <w:spacing w:after="120"/>
        <w:ind w:firstLine="709"/>
        <w:contextualSpacing/>
        <w:jc w:val="both"/>
        <w:rPr>
          <w:rFonts w:ascii="Times New Roman" w:hAnsi="Times New Roman"/>
          <w:b/>
          <w:bCs/>
          <w:sz w:val="28"/>
          <w:szCs w:val="28"/>
        </w:rPr>
      </w:pPr>
      <w:r w:rsidRPr="00BB7090">
        <w:rPr>
          <w:rFonts w:ascii="Times New Roman" w:hAnsi="Times New Roman"/>
          <w:b/>
          <w:bCs/>
          <w:sz w:val="28"/>
          <w:szCs w:val="28"/>
        </w:rP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D15694" w:rsidRPr="00BB7090" w:rsidRDefault="00A8213C" w:rsidP="004F3FBE">
      <w:pPr>
        <w:pStyle w:val="ConsPlusNormal"/>
        <w:spacing w:after="120"/>
        <w:ind w:firstLine="709"/>
        <w:contextualSpacing/>
        <w:jc w:val="both"/>
        <w:rPr>
          <w:rFonts w:ascii="Times New Roman" w:hAnsi="Times New Roman"/>
          <w:b/>
          <w:bCs/>
          <w:sz w:val="28"/>
          <w:szCs w:val="28"/>
        </w:rPr>
      </w:pPr>
      <w:r w:rsidRPr="00BB7090">
        <w:rPr>
          <w:rFonts w:ascii="Times New Roman" w:hAnsi="Times New Roman"/>
          <w:b/>
          <w:bCs/>
          <w:sz w:val="28"/>
          <w:szCs w:val="28"/>
        </w:rPr>
        <w:t>4.8</w:t>
      </w:r>
      <w:r w:rsidR="00D15694" w:rsidRPr="00BB7090">
        <w:rPr>
          <w:rFonts w:ascii="Times New Roman" w:hAnsi="Times New Roman"/>
          <w:b/>
          <w:bCs/>
          <w:sz w:val="28"/>
          <w:szCs w:val="28"/>
        </w:rPr>
        <w:t>.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E177AC" w:rsidRPr="00BB7090" w:rsidRDefault="00E177AC" w:rsidP="00E177AC">
      <w:pPr>
        <w:pStyle w:val="11"/>
        <w:ind w:firstLine="709"/>
        <w:jc w:val="both"/>
        <w:rPr>
          <w:rFonts w:ascii="Times New Roman" w:hAnsi="Times New Roman" w:cs="Times New Roman"/>
          <w:b/>
          <w:sz w:val="28"/>
          <w:szCs w:val="28"/>
        </w:rPr>
      </w:pPr>
    </w:p>
    <w:p w:rsidR="00E177AC" w:rsidRPr="00BB7090" w:rsidRDefault="00E177AC" w:rsidP="00E177AC">
      <w:pPr>
        <w:pStyle w:val="11"/>
        <w:jc w:val="center"/>
        <w:rPr>
          <w:rFonts w:ascii="Times New Roman" w:hAnsi="Times New Roman" w:cs="Times New Roman"/>
          <w:b/>
          <w:bCs/>
          <w:sz w:val="28"/>
          <w:szCs w:val="28"/>
        </w:rPr>
      </w:pPr>
      <w:r w:rsidRPr="00BB7090">
        <w:rPr>
          <w:rFonts w:ascii="Times New Roman" w:hAnsi="Times New Roman" w:cs="Times New Roman"/>
          <w:b/>
          <w:bCs/>
          <w:sz w:val="28"/>
          <w:szCs w:val="28"/>
        </w:rPr>
        <w:t xml:space="preserve">5. Ключевые показатели муниципального жилищного контроля </w:t>
      </w:r>
      <w:r w:rsidRPr="00BB7090">
        <w:rPr>
          <w:rFonts w:ascii="Times New Roman" w:hAnsi="Times New Roman" w:cs="Times New Roman"/>
          <w:b/>
          <w:bCs/>
          <w:sz w:val="28"/>
          <w:szCs w:val="28"/>
        </w:rPr>
        <w:br/>
        <w:t>и их целевые значения</w:t>
      </w:r>
    </w:p>
    <w:p w:rsidR="00E177AC" w:rsidRPr="00BB7090" w:rsidRDefault="00E177AC" w:rsidP="00E177AC">
      <w:pPr>
        <w:pStyle w:val="11"/>
        <w:ind w:firstLine="709"/>
        <w:jc w:val="both"/>
        <w:rPr>
          <w:rFonts w:ascii="Times New Roman" w:hAnsi="Times New Roman" w:cs="Times New Roman"/>
          <w:sz w:val="28"/>
          <w:szCs w:val="28"/>
        </w:rPr>
      </w:pPr>
    </w:p>
    <w:p w:rsidR="00E177AC" w:rsidRPr="00BB7090" w:rsidRDefault="00E177AC" w:rsidP="00E177AC">
      <w:pPr>
        <w:pStyle w:val="11"/>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E177AC" w:rsidRPr="00BB7090" w:rsidRDefault="00E177AC" w:rsidP="00E177AC">
      <w:pPr>
        <w:pStyle w:val="11"/>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proofErr w:type="spellStart"/>
      <w:r w:rsidRPr="00BB7090">
        <w:rPr>
          <w:rFonts w:ascii="Times New Roman" w:hAnsi="Times New Roman" w:cs="Times New Roman"/>
          <w:sz w:val="28"/>
          <w:szCs w:val="28"/>
        </w:rPr>
        <w:t>Ярцевским</w:t>
      </w:r>
      <w:proofErr w:type="spellEnd"/>
      <w:r w:rsidRPr="00BB7090">
        <w:rPr>
          <w:rFonts w:ascii="Times New Roman" w:hAnsi="Times New Roman" w:cs="Times New Roman"/>
          <w:sz w:val="28"/>
          <w:szCs w:val="28"/>
        </w:rPr>
        <w:t xml:space="preserve"> окружным Советом депутатов.</w:t>
      </w:r>
    </w:p>
    <w:p w:rsidR="00E177AC" w:rsidRPr="00BB7090" w:rsidRDefault="00E177AC" w:rsidP="00E177AC">
      <w:pPr>
        <w:pStyle w:val="ConsPlusNormal"/>
        <w:jc w:val="right"/>
        <w:rPr>
          <w:rFonts w:ascii="Times New Roman" w:hAnsi="Times New Roman" w:cs="Times New Roman"/>
          <w:sz w:val="28"/>
          <w:szCs w:val="28"/>
        </w:rPr>
      </w:pPr>
    </w:p>
    <w:p w:rsidR="00E177AC" w:rsidRPr="00BB7090" w:rsidRDefault="00E177AC" w:rsidP="00E177AC">
      <w:pPr>
        <w:pStyle w:val="ConsPlusNormal"/>
        <w:jc w:val="right"/>
        <w:rPr>
          <w:rFonts w:ascii="Times New Roman" w:hAnsi="Times New Roman" w:cs="Times New Roman"/>
          <w:sz w:val="28"/>
          <w:szCs w:val="28"/>
        </w:rPr>
      </w:pPr>
    </w:p>
    <w:p w:rsidR="00E177AC" w:rsidRPr="00BB7090" w:rsidRDefault="00E177AC" w:rsidP="00E177AC">
      <w:pPr>
        <w:pStyle w:val="ConsPlusNormal"/>
        <w:jc w:val="right"/>
        <w:rPr>
          <w:rFonts w:ascii="Times New Roman" w:hAnsi="Times New Roman" w:cs="Times New Roman"/>
          <w:sz w:val="28"/>
          <w:szCs w:val="28"/>
        </w:rPr>
      </w:pPr>
    </w:p>
    <w:p w:rsidR="00E177AC" w:rsidRPr="00BB7090" w:rsidRDefault="00E177AC" w:rsidP="00E177AC">
      <w:pPr>
        <w:pStyle w:val="ConsPlusNormal"/>
        <w:jc w:val="right"/>
        <w:rPr>
          <w:rFonts w:ascii="Times New Roman" w:hAnsi="Times New Roman" w:cs="Times New Roman"/>
          <w:sz w:val="28"/>
          <w:szCs w:val="28"/>
        </w:rPr>
      </w:pPr>
    </w:p>
    <w:p w:rsidR="00E177AC" w:rsidRPr="00BB7090" w:rsidRDefault="00E177AC" w:rsidP="00E177AC">
      <w:pPr>
        <w:pStyle w:val="ConsPlusNormal"/>
        <w:jc w:val="right"/>
        <w:rPr>
          <w:rFonts w:ascii="Times New Roman" w:hAnsi="Times New Roman" w:cs="Times New Roman"/>
          <w:sz w:val="28"/>
          <w:szCs w:val="28"/>
        </w:rPr>
      </w:pPr>
    </w:p>
    <w:p w:rsidR="00E177AC" w:rsidRPr="00BB7090" w:rsidRDefault="00E177AC" w:rsidP="00E177AC">
      <w:pPr>
        <w:pStyle w:val="ConsPlusNormal"/>
        <w:jc w:val="right"/>
        <w:rPr>
          <w:rFonts w:ascii="Times New Roman" w:hAnsi="Times New Roman" w:cs="Times New Roman"/>
          <w:sz w:val="28"/>
          <w:szCs w:val="28"/>
        </w:rPr>
      </w:pPr>
    </w:p>
    <w:p w:rsidR="00E177AC" w:rsidRPr="00BB7090" w:rsidRDefault="00E177AC" w:rsidP="00E177AC">
      <w:pPr>
        <w:pStyle w:val="ConsPlusNormal"/>
        <w:jc w:val="right"/>
        <w:rPr>
          <w:rFonts w:ascii="Times New Roman" w:hAnsi="Times New Roman" w:cs="Times New Roman"/>
          <w:sz w:val="28"/>
          <w:szCs w:val="28"/>
        </w:rPr>
      </w:pPr>
    </w:p>
    <w:p w:rsidR="00E177AC" w:rsidRPr="00BB7090" w:rsidRDefault="00E177AC" w:rsidP="00E177AC">
      <w:pPr>
        <w:pStyle w:val="ConsPlusNormal"/>
        <w:jc w:val="right"/>
        <w:rPr>
          <w:rFonts w:ascii="Times New Roman" w:hAnsi="Times New Roman" w:cs="Times New Roman"/>
          <w:sz w:val="28"/>
          <w:szCs w:val="28"/>
        </w:rPr>
      </w:pPr>
    </w:p>
    <w:p w:rsidR="00A8213C" w:rsidRPr="00BB7090" w:rsidRDefault="00A8213C" w:rsidP="00E177AC">
      <w:pPr>
        <w:pStyle w:val="ConsPlusNormal"/>
        <w:jc w:val="right"/>
        <w:rPr>
          <w:rFonts w:ascii="Times New Roman" w:hAnsi="Times New Roman" w:cs="Times New Roman"/>
          <w:sz w:val="28"/>
          <w:szCs w:val="28"/>
        </w:rPr>
      </w:pPr>
    </w:p>
    <w:p w:rsidR="00A8213C" w:rsidRPr="00BB7090" w:rsidRDefault="00A8213C" w:rsidP="00E177AC">
      <w:pPr>
        <w:pStyle w:val="ConsPlusNormal"/>
        <w:jc w:val="right"/>
        <w:rPr>
          <w:rFonts w:ascii="Times New Roman" w:hAnsi="Times New Roman" w:cs="Times New Roman"/>
          <w:sz w:val="28"/>
          <w:szCs w:val="28"/>
        </w:rPr>
      </w:pPr>
    </w:p>
    <w:p w:rsidR="00A8213C" w:rsidRPr="00BB7090" w:rsidRDefault="00A8213C" w:rsidP="00E177AC">
      <w:pPr>
        <w:pStyle w:val="ConsPlusNormal"/>
        <w:jc w:val="right"/>
        <w:rPr>
          <w:rFonts w:ascii="Times New Roman" w:hAnsi="Times New Roman" w:cs="Times New Roman"/>
          <w:sz w:val="28"/>
          <w:szCs w:val="28"/>
        </w:rPr>
      </w:pPr>
    </w:p>
    <w:p w:rsidR="00A8213C" w:rsidRPr="00BB7090" w:rsidRDefault="00A8213C" w:rsidP="00E177AC">
      <w:pPr>
        <w:pStyle w:val="ConsPlusNormal"/>
        <w:jc w:val="right"/>
        <w:rPr>
          <w:rFonts w:ascii="Times New Roman" w:hAnsi="Times New Roman" w:cs="Times New Roman"/>
          <w:sz w:val="28"/>
          <w:szCs w:val="28"/>
        </w:rPr>
      </w:pPr>
    </w:p>
    <w:p w:rsidR="00A8213C" w:rsidRPr="00BB7090" w:rsidRDefault="00A8213C" w:rsidP="00E177AC">
      <w:pPr>
        <w:pStyle w:val="ConsPlusNormal"/>
        <w:jc w:val="right"/>
        <w:rPr>
          <w:rFonts w:ascii="Times New Roman" w:hAnsi="Times New Roman" w:cs="Times New Roman"/>
          <w:sz w:val="28"/>
          <w:szCs w:val="28"/>
        </w:rPr>
      </w:pPr>
    </w:p>
    <w:p w:rsidR="00A8213C" w:rsidRPr="00BB7090" w:rsidRDefault="00A8213C" w:rsidP="00E177AC">
      <w:pPr>
        <w:pStyle w:val="ConsPlusNormal"/>
        <w:jc w:val="right"/>
        <w:rPr>
          <w:rFonts w:ascii="Times New Roman" w:hAnsi="Times New Roman" w:cs="Times New Roman"/>
          <w:sz w:val="28"/>
          <w:szCs w:val="28"/>
        </w:rPr>
      </w:pPr>
    </w:p>
    <w:p w:rsidR="00A8213C" w:rsidRPr="00BB7090" w:rsidRDefault="00A8213C" w:rsidP="00E177AC">
      <w:pPr>
        <w:pStyle w:val="ConsPlusNormal"/>
        <w:jc w:val="right"/>
        <w:rPr>
          <w:rFonts w:ascii="Times New Roman" w:hAnsi="Times New Roman" w:cs="Times New Roman"/>
          <w:sz w:val="28"/>
          <w:szCs w:val="28"/>
        </w:rPr>
      </w:pPr>
    </w:p>
    <w:p w:rsidR="00A8213C" w:rsidRPr="00BB7090" w:rsidRDefault="00A8213C" w:rsidP="00E177AC">
      <w:pPr>
        <w:pStyle w:val="ConsPlusNormal"/>
        <w:jc w:val="right"/>
        <w:rPr>
          <w:rFonts w:ascii="Times New Roman" w:hAnsi="Times New Roman" w:cs="Times New Roman"/>
          <w:sz w:val="28"/>
          <w:szCs w:val="28"/>
        </w:rPr>
      </w:pPr>
    </w:p>
    <w:p w:rsidR="00A8213C" w:rsidRPr="00BB7090" w:rsidRDefault="00A8213C" w:rsidP="00E177AC">
      <w:pPr>
        <w:pStyle w:val="ConsPlusNormal"/>
        <w:jc w:val="right"/>
        <w:rPr>
          <w:rFonts w:ascii="Times New Roman" w:hAnsi="Times New Roman" w:cs="Times New Roman"/>
          <w:sz w:val="28"/>
          <w:szCs w:val="28"/>
        </w:rPr>
      </w:pPr>
    </w:p>
    <w:p w:rsidR="00A8213C" w:rsidRPr="00BB7090" w:rsidRDefault="00A8213C" w:rsidP="00E177AC">
      <w:pPr>
        <w:pStyle w:val="ConsPlusNormal"/>
        <w:jc w:val="right"/>
        <w:rPr>
          <w:rFonts w:ascii="Times New Roman" w:hAnsi="Times New Roman" w:cs="Times New Roman"/>
          <w:sz w:val="28"/>
          <w:szCs w:val="28"/>
        </w:rPr>
      </w:pPr>
    </w:p>
    <w:p w:rsidR="00E177AC" w:rsidRPr="00BB7090" w:rsidRDefault="00E177AC" w:rsidP="00E177AC">
      <w:pPr>
        <w:pStyle w:val="ConsPlusNormal"/>
        <w:jc w:val="right"/>
        <w:rPr>
          <w:rFonts w:ascii="Times New Roman" w:hAnsi="Times New Roman" w:cs="Times New Roman"/>
          <w:sz w:val="28"/>
          <w:szCs w:val="28"/>
        </w:rPr>
      </w:pPr>
      <w:r w:rsidRPr="00BB7090">
        <w:rPr>
          <w:rFonts w:ascii="Times New Roman" w:hAnsi="Times New Roman" w:cs="Times New Roman"/>
          <w:sz w:val="28"/>
          <w:szCs w:val="28"/>
        </w:rPr>
        <w:lastRenderedPageBreak/>
        <w:t>Приложение № 1</w:t>
      </w:r>
    </w:p>
    <w:p w:rsidR="00E177AC" w:rsidRPr="00BB7090" w:rsidRDefault="00E177AC" w:rsidP="00E177AC">
      <w:pPr>
        <w:pStyle w:val="ConsPlusNormal"/>
        <w:jc w:val="right"/>
        <w:rPr>
          <w:rFonts w:ascii="Times New Roman" w:hAnsi="Times New Roman" w:cs="Times New Roman"/>
          <w:sz w:val="28"/>
          <w:szCs w:val="28"/>
        </w:rPr>
      </w:pPr>
      <w:r w:rsidRPr="00BB7090">
        <w:rPr>
          <w:rFonts w:ascii="Times New Roman" w:hAnsi="Times New Roman" w:cs="Times New Roman"/>
          <w:sz w:val="28"/>
          <w:szCs w:val="28"/>
        </w:rPr>
        <w:t xml:space="preserve">к Положению о </w:t>
      </w:r>
      <w:proofErr w:type="gramStart"/>
      <w:r w:rsidRPr="00BB7090">
        <w:rPr>
          <w:rFonts w:ascii="Times New Roman" w:hAnsi="Times New Roman" w:cs="Times New Roman"/>
          <w:sz w:val="28"/>
          <w:szCs w:val="28"/>
        </w:rPr>
        <w:t>муниципальном</w:t>
      </w:r>
      <w:proofErr w:type="gramEnd"/>
      <w:r w:rsidRPr="00BB7090">
        <w:rPr>
          <w:rFonts w:ascii="Times New Roman" w:hAnsi="Times New Roman" w:cs="Times New Roman"/>
          <w:sz w:val="28"/>
          <w:szCs w:val="28"/>
        </w:rPr>
        <w:t xml:space="preserve"> жилищном </w:t>
      </w:r>
    </w:p>
    <w:p w:rsidR="00E177AC" w:rsidRPr="00BB7090" w:rsidRDefault="00E177AC" w:rsidP="00E177AC">
      <w:pPr>
        <w:pStyle w:val="ConsPlusNormal"/>
        <w:jc w:val="right"/>
        <w:rPr>
          <w:rFonts w:ascii="Times New Roman" w:hAnsi="Times New Roman" w:cs="Times New Roman"/>
          <w:sz w:val="28"/>
          <w:szCs w:val="28"/>
        </w:rPr>
      </w:pPr>
      <w:proofErr w:type="gramStart"/>
      <w:r w:rsidRPr="00BB7090">
        <w:rPr>
          <w:rFonts w:ascii="Times New Roman" w:hAnsi="Times New Roman" w:cs="Times New Roman"/>
          <w:sz w:val="28"/>
          <w:szCs w:val="28"/>
        </w:rPr>
        <w:t>контроле</w:t>
      </w:r>
      <w:proofErr w:type="gramEnd"/>
      <w:r w:rsidRPr="00BB7090">
        <w:rPr>
          <w:rFonts w:ascii="Times New Roman" w:hAnsi="Times New Roman" w:cs="Times New Roman"/>
          <w:sz w:val="28"/>
          <w:szCs w:val="28"/>
        </w:rPr>
        <w:t xml:space="preserve"> в муниципальном образовании </w:t>
      </w:r>
    </w:p>
    <w:p w:rsidR="00E177AC" w:rsidRPr="00BB7090" w:rsidRDefault="00E177AC" w:rsidP="00E177AC">
      <w:pPr>
        <w:pStyle w:val="ConsPlusNormal"/>
        <w:jc w:val="right"/>
        <w:rPr>
          <w:rFonts w:ascii="Times New Roman" w:hAnsi="Times New Roman" w:cs="Times New Roman"/>
          <w:sz w:val="28"/>
          <w:szCs w:val="28"/>
        </w:rPr>
      </w:pPr>
      <w:r w:rsidRPr="00BB7090">
        <w:rPr>
          <w:rFonts w:ascii="Times New Roman" w:hAnsi="Times New Roman" w:cs="Times New Roman"/>
          <w:sz w:val="28"/>
          <w:szCs w:val="28"/>
        </w:rPr>
        <w:t xml:space="preserve">«Ярцевский муниципальный округ» </w:t>
      </w:r>
    </w:p>
    <w:p w:rsidR="00E177AC" w:rsidRPr="00BB7090" w:rsidRDefault="00E177AC" w:rsidP="00E177AC">
      <w:pPr>
        <w:pStyle w:val="ConsPlusNormal"/>
        <w:jc w:val="right"/>
        <w:rPr>
          <w:rFonts w:ascii="Times New Roman" w:hAnsi="Times New Roman" w:cs="Times New Roman"/>
          <w:iCs/>
          <w:sz w:val="28"/>
          <w:szCs w:val="28"/>
        </w:rPr>
      </w:pPr>
      <w:r w:rsidRPr="00BB7090">
        <w:rPr>
          <w:rFonts w:ascii="Times New Roman" w:hAnsi="Times New Roman" w:cs="Times New Roman"/>
          <w:sz w:val="28"/>
          <w:szCs w:val="28"/>
        </w:rPr>
        <w:t>Смоленской области</w:t>
      </w:r>
    </w:p>
    <w:p w:rsidR="00E177AC" w:rsidRPr="00BB7090" w:rsidRDefault="00E177AC" w:rsidP="00E177AC">
      <w:pPr>
        <w:widowControl w:val="0"/>
        <w:autoSpaceDE w:val="0"/>
        <w:jc w:val="both"/>
        <w:rPr>
          <w:rFonts w:ascii="Times New Roman" w:hAnsi="Times New Roman"/>
          <w:sz w:val="28"/>
          <w:szCs w:val="28"/>
        </w:rPr>
      </w:pPr>
      <w:bookmarkStart w:id="7" w:name="Par381"/>
      <w:bookmarkEnd w:id="7"/>
    </w:p>
    <w:p w:rsidR="00E177AC" w:rsidRPr="00BB7090" w:rsidRDefault="00E177AC" w:rsidP="00E177AC">
      <w:pPr>
        <w:pStyle w:val="ConsPlusTitle"/>
        <w:jc w:val="center"/>
        <w:rPr>
          <w:rFonts w:ascii="Times New Roman" w:hAnsi="Times New Roman" w:cs="Times New Roman"/>
          <w:sz w:val="28"/>
          <w:szCs w:val="28"/>
        </w:rPr>
      </w:pPr>
      <w:r w:rsidRPr="00BB7090">
        <w:rPr>
          <w:rFonts w:ascii="Times New Roman" w:hAnsi="Times New Roman" w:cs="Times New Roman"/>
          <w:sz w:val="28"/>
          <w:szCs w:val="28"/>
        </w:rPr>
        <w:t>Индикаторы риска нарушения обязательных требований, используемые для определения необходимости проведения внеплановых</w:t>
      </w:r>
    </w:p>
    <w:p w:rsidR="00E177AC" w:rsidRPr="00BB7090" w:rsidRDefault="00E177AC" w:rsidP="00E177AC">
      <w:pPr>
        <w:pStyle w:val="ConsPlusTitle"/>
        <w:jc w:val="center"/>
        <w:rPr>
          <w:rFonts w:ascii="Times New Roman" w:hAnsi="Times New Roman" w:cs="Times New Roman"/>
          <w:bCs w:val="0"/>
          <w:sz w:val="28"/>
          <w:szCs w:val="28"/>
        </w:rPr>
      </w:pPr>
      <w:r w:rsidRPr="00BB7090">
        <w:rPr>
          <w:rFonts w:ascii="Times New Roman" w:hAnsi="Times New Roman" w:cs="Times New Roman"/>
          <w:sz w:val="28"/>
          <w:szCs w:val="28"/>
        </w:rPr>
        <w:t>проверок при осуществлении администрацией муниципального образования «Ярцевский муниципальный округ» Смоленской области</w:t>
      </w:r>
    </w:p>
    <w:p w:rsidR="00E177AC" w:rsidRPr="00BB7090" w:rsidRDefault="00E177AC" w:rsidP="00E177AC">
      <w:pPr>
        <w:jc w:val="center"/>
        <w:rPr>
          <w:rFonts w:ascii="Times New Roman" w:hAnsi="Times New Roman"/>
          <w:b/>
          <w:sz w:val="28"/>
          <w:szCs w:val="28"/>
        </w:rPr>
      </w:pPr>
      <w:bookmarkStart w:id="8" w:name="_Hlk77689331"/>
      <w:r w:rsidRPr="00BB7090">
        <w:rPr>
          <w:rFonts w:ascii="Times New Roman" w:hAnsi="Times New Roman"/>
          <w:b/>
          <w:bCs/>
          <w:sz w:val="28"/>
          <w:szCs w:val="28"/>
        </w:rPr>
        <w:t xml:space="preserve">муниципального жилищного контроля </w:t>
      </w:r>
    </w:p>
    <w:bookmarkEnd w:id="8"/>
    <w:p w:rsidR="00E177AC" w:rsidRPr="00BB7090" w:rsidRDefault="00E177AC" w:rsidP="00E177AC">
      <w:pPr>
        <w:pStyle w:val="ConsPlusNormal"/>
        <w:jc w:val="both"/>
        <w:rPr>
          <w:rFonts w:ascii="Times New Roman" w:hAnsi="Times New Roman" w:cs="Times New Roman"/>
          <w:sz w:val="28"/>
          <w:szCs w:val="28"/>
        </w:rPr>
      </w:pP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1. </w:t>
      </w:r>
      <w:proofErr w:type="gramStart"/>
      <w:r w:rsidRPr="00BB7090">
        <w:rPr>
          <w:rFonts w:ascii="Times New Roman" w:hAnsi="Times New Roman" w:cs="Times New Roman"/>
          <w:sz w:val="28"/>
          <w:szCs w:val="28"/>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BB7090">
        <w:rPr>
          <w:rFonts w:ascii="Times New Roman" w:hAnsi="Times New Roman" w:cs="Times New Roman"/>
          <w:sz w:val="28"/>
          <w:szCs w:val="28"/>
        </w:rPr>
        <w:t xml:space="preserve"> требований </w:t>
      </w:r>
      <w:proofErr w:type="gramStart"/>
      <w:r w:rsidRPr="00BB7090">
        <w:rPr>
          <w:rFonts w:ascii="Times New Roman" w:hAnsi="Times New Roman" w:cs="Times New Roman"/>
          <w:sz w:val="28"/>
          <w:szCs w:val="28"/>
        </w:rPr>
        <w:t>к</w:t>
      </w:r>
      <w:proofErr w:type="gramEnd"/>
      <w:r w:rsidRPr="00BB7090">
        <w:rPr>
          <w:rFonts w:ascii="Times New Roman" w:hAnsi="Times New Roman" w:cs="Times New Roman"/>
          <w:sz w:val="28"/>
          <w:szCs w:val="28"/>
        </w:rPr>
        <w:t>:</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а) порядку осуществления перевода жилого помещения муниципального жилищного фонда в нежилое помещение; </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г) обеспечению доступности для инвалидов жилых помещений муниципального жилищного фонда;</w:t>
      </w:r>
    </w:p>
    <w:p w:rsidR="00E177AC" w:rsidRPr="00BB7090" w:rsidRDefault="00E177AC" w:rsidP="00E177AC">
      <w:pPr>
        <w:pStyle w:val="ConsPlusNormal"/>
        <w:ind w:firstLine="709"/>
        <w:jc w:val="both"/>
        <w:rPr>
          <w:rFonts w:ascii="Times New Roman" w:hAnsi="Times New Roman" w:cs="Times New Roman"/>
          <w:sz w:val="28"/>
          <w:szCs w:val="28"/>
        </w:rPr>
      </w:pPr>
      <w:proofErr w:type="spellStart"/>
      <w:r w:rsidRPr="00BB7090">
        <w:rPr>
          <w:rFonts w:ascii="Times New Roman" w:hAnsi="Times New Roman" w:cs="Times New Roman"/>
          <w:sz w:val="28"/>
          <w:szCs w:val="28"/>
        </w:rPr>
        <w:t>д</w:t>
      </w:r>
      <w:proofErr w:type="spellEnd"/>
      <w:r w:rsidRPr="00BB7090">
        <w:rPr>
          <w:rFonts w:ascii="Times New Roman" w:hAnsi="Times New Roman" w:cs="Times New Roman"/>
          <w:sz w:val="28"/>
          <w:szCs w:val="28"/>
        </w:rPr>
        <w:t>)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2. </w:t>
      </w:r>
      <w:proofErr w:type="gramStart"/>
      <w:r w:rsidRPr="00BB7090">
        <w:rPr>
          <w:rFonts w:ascii="Times New Roman" w:hAnsi="Times New Roman" w:cs="Times New Roman"/>
          <w:sz w:val="28"/>
          <w:szCs w:val="28"/>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1статьи</w:t>
      </w:r>
      <w:proofErr w:type="gramEnd"/>
      <w:r w:rsidRPr="00BB7090">
        <w:rPr>
          <w:rFonts w:ascii="Times New Roman" w:hAnsi="Times New Roman" w:cs="Times New Roman"/>
          <w:sz w:val="28"/>
          <w:szCs w:val="28"/>
        </w:rPr>
        <w:t xml:space="preserve"> </w:t>
      </w:r>
      <w:proofErr w:type="gramStart"/>
      <w:r w:rsidRPr="00BB7090">
        <w:rPr>
          <w:rFonts w:ascii="Times New Roman" w:hAnsi="Times New Roman" w:cs="Times New Roman"/>
          <w:sz w:val="28"/>
          <w:szCs w:val="28"/>
        </w:rPr>
        <w:t xml:space="preserve">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w:t>
      </w:r>
      <w:r w:rsidRPr="00BB7090">
        <w:rPr>
          <w:rFonts w:ascii="Times New Roman" w:hAnsi="Times New Roman" w:cs="Times New Roman"/>
          <w:sz w:val="28"/>
          <w:szCs w:val="28"/>
        </w:rPr>
        <w:lastRenderedPageBreak/>
        <w:t>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w:t>
      </w:r>
      <w:proofErr w:type="gramEnd"/>
      <w:r w:rsidRPr="00BB7090">
        <w:rPr>
          <w:rFonts w:ascii="Times New Roman" w:hAnsi="Times New Roman" w:cs="Times New Roman"/>
          <w:sz w:val="28"/>
          <w:szCs w:val="28"/>
        </w:rPr>
        <w:t xml:space="preserve">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3. </w:t>
      </w:r>
      <w:proofErr w:type="gramStart"/>
      <w:r w:rsidRPr="00BB7090">
        <w:rPr>
          <w:rFonts w:ascii="Times New Roman" w:hAnsi="Times New Roman" w:cs="Times New Roman"/>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BB7090">
        <w:rPr>
          <w:rFonts w:ascii="Times New Roman" w:hAnsi="Times New Roman" w:cs="Times New Roman"/>
          <w:sz w:val="28"/>
          <w:szCs w:val="28"/>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 xml:space="preserve">5. </w:t>
      </w:r>
      <w:proofErr w:type="gramStart"/>
      <w:r w:rsidRPr="00BB7090">
        <w:rPr>
          <w:rFonts w:ascii="Times New Roman" w:hAnsi="Times New Roman" w:cs="Times New Roman"/>
          <w:sz w:val="28"/>
          <w:szCs w:val="28"/>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9" w:name="_Hlk79571629"/>
      <w:r w:rsidRPr="00BB7090">
        <w:rPr>
          <w:rFonts w:ascii="Times New Roman" w:hAnsi="Times New Roman" w:cs="Times New Roman"/>
          <w:sz w:val="28"/>
          <w:szCs w:val="28"/>
        </w:rPr>
        <w:t xml:space="preserve">, в котором есть жилые помещения муниципального жилищного фонда, </w:t>
      </w:r>
      <w:bookmarkEnd w:id="9"/>
      <w:r w:rsidRPr="00BB7090">
        <w:rPr>
          <w:rFonts w:ascii="Times New Roman" w:hAnsi="Times New Roman" w:cs="Times New Roman"/>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BB7090">
        <w:rPr>
          <w:rFonts w:ascii="Times New Roman" w:hAnsi="Times New Roman" w:cs="Times New Roman"/>
          <w:sz w:val="28"/>
          <w:szCs w:val="28"/>
        </w:rPr>
        <w:t xml:space="preserve"> информационной системе жилищно-коммунального хозяйства.</w:t>
      </w:r>
    </w:p>
    <w:p w:rsidR="00E177AC" w:rsidRPr="00BB7090" w:rsidRDefault="00E177AC" w:rsidP="00E177AC">
      <w:pPr>
        <w:pStyle w:val="ConsPlusNormal"/>
        <w:ind w:firstLine="709"/>
        <w:jc w:val="both"/>
        <w:rPr>
          <w:rFonts w:ascii="Times New Roman" w:hAnsi="Times New Roman" w:cs="Times New Roman"/>
          <w:sz w:val="28"/>
          <w:szCs w:val="28"/>
        </w:rPr>
      </w:pPr>
      <w:r w:rsidRPr="00BB7090">
        <w:rPr>
          <w:rFonts w:ascii="Times New Roman" w:hAnsi="Times New Roman" w:cs="Times New Roman"/>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E177AC" w:rsidRPr="00BB7090" w:rsidRDefault="00E177AC" w:rsidP="00E177AC">
      <w:pPr>
        <w:jc w:val="center"/>
        <w:rPr>
          <w:rFonts w:ascii="Times New Roman" w:hAnsi="Times New Roman"/>
          <w:bCs/>
          <w:sz w:val="28"/>
          <w:szCs w:val="28"/>
        </w:rPr>
      </w:pPr>
    </w:p>
    <w:p w:rsidR="00E177AC" w:rsidRPr="00BB7090" w:rsidRDefault="00E177AC" w:rsidP="00E177AC">
      <w:pPr>
        <w:jc w:val="both"/>
        <w:rPr>
          <w:rFonts w:ascii="Times New Roman" w:hAnsi="Times New Roman"/>
          <w:bCs/>
          <w:sz w:val="28"/>
          <w:szCs w:val="28"/>
        </w:rPr>
      </w:pPr>
    </w:p>
    <w:p w:rsidR="00A93485" w:rsidRPr="00BB7090" w:rsidRDefault="00A93485" w:rsidP="00E177AC">
      <w:pPr>
        <w:pStyle w:val="ConsPlusNormal"/>
        <w:jc w:val="center"/>
        <w:rPr>
          <w:sz w:val="28"/>
          <w:szCs w:val="28"/>
        </w:rPr>
      </w:pPr>
    </w:p>
    <w:sectPr w:rsidR="00A93485" w:rsidRPr="00BB7090" w:rsidSect="00717C99">
      <w:headerReference w:type="default" r:id="rId13"/>
      <w:pgSz w:w="11906" w:h="16838"/>
      <w:pgMar w:top="567" w:right="567" w:bottom="1134" w:left="1134"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52D" w:rsidRDefault="00AF052D" w:rsidP="00075168">
      <w:pPr>
        <w:spacing w:after="0" w:line="240" w:lineRule="auto"/>
      </w:pPr>
      <w:r>
        <w:separator/>
      </w:r>
    </w:p>
  </w:endnote>
  <w:endnote w:type="continuationSeparator" w:id="0">
    <w:p w:rsidR="00AF052D" w:rsidRDefault="00AF052D" w:rsidP="000751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52D" w:rsidRDefault="00AF052D" w:rsidP="00075168">
      <w:pPr>
        <w:spacing w:after="0" w:line="240" w:lineRule="auto"/>
      </w:pPr>
      <w:r>
        <w:separator/>
      </w:r>
    </w:p>
  </w:footnote>
  <w:footnote w:type="continuationSeparator" w:id="0">
    <w:p w:rsidR="00AF052D" w:rsidRDefault="00AF052D" w:rsidP="000751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4A7" w:rsidRDefault="0059457B">
    <w:pPr>
      <w:pStyle w:val="ab"/>
      <w:jc w:val="center"/>
    </w:pPr>
    <w:fldSimple w:instr=" PAGE   \* MERGEFORMAT ">
      <w:r w:rsidR="00BB7090">
        <w:rPr>
          <w:noProof/>
        </w:rPr>
        <w:t>2</w:t>
      </w:r>
    </w:fldSimple>
  </w:p>
  <w:p w:rsidR="00A104A7" w:rsidRPr="00785AF8" w:rsidRDefault="00A104A7">
    <w:pPr>
      <w:pStyle w:val="ab"/>
      <w:jc w:val="center"/>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CA1"/>
    <w:multiLevelType w:val="multilevel"/>
    <w:tmpl w:val="89C6DD02"/>
    <w:lvl w:ilvl="0">
      <w:start w:val="1"/>
      <w:numFmt w:val="decimal"/>
      <w:lvlText w:val="%1."/>
      <w:lvlJc w:val="left"/>
      <w:pPr>
        <w:ind w:left="1260" w:hanging="360"/>
      </w:pPr>
      <w:rPr>
        <w:rFonts w:cs="Times New Roman" w:hint="default"/>
      </w:rPr>
    </w:lvl>
    <w:lvl w:ilvl="1">
      <w:start w:val="1"/>
      <w:numFmt w:val="decimal"/>
      <w:isLgl/>
      <w:lvlText w:val="%1.%2."/>
      <w:lvlJc w:val="left"/>
      <w:pPr>
        <w:ind w:left="1620" w:hanging="72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3060" w:hanging="2160"/>
      </w:pPr>
      <w:rPr>
        <w:rFonts w:cs="Times New Roman" w:hint="default"/>
      </w:rPr>
    </w:lvl>
  </w:abstractNum>
  <w:abstractNum w:abstractNumId="1">
    <w:nsid w:val="0D3729B4"/>
    <w:multiLevelType w:val="hybridMultilevel"/>
    <w:tmpl w:val="BB540782"/>
    <w:lvl w:ilvl="0" w:tplc="CD78FD5E">
      <w:start w:val="4"/>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
    <w:nsid w:val="209D68D8"/>
    <w:multiLevelType w:val="hybridMultilevel"/>
    <w:tmpl w:val="243EBDE8"/>
    <w:lvl w:ilvl="0" w:tplc="B85C3D32">
      <w:start w:val="3"/>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
    <w:nsid w:val="6CED1B3E"/>
    <w:multiLevelType w:val="hybridMultilevel"/>
    <w:tmpl w:val="2A86B024"/>
    <w:lvl w:ilvl="0" w:tplc="8CA6494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6F1966E1"/>
    <w:multiLevelType w:val="hybridMultilevel"/>
    <w:tmpl w:val="07F4689C"/>
    <w:lvl w:ilvl="0" w:tplc="EF8A2DF2">
      <w:start w:val="3"/>
      <w:numFmt w:val="decimal"/>
      <w:lvlText w:val="%1"/>
      <w:lvlJc w:val="left"/>
      <w:pPr>
        <w:ind w:left="1620" w:hanging="360"/>
      </w:pPr>
      <w:rPr>
        <w:rFonts w:cs="Times New Roman" w:hint="default"/>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5">
    <w:nsid w:val="77A25944"/>
    <w:multiLevelType w:val="hybridMultilevel"/>
    <w:tmpl w:val="BD3633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
  <w:rsids>
    <w:rsidRoot w:val="00187D8D"/>
    <w:rsid w:val="000007BF"/>
    <w:rsid w:val="000034D1"/>
    <w:rsid w:val="00006DB0"/>
    <w:rsid w:val="00020252"/>
    <w:rsid w:val="00023B56"/>
    <w:rsid w:val="00042863"/>
    <w:rsid w:val="0004558C"/>
    <w:rsid w:val="00045FC1"/>
    <w:rsid w:val="00045FF0"/>
    <w:rsid w:val="0005190F"/>
    <w:rsid w:val="00053C77"/>
    <w:rsid w:val="0006070C"/>
    <w:rsid w:val="00060EAC"/>
    <w:rsid w:val="0006283F"/>
    <w:rsid w:val="00073581"/>
    <w:rsid w:val="00074370"/>
    <w:rsid w:val="00075168"/>
    <w:rsid w:val="00077BE9"/>
    <w:rsid w:val="000841F0"/>
    <w:rsid w:val="0008611F"/>
    <w:rsid w:val="0009222D"/>
    <w:rsid w:val="00093CA8"/>
    <w:rsid w:val="000A0971"/>
    <w:rsid w:val="000A430F"/>
    <w:rsid w:val="000A7C44"/>
    <w:rsid w:val="000B30E7"/>
    <w:rsid w:val="000C7070"/>
    <w:rsid w:val="000D7407"/>
    <w:rsid w:val="000F0264"/>
    <w:rsid w:val="000F5749"/>
    <w:rsid w:val="0011171F"/>
    <w:rsid w:val="001314E9"/>
    <w:rsid w:val="00155C83"/>
    <w:rsid w:val="00162C1B"/>
    <w:rsid w:val="00165837"/>
    <w:rsid w:val="0016599D"/>
    <w:rsid w:val="001730F1"/>
    <w:rsid w:val="00184032"/>
    <w:rsid w:val="001842C5"/>
    <w:rsid w:val="00187D8D"/>
    <w:rsid w:val="001B6DF2"/>
    <w:rsid w:val="001D455F"/>
    <w:rsid w:val="001D5E4C"/>
    <w:rsid w:val="001D6D2F"/>
    <w:rsid w:val="001E7B87"/>
    <w:rsid w:val="001F625C"/>
    <w:rsid w:val="00202A7A"/>
    <w:rsid w:val="00207B50"/>
    <w:rsid w:val="0022172B"/>
    <w:rsid w:val="00235D3C"/>
    <w:rsid w:val="00241E11"/>
    <w:rsid w:val="00241FA1"/>
    <w:rsid w:val="00243C13"/>
    <w:rsid w:val="00255299"/>
    <w:rsid w:val="0027110E"/>
    <w:rsid w:val="0027330A"/>
    <w:rsid w:val="0027501C"/>
    <w:rsid w:val="00277623"/>
    <w:rsid w:val="00285D2E"/>
    <w:rsid w:val="00294627"/>
    <w:rsid w:val="002A2225"/>
    <w:rsid w:val="002A612F"/>
    <w:rsid w:val="002B01F8"/>
    <w:rsid w:val="002B0E17"/>
    <w:rsid w:val="002C1178"/>
    <w:rsid w:val="002C405B"/>
    <w:rsid w:val="002D5015"/>
    <w:rsid w:val="002D78BB"/>
    <w:rsid w:val="002E080B"/>
    <w:rsid w:val="002F12D6"/>
    <w:rsid w:val="00301B37"/>
    <w:rsid w:val="00304647"/>
    <w:rsid w:val="00305A8D"/>
    <w:rsid w:val="003116D5"/>
    <w:rsid w:val="00312871"/>
    <w:rsid w:val="00312AD8"/>
    <w:rsid w:val="00314007"/>
    <w:rsid w:val="00317D72"/>
    <w:rsid w:val="00317DDD"/>
    <w:rsid w:val="0032148C"/>
    <w:rsid w:val="00323F79"/>
    <w:rsid w:val="0032762E"/>
    <w:rsid w:val="00343200"/>
    <w:rsid w:val="00350618"/>
    <w:rsid w:val="00356105"/>
    <w:rsid w:val="00356CE2"/>
    <w:rsid w:val="003716AA"/>
    <w:rsid w:val="00372F37"/>
    <w:rsid w:val="00376239"/>
    <w:rsid w:val="00380741"/>
    <w:rsid w:val="003832D7"/>
    <w:rsid w:val="00391C43"/>
    <w:rsid w:val="003A1606"/>
    <w:rsid w:val="003A5C70"/>
    <w:rsid w:val="003A65DA"/>
    <w:rsid w:val="003B48C4"/>
    <w:rsid w:val="003C3B66"/>
    <w:rsid w:val="003C5DA3"/>
    <w:rsid w:val="003C739A"/>
    <w:rsid w:val="003D27CD"/>
    <w:rsid w:val="003D6271"/>
    <w:rsid w:val="003D6D74"/>
    <w:rsid w:val="003E387E"/>
    <w:rsid w:val="003E3947"/>
    <w:rsid w:val="003E51FB"/>
    <w:rsid w:val="003E5EF2"/>
    <w:rsid w:val="00426EE3"/>
    <w:rsid w:val="00445241"/>
    <w:rsid w:val="00464A40"/>
    <w:rsid w:val="00477C24"/>
    <w:rsid w:val="00477C68"/>
    <w:rsid w:val="00483FD1"/>
    <w:rsid w:val="004845D8"/>
    <w:rsid w:val="00486ED6"/>
    <w:rsid w:val="00492003"/>
    <w:rsid w:val="00496A6D"/>
    <w:rsid w:val="004A16FE"/>
    <w:rsid w:val="004A6DD4"/>
    <w:rsid w:val="004B5BAA"/>
    <w:rsid w:val="004C5616"/>
    <w:rsid w:val="004D2E58"/>
    <w:rsid w:val="004E2885"/>
    <w:rsid w:val="004E3F0E"/>
    <w:rsid w:val="004E541C"/>
    <w:rsid w:val="004F0E2F"/>
    <w:rsid w:val="004F3FBE"/>
    <w:rsid w:val="0050138A"/>
    <w:rsid w:val="00505BA0"/>
    <w:rsid w:val="00512233"/>
    <w:rsid w:val="00515178"/>
    <w:rsid w:val="00522813"/>
    <w:rsid w:val="00522EBF"/>
    <w:rsid w:val="005411C8"/>
    <w:rsid w:val="005432DE"/>
    <w:rsid w:val="0055324A"/>
    <w:rsid w:val="005619B4"/>
    <w:rsid w:val="00562EBA"/>
    <w:rsid w:val="005645AF"/>
    <w:rsid w:val="0056461B"/>
    <w:rsid w:val="005662F3"/>
    <w:rsid w:val="005717AF"/>
    <w:rsid w:val="00580D8A"/>
    <w:rsid w:val="0058345D"/>
    <w:rsid w:val="0058575D"/>
    <w:rsid w:val="0059457B"/>
    <w:rsid w:val="00597FB5"/>
    <w:rsid w:val="005A0495"/>
    <w:rsid w:val="005A1B05"/>
    <w:rsid w:val="005A4B8D"/>
    <w:rsid w:val="005A576D"/>
    <w:rsid w:val="005C25D1"/>
    <w:rsid w:val="005C5FA5"/>
    <w:rsid w:val="005D4A80"/>
    <w:rsid w:val="005D74B3"/>
    <w:rsid w:val="005E6481"/>
    <w:rsid w:val="005E6629"/>
    <w:rsid w:val="005F1526"/>
    <w:rsid w:val="005F182D"/>
    <w:rsid w:val="005F3A5C"/>
    <w:rsid w:val="005F3A5D"/>
    <w:rsid w:val="00605E67"/>
    <w:rsid w:val="006077F6"/>
    <w:rsid w:val="00612B20"/>
    <w:rsid w:val="00621B50"/>
    <w:rsid w:val="00624DCF"/>
    <w:rsid w:val="0062715E"/>
    <w:rsid w:val="00632662"/>
    <w:rsid w:val="006404AA"/>
    <w:rsid w:val="006406F9"/>
    <w:rsid w:val="00641C67"/>
    <w:rsid w:val="006474AA"/>
    <w:rsid w:val="00650791"/>
    <w:rsid w:val="006612F3"/>
    <w:rsid w:val="006615D5"/>
    <w:rsid w:val="00663B5D"/>
    <w:rsid w:val="00671B90"/>
    <w:rsid w:val="006748D9"/>
    <w:rsid w:val="006751A3"/>
    <w:rsid w:val="00684144"/>
    <w:rsid w:val="00685159"/>
    <w:rsid w:val="00690646"/>
    <w:rsid w:val="006908C8"/>
    <w:rsid w:val="00691A79"/>
    <w:rsid w:val="00694D00"/>
    <w:rsid w:val="006950A6"/>
    <w:rsid w:val="00697F6C"/>
    <w:rsid w:val="006A0BA9"/>
    <w:rsid w:val="006A5F39"/>
    <w:rsid w:val="006B4A15"/>
    <w:rsid w:val="006C05F5"/>
    <w:rsid w:val="006C10EC"/>
    <w:rsid w:val="006D0092"/>
    <w:rsid w:val="006D3273"/>
    <w:rsid w:val="006D35B1"/>
    <w:rsid w:val="006E2345"/>
    <w:rsid w:val="006E70D9"/>
    <w:rsid w:val="006F602C"/>
    <w:rsid w:val="0070032F"/>
    <w:rsid w:val="007005F9"/>
    <w:rsid w:val="007017DD"/>
    <w:rsid w:val="00713D95"/>
    <w:rsid w:val="00715D28"/>
    <w:rsid w:val="00717C99"/>
    <w:rsid w:val="00731B35"/>
    <w:rsid w:val="0073396F"/>
    <w:rsid w:val="007374F7"/>
    <w:rsid w:val="00740EE8"/>
    <w:rsid w:val="0074267D"/>
    <w:rsid w:val="00744AC0"/>
    <w:rsid w:val="007453EA"/>
    <w:rsid w:val="00751C60"/>
    <w:rsid w:val="00763636"/>
    <w:rsid w:val="00767BBA"/>
    <w:rsid w:val="00780036"/>
    <w:rsid w:val="007811AC"/>
    <w:rsid w:val="007845D7"/>
    <w:rsid w:val="00785AF8"/>
    <w:rsid w:val="0079295F"/>
    <w:rsid w:val="00793B47"/>
    <w:rsid w:val="007975B0"/>
    <w:rsid w:val="00797F12"/>
    <w:rsid w:val="007A16F2"/>
    <w:rsid w:val="007B199D"/>
    <w:rsid w:val="007B70EB"/>
    <w:rsid w:val="007C053D"/>
    <w:rsid w:val="007C1D26"/>
    <w:rsid w:val="007C3219"/>
    <w:rsid w:val="007D1B06"/>
    <w:rsid w:val="007D7F94"/>
    <w:rsid w:val="007E1EEF"/>
    <w:rsid w:val="007E2C9D"/>
    <w:rsid w:val="007E2D39"/>
    <w:rsid w:val="007E7979"/>
    <w:rsid w:val="008167D2"/>
    <w:rsid w:val="008232BD"/>
    <w:rsid w:val="0083028A"/>
    <w:rsid w:val="00835617"/>
    <w:rsid w:val="00841926"/>
    <w:rsid w:val="00842DF1"/>
    <w:rsid w:val="00843657"/>
    <w:rsid w:val="008529DF"/>
    <w:rsid w:val="00852CFF"/>
    <w:rsid w:val="008537C4"/>
    <w:rsid w:val="00854747"/>
    <w:rsid w:val="008562C9"/>
    <w:rsid w:val="008570B1"/>
    <w:rsid w:val="00860226"/>
    <w:rsid w:val="008615FB"/>
    <w:rsid w:val="00864AB4"/>
    <w:rsid w:val="008663E9"/>
    <w:rsid w:val="00871F00"/>
    <w:rsid w:val="00874CA2"/>
    <w:rsid w:val="00875D9B"/>
    <w:rsid w:val="0088530B"/>
    <w:rsid w:val="00887405"/>
    <w:rsid w:val="0089190F"/>
    <w:rsid w:val="00891CAD"/>
    <w:rsid w:val="008978C7"/>
    <w:rsid w:val="008A0684"/>
    <w:rsid w:val="008A1D65"/>
    <w:rsid w:val="008A67C0"/>
    <w:rsid w:val="008B0734"/>
    <w:rsid w:val="008B7218"/>
    <w:rsid w:val="008C19DA"/>
    <w:rsid w:val="008D3E5E"/>
    <w:rsid w:val="008D4781"/>
    <w:rsid w:val="008D5036"/>
    <w:rsid w:val="008D57A7"/>
    <w:rsid w:val="008E2900"/>
    <w:rsid w:val="008E2F96"/>
    <w:rsid w:val="008F0299"/>
    <w:rsid w:val="008F49E4"/>
    <w:rsid w:val="008F6CCB"/>
    <w:rsid w:val="0090329F"/>
    <w:rsid w:val="00911F31"/>
    <w:rsid w:val="00925A8A"/>
    <w:rsid w:val="00925AE9"/>
    <w:rsid w:val="00933F71"/>
    <w:rsid w:val="00944472"/>
    <w:rsid w:val="009630BE"/>
    <w:rsid w:val="00973A39"/>
    <w:rsid w:val="009842D0"/>
    <w:rsid w:val="009B2608"/>
    <w:rsid w:val="009B498E"/>
    <w:rsid w:val="009B7B71"/>
    <w:rsid w:val="009D453A"/>
    <w:rsid w:val="009F4F74"/>
    <w:rsid w:val="009F7042"/>
    <w:rsid w:val="00A07DA7"/>
    <w:rsid w:val="00A103EC"/>
    <w:rsid w:val="00A104A7"/>
    <w:rsid w:val="00A20FD3"/>
    <w:rsid w:val="00A21425"/>
    <w:rsid w:val="00A25DB8"/>
    <w:rsid w:val="00A315BD"/>
    <w:rsid w:val="00A422E9"/>
    <w:rsid w:val="00A42A2C"/>
    <w:rsid w:val="00A46216"/>
    <w:rsid w:val="00A52ACB"/>
    <w:rsid w:val="00A57036"/>
    <w:rsid w:val="00A668B3"/>
    <w:rsid w:val="00A80890"/>
    <w:rsid w:val="00A8213C"/>
    <w:rsid w:val="00A93485"/>
    <w:rsid w:val="00A979C5"/>
    <w:rsid w:val="00AA5FFC"/>
    <w:rsid w:val="00AB6D31"/>
    <w:rsid w:val="00AC6F20"/>
    <w:rsid w:val="00AC7372"/>
    <w:rsid w:val="00AD183E"/>
    <w:rsid w:val="00AE0C8E"/>
    <w:rsid w:val="00AE3085"/>
    <w:rsid w:val="00AE3B6B"/>
    <w:rsid w:val="00AF052D"/>
    <w:rsid w:val="00AF22D8"/>
    <w:rsid w:val="00AF23F2"/>
    <w:rsid w:val="00AF3BDC"/>
    <w:rsid w:val="00AF789A"/>
    <w:rsid w:val="00B02F60"/>
    <w:rsid w:val="00B10851"/>
    <w:rsid w:val="00B11724"/>
    <w:rsid w:val="00B14F3C"/>
    <w:rsid w:val="00B208A2"/>
    <w:rsid w:val="00B27ED9"/>
    <w:rsid w:val="00B33866"/>
    <w:rsid w:val="00B3753F"/>
    <w:rsid w:val="00B378FE"/>
    <w:rsid w:val="00B4725C"/>
    <w:rsid w:val="00B525A8"/>
    <w:rsid w:val="00B567E3"/>
    <w:rsid w:val="00B57E6B"/>
    <w:rsid w:val="00B74218"/>
    <w:rsid w:val="00B7737D"/>
    <w:rsid w:val="00B82A12"/>
    <w:rsid w:val="00B83369"/>
    <w:rsid w:val="00B84F94"/>
    <w:rsid w:val="00B8639B"/>
    <w:rsid w:val="00BB7090"/>
    <w:rsid w:val="00BB78C9"/>
    <w:rsid w:val="00BD29F0"/>
    <w:rsid w:val="00BE4742"/>
    <w:rsid w:val="00C03383"/>
    <w:rsid w:val="00C0421D"/>
    <w:rsid w:val="00C0711A"/>
    <w:rsid w:val="00C22782"/>
    <w:rsid w:val="00C305E6"/>
    <w:rsid w:val="00C4093D"/>
    <w:rsid w:val="00C46B57"/>
    <w:rsid w:val="00C53804"/>
    <w:rsid w:val="00C538FD"/>
    <w:rsid w:val="00C6040B"/>
    <w:rsid w:val="00C61D17"/>
    <w:rsid w:val="00C73042"/>
    <w:rsid w:val="00C8108C"/>
    <w:rsid w:val="00C90C9C"/>
    <w:rsid w:val="00C91646"/>
    <w:rsid w:val="00C96987"/>
    <w:rsid w:val="00CA625C"/>
    <w:rsid w:val="00CB5B22"/>
    <w:rsid w:val="00CB5F09"/>
    <w:rsid w:val="00CC1577"/>
    <w:rsid w:val="00CD2B83"/>
    <w:rsid w:val="00CD7D01"/>
    <w:rsid w:val="00CE276A"/>
    <w:rsid w:val="00CE3FD9"/>
    <w:rsid w:val="00CF0EDA"/>
    <w:rsid w:val="00CF3E20"/>
    <w:rsid w:val="00CF5118"/>
    <w:rsid w:val="00CF666B"/>
    <w:rsid w:val="00D01891"/>
    <w:rsid w:val="00D042A3"/>
    <w:rsid w:val="00D056AE"/>
    <w:rsid w:val="00D146C2"/>
    <w:rsid w:val="00D15694"/>
    <w:rsid w:val="00D207DA"/>
    <w:rsid w:val="00D216FC"/>
    <w:rsid w:val="00D239AB"/>
    <w:rsid w:val="00D239C2"/>
    <w:rsid w:val="00D24AFB"/>
    <w:rsid w:val="00D25A82"/>
    <w:rsid w:val="00D2615C"/>
    <w:rsid w:val="00D33684"/>
    <w:rsid w:val="00D35A2F"/>
    <w:rsid w:val="00D42B9B"/>
    <w:rsid w:val="00D470D2"/>
    <w:rsid w:val="00D51D8E"/>
    <w:rsid w:val="00D52D1F"/>
    <w:rsid w:val="00D54AC3"/>
    <w:rsid w:val="00D60028"/>
    <w:rsid w:val="00D61347"/>
    <w:rsid w:val="00D63605"/>
    <w:rsid w:val="00D64BF9"/>
    <w:rsid w:val="00D67AB0"/>
    <w:rsid w:val="00D67F07"/>
    <w:rsid w:val="00D756F8"/>
    <w:rsid w:val="00D84DC0"/>
    <w:rsid w:val="00D85CFA"/>
    <w:rsid w:val="00D905A4"/>
    <w:rsid w:val="00D94BE0"/>
    <w:rsid w:val="00DA6CB9"/>
    <w:rsid w:val="00DA741A"/>
    <w:rsid w:val="00DC24CC"/>
    <w:rsid w:val="00DC57B5"/>
    <w:rsid w:val="00DC6391"/>
    <w:rsid w:val="00DC6F67"/>
    <w:rsid w:val="00DD06C3"/>
    <w:rsid w:val="00DD2C37"/>
    <w:rsid w:val="00DD653D"/>
    <w:rsid w:val="00DE04D3"/>
    <w:rsid w:val="00DE5907"/>
    <w:rsid w:val="00E0497A"/>
    <w:rsid w:val="00E13EDA"/>
    <w:rsid w:val="00E177AC"/>
    <w:rsid w:val="00E21267"/>
    <w:rsid w:val="00E24C75"/>
    <w:rsid w:val="00E30B33"/>
    <w:rsid w:val="00E312F8"/>
    <w:rsid w:val="00E36753"/>
    <w:rsid w:val="00E37F9E"/>
    <w:rsid w:val="00E42383"/>
    <w:rsid w:val="00E5202C"/>
    <w:rsid w:val="00E56016"/>
    <w:rsid w:val="00E70394"/>
    <w:rsid w:val="00E744E5"/>
    <w:rsid w:val="00E77F5D"/>
    <w:rsid w:val="00E82EEF"/>
    <w:rsid w:val="00E90131"/>
    <w:rsid w:val="00EA04AC"/>
    <w:rsid w:val="00EA2003"/>
    <w:rsid w:val="00EA547C"/>
    <w:rsid w:val="00EA5D89"/>
    <w:rsid w:val="00EB396C"/>
    <w:rsid w:val="00EB6FF3"/>
    <w:rsid w:val="00EC48B1"/>
    <w:rsid w:val="00EE11CD"/>
    <w:rsid w:val="00EF0034"/>
    <w:rsid w:val="00EF2FD4"/>
    <w:rsid w:val="00EF35B2"/>
    <w:rsid w:val="00EF575E"/>
    <w:rsid w:val="00F01765"/>
    <w:rsid w:val="00F03ADC"/>
    <w:rsid w:val="00F078BC"/>
    <w:rsid w:val="00F12A4D"/>
    <w:rsid w:val="00F32E1F"/>
    <w:rsid w:val="00F3556E"/>
    <w:rsid w:val="00F3678E"/>
    <w:rsid w:val="00F376B3"/>
    <w:rsid w:val="00F37993"/>
    <w:rsid w:val="00F407ED"/>
    <w:rsid w:val="00F43C8C"/>
    <w:rsid w:val="00F44BC5"/>
    <w:rsid w:val="00F50B25"/>
    <w:rsid w:val="00F54AD6"/>
    <w:rsid w:val="00F54E31"/>
    <w:rsid w:val="00F63D3A"/>
    <w:rsid w:val="00F6728C"/>
    <w:rsid w:val="00F7290F"/>
    <w:rsid w:val="00F97CA2"/>
    <w:rsid w:val="00FA0D8A"/>
    <w:rsid w:val="00FA3996"/>
    <w:rsid w:val="00FA6362"/>
    <w:rsid w:val="00FB26A1"/>
    <w:rsid w:val="00FB2804"/>
    <w:rsid w:val="00FB522F"/>
    <w:rsid w:val="00FC1AF6"/>
    <w:rsid w:val="00FC2D91"/>
    <w:rsid w:val="00FC5470"/>
    <w:rsid w:val="00FC567F"/>
    <w:rsid w:val="00FC5F99"/>
    <w:rsid w:val="00FD19ED"/>
    <w:rsid w:val="00FD2620"/>
    <w:rsid w:val="00FD2917"/>
    <w:rsid w:val="00FD6629"/>
    <w:rsid w:val="00FE6B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Hyperlink" w:semiHidden="1" w:uiPriority="0" w:unhideWhenUsed="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457B"/>
    <w:pPr>
      <w:spacing w:after="200" w:line="276" w:lineRule="auto"/>
    </w:pPr>
    <w:rPr>
      <w:rFonts w:cs="Times New Roman"/>
      <w:sz w:val="22"/>
      <w:szCs w:val="22"/>
    </w:rPr>
  </w:style>
  <w:style w:type="paragraph" w:styleId="1">
    <w:name w:val="heading 1"/>
    <w:basedOn w:val="a"/>
    <w:next w:val="a"/>
    <w:link w:val="10"/>
    <w:uiPriority w:val="9"/>
    <w:qFormat/>
    <w:rsid w:val="00A46216"/>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46216"/>
    <w:rPr>
      <w:rFonts w:asciiTheme="majorHAnsi" w:eastAsiaTheme="majorEastAsia" w:hAnsiTheme="majorHAnsi" w:cstheme="majorBidi"/>
      <w:b/>
      <w:bCs/>
      <w:kern w:val="32"/>
      <w:sz w:val="32"/>
      <w:szCs w:val="32"/>
    </w:rPr>
  </w:style>
  <w:style w:type="paragraph" w:customStyle="1" w:styleId="ConsPlusNormal">
    <w:name w:val="ConsPlusNormal"/>
    <w:link w:val="ConsPlusNormal1"/>
    <w:rsid w:val="0059457B"/>
    <w:pPr>
      <w:widowControl w:val="0"/>
      <w:autoSpaceDE w:val="0"/>
      <w:autoSpaceDN w:val="0"/>
      <w:adjustRightInd w:val="0"/>
    </w:pPr>
    <w:rPr>
      <w:rFonts w:ascii="Arial" w:hAnsi="Arial" w:cs="Arial"/>
      <w:sz w:val="16"/>
      <w:szCs w:val="16"/>
    </w:rPr>
  </w:style>
  <w:style w:type="paragraph" w:customStyle="1" w:styleId="ConsPlusNonformat">
    <w:name w:val="ConsPlusNonformat"/>
    <w:uiPriority w:val="99"/>
    <w:rsid w:val="0059457B"/>
    <w:pPr>
      <w:widowControl w:val="0"/>
      <w:autoSpaceDE w:val="0"/>
      <w:autoSpaceDN w:val="0"/>
      <w:adjustRightInd w:val="0"/>
    </w:pPr>
    <w:rPr>
      <w:rFonts w:ascii="Courier New" w:hAnsi="Courier New" w:cs="Courier New"/>
    </w:rPr>
  </w:style>
  <w:style w:type="paragraph" w:customStyle="1" w:styleId="ConsPlusTitle">
    <w:name w:val="ConsPlusTitle"/>
    <w:rsid w:val="0059457B"/>
    <w:pPr>
      <w:widowControl w:val="0"/>
      <w:autoSpaceDE w:val="0"/>
      <w:autoSpaceDN w:val="0"/>
      <w:adjustRightInd w:val="0"/>
    </w:pPr>
    <w:rPr>
      <w:rFonts w:ascii="Arial" w:hAnsi="Arial" w:cs="Arial"/>
      <w:b/>
      <w:bCs/>
      <w:sz w:val="16"/>
      <w:szCs w:val="16"/>
    </w:rPr>
  </w:style>
  <w:style w:type="paragraph" w:customStyle="1" w:styleId="ConsPlusCell">
    <w:name w:val="ConsPlusCell"/>
    <w:uiPriority w:val="99"/>
    <w:rsid w:val="0059457B"/>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59457B"/>
    <w:pPr>
      <w:widowControl w:val="0"/>
      <w:autoSpaceDE w:val="0"/>
      <w:autoSpaceDN w:val="0"/>
      <w:adjustRightInd w:val="0"/>
    </w:pPr>
    <w:rPr>
      <w:rFonts w:ascii="Courier New" w:hAnsi="Courier New" w:cs="Courier New"/>
    </w:rPr>
  </w:style>
  <w:style w:type="paragraph" w:customStyle="1" w:styleId="ConsPlusTitlePage">
    <w:name w:val="ConsPlusTitlePage"/>
    <w:uiPriority w:val="99"/>
    <w:rsid w:val="0059457B"/>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59457B"/>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rsid w:val="0059457B"/>
    <w:pPr>
      <w:widowControl w:val="0"/>
      <w:autoSpaceDE w:val="0"/>
      <w:autoSpaceDN w:val="0"/>
      <w:adjustRightInd w:val="0"/>
    </w:pPr>
    <w:rPr>
      <w:rFonts w:ascii="Arial" w:hAnsi="Arial" w:cs="Arial"/>
    </w:rPr>
  </w:style>
  <w:style w:type="paragraph" w:customStyle="1" w:styleId="ConsPlusTextList1">
    <w:name w:val="ConsPlusTextList1"/>
    <w:uiPriority w:val="99"/>
    <w:rsid w:val="0059457B"/>
    <w:pPr>
      <w:widowControl w:val="0"/>
      <w:autoSpaceDE w:val="0"/>
      <w:autoSpaceDN w:val="0"/>
      <w:adjustRightInd w:val="0"/>
    </w:pPr>
    <w:rPr>
      <w:rFonts w:ascii="Arial" w:hAnsi="Arial" w:cs="Arial"/>
    </w:rPr>
  </w:style>
  <w:style w:type="character" w:customStyle="1" w:styleId="a3">
    <w:name w:val="Основной текст_"/>
    <w:link w:val="4"/>
    <w:locked/>
    <w:rsid w:val="0070032F"/>
    <w:rPr>
      <w:rFonts w:ascii="Times New Roman" w:hAnsi="Times New Roman"/>
      <w:sz w:val="27"/>
      <w:shd w:val="clear" w:color="auto" w:fill="FFFFFF"/>
    </w:rPr>
  </w:style>
  <w:style w:type="paragraph" w:customStyle="1" w:styleId="4">
    <w:name w:val="Основной текст4"/>
    <w:basedOn w:val="a"/>
    <w:link w:val="a3"/>
    <w:rsid w:val="0070032F"/>
    <w:pPr>
      <w:shd w:val="clear" w:color="auto" w:fill="FFFFFF"/>
      <w:spacing w:after="120" w:line="485" w:lineRule="exact"/>
      <w:jc w:val="center"/>
    </w:pPr>
    <w:rPr>
      <w:rFonts w:ascii="Times New Roman" w:hAnsi="Times New Roman"/>
      <w:sz w:val="27"/>
      <w:szCs w:val="20"/>
    </w:rPr>
  </w:style>
  <w:style w:type="character" w:styleId="a4">
    <w:name w:val="Hyperlink"/>
    <w:basedOn w:val="a0"/>
    <w:uiPriority w:val="99"/>
    <w:rsid w:val="00FB2804"/>
    <w:rPr>
      <w:rFonts w:cs="Times New Roman"/>
      <w:color w:val="000080"/>
      <w:u w:val="single"/>
    </w:rPr>
  </w:style>
  <w:style w:type="paragraph" w:styleId="a5">
    <w:name w:val="List Paragraph"/>
    <w:basedOn w:val="a"/>
    <w:uiPriority w:val="34"/>
    <w:qFormat/>
    <w:rsid w:val="00294627"/>
    <w:pPr>
      <w:spacing w:after="0" w:line="240" w:lineRule="auto"/>
      <w:ind w:left="720"/>
      <w:contextualSpacing/>
    </w:pPr>
    <w:rPr>
      <w:rFonts w:ascii="Arial Unicode MS" w:eastAsia="Arial Unicode MS" w:hAnsi="Times New Roman" w:cs="Arial Unicode MS"/>
      <w:color w:val="000000"/>
      <w:sz w:val="24"/>
      <w:szCs w:val="24"/>
    </w:rPr>
  </w:style>
  <w:style w:type="paragraph" w:styleId="a6">
    <w:name w:val="Balloon Text"/>
    <w:basedOn w:val="a"/>
    <w:link w:val="a7"/>
    <w:uiPriority w:val="99"/>
    <w:semiHidden/>
    <w:unhideWhenUsed/>
    <w:rsid w:val="007374F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7374F7"/>
    <w:rPr>
      <w:rFonts w:ascii="Tahoma" w:hAnsi="Tahoma" w:cs="Tahoma"/>
      <w:sz w:val="16"/>
      <w:szCs w:val="16"/>
    </w:rPr>
  </w:style>
  <w:style w:type="paragraph" w:styleId="a8">
    <w:name w:val="footnote text"/>
    <w:basedOn w:val="a"/>
    <w:link w:val="a9"/>
    <w:uiPriority w:val="99"/>
    <w:semiHidden/>
    <w:unhideWhenUsed/>
    <w:rsid w:val="00075168"/>
    <w:rPr>
      <w:sz w:val="20"/>
      <w:szCs w:val="20"/>
    </w:rPr>
  </w:style>
  <w:style w:type="character" w:customStyle="1" w:styleId="a9">
    <w:name w:val="Текст сноски Знак"/>
    <w:basedOn w:val="a0"/>
    <w:link w:val="a8"/>
    <w:uiPriority w:val="99"/>
    <w:semiHidden/>
    <w:locked/>
    <w:rsid w:val="00075168"/>
    <w:rPr>
      <w:rFonts w:cs="Times New Roman"/>
      <w:sz w:val="20"/>
      <w:szCs w:val="20"/>
    </w:rPr>
  </w:style>
  <w:style w:type="character" w:styleId="aa">
    <w:name w:val="footnote reference"/>
    <w:basedOn w:val="a0"/>
    <w:uiPriority w:val="99"/>
    <w:semiHidden/>
    <w:unhideWhenUsed/>
    <w:rsid w:val="00075168"/>
    <w:rPr>
      <w:rFonts w:cs="Times New Roman"/>
      <w:vertAlign w:val="superscript"/>
    </w:rPr>
  </w:style>
  <w:style w:type="paragraph" w:styleId="ab">
    <w:name w:val="header"/>
    <w:basedOn w:val="a"/>
    <w:link w:val="ac"/>
    <w:uiPriority w:val="99"/>
    <w:unhideWhenUsed/>
    <w:rsid w:val="00785AF8"/>
    <w:pPr>
      <w:tabs>
        <w:tab w:val="center" w:pos="4677"/>
        <w:tab w:val="right" w:pos="9355"/>
      </w:tabs>
    </w:pPr>
  </w:style>
  <w:style w:type="character" w:customStyle="1" w:styleId="ac">
    <w:name w:val="Верхний колонтитул Знак"/>
    <w:basedOn w:val="a0"/>
    <w:link w:val="ab"/>
    <w:uiPriority w:val="99"/>
    <w:locked/>
    <w:rsid w:val="00785AF8"/>
    <w:rPr>
      <w:rFonts w:cs="Times New Roman"/>
    </w:rPr>
  </w:style>
  <w:style w:type="paragraph" w:styleId="ad">
    <w:name w:val="footer"/>
    <w:basedOn w:val="a"/>
    <w:link w:val="ae"/>
    <w:uiPriority w:val="99"/>
    <w:semiHidden/>
    <w:unhideWhenUsed/>
    <w:rsid w:val="00785AF8"/>
    <w:pPr>
      <w:tabs>
        <w:tab w:val="center" w:pos="4677"/>
        <w:tab w:val="right" w:pos="9355"/>
      </w:tabs>
    </w:pPr>
  </w:style>
  <w:style w:type="character" w:customStyle="1" w:styleId="ae">
    <w:name w:val="Нижний колонтитул Знак"/>
    <w:basedOn w:val="a0"/>
    <w:link w:val="ad"/>
    <w:uiPriority w:val="99"/>
    <w:semiHidden/>
    <w:locked/>
    <w:rsid w:val="00785AF8"/>
    <w:rPr>
      <w:rFonts w:cs="Times New Roman"/>
    </w:rPr>
  </w:style>
  <w:style w:type="paragraph" w:customStyle="1" w:styleId="s1">
    <w:name w:val="s_1"/>
    <w:basedOn w:val="a"/>
    <w:rsid w:val="005662F3"/>
    <w:pPr>
      <w:spacing w:after="0" w:line="240" w:lineRule="auto"/>
      <w:ind w:firstLine="720"/>
      <w:jc w:val="both"/>
    </w:pPr>
    <w:rPr>
      <w:rFonts w:ascii="Arial" w:hAnsi="Arial" w:cs="Arial"/>
      <w:sz w:val="26"/>
      <w:szCs w:val="26"/>
    </w:rPr>
  </w:style>
  <w:style w:type="paragraph" w:customStyle="1" w:styleId="11">
    <w:name w:val="Без интервала1"/>
    <w:rsid w:val="005662F3"/>
    <w:pPr>
      <w:suppressAutoHyphens/>
    </w:pPr>
    <w:rPr>
      <w:sz w:val="22"/>
      <w:szCs w:val="22"/>
      <w:lang w:eastAsia="zh-CN"/>
    </w:rPr>
  </w:style>
  <w:style w:type="paragraph" w:styleId="af">
    <w:name w:val="No Spacing"/>
    <w:uiPriority w:val="1"/>
    <w:qFormat/>
    <w:rsid w:val="00372F37"/>
    <w:rPr>
      <w:rFonts w:cs="Times New Roman"/>
      <w:sz w:val="22"/>
      <w:szCs w:val="22"/>
    </w:rPr>
  </w:style>
  <w:style w:type="paragraph" w:customStyle="1" w:styleId="ConsTitle">
    <w:name w:val="ConsTitle"/>
    <w:rsid w:val="00A93485"/>
    <w:pPr>
      <w:widowControl w:val="0"/>
      <w:suppressAutoHyphens/>
      <w:snapToGrid w:val="0"/>
    </w:pPr>
    <w:rPr>
      <w:rFonts w:ascii="Arial" w:hAnsi="Arial" w:cs="Arial"/>
      <w:b/>
      <w:sz w:val="16"/>
      <w:lang w:eastAsia="zh-CN"/>
    </w:rPr>
  </w:style>
  <w:style w:type="paragraph" w:styleId="2">
    <w:name w:val="Body Text 2"/>
    <w:basedOn w:val="a"/>
    <w:link w:val="20"/>
    <w:uiPriority w:val="99"/>
    <w:unhideWhenUsed/>
    <w:rsid w:val="00A93485"/>
    <w:pPr>
      <w:spacing w:after="120" w:line="480" w:lineRule="auto"/>
    </w:pPr>
    <w:rPr>
      <w:rFonts w:ascii="Times New Roman" w:hAnsi="Times New Roman"/>
      <w:sz w:val="24"/>
      <w:szCs w:val="24"/>
    </w:rPr>
  </w:style>
  <w:style w:type="character" w:customStyle="1" w:styleId="20">
    <w:name w:val="Основной текст 2 Знак"/>
    <w:basedOn w:val="a0"/>
    <w:link w:val="2"/>
    <w:uiPriority w:val="99"/>
    <w:locked/>
    <w:rsid w:val="00A93485"/>
    <w:rPr>
      <w:rFonts w:ascii="Times New Roman" w:hAnsi="Times New Roman" w:cs="Times New Roman"/>
      <w:sz w:val="24"/>
      <w:szCs w:val="24"/>
    </w:rPr>
  </w:style>
  <w:style w:type="character" w:customStyle="1" w:styleId="ConsPlusNormal1">
    <w:name w:val="ConsPlusNormal1"/>
    <w:link w:val="ConsPlusNormal"/>
    <w:locked/>
    <w:rsid w:val="00E177AC"/>
    <w:rPr>
      <w:rFonts w:ascii="Arial" w:hAnsi="Arial"/>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5083</Words>
  <Characters>41047</Characters>
  <Application>Microsoft Office Word</Application>
  <DocSecurity>2</DocSecurity>
  <Lines>342</Lines>
  <Paragraphs>92</Paragraphs>
  <ScaleCrop>false</ScaleCrop>
  <HeadingPairs>
    <vt:vector size="2" baseType="variant">
      <vt:variant>
        <vt:lpstr>Название</vt:lpstr>
      </vt:variant>
      <vt:variant>
        <vt:i4>1</vt:i4>
      </vt:variant>
    </vt:vector>
  </HeadingPairs>
  <TitlesOfParts>
    <vt:vector size="1" baseType="lpstr">
      <vt:lpstr>Решение Брянского городского Совета народных депутатов от 29.04.2009 N 45(ред. от 30.06.2016)"О принятии Положения о гарантиях депутатов Брянского городского Совета народных депутатов"</vt:lpstr>
    </vt:vector>
  </TitlesOfParts>
  <Company>КонсультантПлюс Версия 4016.00.46</Company>
  <LinksUpToDate>false</LinksUpToDate>
  <CharactersWithSpaces>46038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Брянского городского Совета народных депутатов от 29.04.2009 N 45(ред. от 30.06.2016)"О принятии Положения о гарантиях депутатов Брянского городского Совета народных депутатов"</dc:title>
  <dc:creator>Владимир aka punsh</dc:creator>
  <cp:lastModifiedBy>SpecVagon-001</cp:lastModifiedBy>
  <cp:revision>3</cp:revision>
  <cp:lastPrinted>2025-02-04T08:24:00Z</cp:lastPrinted>
  <dcterms:created xsi:type="dcterms:W3CDTF">2025-04-22T12:49:00Z</dcterms:created>
  <dcterms:modified xsi:type="dcterms:W3CDTF">2025-04-24T08:37:00Z</dcterms:modified>
</cp:coreProperties>
</file>