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973A8" w:rsidRDefault="00002A9C">
      <w:pPr>
        <w:pStyle w:val="31"/>
        <w:spacing w:before="0" w:after="0"/>
        <w:jc w:val="center"/>
        <w:rPr>
          <w:b/>
          <w:i w:val="0"/>
          <w:spacing w:val="20"/>
        </w:rPr>
      </w:pPr>
      <w:r>
        <w:rPr>
          <w:i w:val="0"/>
          <w:noProof/>
          <w:lang w:eastAsia="ru-RU"/>
        </w:rPr>
        <w:drawing>
          <wp:inline distT="0" distB="0" distL="0" distR="0">
            <wp:extent cx="628650" cy="7143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8650" cy="714375"/>
                    </a:xfrm>
                    <a:prstGeom prst="rect">
                      <a:avLst/>
                    </a:prstGeom>
                    <a:solidFill>
                      <a:srgbClr val="FFFFFF">
                        <a:alpha val="0"/>
                      </a:srgbClr>
                    </a:solidFill>
                    <a:ln w="9525">
                      <a:noFill/>
                      <a:miter lim="800000"/>
                      <a:headEnd/>
                      <a:tailEnd/>
                    </a:ln>
                  </pic:spPr>
                </pic:pic>
              </a:graphicData>
            </a:graphic>
          </wp:inline>
        </w:drawing>
      </w:r>
    </w:p>
    <w:p w:rsidR="00B973A8" w:rsidRDefault="00B973A8" w:rsidP="002545DB">
      <w:pPr>
        <w:pStyle w:val="31"/>
        <w:spacing w:before="0" w:after="0"/>
        <w:jc w:val="right"/>
        <w:rPr>
          <w:b/>
          <w:i w:val="0"/>
          <w:spacing w:val="20"/>
        </w:rPr>
      </w:pPr>
    </w:p>
    <w:p w:rsidR="00B973A8" w:rsidRDefault="00B973A8">
      <w:pPr>
        <w:pStyle w:val="31"/>
        <w:spacing w:before="0" w:after="0"/>
        <w:jc w:val="center"/>
      </w:pPr>
      <w:r>
        <w:rPr>
          <w:b/>
          <w:i w:val="0"/>
          <w:spacing w:val="20"/>
          <w:sz w:val="28"/>
          <w:szCs w:val="28"/>
        </w:rPr>
        <w:t>АДМИНИСТРАЦИЯ МУНИЦИПАЛЬНОГО ОБРАЗОВАНИЯ</w:t>
      </w:r>
    </w:p>
    <w:p w:rsidR="00CB02ED" w:rsidRDefault="00B973A8">
      <w:pPr>
        <w:pStyle w:val="31"/>
        <w:spacing w:before="0" w:after="0"/>
        <w:jc w:val="center"/>
        <w:rPr>
          <w:b/>
          <w:i w:val="0"/>
          <w:spacing w:val="20"/>
          <w:sz w:val="28"/>
          <w:szCs w:val="28"/>
        </w:rPr>
      </w:pPr>
      <w:r>
        <w:rPr>
          <w:b/>
          <w:i w:val="0"/>
          <w:spacing w:val="20"/>
          <w:sz w:val="28"/>
          <w:szCs w:val="28"/>
        </w:rPr>
        <w:t xml:space="preserve">«ЯРЦЕВСКИЙ </w:t>
      </w:r>
      <w:r w:rsidR="00CB02ED">
        <w:rPr>
          <w:b/>
          <w:i w:val="0"/>
          <w:spacing w:val="20"/>
          <w:sz w:val="28"/>
          <w:szCs w:val="28"/>
        </w:rPr>
        <w:t>МУНИЦИПАЛЬНЫЙ ОКРУГ</w:t>
      </w:r>
      <w:r>
        <w:rPr>
          <w:b/>
          <w:i w:val="0"/>
          <w:spacing w:val="20"/>
          <w:sz w:val="28"/>
          <w:szCs w:val="28"/>
        </w:rPr>
        <w:t>»</w:t>
      </w:r>
    </w:p>
    <w:p w:rsidR="00B973A8" w:rsidRDefault="00B973A8">
      <w:pPr>
        <w:pStyle w:val="31"/>
        <w:spacing w:before="0" w:after="0"/>
        <w:jc w:val="center"/>
      </w:pPr>
      <w:r>
        <w:rPr>
          <w:b/>
          <w:i w:val="0"/>
          <w:spacing w:val="20"/>
          <w:sz w:val="28"/>
          <w:szCs w:val="28"/>
        </w:rPr>
        <w:t xml:space="preserve"> СМОЛЕНСКОЙ ОБЛАСТИ</w:t>
      </w:r>
    </w:p>
    <w:p w:rsidR="00B973A8" w:rsidRDefault="00B973A8">
      <w:pPr>
        <w:pStyle w:val="31"/>
        <w:spacing w:before="0" w:after="0"/>
        <w:jc w:val="center"/>
        <w:rPr>
          <w:b/>
          <w:i w:val="0"/>
          <w:spacing w:val="20"/>
          <w:sz w:val="28"/>
          <w:szCs w:val="28"/>
        </w:rPr>
      </w:pPr>
    </w:p>
    <w:p w:rsidR="00B973A8" w:rsidRDefault="00B973A8">
      <w:pPr>
        <w:pStyle w:val="afc"/>
        <w:spacing w:after="0" w:line="360" w:lineRule="auto"/>
        <w:rPr>
          <w:b/>
          <w:i w:val="0"/>
          <w:spacing w:val="20"/>
          <w:sz w:val="32"/>
          <w:szCs w:val="32"/>
        </w:rPr>
      </w:pPr>
      <w:r>
        <w:rPr>
          <w:b/>
          <w:i w:val="0"/>
          <w:spacing w:val="20"/>
          <w:sz w:val="32"/>
          <w:szCs w:val="32"/>
        </w:rPr>
        <w:t>П О С Т А Н О В Л Е Н И Е</w:t>
      </w:r>
    </w:p>
    <w:p w:rsidR="00CB02ED" w:rsidRPr="00CB02ED" w:rsidRDefault="00CB02ED" w:rsidP="00CB02ED">
      <w:pPr>
        <w:pStyle w:val="af1"/>
      </w:pPr>
    </w:p>
    <w:p w:rsidR="00B973A8" w:rsidRPr="00002A9C" w:rsidRDefault="00B973A8">
      <w:pPr>
        <w:pStyle w:val="af2"/>
      </w:pPr>
      <w:r>
        <w:rPr>
          <w:sz w:val="28"/>
        </w:rPr>
        <w:t xml:space="preserve">от </w:t>
      </w:r>
      <w:r w:rsidR="00002A9C">
        <w:rPr>
          <w:sz w:val="28"/>
        </w:rPr>
        <w:t xml:space="preserve"> 04.09.2025 </w:t>
      </w:r>
      <w:r w:rsidRPr="00002A9C">
        <w:rPr>
          <w:sz w:val="28"/>
        </w:rPr>
        <w:t xml:space="preserve"> </w:t>
      </w:r>
      <w:r>
        <w:rPr>
          <w:sz w:val="28"/>
        </w:rPr>
        <w:t xml:space="preserve">№ </w:t>
      </w:r>
      <w:r w:rsidR="00002A9C">
        <w:rPr>
          <w:sz w:val="28"/>
        </w:rPr>
        <w:t xml:space="preserve"> 1497</w:t>
      </w:r>
    </w:p>
    <w:p w:rsidR="00B973A8" w:rsidRPr="00002A9C" w:rsidRDefault="00B973A8">
      <w:pPr>
        <w:pStyle w:val="af2"/>
        <w:jc w:val="both"/>
        <w:rPr>
          <w:sz w:val="28"/>
        </w:rPr>
      </w:pPr>
    </w:p>
    <w:tbl>
      <w:tblPr>
        <w:tblW w:w="0" w:type="auto"/>
        <w:tblLayout w:type="fixed"/>
        <w:tblLook w:val="0000"/>
      </w:tblPr>
      <w:tblGrid>
        <w:gridCol w:w="4644"/>
        <w:gridCol w:w="4925"/>
      </w:tblGrid>
      <w:tr w:rsidR="00B973A8">
        <w:tc>
          <w:tcPr>
            <w:tcW w:w="4644" w:type="dxa"/>
            <w:shd w:val="clear" w:color="auto" w:fill="auto"/>
          </w:tcPr>
          <w:p w:rsidR="00B973A8" w:rsidRDefault="00B973A8">
            <w:pPr>
              <w:pStyle w:val="af2"/>
              <w:spacing w:line="240" w:lineRule="auto"/>
              <w:ind w:right="-108"/>
              <w:jc w:val="both"/>
            </w:pPr>
            <w:r>
              <w:rPr>
                <w:sz w:val="28"/>
              </w:rPr>
              <w:t xml:space="preserve">Об утверждении Административного регламента Администрации муниципального образования «Ярцевский </w:t>
            </w:r>
            <w:r w:rsidR="00CB02ED">
              <w:rPr>
                <w:sz w:val="28"/>
              </w:rPr>
              <w:t>муниципальный округ</w:t>
            </w:r>
            <w:r>
              <w:rPr>
                <w:sz w:val="28"/>
              </w:rPr>
              <w:t>» Смоленской области по предоставлению муниципальной услуги «</w:t>
            </w:r>
            <w:r>
              <w:rPr>
                <w:sz w:val="28"/>
                <w:szCs w:val="28"/>
              </w:rPr>
              <w:t>Передача в собственность граждан занимаемых ими жилых помещений жилищного фонда (приватизация жилищного фонда)</w:t>
            </w:r>
            <w:r>
              <w:rPr>
                <w:sz w:val="28"/>
              </w:rPr>
              <w:t>»</w:t>
            </w:r>
          </w:p>
          <w:p w:rsidR="00B973A8" w:rsidRDefault="00B973A8">
            <w:pPr>
              <w:pStyle w:val="af2"/>
              <w:spacing w:line="240" w:lineRule="auto"/>
              <w:ind w:right="-108"/>
              <w:jc w:val="both"/>
              <w:rPr>
                <w:sz w:val="28"/>
              </w:rPr>
            </w:pPr>
          </w:p>
        </w:tc>
        <w:tc>
          <w:tcPr>
            <w:tcW w:w="4925" w:type="dxa"/>
            <w:shd w:val="clear" w:color="auto" w:fill="auto"/>
          </w:tcPr>
          <w:p w:rsidR="00B973A8" w:rsidRDefault="00B973A8">
            <w:pPr>
              <w:pStyle w:val="af2"/>
              <w:snapToGrid w:val="0"/>
              <w:jc w:val="both"/>
              <w:rPr>
                <w:sz w:val="28"/>
              </w:rPr>
            </w:pPr>
          </w:p>
          <w:p w:rsidR="00B973A8" w:rsidRDefault="00B973A8">
            <w:pPr>
              <w:rPr>
                <w:sz w:val="28"/>
              </w:rPr>
            </w:pPr>
          </w:p>
          <w:p w:rsidR="00B973A8" w:rsidRDefault="00B973A8"/>
          <w:p w:rsidR="00B973A8" w:rsidRDefault="00B973A8"/>
          <w:p w:rsidR="00B973A8" w:rsidRDefault="00B973A8"/>
          <w:p w:rsidR="00B973A8" w:rsidRDefault="00B973A8"/>
          <w:p w:rsidR="00B973A8" w:rsidRDefault="00B973A8"/>
          <w:p w:rsidR="00B973A8" w:rsidRDefault="00B973A8"/>
          <w:p w:rsidR="00B973A8" w:rsidRDefault="00B973A8"/>
          <w:p w:rsidR="00B973A8" w:rsidRDefault="00B973A8"/>
          <w:p w:rsidR="00B973A8" w:rsidRDefault="00B973A8"/>
          <w:p w:rsidR="00B973A8" w:rsidRDefault="00B973A8">
            <w:r>
              <w:t xml:space="preserve">        </w:t>
            </w:r>
          </w:p>
        </w:tc>
      </w:tr>
    </w:tbl>
    <w:p w:rsidR="00B973A8" w:rsidRDefault="00B973A8">
      <w:pPr>
        <w:widowControl w:val="0"/>
        <w:suppressAutoHyphens w:val="0"/>
        <w:jc w:val="both"/>
      </w:pPr>
      <w:r>
        <w:rPr>
          <w:sz w:val="28"/>
          <w:szCs w:val="28"/>
          <w:lang w:eastAsia="ru-RU"/>
        </w:rPr>
        <w:t xml:space="preserve">          В соответствии с Федеральным законом от 06.10.2003 г. № 131 – 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 </w:t>
      </w:r>
      <w:r>
        <w:rPr>
          <w:sz w:val="28"/>
        </w:rPr>
        <w:t>Уставом муниципального образования «</w:t>
      </w:r>
      <w:r w:rsidR="00F6090A">
        <w:rPr>
          <w:sz w:val="28"/>
        </w:rPr>
        <w:t>Ярцевский муниципальный округ</w:t>
      </w:r>
      <w:r>
        <w:rPr>
          <w:sz w:val="28"/>
        </w:rPr>
        <w:t>» Смоленской области,</w:t>
      </w:r>
    </w:p>
    <w:p w:rsidR="00B973A8" w:rsidRDefault="00B973A8">
      <w:pPr>
        <w:pStyle w:val="af2"/>
        <w:jc w:val="both"/>
      </w:pPr>
      <w:r>
        <w:rPr>
          <w:sz w:val="28"/>
        </w:rPr>
        <w:tab/>
        <w:t>Администрация муниципального образования «</w:t>
      </w:r>
      <w:r w:rsidR="009E5132">
        <w:rPr>
          <w:sz w:val="28"/>
        </w:rPr>
        <w:t>Ярцевский муниципальный округ</w:t>
      </w:r>
      <w:r>
        <w:rPr>
          <w:sz w:val="28"/>
        </w:rPr>
        <w:t>» Смоленской области  п о с т а н о в л я е т:</w:t>
      </w:r>
    </w:p>
    <w:p w:rsidR="00B973A8" w:rsidRDefault="00B973A8">
      <w:pPr>
        <w:pStyle w:val="af2"/>
        <w:spacing w:line="240" w:lineRule="auto"/>
        <w:ind w:right="-108" w:firstLine="708"/>
        <w:jc w:val="both"/>
      </w:pPr>
      <w:r>
        <w:rPr>
          <w:sz w:val="28"/>
        </w:rPr>
        <w:t>1. Утвердить прилагаемый Административный регламент Администрации муниципального образования «</w:t>
      </w:r>
      <w:r w:rsidR="00F6090A">
        <w:rPr>
          <w:sz w:val="28"/>
        </w:rPr>
        <w:t>Ярцевский муниципальный округ</w:t>
      </w:r>
      <w:r>
        <w:rPr>
          <w:sz w:val="28"/>
        </w:rPr>
        <w:t>» Смоленской области по предоставлению муниципальной услуги «</w:t>
      </w:r>
      <w:r>
        <w:rPr>
          <w:sz w:val="28"/>
          <w:szCs w:val="28"/>
        </w:rPr>
        <w:t>Передача в собственность граждан занимаемых ими жилых помещений жилищного фонда (приватизация жилищного фонда)</w:t>
      </w:r>
      <w:r>
        <w:rPr>
          <w:sz w:val="28"/>
        </w:rPr>
        <w:t>»</w:t>
      </w:r>
      <w:r>
        <w:rPr>
          <w:sz w:val="28"/>
          <w:szCs w:val="28"/>
        </w:rPr>
        <w:t>.</w:t>
      </w:r>
    </w:p>
    <w:p w:rsidR="00B973A8" w:rsidRDefault="00B973A8">
      <w:pPr>
        <w:autoSpaceDE w:val="0"/>
        <w:jc w:val="both"/>
        <w:rPr>
          <w:sz w:val="28"/>
        </w:rPr>
      </w:pPr>
      <w:r>
        <w:rPr>
          <w:sz w:val="28"/>
        </w:rPr>
        <w:t xml:space="preserve">          </w:t>
      </w:r>
      <w:r>
        <w:rPr>
          <w:sz w:val="28"/>
        </w:rPr>
        <w:tab/>
        <w:t xml:space="preserve">2. </w:t>
      </w:r>
      <w:r w:rsidR="00B22C67">
        <w:rPr>
          <w:sz w:val="28"/>
        </w:rPr>
        <w:t>Управлению</w:t>
      </w:r>
      <w:r>
        <w:rPr>
          <w:sz w:val="28"/>
        </w:rPr>
        <w:t xml:space="preserve"> по имуществу Администрации муниципального образования «</w:t>
      </w:r>
      <w:r w:rsidR="00F6090A">
        <w:rPr>
          <w:sz w:val="28"/>
        </w:rPr>
        <w:t>Ярцевский муниципальный округ</w:t>
      </w:r>
      <w:r>
        <w:rPr>
          <w:sz w:val="28"/>
        </w:rPr>
        <w:t>» Смоленской области обеспечить исполнение Административного регламента.</w:t>
      </w:r>
    </w:p>
    <w:p w:rsidR="006C7153" w:rsidRDefault="006C7153">
      <w:pPr>
        <w:autoSpaceDE w:val="0"/>
        <w:jc w:val="both"/>
      </w:pPr>
    </w:p>
    <w:p w:rsidR="00B973A8" w:rsidRDefault="00B22C67" w:rsidP="00B22C67">
      <w:pPr>
        <w:tabs>
          <w:tab w:val="left" w:pos="709"/>
        </w:tabs>
        <w:autoSpaceDE w:val="0"/>
        <w:jc w:val="both"/>
        <w:rPr>
          <w:sz w:val="28"/>
          <w:szCs w:val="28"/>
        </w:rPr>
      </w:pPr>
      <w:r>
        <w:rPr>
          <w:sz w:val="28"/>
        </w:rPr>
        <w:t xml:space="preserve">          3. </w:t>
      </w:r>
      <w:r w:rsidR="00B973A8">
        <w:rPr>
          <w:sz w:val="28"/>
        </w:rPr>
        <w:t>Считать утратившим силу постановлени</w:t>
      </w:r>
      <w:r>
        <w:rPr>
          <w:sz w:val="28"/>
        </w:rPr>
        <w:t>е</w:t>
      </w:r>
      <w:r w:rsidR="00B973A8">
        <w:rPr>
          <w:sz w:val="28"/>
        </w:rPr>
        <w:t xml:space="preserve"> Администрации муниципального образования «Ярцевский район» Смоленской области от </w:t>
      </w:r>
      <w:r w:rsidR="00F6090A">
        <w:rPr>
          <w:sz w:val="28"/>
        </w:rPr>
        <w:lastRenderedPageBreak/>
        <w:t>21</w:t>
      </w:r>
      <w:r w:rsidR="00B973A8">
        <w:rPr>
          <w:sz w:val="28"/>
        </w:rPr>
        <w:t>.</w:t>
      </w:r>
      <w:r w:rsidR="00F6090A">
        <w:rPr>
          <w:sz w:val="28"/>
        </w:rPr>
        <w:t>12</w:t>
      </w:r>
      <w:r w:rsidR="00B973A8">
        <w:rPr>
          <w:sz w:val="28"/>
        </w:rPr>
        <w:t>.20</w:t>
      </w:r>
      <w:r w:rsidR="00F6090A">
        <w:rPr>
          <w:sz w:val="28"/>
        </w:rPr>
        <w:t>22</w:t>
      </w:r>
      <w:r w:rsidR="00B973A8">
        <w:rPr>
          <w:sz w:val="28"/>
        </w:rPr>
        <w:t xml:space="preserve"> № </w:t>
      </w:r>
      <w:r w:rsidR="00F6090A">
        <w:rPr>
          <w:sz w:val="28"/>
          <w:szCs w:val="28"/>
        </w:rPr>
        <w:t>2169</w:t>
      </w:r>
      <w:r w:rsidR="00B973A8">
        <w:rPr>
          <w:sz w:val="28"/>
          <w:szCs w:val="28"/>
        </w:rPr>
        <w:t xml:space="preserve"> </w:t>
      </w:r>
      <w:r w:rsidR="00F6090A">
        <w:rPr>
          <w:sz w:val="28"/>
        </w:rPr>
        <w:t>«</w:t>
      </w:r>
      <w:r w:rsidR="00F6090A">
        <w:rPr>
          <w:sz w:val="28"/>
          <w:szCs w:val="28"/>
        </w:rPr>
        <w:t>Передача в собственность граждан занимаемых ими жилых помещений жилищного фонда (приватизация жилищного фонда)</w:t>
      </w:r>
      <w:r w:rsidR="00F6090A">
        <w:rPr>
          <w:sz w:val="28"/>
        </w:rPr>
        <w:t>»</w:t>
      </w:r>
      <w:r w:rsidR="00B973A8">
        <w:rPr>
          <w:sz w:val="28"/>
          <w:szCs w:val="28"/>
        </w:rPr>
        <w:t>.</w:t>
      </w:r>
    </w:p>
    <w:p w:rsidR="006C7153" w:rsidRDefault="006C7153" w:rsidP="00B22C67">
      <w:pPr>
        <w:tabs>
          <w:tab w:val="left" w:pos="709"/>
        </w:tabs>
        <w:autoSpaceDE w:val="0"/>
        <w:jc w:val="both"/>
      </w:pPr>
    </w:p>
    <w:p w:rsidR="00B973A8" w:rsidRDefault="00B973A8">
      <w:pPr>
        <w:autoSpaceDE w:val="0"/>
        <w:jc w:val="both"/>
        <w:rPr>
          <w:sz w:val="28"/>
          <w:szCs w:val="28"/>
        </w:rPr>
      </w:pPr>
      <w:r>
        <w:rPr>
          <w:sz w:val="28"/>
          <w:szCs w:val="28"/>
        </w:rPr>
        <w:t xml:space="preserve">          4. Опубликовать данное постановление в средствах массовой информации и на официальном сайте Администрации муниципального образования «</w:t>
      </w:r>
      <w:r w:rsidR="00F6090A">
        <w:rPr>
          <w:sz w:val="28"/>
        </w:rPr>
        <w:t>Ярцевский муниципальный округ</w:t>
      </w:r>
      <w:r>
        <w:rPr>
          <w:sz w:val="28"/>
          <w:szCs w:val="28"/>
        </w:rPr>
        <w:t>» Смоленской области.</w:t>
      </w:r>
    </w:p>
    <w:p w:rsidR="006C7153" w:rsidRDefault="006C7153">
      <w:pPr>
        <w:autoSpaceDE w:val="0"/>
        <w:jc w:val="both"/>
      </w:pPr>
    </w:p>
    <w:p w:rsidR="00F6090A" w:rsidRDefault="00B973A8" w:rsidP="00F6090A">
      <w:pPr>
        <w:autoSpaceDE w:val="0"/>
        <w:jc w:val="both"/>
      </w:pPr>
      <w:r>
        <w:rPr>
          <w:sz w:val="28"/>
          <w:szCs w:val="28"/>
        </w:rPr>
        <w:t xml:space="preserve">          5. </w:t>
      </w:r>
      <w:r>
        <w:rPr>
          <w:sz w:val="28"/>
        </w:rPr>
        <w:t xml:space="preserve"> </w:t>
      </w:r>
      <w:r w:rsidR="00F6090A">
        <w:rPr>
          <w:sz w:val="28"/>
        </w:rPr>
        <w:t>Контроль за исполнением настоящего постановления возложить на заместителя Главы муниципального образования «Ярцевский муниципальный округ» Смоленской области Т.А. Зуеву.</w:t>
      </w:r>
    </w:p>
    <w:p w:rsidR="00687497" w:rsidRDefault="00687497" w:rsidP="00687497">
      <w:pPr>
        <w:autoSpaceDE w:val="0"/>
        <w:jc w:val="both"/>
        <w:rPr>
          <w:sz w:val="28"/>
        </w:rPr>
      </w:pPr>
    </w:p>
    <w:p w:rsidR="00687497" w:rsidRDefault="00687497" w:rsidP="00687497">
      <w:pPr>
        <w:autoSpaceDE w:val="0"/>
        <w:jc w:val="both"/>
        <w:rPr>
          <w:sz w:val="28"/>
        </w:rPr>
      </w:pPr>
    </w:p>
    <w:p w:rsidR="00687497" w:rsidRPr="00687497" w:rsidRDefault="00687497" w:rsidP="00687497">
      <w:pPr>
        <w:autoSpaceDE w:val="0"/>
        <w:jc w:val="both"/>
      </w:pPr>
    </w:p>
    <w:p w:rsidR="00B973A8" w:rsidRDefault="00B973A8">
      <w:pPr>
        <w:pStyle w:val="af2"/>
        <w:spacing w:after="0" w:line="240" w:lineRule="auto"/>
      </w:pPr>
      <w:r>
        <w:rPr>
          <w:rFonts w:cs="Times New Roman"/>
          <w:sz w:val="28"/>
        </w:rPr>
        <w:t xml:space="preserve"> </w:t>
      </w:r>
      <w:r>
        <w:rPr>
          <w:sz w:val="28"/>
        </w:rPr>
        <w:t xml:space="preserve">Глава  муниципального образования </w:t>
      </w:r>
    </w:p>
    <w:p w:rsidR="00F6090A" w:rsidRDefault="00B973A8">
      <w:pPr>
        <w:pStyle w:val="af2"/>
        <w:spacing w:after="0" w:line="240" w:lineRule="auto"/>
        <w:rPr>
          <w:sz w:val="28"/>
        </w:rPr>
      </w:pPr>
      <w:r>
        <w:rPr>
          <w:sz w:val="28"/>
        </w:rPr>
        <w:t>«</w:t>
      </w:r>
      <w:r w:rsidR="00F6090A">
        <w:rPr>
          <w:sz w:val="28"/>
        </w:rPr>
        <w:t>Ярцевский муниципальный округ</w:t>
      </w:r>
      <w:r>
        <w:rPr>
          <w:sz w:val="28"/>
        </w:rPr>
        <w:t>»</w:t>
      </w:r>
    </w:p>
    <w:p w:rsidR="00B973A8" w:rsidRDefault="00B973A8">
      <w:pPr>
        <w:pStyle w:val="af2"/>
        <w:spacing w:after="0" w:line="240" w:lineRule="auto"/>
      </w:pPr>
      <w:r>
        <w:rPr>
          <w:sz w:val="28"/>
        </w:rPr>
        <w:t xml:space="preserve"> Смоленской области                                           </w:t>
      </w:r>
      <w:r w:rsidR="00F6090A">
        <w:rPr>
          <w:sz w:val="28"/>
        </w:rPr>
        <w:t xml:space="preserve">                     </w:t>
      </w:r>
      <w:r w:rsidR="00B22C67">
        <w:rPr>
          <w:sz w:val="28"/>
        </w:rPr>
        <w:t xml:space="preserve">  </w:t>
      </w:r>
      <w:r w:rsidR="00F6090A">
        <w:rPr>
          <w:sz w:val="28"/>
        </w:rPr>
        <w:t xml:space="preserve">   Р.Н. Захаров</w:t>
      </w:r>
      <w:r>
        <w:t xml:space="preserve"> </w:t>
      </w:r>
    </w:p>
    <w:p w:rsidR="00B973A8" w:rsidRDefault="00B973A8">
      <w:pPr>
        <w:pStyle w:val="af2"/>
        <w:spacing w:after="0" w:line="240" w:lineRule="auto"/>
      </w:pPr>
    </w:p>
    <w:p w:rsidR="00B973A8" w:rsidRDefault="00B973A8">
      <w:pPr>
        <w:pStyle w:val="af2"/>
      </w:pPr>
    </w:p>
    <w:p w:rsidR="00B973A8" w:rsidRDefault="00B973A8">
      <w:pPr>
        <w:pStyle w:val="af2"/>
      </w:pPr>
    </w:p>
    <w:p w:rsidR="00B973A8" w:rsidRDefault="00B973A8">
      <w:pPr>
        <w:pStyle w:val="af2"/>
      </w:pPr>
    </w:p>
    <w:p w:rsidR="00DF7BCC" w:rsidRDefault="00DF7BCC">
      <w:pPr>
        <w:pStyle w:val="af2"/>
      </w:pPr>
    </w:p>
    <w:p w:rsidR="00DF7BCC" w:rsidRDefault="00DF7BCC">
      <w:pPr>
        <w:pStyle w:val="af2"/>
      </w:pPr>
    </w:p>
    <w:p w:rsidR="00DF7BCC" w:rsidRDefault="00DF7BCC">
      <w:pPr>
        <w:pStyle w:val="af2"/>
      </w:pPr>
    </w:p>
    <w:p w:rsidR="00DF7BCC" w:rsidRDefault="00DF7BCC">
      <w:pPr>
        <w:pStyle w:val="af2"/>
      </w:pPr>
    </w:p>
    <w:p w:rsidR="00DF7BCC" w:rsidRDefault="00DF7BCC">
      <w:pPr>
        <w:pStyle w:val="af2"/>
      </w:pPr>
    </w:p>
    <w:p w:rsidR="00DF7BCC" w:rsidRDefault="00DF7BCC">
      <w:pPr>
        <w:pStyle w:val="af2"/>
      </w:pPr>
    </w:p>
    <w:p w:rsidR="00DF7BCC" w:rsidRDefault="00DF7BCC">
      <w:pPr>
        <w:pStyle w:val="af2"/>
      </w:pPr>
    </w:p>
    <w:p w:rsidR="00DF7BCC" w:rsidRDefault="00DF7BCC">
      <w:pPr>
        <w:pStyle w:val="af2"/>
      </w:pPr>
    </w:p>
    <w:p w:rsidR="00DF7BCC" w:rsidRDefault="00DF7BCC">
      <w:pPr>
        <w:pStyle w:val="af2"/>
      </w:pPr>
    </w:p>
    <w:p w:rsidR="00DF7BCC" w:rsidRDefault="00DF7BCC">
      <w:pPr>
        <w:pStyle w:val="af2"/>
      </w:pPr>
    </w:p>
    <w:p w:rsidR="00DF7BCC" w:rsidRDefault="00DF7BCC">
      <w:pPr>
        <w:pStyle w:val="af2"/>
      </w:pPr>
    </w:p>
    <w:p w:rsidR="00DF7BCC" w:rsidRDefault="00DF7BCC">
      <w:pPr>
        <w:pStyle w:val="af2"/>
      </w:pPr>
    </w:p>
    <w:p w:rsidR="00DF7BCC" w:rsidRDefault="00DF7BCC">
      <w:pPr>
        <w:pStyle w:val="af2"/>
      </w:pPr>
    </w:p>
    <w:p w:rsidR="00DF7BCC" w:rsidRDefault="00DF7BCC">
      <w:pPr>
        <w:pStyle w:val="af2"/>
      </w:pPr>
    </w:p>
    <w:p w:rsidR="00DF7BCC" w:rsidRDefault="00DF7BCC">
      <w:pPr>
        <w:pStyle w:val="af2"/>
      </w:pPr>
    </w:p>
    <w:p w:rsidR="00F6090A" w:rsidRDefault="00F6090A">
      <w:pPr>
        <w:pStyle w:val="af2"/>
      </w:pPr>
    </w:p>
    <w:p w:rsidR="00F6090A" w:rsidRDefault="00F6090A">
      <w:pPr>
        <w:pStyle w:val="af2"/>
      </w:pPr>
    </w:p>
    <w:p w:rsidR="00B973A8" w:rsidRDefault="00B973A8">
      <w:pPr>
        <w:pStyle w:val="af2"/>
      </w:pPr>
    </w:p>
    <w:p w:rsidR="006A771E" w:rsidRDefault="00687497">
      <w:pPr>
        <w:pStyle w:val="ConsPlusTitle"/>
        <w:jc w:val="center"/>
        <w:rPr>
          <w:rFonts w:ascii="Times New Roman" w:hAnsi="Times New Roman" w:cs="Times New Roman"/>
          <w:bCs w:val="0"/>
          <w:i/>
          <w:iCs/>
          <w:sz w:val="28"/>
          <w:szCs w:val="28"/>
        </w:rPr>
      </w:pPr>
      <w:r>
        <w:rPr>
          <w:rFonts w:ascii="Times New Roman" w:hAnsi="Times New Roman" w:cs="Times New Roman"/>
          <w:bCs w:val="0"/>
          <w:i/>
          <w:iCs/>
          <w:sz w:val="28"/>
          <w:szCs w:val="28"/>
        </w:rPr>
        <w:lastRenderedPageBreak/>
        <w:t xml:space="preserve">       </w:t>
      </w:r>
      <w:r w:rsidR="00B973A8">
        <w:rPr>
          <w:rFonts w:ascii="Times New Roman" w:hAnsi="Times New Roman" w:cs="Times New Roman"/>
          <w:bCs w:val="0"/>
          <w:i/>
          <w:iCs/>
          <w:sz w:val="28"/>
          <w:szCs w:val="28"/>
        </w:rPr>
        <w:t xml:space="preserve">              </w:t>
      </w:r>
      <w:r w:rsidR="006A771E">
        <w:rPr>
          <w:rFonts w:ascii="Times New Roman" w:hAnsi="Times New Roman" w:cs="Times New Roman"/>
          <w:bCs w:val="0"/>
          <w:i/>
          <w:iCs/>
          <w:sz w:val="28"/>
          <w:szCs w:val="28"/>
        </w:rPr>
        <w:t xml:space="preserve">                                                    </w:t>
      </w:r>
      <w:r w:rsidR="00B973A8">
        <w:rPr>
          <w:rFonts w:ascii="Times New Roman" w:hAnsi="Times New Roman" w:cs="Times New Roman"/>
          <w:bCs w:val="0"/>
          <w:i/>
          <w:iCs/>
          <w:sz w:val="28"/>
          <w:szCs w:val="28"/>
        </w:rPr>
        <w:t xml:space="preserve"> </w:t>
      </w:r>
      <w:r w:rsidR="006A771E">
        <w:rPr>
          <w:rFonts w:ascii="Times New Roman" w:hAnsi="Times New Roman" w:cs="Times New Roman"/>
          <w:b w:val="0"/>
          <w:bCs w:val="0"/>
          <w:iCs/>
          <w:sz w:val="28"/>
          <w:szCs w:val="28"/>
        </w:rPr>
        <w:t>УТВЕРЖДЕН</w:t>
      </w:r>
      <w:r w:rsidR="00B973A8">
        <w:rPr>
          <w:rFonts w:ascii="Times New Roman" w:hAnsi="Times New Roman" w:cs="Times New Roman"/>
          <w:bCs w:val="0"/>
          <w:i/>
          <w:iCs/>
          <w:sz w:val="28"/>
          <w:szCs w:val="28"/>
        </w:rPr>
        <w:t xml:space="preserve">   </w:t>
      </w:r>
    </w:p>
    <w:p w:rsidR="00B973A8" w:rsidRDefault="00B973A8">
      <w:pPr>
        <w:pStyle w:val="ConsPlusTitle"/>
        <w:jc w:val="center"/>
        <w:rPr>
          <w:rFonts w:ascii="Times New Roman" w:hAnsi="Times New Roman" w:cs="Times New Roman"/>
          <w:bCs w:val="0"/>
          <w:i/>
          <w:iCs/>
          <w:sz w:val="28"/>
          <w:szCs w:val="28"/>
        </w:rPr>
      </w:pPr>
      <w:r>
        <w:rPr>
          <w:rFonts w:ascii="Times New Roman" w:hAnsi="Times New Roman" w:cs="Times New Roman"/>
          <w:bCs w:val="0"/>
          <w:i/>
          <w:iCs/>
          <w:sz w:val="28"/>
          <w:szCs w:val="28"/>
        </w:rPr>
        <w:t xml:space="preserve">          </w:t>
      </w:r>
    </w:p>
    <w:p w:rsidR="00B973A8" w:rsidRDefault="00B973A8" w:rsidP="006A771E">
      <w:pPr>
        <w:pStyle w:val="ConsPlusTitle"/>
        <w:jc w:val="both"/>
        <w:rPr>
          <w:rFonts w:ascii="Times New Roman" w:hAnsi="Times New Roman" w:cs="Times New Roman"/>
          <w:b w:val="0"/>
          <w:bCs w:val="0"/>
          <w:iCs/>
          <w:sz w:val="28"/>
          <w:szCs w:val="28"/>
        </w:rPr>
      </w:pPr>
      <w:r>
        <w:rPr>
          <w:rFonts w:ascii="Times New Roman" w:hAnsi="Times New Roman" w:cs="Times New Roman"/>
          <w:bCs w:val="0"/>
          <w:i/>
          <w:iCs/>
          <w:sz w:val="28"/>
          <w:szCs w:val="28"/>
        </w:rPr>
        <w:t xml:space="preserve">                                                  </w:t>
      </w:r>
      <w:r w:rsidR="006A771E">
        <w:rPr>
          <w:rFonts w:ascii="Times New Roman" w:hAnsi="Times New Roman" w:cs="Times New Roman"/>
          <w:bCs w:val="0"/>
          <w:i/>
          <w:iCs/>
          <w:sz w:val="28"/>
          <w:szCs w:val="28"/>
        </w:rPr>
        <w:t xml:space="preserve">                          </w:t>
      </w:r>
      <w:r>
        <w:rPr>
          <w:rFonts w:ascii="Times New Roman" w:hAnsi="Times New Roman" w:cs="Times New Roman"/>
          <w:bCs w:val="0"/>
          <w:i/>
          <w:iCs/>
          <w:sz w:val="28"/>
          <w:szCs w:val="28"/>
        </w:rPr>
        <w:t xml:space="preserve"> </w:t>
      </w:r>
      <w:r w:rsidR="006A771E">
        <w:rPr>
          <w:rFonts w:ascii="Times New Roman" w:hAnsi="Times New Roman" w:cs="Times New Roman"/>
          <w:b w:val="0"/>
          <w:bCs w:val="0"/>
          <w:iCs/>
          <w:sz w:val="28"/>
          <w:szCs w:val="28"/>
        </w:rPr>
        <w:t xml:space="preserve">постановлением     Администрации </w:t>
      </w:r>
    </w:p>
    <w:p w:rsidR="006A771E" w:rsidRDefault="006A771E" w:rsidP="006A771E">
      <w:pPr>
        <w:pStyle w:val="ConsPlusTitle"/>
        <w:jc w:val="both"/>
        <w:rPr>
          <w:rFonts w:ascii="Times New Roman" w:hAnsi="Times New Roman" w:cs="Times New Roman"/>
          <w:b w:val="0"/>
          <w:bCs w:val="0"/>
          <w:iCs/>
          <w:sz w:val="28"/>
          <w:szCs w:val="28"/>
        </w:rPr>
      </w:pPr>
      <w:r>
        <w:rPr>
          <w:rFonts w:ascii="Times New Roman" w:hAnsi="Times New Roman" w:cs="Times New Roman"/>
          <w:b w:val="0"/>
          <w:bCs w:val="0"/>
          <w:iCs/>
          <w:sz w:val="28"/>
          <w:szCs w:val="28"/>
        </w:rPr>
        <w:t xml:space="preserve">                                                              муниципального образования «Ярцевский </w:t>
      </w:r>
    </w:p>
    <w:p w:rsidR="006A771E" w:rsidRDefault="006A771E" w:rsidP="006A771E">
      <w:pPr>
        <w:pStyle w:val="ConsPlusTitle"/>
        <w:jc w:val="both"/>
        <w:rPr>
          <w:rFonts w:ascii="Times New Roman" w:hAnsi="Times New Roman" w:cs="Times New Roman"/>
          <w:b w:val="0"/>
          <w:bCs w:val="0"/>
          <w:iCs/>
          <w:sz w:val="28"/>
          <w:szCs w:val="28"/>
        </w:rPr>
      </w:pPr>
      <w:r>
        <w:rPr>
          <w:rFonts w:ascii="Times New Roman" w:hAnsi="Times New Roman" w:cs="Times New Roman"/>
          <w:b w:val="0"/>
          <w:bCs w:val="0"/>
          <w:iCs/>
          <w:sz w:val="28"/>
          <w:szCs w:val="28"/>
        </w:rPr>
        <w:t xml:space="preserve">                                                                       муниципальный округ» Смоленской </w:t>
      </w:r>
    </w:p>
    <w:p w:rsidR="00002A9C" w:rsidRDefault="006A771E" w:rsidP="006A771E">
      <w:pPr>
        <w:pStyle w:val="ConsPlusTitle"/>
        <w:jc w:val="both"/>
        <w:rPr>
          <w:rFonts w:ascii="Times New Roman" w:hAnsi="Times New Roman" w:cs="Times New Roman"/>
          <w:b w:val="0"/>
          <w:bCs w:val="0"/>
          <w:iCs/>
          <w:sz w:val="28"/>
          <w:szCs w:val="28"/>
        </w:rPr>
      </w:pPr>
      <w:r>
        <w:rPr>
          <w:rFonts w:ascii="Times New Roman" w:hAnsi="Times New Roman" w:cs="Times New Roman"/>
          <w:b w:val="0"/>
          <w:bCs w:val="0"/>
          <w:iCs/>
          <w:sz w:val="28"/>
          <w:szCs w:val="28"/>
        </w:rPr>
        <w:t xml:space="preserve">                                                               </w:t>
      </w:r>
      <w:r w:rsidR="00002A9C">
        <w:rPr>
          <w:rFonts w:ascii="Times New Roman" w:hAnsi="Times New Roman" w:cs="Times New Roman"/>
          <w:b w:val="0"/>
          <w:bCs w:val="0"/>
          <w:iCs/>
          <w:sz w:val="28"/>
          <w:szCs w:val="28"/>
        </w:rPr>
        <w:t xml:space="preserve">      области </w:t>
      </w:r>
    </w:p>
    <w:p w:rsidR="006A771E" w:rsidRPr="006A771E" w:rsidRDefault="00002A9C" w:rsidP="006A771E">
      <w:pPr>
        <w:pStyle w:val="ConsPlusTitle"/>
        <w:jc w:val="both"/>
        <w:rPr>
          <w:rFonts w:ascii="Times New Roman" w:hAnsi="Times New Roman" w:cs="Times New Roman"/>
          <w:b w:val="0"/>
          <w:bCs w:val="0"/>
          <w:iCs/>
          <w:sz w:val="28"/>
          <w:szCs w:val="28"/>
        </w:rPr>
      </w:pPr>
      <w:r>
        <w:rPr>
          <w:rFonts w:ascii="Times New Roman" w:hAnsi="Times New Roman" w:cs="Times New Roman"/>
          <w:b w:val="0"/>
          <w:bCs w:val="0"/>
          <w:iCs/>
          <w:sz w:val="28"/>
          <w:szCs w:val="28"/>
        </w:rPr>
        <w:t xml:space="preserve">                                                                     от 04.09.2025 № 1497</w:t>
      </w:r>
    </w:p>
    <w:p w:rsidR="00B973A8" w:rsidRDefault="00B973A8">
      <w:pPr>
        <w:autoSpaceDE w:val="0"/>
        <w:jc w:val="right"/>
        <w:rPr>
          <w:b/>
          <w:bCs/>
          <w:i/>
          <w:iCs/>
          <w:sz w:val="28"/>
          <w:szCs w:val="28"/>
        </w:rPr>
      </w:pPr>
    </w:p>
    <w:p w:rsidR="00B973A8" w:rsidRDefault="00B973A8">
      <w:pPr>
        <w:autoSpaceDE w:val="0"/>
        <w:jc w:val="center"/>
      </w:pPr>
      <w:r>
        <w:rPr>
          <w:sz w:val="28"/>
          <w:szCs w:val="28"/>
        </w:rPr>
        <w:t xml:space="preserve"> </w:t>
      </w:r>
    </w:p>
    <w:p w:rsidR="00B973A8" w:rsidRDefault="00B973A8">
      <w:pPr>
        <w:autoSpaceDE w:val="0"/>
        <w:jc w:val="center"/>
        <w:rPr>
          <w:sz w:val="28"/>
          <w:szCs w:val="28"/>
        </w:rPr>
      </w:pPr>
    </w:p>
    <w:p w:rsidR="00B973A8" w:rsidRDefault="00B973A8">
      <w:pPr>
        <w:autoSpaceDE w:val="0"/>
        <w:jc w:val="center"/>
      </w:pPr>
      <w:r>
        <w:rPr>
          <w:b/>
          <w:bCs/>
          <w:sz w:val="28"/>
          <w:szCs w:val="28"/>
        </w:rPr>
        <w:t>АДМИНИСТРАТИВНЫЙ РЕГЛАМЕНТ</w:t>
      </w:r>
    </w:p>
    <w:p w:rsidR="00B973A8" w:rsidRDefault="00B973A8">
      <w:pPr>
        <w:autoSpaceDE w:val="0"/>
        <w:jc w:val="center"/>
        <w:rPr>
          <w:b/>
          <w:bCs/>
          <w:sz w:val="28"/>
          <w:szCs w:val="28"/>
        </w:rPr>
      </w:pPr>
      <w:r>
        <w:rPr>
          <w:b/>
          <w:bCs/>
          <w:sz w:val="28"/>
          <w:szCs w:val="28"/>
        </w:rPr>
        <w:t>предоставления муниципальной услуги</w:t>
      </w:r>
    </w:p>
    <w:p w:rsidR="00B973A8" w:rsidRDefault="00B973A8">
      <w:pPr>
        <w:autoSpaceDE w:val="0"/>
        <w:jc w:val="center"/>
        <w:rPr>
          <w:b/>
          <w:bCs/>
          <w:sz w:val="28"/>
          <w:szCs w:val="28"/>
        </w:rPr>
      </w:pPr>
    </w:p>
    <w:p w:rsidR="00B973A8" w:rsidRDefault="00B973A8">
      <w:pPr>
        <w:pStyle w:val="af2"/>
        <w:spacing w:line="240" w:lineRule="auto"/>
        <w:ind w:right="-108"/>
        <w:jc w:val="center"/>
      </w:pPr>
      <w:r>
        <w:rPr>
          <w:b/>
          <w:sz w:val="28"/>
        </w:rPr>
        <w:t>«</w:t>
      </w:r>
      <w:r>
        <w:rPr>
          <w:b/>
          <w:sz w:val="28"/>
          <w:szCs w:val="28"/>
        </w:rPr>
        <w:t>Передача в собственность граждан занимаемых ими жилых помещений жилищного фонда (приватизация жилищного фонда)</w:t>
      </w:r>
      <w:r>
        <w:rPr>
          <w:b/>
          <w:sz w:val="28"/>
        </w:rPr>
        <w:t>»</w:t>
      </w:r>
    </w:p>
    <w:p w:rsidR="00B973A8" w:rsidRDefault="00B973A8">
      <w:pPr>
        <w:autoSpaceDE w:val="0"/>
        <w:rPr>
          <w:sz w:val="28"/>
          <w:szCs w:val="28"/>
        </w:rPr>
      </w:pPr>
    </w:p>
    <w:p w:rsidR="00B973A8" w:rsidRDefault="00B973A8">
      <w:pPr>
        <w:autoSpaceDE w:val="0"/>
        <w:jc w:val="center"/>
      </w:pPr>
      <w:r>
        <w:rPr>
          <w:b/>
          <w:bCs/>
          <w:sz w:val="28"/>
          <w:szCs w:val="28"/>
        </w:rPr>
        <w:t>1. Общие положения</w:t>
      </w:r>
    </w:p>
    <w:p w:rsidR="00B973A8" w:rsidRDefault="00B973A8">
      <w:pPr>
        <w:autoSpaceDE w:val="0"/>
        <w:ind w:firstLine="720"/>
        <w:jc w:val="both"/>
        <w:rPr>
          <w:b/>
          <w:bCs/>
          <w:sz w:val="28"/>
          <w:szCs w:val="28"/>
        </w:rPr>
      </w:pPr>
    </w:p>
    <w:p w:rsidR="00B973A8" w:rsidRDefault="00B973A8">
      <w:pPr>
        <w:autoSpaceDE w:val="0"/>
        <w:ind w:firstLine="720"/>
        <w:jc w:val="center"/>
      </w:pPr>
      <w:r>
        <w:rPr>
          <w:b/>
          <w:bCs/>
          <w:sz w:val="28"/>
          <w:szCs w:val="28"/>
        </w:rPr>
        <w:t>1.1.  Предмет регулирования административного регламента</w:t>
      </w:r>
    </w:p>
    <w:p w:rsidR="00B973A8" w:rsidRDefault="00B973A8">
      <w:pPr>
        <w:autoSpaceDE w:val="0"/>
        <w:ind w:firstLine="720"/>
        <w:jc w:val="center"/>
      </w:pPr>
      <w:r>
        <w:rPr>
          <w:b/>
          <w:bCs/>
          <w:sz w:val="28"/>
          <w:szCs w:val="28"/>
        </w:rPr>
        <w:t>предоставления муниципальной услуги</w:t>
      </w:r>
    </w:p>
    <w:p w:rsidR="00B973A8" w:rsidRDefault="00B973A8">
      <w:pPr>
        <w:autoSpaceDE w:val="0"/>
        <w:ind w:firstLine="720"/>
        <w:jc w:val="both"/>
        <w:rPr>
          <w:b/>
          <w:bCs/>
          <w:sz w:val="28"/>
          <w:szCs w:val="28"/>
        </w:rPr>
      </w:pPr>
    </w:p>
    <w:p w:rsidR="00B973A8" w:rsidRDefault="00B973A8">
      <w:pPr>
        <w:pStyle w:val="af2"/>
        <w:spacing w:line="240" w:lineRule="auto"/>
        <w:ind w:right="-108" w:firstLine="708"/>
        <w:jc w:val="both"/>
      </w:pPr>
      <w:r>
        <w:rPr>
          <w:sz w:val="28"/>
          <w:szCs w:val="28"/>
        </w:rPr>
        <w:t xml:space="preserve">Административный регламент предоставления муниципальной услуги </w:t>
      </w:r>
      <w:r>
        <w:rPr>
          <w:sz w:val="28"/>
        </w:rPr>
        <w:t>«</w:t>
      </w:r>
      <w:r>
        <w:rPr>
          <w:sz w:val="28"/>
          <w:szCs w:val="28"/>
        </w:rPr>
        <w:t>Передача в собственность граждан занимаемых ими жилых помещений жилищного фонда (приватизация жилищного фонда)</w:t>
      </w:r>
      <w:r>
        <w:rPr>
          <w:sz w:val="28"/>
        </w:rPr>
        <w:t>»</w:t>
      </w:r>
      <w:r>
        <w:rPr>
          <w:sz w:val="28"/>
          <w:szCs w:val="28"/>
        </w:rPr>
        <w:t xml:space="preserve">  (далее – 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Администрации муниципального образования «</w:t>
      </w:r>
      <w:r w:rsidR="00383062" w:rsidRPr="00383062">
        <w:rPr>
          <w:rFonts w:cs="Times New Roman"/>
          <w:sz w:val="28"/>
        </w:rPr>
        <w:t>Ярцевский муниципальный округ</w:t>
      </w:r>
      <w:r>
        <w:rPr>
          <w:sz w:val="28"/>
          <w:szCs w:val="28"/>
        </w:rPr>
        <w:t>» Смоленской области (далее  – Администрация) при оказании муниципальной услуги.</w:t>
      </w:r>
    </w:p>
    <w:p w:rsidR="00B973A8" w:rsidRDefault="00B973A8">
      <w:pPr>
        <w:autoSpaceDE w:val="0"/>
        <w:jc w:val="both"/>
        <w:rPr>
          <w:sz w:val="28"/>
        </w:rPr>
      </w:pPr>
    </w:p>
    <w:p w:rsidR="00B973A8" w:rsidRDefault="00B973A8">
      <w:pPr>
        <w:autoSpaceDE w:val="0"/>
        <w:ind w:firstLine="720"/>
        <w:jc w:val="center"/>
      </w:pPr>
      <w:r>
        <w:rPr>
          <w:b/>
          <w:bCs/>
          <w:sz w:val="28"/>
          <w:szCs w:val="28"/>
        </w:rPr>
        <w:t>1.2. Круг заявителей</w:t>
      </w:r>
    </w:p>
    <w:p w:rsidR="00B973A8" w:rsidRDefault="00B973A8">
      <w:pPr>
        <w:autoSpaceDE w:val="0"/>
        <w:ind w:firstLine="720"/>
        <w:jc w:val="both"/>
        <w:rPr>
          <w:sz w:val="28"/>
          <w:szCs w:val="28"/>
        </w:rPr>
      </w:pPr>
    </w:p>
    <w:p w:rsidR="00B973A8" w:rsidRDefault="00B973A8">
      <w:pPr>
        <w:autoSpaceDE w:val="0"/>
        <w:ind w:firstLine="708"/>
        <w:jc w:val="both"/>
      </w:pPr>
      <w:r>
        <w:rPr>
          <w:sz w:val="28"/>
          <w:szCs w:val="28"/>
        </w:rPr>
        <w:t>1.2.1. Заявителями на предоставление муниципальной услуги являются граждане Российской Федерации, занимающие жилые помещения в жилищном фонде муниципального образования «</w:t>
      </w:r>
      <w:r w:rsidR="00383062" w:rsidRPr="00383062">
        <w:rPr>
          <w:sz w:val="28"/>
        </w:rPr>
        <w:t>Ярцевский муниципальный округ</w:t>
      </w:r>
      <w:r>
        <w:rPr>
          <w:sz w:val="28"/>
          <w:szCs w:val="28"/>
        </w:rPr>
        <w:t xml:space="preserve">» Смоленской области на условиях социального найма, которые в праве приобрести эти жилые помещения в собственность на условиях, предусмотренных законом Российской Федерации от 04.07.1991 № 1541 «О приватизации жилищного фонда в Российской Федерации».  </w:t>
      </w:r>
    </w:p>
    <w:p w:rsidR="00B973A8" w:rsidRDefault="00B973A8">
      <w:pPr>
        <w:autoSpaceDE w:val="0"/>
        <w:ind w:firstLine="708"/>
        <w:jc w:val="both"/>
      </w:pPr>
      <w:r>
        <w:rPr>
          <w:sz w:val="28"/>
          <w:szCs w:val="28"/>
        </w:rPr>
        <w:t>1.2.2. Заявителями на предоставление муниципальной услуги по внесению изменений в ранее заключенные договоры на бесплатную передачу квартир в собственность граждан (примерная форма заявления указана в приложении № 2) являются граждане Российской Федерации.</w:t>
      </w:r>
    </w:p>
    <w:p w:rsidR="00B973A8" w:rsidRDefault="00B973A8">
      <w:pPr>
        <w:autoSpaceDE w:val="0"/>
        <w:ind w:firstLine="720"/>
        <w:jc w:val="both"/>
      </w:pPr>
      <w:r>
        <w:rPr>
          <w:sz w:val="28"/>
          <w:szCs w:val="28"/>
        </w:rPr>
        <w:lastRenderedPageBreak/>
        <w:t>1.2.3. При предоставлении муниципальной услуги от имени заявителей вправе выступать их законные представители или их представители по доверенности (далее также – заявитель), выданной и оформленной в соответствии с гражданским законодательством Российской Федерации.</w:t>
      </w:r>
    </w:p>
    <w:p w:rsidR="00B973A8" w:rsidRDefault="00B973A8">
      <w:pPr>
        <w:autoSpaceDE w:val="0"/>
        <w:ind w:firstLine="720"/>
        <w:jc w:val="both"/>
        <w:rPr>
          <w:sz w:val="28"/>
          <w:szCs w:val="28"/>
        </w:rPr>
      </w:pPr>
    </w:p>
    <w:p w:rsidR="00B973A8" w:rsidRDefault="00B973A8">
      <w:pPr>
        <w:autoSpaceDE w:val="0"/>
        <w:ind w:firstLine="720"/>
        <w:jc w:val="both"/>
        <w:rPr>
          <w:sz w:val="28"/>
          <w:szCs w:val="28"/>
        </w:rPr>
      </w:pPr>
    </w:p>
    <w:p w:rsidR="00B973A8" w:rsidRDefault="00B973A8">
      <w:pPr>
        <w:autoSpaceDE w:val="0"/>
        <w:ind w:firstLine="720"/>
        <w:jc w:val="center"/>
      </w:pPr>
      <w:r>
        <w:rPr>
          <w:b/>
          <w:bCs/>
          <w:sz w:val="28"/>
          <w:szCs w:val="28"/>
        </w:rPr>
        <w:t>1.3. Требования к порядку информирования о предоставлении муниципальной услуги</w:t>
      </w:r>
    </w:p>
    <w:p w:rsidR="00B973A8" w:rsidRDefault="00B973A8">
      <w:pPr>
        <w:autoSpaceDE w:val="0"/>
        <w:ind w:firstLine="720"/>
        <w:jc w:val="both"/>
        <w:rPr>
          <w:b/>
          <w:bCs/>
          <w:color w:val="FF0000"/>
          <w:sz w:val="28"/>
          <w:szCs w:val="28"/>
        </w:rPr>
      </w:pPr>
    </w:p>
    <w:p w:rsidR="00B973A8" w:rsidRDefault="00B973A8">
      <w:pPr>
        <w:autoSpaceDE w:val="0"/>
        <w:ind w:firstLine="708"/>
        <w:jc w:val="both"/>
      </w:pPr>
      <w:r>
        <w:rPr>
          <w:sz w:val="28"/>
          <w:szCs w:val="28"/>
        </w:rPr>
        <w:t>1.3.1. Для получения информации по вопросам предоставления муниципальной услуги заинтересованные лица обращаются в Администрацию и многофункциональный центр предоставления государственных и муниципальных услуг (далее – МФЦ):</w:t>
      </w:r>
    </w:p>
    <w:p w:rsidR="00B973A8" w:rsidRDefault="00B973A8">
      <w:pPr>
        <w:autoSpaceDE w:val="0"/>
        <w:ind w:firstLine="720"/>
        <w:jc w:val="both"/>
      </w:pPr>
      <w:r>
        <w:rPr>
          <w:sz w:val="28"/>
          <w:szCs w:val="28"/>
        </w:rPr>
        <w:t xml:space="preserve">      - лично;</w:t>
      </w:r>
    </w:p>
    <w:p w:rsidR="00B973A8" w:rsidRDefault="00B973A8">
      <w:pPr>
        <w:autoSpaceDE w:val="0"/>
        <w:ind w:firstLine="720"/>
        <w:jc w:val="both"/>
      </w:pPr>
      <w:r>
        <w:rPr>
          <w:sz w:val="28"/>
          <w:szCs w:val="28"/>
        </w:rPr>
        <w:t xml:space="preserve">      - по телефону:</w:t>
      </w:r>
    </w:p>
    <w:p w:rsidR="00B973A8" w:rsidRDefault="00B973A8">
      <w:pPr>
        <w:autoSpaceDE w:val="0"/>
        <w:ind w:firstLine="720"/>
        <w:jc w:val="both"/>
      </w:pPr>
      <w:r>
        <w:rPr>
          <w:sz w:val="28"/>
          <w:szCs w:val="28"/>
        </w:rPr>
        <w:t xml:space="preserve">      - в письменном виде;</w:t>
      </w:r>
    </w:p>
    <w:p w:rsidR="00B973A8" w:rsidRDefault="00B973A8">
      <w:pPr>
        <w:autoSpaceDE w:val="0"/>
        <w:ind w:firstLine="720"/>
        <w:jc w:val="both"/>
      </w:pPr>
      <w:r>
        <w:rPr>
          <w:sz w:val="28"/>
          <w:szCs w:val="28"/>
        </w:rPr>
        <w:t xml:space="preserve">      - по электронной почте.</w:t>
      </w:r>
    </w:p>
    <w:p w:rsidR="006C7153" w:rsidRDefault="00B973A8" w:rsidP="006C7153">
      <w:pPr>
        <w:pStyle w:val="af2"/>
        <w:spacing w:line="240" w:lineRule="auto"/>
        <w:jc w:val="both"/>
      </w:pPr>
      <w:r>
        <w:rPr>
          <w:rFonts w:cs="Times New Roman"/>
          <w:sz w:val="28"/>
        </w:rPr>
        <w:t xml:space="preserve"> </w:t>
      </w:r>
      <w:r w:rsidR="006C7153">
        <w:rPr>
          <w:sz w:val="28"/>
        </w:rPr>
        <w:tab/>
      </w:r>
      <w:r>
        <w:rPr>
          <w:sz w:val="28"/>
        </w:rPr>
        <w:t xml:space="preserve">Муниципальная услуга предоставляется Администрацией (далее также - орган, предоставляющий муниципальную услугу) и осуществляется </w:t>
      </w:r>
      <w:r w:rsidR="006C7153">
        <w:rPr>
          <w:sz w:val="28"/>
        </w:rPr>
        <w:t>управлением</w:t>
      </w:r>
      <w:r>
        <w:rPr>
          <w:sz w:val="28"/>
        </w:rPr>
        <w:t xml:space="preserve"> по имуществу Администрации.</w:t>
      </w:r>
    </w:p>
    <w:p w:rsidR="00B973A8" w:rsidRDefault="00B973A8" w:rsidP="006C7153">
      <w:pPr>
        <w:pStyle w:val="af2"/>
        <w:spacing w:line="240" w:lineRule="auto"/>
        <w:ind w:firstLine="708"/>
        <w:jc w:val="both"/>
      </w:pPr>
      <w:r>
        <w:rPr>
          <w:sz w:val="28"/>
        </w:rPr>
        <w:t xml:space="preserve">Сведения о месте нахождения, графике работы, номерах контактных телефонов, адресах официальных сайтов и адресах электронной почты структурных подразделений Администрации размещаются на официальном сайте по адресу: </w:t>
      </w:r>
      <w:hyperlink r:id="rId9" w:history="1">
        <w:r>
          <w:rPr>
            <w:rStyle w:val="a8"/>
            <w:sz w:val="28"/>
            <w:szCs w:val="28"/>
            <w:lang w:val="en-US"/>
          </w:rPr>
          <w:t>http</w:t>
        </w:r>
        <w:r>
          <w:rPr>
            <w:rStyle w:val="a8"/>
            <w:sz w:val="28"/>
            <w:szCs w:val="28"/>
          </w:rPr>
          <w:t>://</w:t>
        </w:r>
        <w:r>
          <w:rPr>
            <w:rStyle w:val="a8"/>
            <w:sz w:val="28"/>
            <w:szCs w:val="28"/>
            <w:lang w:val="en-US"/>
          </w:rPr>
          <w:t>yarcevo</w:t>
        </w:r>
        <w:r>
          <w:rPr>
            <w:rStyle w:val="a8"/>
            <w:sz w:val="28"/>
            <w:szCs w:val="28"/>
          </w:rPr>
          <w:t>.</w:t>
        </w:r>
        <w:r>
          <w:rPr>
            <w:rStyle w:val="a8"/>
            <w:sz w:val="28"/>
            <w:szCs w:val="28"/>
            <w:lang w:val="en-US"/>
          </w:rPr>
          <w:t>admin</w:t>
        </w:r>
        <w:r>
          <w:rPr>
            <w:rStyle w:val="a8"/>
            <w:sz w:val="28"/>
            <w:szCs w:val="28"/>
          </w:rPr>
          <w:t>-</w:t>
        </w:r>
        <w:r>
          <w:rPr>
            <w:rStyle w:val="a8"/>
            <w:sz w:val="28"/>
            <w:szCs w:val="28"/>
            <w:lang w:val="en-US"/>
          </w:rPr>
          <w:t>smolensk</w:t>
        </w:r>
        <w:r>
          <w:rPr>
            <w:rStyle w:val="a8"/>
            <w:sz w:val="28"/>
            <w:szCs w:val="28"/>
          </w:rPr>
          <w:t>.</w:t>
        </w:r>
        <w:r>
          <w:rPr>
            <w:rStyle w:val="a8"/>
            <w:sz w:val="28"/>
            <w:szCs w:val="28"/>
            <w:lang w:val="en-US"/>
          </w:rPr>
          <w:t>ru</w:t>
        </w:r>
      </w:hyperlink>
      <w:r>
        <w:rPr>
          <w:sz w:val="28"/>
          <w:szCs w:val="28"/>
        </w:rPr>
        <w:t>,</w:t>
      </w:r>
      <w:r>
        <w:rPr>
          <w:sz w:val="28"/>
        </w:rPr>
        <w:t xml:space="preserve"> </w:t>
      </w:r>
      <w:r>
        <w:rPr>
          <w:color w:val="000000"/>
          <w:sz w:val="28"/>
          <w:szCs w:val="28"/>
        </w:rPr>
        <w:t>в информационно-телекоммуникационной сети «Интернет», региональных государственных информационных системах «Реестр государственных и муниципальных услуг (функций) Смоленской области»  и «Портал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w:t>
      </w:r>
      <w:r>
        <w:rPr>
          <w:sz w:val="28"/>
        </w:rPr>
        <w:t>».</w:t>
      </w:r>
    </w:p>
    <w:p w:rsidR="00B973A8" w:rsidRDefault="00B973A8">
      <w:pPr>
        <w:autoSpaceDE w:val="0"/>
        <w:ind w:firstLine="720"/>
        <w:jc w:val="both"/>
      </w:pPr>
      <w:r>
        <w:rPr>
          <w:iCs/>
          <w:sz w:val="28"/>
          <w:szCs w:val="28"/>
        </w:rPr>
        <w:t xml:space="preserve">Сведения о месте нахождения, графике работы, номерах контактных телефонов и адресах электронной почты МФЦ, включая территориально обособленные структурные подразделения МФЦ, размещены в информационно-телекоммуникационной сети «Интернет» по адресу:  </w:t>
      </w:r>
      <w:hyperlink w:history="1">
        <w:r>
          <w:rPr>
            <w:rStyle w:val="a8"/>
            <w:iCs/>
            <w:sz w:val="28"/>
            <w:szCs w:val="28"/>
          </w:rPr>
          <w:t>http://мфц67.рф</w:t>
        </w:r>
      </w:hyperlink>
      <w:r>
        <w:rPr>
          <w:iCs/>
          <w:sz w:val="28"/>
          <w:szCs w:val="28"/>
        </w:rPr>
        <w:t>.</w:t>
      </w:r>
    </w:p>
    <w:p w:rsidR="00B973A8" w:rsidRDefault="00B973A8">
      <w:pPr>
        <w:autoSpaceDE w:val="0"/>
        <w:ind w:firstLine="708"/>
        <w:jc w:val="both"/>
      </w:pPr>
      <w:r>
        <w:rPr>
          <w:sz w:val="28"/>
          <w:szCs w:val="28"/>
        </w:rPr>
        <w:t>1.3.2. Информация о муниципальной услуге</w:t>
      </w:r>
      <w:r>
        <w:rPr>
          <w:i/>
          <w:iCs/>
          <w:sz w:val="28"/>
          <w:szCs w:val="28"/>
        </w:rPr>
        <w:t xml:space="preserve"> </w:t>
      </w:r>
      <w:r>
        <w:rPr>
          <w:sz w:val="28"/>
          <w:szCs w:val="28"/>
        </w:rPr>
        <w:t>размещается:</w:t>
      </w:r>
    </w:p>
    <w:p w:rsidR="00B973A8" w:rsidRDefault="00B973A8">
      <w:pPr>
        <w:ind w:firstLine="720"/>
        <w:jc w:val="both"/>
      </w:pPr>
      <w:r>
        <w:rPr>
          <w:sz w:val="28"/>
          <w:szCs w:val="28"/>
        </w:rPr>
        <w:t xml:space="preserve">1) в табличном виде на информационных стендах Администрации, МФЦ; </w:t>
      </w:r>
    </w:p>
    <w:p w:rsidR="00B973A8" w:rsidRDefault="00B973A8">
      <w:pPr>
        <w:ind w:firstLine="708"/>
        <w:jc w:val="both"/>
      </w:pPr>
      <w:r>
        <w:rPr>
          <w:sz w:val="28"/>
          <w:szCs w:val="28"/>
        </w:rPr>
        <w:t xml:space="preserve">2) на Интернет-сайте Администрации: http://www. в информационно-телекоммуникационных сетях общего пользования (в том числе в сети Интернет), </w:t>
      </w:r>
    </w:p>
    <w:p w:rsidR="00B973A8" w:rsidRDefault="00B973A8">
      <w:pPr>
        <w:ind w:firstLine="720"/>
        <w:jc w:val="both"/>
      </w:pPr>
      <w:r>
        <w:rPr>
          <w:sz w:val="28"/>
          <w:szCs w:val="28"/>
        </w:rPr>
        <w:t>3) в средствах массовой информации: в газете «Вести Привопья»</w:t>
      </w:r>
    </w:p>
    <w:p w:rsidR="00B973A8" w:rsidRDefault="00B973A8">
      <w:pPr>
        <w:pStyle w:val="af7"/>
      </w:pPr>
      <w:r>
        <w:rPr>
          <w:rFonts w:ascii="Times New Roman" w:hAnsi="Times New Roman" w:cs="Times New Roman"/>
        </w:rPr>
        <w:t xml:space="preserve">4) в региональной государственной информационной системе «Реестр государственных и муниципальных услуг (функций) Смоленской области» (далее  – Реестр) и «Портал государственных и муниципальных услуг (функций) Смоленской области» (далее  – Региональный портал) с последующим размещением сведений в федеральной государственной </w:t>
      </w:r>
      <w:r>
        <w:rPr>
          <w:rFonts w:ascii="Times New Roman" w:hAnsi="Times New Roman" w:cs="Times New Roman"/>
        </w:rPr>
        <w:lastRenderedPageBreak/>
        <w:t>информационной системе «Единый портал государственных и муниципальных услуг (функций)» (далее  – Единый портал).</w:t>
      </w:r>
    </w:p>
    <w:p w:rsidR="00B973A8" w:rsidRDefault="00B973A8">
      <w:pPr>
        <w:pStyle w:val="af7"/>
        <w:ind w:firstLine="708"/>
      </w:pPr>
      <w:r>
        <w:rPr>
          <w:rFonts w:ascii="Times New Roman" w:hAnsi="Times New Roman" w:cs="Times New Roman"/>
        </w:rPr>
        <w:t>1.3.3. Размещаемая информация содержит также:</w:t>
      </w:r>
    </w:p>
    <w:p w:rsidR="00B973A8" w:rsidRDefault="00B973A8">
      <w:pPr>
        <w:numPr>
          <w:ilvl w:val="1"/>
          <w:numId w:val="3"/>
        </w:numPr>
        <w:ind w:left="0" w:firstLine="720"/>
        <w:jc w:val="both"/>
      </w:pPr>
      <w:r>
        <w:rPr>
          <w:sz w:val="28"/>
          <w:szCs w:val="28"/>
        </w:rPr>
        <w:t>текст административного регламента с приложениями;</w:t>
      </w:r>
    </w:p>
    <w:p w:rsidR="00B973A8" w:rsidRDefault="00B973A8">
      <w:pPr>
        <w:numPr>
          <w:ilvl w:val="1"/>
          <w:numId w:val="3"/>
        </w:numPr>
        <w:ind w:left="0" w:firstLine="720"/>
        <w:jc w:val="both"/>
      </w:pPr>
      <w:r>
        <w:rPr>
          <w:sz w:val="28"/>
          <w:szCs w:val="28"/>
        </w:rPr>
        <w:t>перечень документов, необходимых для предоставления муниципальной услуги, и требования, предъявляемые к этим документам;</w:t>
      </w:r>
    </w:p>
    <w:p w:rsidR="00B973A8" w:rsidRDefault="00B973A8">
      <w:pPr>
        <w:numPr>
          <w:ilvl w:val="1"/>
          <w:numId w:val="3"/>
        </w:numPr>
        <w:ind w:left="0" w:firstLine="720"/>
        <w:jc w:val="both"/>
      </w:pPr>
      <w:r>
        <w:rPr>
          <w:sz w:val="28"/>
          <w:szCs w:val="28"/>
        </w:rPr>
        <w:t>порядок информирования о ходе предоставления муниципальной услуги;</w:t>
      </w:r>
    </w:p>
    <w:p w:rsidR="00B973A8" w:rsidRDefault="00B973A8">
      <w:pPr>
        <w:numPr>
          <w:ilvl w:val="1"/>
          <w:numId w:val="3"/>
        </w:numPr>
        <w:autoSpaceDE w:val="0"/>
        <w:ind w:left="0" w:firstLine="717"/>
        <w:jc w:val="both"/>
      </w:pPr>
      <w:r>
        <w:rPr>
          <w:sz w:val="28"/>
          <w:szCs w:val="28"/>
        </w:rPr>
        <w:t>порядок обжалования действий (бездействия) и решений, осуществляемых органом, предоставляющим муниципальную услугу, а также должностными лицами, муниципальными служащими.</w:t>
      </w:r>
    </w:p>
    <w:p w:rsidR="00B973A8" w:rsidRDefault="0072162C" w:rsidP="0072162C">
      <w:pPr>
        <w:autoSpaceDE w:val="0"/>
        <w:jc w:val="both"/>
      </w:pPr>
      <w:r>
        <w:rPr>
          <w:sz w:val="28"/>
          <w:szCs w:val="28"/>
        </w:rPr>
        <w:t xml:space="preserve">          1.3.4. </w:t>
      </w:r>
      <w:r w:rsidR="00B973A8">
        <w:rPr>
          <w:sz w:val="28"/>
          <w:szCs w:val="28"/>
        </w:rPr>
        <w:t>И</w:t>
      </w:r>
      <w:r w:rsidR="00B973A8">
        <w:rPr>
          <w:sz w:val="28"/>
          <w:szCs w:val="28"/>
          <w:lang w:val="ru-RU" w:eastAsia="ru-RU"/>
        </w:rPr>
        <w:t xml:space="preserve">нформирование </w:t>
      </w:r>
      <w:r w:rsidR="00B973A8">
        <w:rPr>
          <w:sz w:val="28"/>
          <w:szCs w:val="28"/>
        </w:rPr>
        <w:t>з</w:t>
      </w:r>
      <w:r w:rsidR="00B973A8">
        <w:rPr>
          <w:sz w:val="28"/>
          <w:szCs w:val="28"/>
          <w:lang w:val="ru-RU" w:eastAsia="ru-RU"/>
        </w:rPr>
        <w:t xml:space="preserve">аявителей </w:t>
      </w:r>
      <w:r w:rsidR="00B973A8">
        <w:rPr>
          <w:sz w:val="28"/>
          <w:szCs w:val="28"/>
        </w:rPr>
        <w:t>о</w:t>
      </w:r>
      <w:r w:rsidR="00B973A8">
        <w:rPr>
          <w:sz w:val="28"/>
          <w:szCs w:val="28"/>
          <w:lang w:val="ru-RU" w:eastAsia="ru-RU"/>
        </w:rPr>
        <w:t xml:space="preserve"> </w:t>
      </w:r>
      <w:r w:rsidR="00B973A8">
        <w:rPr>
          <w:sz w:val="28"/>
          <w:szCs w:val="28"/>
        </w:rPr>
        <w:t>п</w:t>
      </w:r>
      <w:r w:rsidR="00B973A8">
        <w:rPr>
          <w:sz w:val="28"/>
          <w:szCs w:val="28"/>
          <w:lang w:val="ru-RU" w:eastAsia="ru-RU"/>
        </w:rPr>
        <w:t xml:space="preserve">орядке </w:t>
      </w:r>
      <w:r w:rsidR="00B973A8">
        <w:rPr>
          <w:sz w:val="28"/>
          <w:szCs w:val="28"/>
        </w:rPr>
        <w:t>п</w:t>
      </w:r>
      <w:r w:rsidR="00B973A8">
        <w:rPr>
          <w:sz w:val="28"/>
          <w:szCs w:val="28"/>
          <w:lang w:val="ru-RU" w:eastAsia="ru-RU"/>
        </w:rPr>
        <w:t xml:space="preserve">редоставления </w:t>
      </w:r>
      <w:r w:rsidR="00B973A8">
        <w:rPr>
          <w:sz w:val="28"/>
          <w:szCs w:val="28"/>
        </w:rPr>
        <w:t>м</w:t>
      </w:r>
      <w:r w:rsidR="00B973A8">
        <w:rPr>
          <w:sz w:val="28"/>
          <w:szCs w:val="28"/>
          <w:lang w:val="ru-RU" w:eastAsia="ru-RU"/>
        </w:rPr>
        <w:t xml:space="preserve">униципальной услуги </w:t>
      </w:r>
      <w:r w:rsidR="00B973A8">
        <w:rPr>
          <w:sz w:val="28"/>
          <w:szCs w:val="28"/>
        </w:rPr>
        <w:t>о</w:t>
      </w:r>
      <w:r w:rsidR="00B973A8">
        <w:rPr>
          <w:sz w:val="28"/>
          <w:szCs w:val="28"/>
          <w:lang w:val="ru-RU" w:eastAsia="ru-RU"/>
        </w:rPr>
        <w:t xml:space="preserve">существляется </w:t>
      </w:r>
      <w:r w:rsidR="00B973A8">
        <w:rPr>
          <w:sz w:val="28"/>
          <w:szCs w:val="28"/>
        </w:rPr>
        <w:t>в</w:t>
      </w:r>
      <w:r w:rsidR="00B973A8">
        <w:rPr>
          <w:sz w:val="28"/>
          <w:szCs w:val="28"/>
          <w:lang w:val="ru-RU" w:eastAsia="ru-RU"/>
        </w:rPr>
        <w:t xml:space="preserve"> </w:t>
      </w:r>
      <w:r w:rsidR="00B973A8">
        <w:rPr>
          <w:sz w:val="28"/>
          <w:szCs w:val="28"/>
        </w:rPr>
        <w:t xml:space="preserve">форме </w:t>
      </w:r>
      <w:r w:rsidR="00B973A8">
        <w:rPr>
          <w:sz w:val="28"/>
          <w:szCs w:val="28"/>
          <w:lang w:val="ru-RU" w:eastAsia="ru-RU"/>
        </w:rPr>
        <w:t xml:space="preserve">индивидуального </w:t>
      </w:r>
      <w:r w:rsidR="00B973A8">
        <w:rPr>
          <w:sz w:val="28"/>
          <w:szCs w:val="28"/>
        </w:rPr>
        <w:t>и</w:t>
      </w:r>
      <w:r w:rsidR="00B973A8">
        <w:rPr>
          <w:sz w:val="28"/>
          <w:szCs w:val="28"/>
          <w:lang w:val="ru-RU" w:eastAsia="ru-RU"/>
        </w:rPr>
        <w:t xml:space="preserve">нформирования и публичного </w:t>
      </w:r>
      <w:r w:rsidR="00B973A8">
        <w:rPr>
          <w:sz w:val="28"/>
          <w:szCs w:val="28"/>
        </w:rPr>
        <w:t>и</w:t>
      </w:r>
      <w:r w:rsidR="00B973A8">
        <w:rPr>
          <w:sz w:val="28"/>
          <w:szCs w:val="28"/>
          <w:lang w:val="ru-RU" w:eastAsia="ru-RU"/>
        </w:rPr>
        <w:t xml:space="preserve">нформирования. </w:t>
      </w:r>
    </w:p>
    <w:p w:rsidR="00B973A8" w:rsidRDefault="00B973A8" w:rsidP="0072162C">
      <w:pPr>
        <w:autoSpaceDE w:val="0"/>
        <w:jc w:val="both"/>
      </w:pPr>
      <w:r>
        <w:rPr>
          <w:sz w:val="28"/>
          <w:szCs w:val="28"/>
          <w:lang w:val="ru-RU" w:eastAsia="ru-RU"/>
        </w:rPr>
        <w:t>Основными требованиями к информированию заявителей являются:</w:t>
      </w:r>
    </w:p>
    <w:p w:rsidR="00B973A8" w:rsidRDefault="00B973A8" w:rsidP="0072162C">
      <w:pPr>
        <w:autoSpaceDE w:val="0"/>
        <w:jc w:val="both"/>
      </w:pPr>
      <w:r>
        <w:rPr>
          <w:sz w:val="28"/>
          <w:szCs w:val="28"/>
          <w:lang w:val="ru-RU" w:eastAsia="ru-RU"/>
        </w:rPr>
        <w:t>- достоверность предоставляемой информации;</w:t>
      </w:r>
    </w:p>
    <w:p w:rsidR="00B973A8" w:rsidRDefault="00B973A8" w:rsidP="0072162C">
      <w:pPr>
        <w:autoSpaceDE w:val="0"/>
        <w:jc w:val="both"/>
      </w:pPr>
      <w:r>
        <w:rPr>
          <w:sz w:val="28"/>
          <w:szCs w:val="28"/>
          <w:lang w:val="ru-RU" w:eastAsia="ru-RU"/>
        </w:rPr>
        <w:t>- четкость в изложении информации;</w:t>
      </w:r>
    </w:p>
    <w:p w:rsidR="00B973A8" w:rsidRDefault="00B973A8" w:rsidP="0072162C">
      <w:pPr>
        <w:autoSpaceDE w:val="0"/>
        <w:jc w:val="both"/>
      </w:pPr>
      <w:r>
        <w:rPr>
          <w:sz w:val="28"/>
          <w:szCs w:val="28"/>
          <w:lang w:val="ru-RU" w:eastAsia="ru-RU"/>
        </w:rPr>
        <w:t>- полнота информирования;</w:t>
      </w:r>
    </w:p>
    <w:p w:rsidR="00B973A8" w:rsidRDefault="00B973A8" w:rsidP="0072162C">
      <w:pPr>
        <w:autoSpaceDE w:val="0"/>
        <w:jc w:val="both"/>
      </w:pPr>
      <w:r>
        <w:rPr>
          <w:sz w:val="28"/>
          <w:szCs w:val="28"/>
          <w:lang w:val="ru-RU" w:eastAsia="ru-RU"/>
        </w:rPr>
        <w:t>- удобство и доступность получения информации.</w:t>
      </w:r>
    </w:p>
    <w:p w:rsidR="00B973A8" w:rsidRDefault="0072162C" w:rsidP="006C7153">
      <w:pPr>
        <w:tabs>
          <w:tab w:val="left" w:pos="709"/>
          <w:tab w:val="left" w:pos="1560"/>
        </w:tabs>
        <w:jc w:val="both"/>
      </w:pPr>
      <w:r>
        <w:rPr>
          <w:sz w:val="28"/>
          <w:szCs w:val="28"/>
        </w:rPr>
        <w:t xml:space="preserve">        </w:t>
      </w:r>
      <w:r w:rsidR="006C7153">
        <w:rPr>
          <w:sz w:val="28"/>
          <w:szCs w:val="28"/>
        </w:rPr>
        <w:t xml:space="preserve"> </w:t>
      </w:r>
      <w:r>
        <w:rPr>
          <w:sz w:val="28"/>
          <w:szCs w:val="28"/>
        </w:rPr>
        <w:t xml:space="preserve">1.3.5. </w:t>
      </w:r>
      <w:r w:rsidR="00B973A8">
        <w:rPr>
          <w:sz w:val="28"/>
          <w:szCs w:val="28"/>
        </w:rPr>
        <w:t>Для получения информации по вопросам предоставления муниципальной услуги, сведений о ходе предоставления муниципальной услуги заявитель указывает дату и входящий номер полученной при подаче документов расписки.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портал, Региональный портал,  а также с использованием службы коротких сообщений операторов мобильной связи (при наличии).</w:t>
      </w:r>
    </w:p>
    <w:p w:rsidR="00B973A8" w:rsidRDefault="0072162C" w:rsidP="0072162C">
      <w:pPr>
        <w:ind w:hanging="567"/>
        <w:jc w:val="both"/>
      </w:pPr>
      <w:r>
        <w:rPr>
          <w:color w:val="000000"/>
          <w:sz w:val="28"/>
          <w:szCs w:val="28"/>
        </w:rPr>
        <w:t xml:space="preserve">            </w:t>
      </w:r>
      <w:r w:rsidR="009803AF">
        <w:rPr>
          <w:color w:val="000000"/>
          <w:sz w:val="28"/>
          <w:szCs w:val="28"/>
        </w:rPr>
        <w:t xml:space="preserve"> </w:t>
      </w:r>
      <w:r>
        <w:rPr>
          <w:color w:val="000000"/>
          <w:sz w:val="28"/>
          <w:szCs w:val="28"/>
        </w:rPr>
        <w:t xml:space="preserve">  </w:t>
      </w:r>
      <w:r w:rsidR="006C7153">
        <w:rPr>
          <w:color w:val="000000"/>
          <w:sz w:val="28"/>
          <w:szCs w:val="28"/>
        </w:rPr>
        <w:t xml:space="preserve"> </w:t>
      </w:r>
      <w:r>
        <w:rPr>
          <w:color w:val="000000"/>
          <w:sz w:val="28"/>
          <w:szCs w:val="28"/>
        </w:rPr>
        <w:t>1.3.6.</w:t>
      </w:r>
      <w:r w:rsidR="00B973A8">
        <w:rPr>
          <w:color w:val="000000"/>
          <w:sz w:val="28"/>
          <w:szCs w:val="28"/>
        </w:rPr>
        <w:t xml:space="preserve">При необходимости получения консультаций заявители обращаются в </w:t>
      </w:r>
      <w:r w:rsidR="006C7153">
        <w:rPr>
          <w:iCs/>
          <w:color w:val="000000"/>
          <w:sz w:val="28"/>
          <w:szCs w:val="28"/>
        </w:rPr>
        <w:t>управление</w:t>
      </w:r>
      <w:r w:rsidR="00B973A8">
        <w:rPr>
          <w:iCs/>
          <w:color w:val="000000"/>
          <w:sz w:val="28"/>
          <w:szCs w:val="28"/>
        </w:rPr>
        <w:t xml:space="preserve"> по имуществу Администрации</w:t>
      </w:r>
      <w:r w:rsidR="00B973A8">
        <w:rPr>
          <w:i/>
          <w:iCs/>
          <w:color w:val="000000"/>
          <w:sz w:val="28"/>
          <w:szCs w:val="28"/>
        </w:rPr>
        <w:t>.</w:t>
      </w:r>
    </w:p>
    <w:p w:rsidR="00B973A8" w:rsidRDefault="0072162C" w:rsidP="006C7153">
      <w:pPr>
        <w:tabs>
          <w:tab w:val="left" w:pos="709"/>
          <w:tab w:val="left" w:pos="1701"/>
        </w:tabs>
        <w:jc w:val="both"/>
      </w:pPr>
      <w:r>
        <w:rPr>
          <w:color w:val="000000"/>
          <w:sz w:val="28"/>
          <w:szCs w:val="28"/>
        </w:rPr>
        <w:t xml:space="preserve">      </w:t>
      </w:r>
      <w:r w:rsidR="006C7153">
        <w:rPr>
          <w:color w:val="000000"/>
          <w:sz w:val="28"/>
          <w:szCs w:val="28"/>
        </w:rPr>
        <w:t xml:space="preserve">  </w:t>
      </w:r>
      <w:r>
        <w:rPr>
          <w:color w:val="000000"/>
          <w:sz w:val="28"/>
          <w:szCs w:val="28"/>
        </w:rPr>
        <w:t>1.3.7.</w:t>
      </w:r>
      <w:r w:rsidR="00B973A8">
        <w:rPr>
          <w:color w:val="000000"/>
          <w:sz w:val="28"/>
          <w:szCs w:val="28"/>
        </w:rPr>
        <w:t>Консультации по процедуре предоставления муниципальной услуги могут осуществляться:</w:t>
      </w:r>
    </w:p>
    <w:p w:rsidR="00B973A8" w:rsidRDefault="00B973A8" w:rsidP="0072162C">
      <w:pPr>
        <w:tabs>
          <w:tab w:val="left" w:pos="1134"/>
        </w:tabs>
        <w:autoSpaceDE w:val="0"/>
        <w:jc w:val="both"/>
      </w:pPr>
      <w:r>
        <w:rPr>
          <w:color w:val="000000"/>
          <w:sz w:val="28"/>
          <w:szCs w:val="28"/>
        </w:rPr>
        <w:t>- в письменной форме на основании письменного обращения;</w:t>
      </w:r>
    </w:p>
    <w:p w:rsidR="00B973A8" w:rsidRDefault="00B973A8" w:rsidP="0072162C">
      <w:pPr>
        <w:tabs>
          <w:tab w:val="left" w:pos="1134"/>
        </w:tabs>
        <w:autoSpaceDE w:val="0"/>
        <w:jc w:val="both"/>
      </w:pPr>
      <w:r>
        <w:rPr>
          <w:color w:val="000000"/>
          <w:sz w:val="28"/>
          <w:szCs w:val="28"/>
        </w:rPr>
        <w:t>- при личном обращении;</w:t>
      </w:r>
    </w:p>
    <w:p w:rsidR="00B973A8" w:rsidRDefault="00B973A8" w:rsidP="0072162C">
      <w:pPr>
        <w:tabs>
          <w:tab w:val="left" w:pos="1134"/>
        </w:tabs>
        <w:autoSpaceDE w:val="0"/>
        <w:jc w:val="both"/>
      </w:pPr>
      <w:r>
        <w:rPr>
          <w:color w:val="000000"/>
          <w:sz w:val="28"/>
          <w:szCs w:val="28"/>
        </w:rPr>
        <w:t>- по телефону:</w:t>
      </w:r>
      <w:r>
        <w:rPr>
          <w:i/>
          <w:iCs/>
          <w:color w:val="000000"/>
          <w:sz w:val="28"/>
          <w:szCs w:val="28"/>
        </w:rPr>
        <w:t xml:space="preserve"> </w:t>
      </w:r>
      <w:r>
        <w:rPr>
          <w:iCs/>
          <w:color w:val="000000"/>
          <w:sz w:val="28"/>
          <w:szCs w:val="28"/>
        </w:rPr>
        <w:t>8-48143 7-16-13</w:t>
      </w:r>
      <w:r>
        <w:rPr>
          <w:color w:val="000000"/>
          <w:sz w:val="28"/>
          <w:szCs w:val="28"/>
        </w:rPr>
        <w:t>;</w:t>
      </w:r>
    </w:p>
    <w:p w:rsidR="00B973A8" w:rsidRDefault="00B973A8" w:rsidP="0072162C">
      <w:pPr>
        <w:tabs>
          <w:tab w:val="left" w:pos="1134"/>
        </w:tabs>
        <w:autoSpaceDE w:val="0"/>
        <w:jc w:val="both"/>
      </w:pPr>
      <w:r>
        <w:rPr>
          <w:color w:val="000000"/>
          <w:sz w:val="28"/>
          <w:szCs w:val="28"/>
        </w:rPr>
        <w:t xml:space="preserve">- по электронной почте: </w:t>
      </w:r>
      <w:r>
        <w:rPr>
          <w:color w:val="000000"/>
          <w:sz w:val="28"/>
          <w:szCs w:val="28"/>
          <w:lang w:val="en-US"/>
        </w:rPr>
        <w:t>ki</w:t>
      </w:r>
      <w:r>
        <w:rPr>
          <w:color w:val="000000"/>
          <w:sz w:val="28"/>
          <w:szCs w:val="28"/>
        </w:rPr>
        <w:t>.</w:t>
      </w:r>
      <w:r>
        <w:rPr>
          <w:color w:val="000000"/>
          <w:sz w:val="28"/>
          <w:szCs w:val="28"/>
          <w:lang w:val="en-US"/>
        </w:rPr>
        <w:t>yartsevo</w:t>
      </w:r>
      <w:r>
        <w:rPr>
          <w:color w:val="000000"/>
          <w:sz w:val="28"/>
          <w:szCs w:val="28"/>
        </w:rPr>
        <w:t>@</w:t>
      </w:r>
      <w:r>
        <w:rPr>
          <w:color w:val="000000"/>
          <w:sz w:val="28"/>
          <w:szCs w:val="28"/>
          <w:lang w:val="en-US"/>
        </w:rPr>
        <w:t>mail</w:t>
      </w:r>
      <w:r>
        <w:rPr>
          <w:color w:val="000000"/>
          <w:sz w:val="28"/>
          <w:szCs w:val="28"/>
        </w:rPr>
        <w:t>.</w:t>
      </w:r>
      <w:r>
        <w:rPr>
          <w:color w:val="000000"/>
          <w:sz w:val="28"/>
          <w:szCs w:val="28"/>
          <w:lang w:val="en-US"/>
        </w:rPr>
        <w:t>ru</w:t>
      </w:r>
    </w:p>
    <w:p w:rsidR="00B973A8" w:rsidRDefault="00B973A8" w:rsidP="0072162C">
      <w:pPr>
        <w:tabs>
          <w:tab w:val="left" w:pos="1134"/>
        </w:tabs>
        <w:autoSpaceDE w:val="0"/>
        <w:jc w:val="both"/>
      </w:pPr>
      <w:r>
        <w:rPr>
          <w:color w:val="000000"/>
          <w:sz w:val="28"/>
          <w:szCs w:val="28"/>
        </w:rPr>
        <w:t>Все консультации являются бесплатными.</w:t>
      </w:r>
    </w:p>
    <w:p w:rsidR="00B973A8" w:rsidRDefault="009803AF" w:rsidP="006C7153">
      <w:pPr>
        <w:tabs>
          <w:tab w:val="left" w:pos="709"/>
          <w:tab w:val="left" w:pos="1701"/>
        </w:tabs>
        <w:jc w:val="both"/>
      </w:pPr>
      <w:r>
        <w:rPr>
          <w:sz w:val="28"/>
          <w:szCs w:val="28"/>
        </w:rPr>
        <w:t xml:space="preserve">     </w:t>
      </w:r>
      <w:r w:rsidR="006C7153">
        <w:rPr>
          <w:sz w:val="28"/>
          <w:szCs w:val="28"/>
        </w:rPr>
        <w:t xml:space="preserve">   </w:t>
      </w:r>
      <w:r>
        <w:rPr>
          <w:sz w:val="28"/>
          <w:szCs w:val="28"/>
        </w:rPr>
        <w:t>1.3.8.</w:t>
      </w:r>
      <w:r w:rsidR="00B973A8">
        <w:rPr>
          <w:sz w:val="28"/>
          <w:szCs w:val="28"/>
        </w:rPr>
        <w:t>Требования к форме и характеру взаимодействия должностных лиц Администрации, организации, учреждения, предоставляющего услугу, а также специалистов МФЦ с заявителями:</w:t>
      </w:r>
    </w:p>
    <w:p w:rsidR="00B973A8" w:rsidRDefault="00B973A8" w:rsidP="009803AF">
      <w:pPr>
        <w:tabs>
          <w:tab w:val="left" w:pos="142"/>
          <w:tab w:val="left" w:pos="993"/>
        </w:tabs>
        <w:jc w:val="both"/>
      </w:pPr>
      <w:r>
        <w:rPr>
          <w:sz w:val="28"/>
          <w:szCs w:val="28"/>
        </w:rPr>
        <w:t xml:space="preserve">- консультации в письменной форме предоставляются должностными лицами </w:t>
      </w:r>
      <w:r>
        <w:rPr>
          <w:iCs/>
          <w:sz w:val="28"/>
          <w:szCs w:val="28"/>
        </w:rPr>
        <w:t>Администрации либо специалистами МФЦ</w:t>
      </w:r>
      <w:r>
        <w:rPr>
          <w:i/>
          <w:iCs/>
          <w:sz w:val="28"/>
          <w:szCs w:val="28"/>
        </w:rPr>
        <w:t xml:space="preserve"> </w:t>
      </w:r>
      <w:r>
        <w:rPr>
          <w:sz w:val="28"/>
          <w:szCs w:val="28"/>
        </w:rPr>
        <w:t>на основании письменного запроса заявителя, в том числе поступившего в электронной форме, в течение 30 дней после получения указанного запроса;</w:t>
      </w:r>
    </w:p>
    <w:p w:rsidR="00B973A8" w:rsidRDefault="00B973A8" w:rsidP="009803AF">
      <w:pPr>
        <w:tabs>
          <w:tab w:val="left" w:pos="142"/>
          <w:tab w:val="left" w:pos="993"/>
        </w:tabs>
        <w:jc w:val="both"/>
      </w:pPr>
      <w:r>
        <w:rPr>
          <w:sz w:val="28"/>
          <w:szCs w:val="28"/>
        </w:rPr>
        <w:t xml:space="preserve">- при консультировании по телефону должностное лицо </w:t>
      </w:r>
      <w:r>
        <w:rPr>
          <w:iCs/>
          <w:sz w:val="28"/>
          <w:szCs w:val="28"/>
        </w:rPr>
        <w:t>Администрации, организации, учреждения</w:t>
      </w:r>
      <w:r>
        <w:rPr>
          <w:sz w:val="28"/>
          <w:szCs w:val="28"/>
        </w:rPr>
        <w:t xml:space="preserve">, </w:t>
      </w:r>
      <w:r>
        <w:rPr>
          <w:iCs/>
          <w:sz w:val="28"/>
          <w:szCs w:val="28"/>
        </w:rPr>
        <w:t>предоставляющего услугу, а также специалист МФЦ</w:t>
      </w:r>
      <w:r>
        <w:rPr>
          <w:i/>
          <w:iCs/>
          <w:sz w:val="28"/>
          <w:szCs w:val="28"/>
        </w:rPr>
        <w:t xml:space="preserve"> </w:t>
      </w:r>
      <w:r>
        <w:rPr>
          <w:sz w:val="28"/>
          <w:szCs w:val="28"/>
        </w:rPr>
        <w:t xml:space="preserve">представляется, назвав свою фамилию имя, отчество, должность, предлагает представиться собеседнику, выслушивает и уточняет суть вопроса. Во время </w:t>
      </w:r>
      <w:r>
        <w:rPr>
          <w:sz w:val="28"/>
          <w:szCs w:val="28"/>
        </w:rPr>
        <w:lastRenderedPageBreak/>
        <w:t>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B973A8" w:rsidRDefault="00B973A8" w:rsidP="009803AF">
      <w:pPr>
        <w:tabs>
          <w:tab w:val="left" w:pos="142"/>
          <w:tab w:val="left" w:pos="993"/>
        </w:tabs>
        <w:jc w:val="both"/>
      </w:pPr>
      <w:r>
        <w:rPr>
          <w:sz w:val="28"/>
          <w:szCs w:val="28"/>
        </w:rPr>
        <w:t xml:space="preserve">- по завершении консультации должностное лицо </w:t>
      </w:r>
      <w:r>
        <w:rPr>
          <w:iCs/>
          <w:sz w:val="28"/>
          <w:szCs w:val="28"/>
        </w:rPr>
        <w:t>Администрации, организации, учреждения</w:t>
      </w:r>
      <w:r>
        <w:rPr>
          <w:sz w:val="28"/>
          <w:szCs w:val="28"/>
        </w:rPr>
        <w:t xml:space="preserve">, </w:t>
      </w:r>
      <w:r>
        <w:rPr>
          <w:iCs/>
          <w:sz w:val="28"/>
          <w:szCs w:val="28"/>
        </w:rPr>
        <w:t>предоставляющего услугу, а также специалист МФЦ</w:t>
      </w:r>
      <w:r>
        <w:rPr>
          <w:i/>
          <w:iCs/>
          <w:sz w:val="28"/>
          <w:szCs w:val="28"/>
        </w:rPr>
        <w:t xml:space="preserve"> </w:t>
      </w:r>
      <w:r>
        <w:rPr>
          <w:sz w:val="28"/>
          <w:szCs w:val="28"/>
        </w:rPr>
        <w:t xml:space="preserve">должен кратко подвести итог разговора и перечислить действия, которые следует предпринять заявителю; </w:t>
      </w:r>
    </w:p>
    <w:p w:rsidR="00B973A8" w:rsidRDefault="00B973A8" w:rsidP="009803AF">
      <w:pPr>
        <w:tabs>
          <w:tab w:val="left" w:pos="142"/>
          <w:tab w:val="left" w:pos="993"/>
        </w:tabs>
        <w:jc w:val="both"/>
      </w:pPr>
      <w:r>
        <w:rPr>
          <w:sz w:val="28"/>
          <w:szCs w:val="28"/>
        </w:rPr>
        <w:t xml:space="preserve">- должностные лица </w:t>
      </w:r>
      <w:r>
        <w:rPr>
          <w:iCs/>
          <w:sz w:val="28"/>
          <w:szCs w:val="28"/>
        </w:rPr>
        <w:t>Администрации, организации, учреждения, предоставляющего услугу, а также специалист МФЦ</w:t>
      </w:r>
      <w:r>
        <w:rPr>
          <w:sz w:val="28"/>
          <w:szCs w:val="28"/>
        </w:rPr>
        <w:t xml:space="preserve">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rsidR="00B973A8" w:rsidRDefault="00B973A8" w:rsidP="009803AF">
      <w:pPr>
        <w:autoSpaceDE w:val="0"/>
        <w:spacing w:line="276" w:lineRule="auto"/>
        <w:jc w:val="center"/>
        <w:rPr>
          <w:b/>
          <w:bCs/>
          <w:sz w:val="28"/>
          <w:szCs w:val="28"/>
        </w:rPr>
      </w:pPr>
    </w:p>
    <w:p w:rsidR="00B973A8" w:rsidRDefault="00B973A8">
      <w:pPr>
        <w:autoSpaceDE w:val="0"/>
        <w:jc w:val="center"/>
      </w:pPr>
      <w:r>
        <w:rPr>
          <w:b/>
          <w:bCs/>
          <w:sz w:val="28"/>
          <w:szCs w:val="28"/>
        </w:rPr>
        <w:t>2. Стандарт предоставления муниципальной услуги</w:t>
      </w:r>
    </w:p>
    <w:p w:rsidR="00B973A8" w:rsidRDefault="00B973A8">
      <w:pPr>
        <w:autoSpaceDE w:val="0"/>
        <w:jc w:val="center"/>
        <w:rPr>
          <w:b/>
          <w:bCs/>
          <w:sz w:val="28"/>
          <w:szCs w:val="28"/>
        </w:rPr>
      </w:pPr>
    </w:p>
    <w:p w:rsidR="00B973A8" w:rsidRDefault="00B973A8">
      <w:pPr>
        <w:autoSpaceDE w:val="0"/>
        <w:jc w:val="center"/>
      </w:pPr>
      <w:r>
        <w:rPr>
          <w:b/>
          <w:bCs/>
          <w:sz w:val="28"/>
          <w:szCs w:val="28"/>
        </w:rPr>
        <w:t>2.1. Наименование муниципальной услуги</w:t>
      </w:r>
    </w:p>
    <w:p w:rsidR="00B973A8" w:rsidRDefault="00B973A8">
      <w:pPr>
        <w:autoSpaceDE w:val="0"/>
        <w:ind w:firstLine="540"/>
        <w:jc w:val="both"/>
        <w:rPr>
          <w:b/>
          <w:bCs/>
          <w:sz w:val="28"/>
          <w:szCs w:val="28"/>
        </w:rPr>
      </w:pPr>
    </w:p>
    <w:p w:rsidR="00B973A8" w:rsidRDefault="00B973A8">
      <w:pPr>
        <w:pStyle w:val="af2"/>
        <w:spacing w:line="240" w:lineRule="auto"/>
        <w:ind w:right="-108" w:firstLine="708"/>
        <w:jc w:val="both"/>
      </w:pPr>
      <w:r>
        <w:rPr>
          <w:sz w:val="28"/>
          <w:szCs w:val="28"/>
        </w:rPr>
        <w:t xml:space="preserve">Наименование муниципальной услуги – </w:t>
      </w:r>
      <w:r>
        <w:rPr>
          <w:sz w:val="28"/>
        </w:rPr>
        <w:t>«</w:t>
      </w:r>
      <w:r>
        <w:rPr>
          <w:sz w:val="28"/>
          <w:szCs w:val="28"/>
        </w:rPr>
        <w:t>Передача в собственность граждан занимаемых ими жилых помещений жилищного фонда (приватизация жилищного фонда)</w:t>
      </w:r>
      <w:r>
        <w:rPr>
          <w:sz w:val="28"/>
        </w:rPr>
        <w:t>»</w:t>
      </w:r>
    </w:p>
    <w:p w:rsidR="00B973A8" w:rsidRDefault="00B973A8">
      <w:pPr>
        <w:autoSpaceDE w:val="0"/>
        <w:ind w:firstLine="720"/>
        <w:jc w:val="both"/>
        <w:rPr>
          <w:sz w:val="28"/>
          <w:szCs w:val="28"/>
        </w:rPr>
      </w:pPr>
    </w:p>
    <w:p w:rsidR="00B973A8" w:rsidRDefault="00B973A8">
      <w:pPr>
        <w:autoSpaceDE w:val="0"/>
        <w:ind w:firstLine="720"/>
        <w:jc w:val="center"/>
      </w:pPr>
      <w:r>
        <w:rPr>
          <w:b/>
          <w:bCs/>
          <w:sz w:val="28"/>
          <w:szCs w:val="28"/>
        </w:rPr>
        <w:t>2.2. Наименование органа местного самоуправления, предоставляющего муниципальную услугу</w:t>
      </w:r>
    </w:p>
    <w:p w:rsidR="00B973A8" w:rsidRDefault="00B973A8">
      <w:pPr>
        <w:autoSpaceDE w:val="0"/>
        <w:ind w:firstLine="720"/>
        <w:jc w:val="both"/>
      </w:pPr>
      <w:r>
        <w:rPr>
          <w:sz w:val="28"/>
          <w:szCs w:val="28"/>
        </w:rPr>
        <w:t xml:space="preserve"> </w:t>
      </w:r>
    </w:p>
    <w:p w:rsidR="00B973A8" w:rsidRDefault="00B973A8">
      <w:pPr>
        <w:autoSpaceDE w:val="0"/>
        <w:ind w:firstLine="708"/>
        <w:jc w:val="both"/>
      </w:pPr>
      <w:r>
        <w:rPr>
          <w:sz w:val="28"/>
          <w:szCs w:val="28"/>
        </w:rPr>
        <w:t>2.2.1. Муниципальную услугу предоставляет Администрация муниципального образования «</w:t>
      </w:r>
      <w:r w:rsidR="00B22C67" w:rsidRPr="00383062">
        <w:rPr>
          <w:sz w:val="28"/>
        </w:rPr>
        <w:t>Ярцевский муниципальный округ</w:t>
      </w:r>
      <w:r>
        <w:rPr>
          <w:sz w:val="28"/>
          <w:szCs w:val="28"/>
        </w:rPr>
        <w:t>» Смоленской области.</w:t>
      </w:r>
    </w:p>
    <w:p w:rsidR="00A234CD" w:rsidRPr="00A234CD" w:rsidRDefault="00B973A8" w:rsidP="00A234CD">
      <w:pPr>
        <w:ind w:firstLine="709"/>
        <w:contextualSpacing/>
        <w:jc w:val="both"/>
        <w:rPr>
          <w:rFonts w:ascii="Liberation Serif" w:eastAsia="Liberation Serif" w:hAnsi="Liberation Serif" w:cs="Liberation Serif"/>
          <w:sz w:val="28"/>
          <w:szCs w:val="28"/>
        </w:rPr>
      </w:pPr>
      <w:r>
        <w:rPr>
          <w:sz w:val="28"/>
          <w:szCs w:val="28"/>
        </w:rPr>
        <w:t>2.2.2.</w:t>
      </w:r>
      <w:r w:rsidR="00A234CD">
        <w:rPr>
          <w:rFonts w:ascii="Liberation Serif" w:eastAsia="Liberation Serif" w:hAnsi="Liberation Serif" w:cs="Liberation Serif"/>
          <w:sz w:val="26"/>
          <w:szCs w:val="28"/>
        </w:rPr>
        <w:t xml:space="preserve"> </w:t>
      </w:r>
      <w:r w:rsidR="00A234CD" w:rsidRPr="00A234CD">
        <w:rPr>
          <w:rFonts w:ascii="Liberation Serif" w:eastAsia="Liberation Serif" w:hAnsi="Liberation Serif" w:cs="Liberation Serif"/>
          <w:sz w:val="28"/>
          <w:szCs w:val="28"/>
        </w:rPr>
        <w:t xml:space="preserve">При предоставлении муниципальной услуги </w:t>
      </w:r>
      <w:r w:rsidR="00A234CD">
        <w:rPr>
          <w:rFonts w:ascii="Liberation Serif" w:eastAsia="Liberation Serif" w:hAnsi="Liberation Serif" w:cs="Liberation Serif"/>
          <w:sz w:val="28"/>
          <w:szCs w:val="28"/>
        </w:rPr>
        <w:t>Администрация</w:t>
      </w:r>
      <w:r w:rsidR="00A234CD" w:rsidRPr="00A234CD">
        <w:rPr>
          <w:rFonts w:ascii="Liberation Serif" w:eastAsia="Liberation Serif" w:hAnsi="Liberation Serif" w:cs="Liberation Serif"/>
          <w:sz w:val="28"/>
          <w:szCs w:val="28"/>
        </w:rPr>
        <w:t xml:space="preserve"> использует виды сведений владельцев (поставщиков)</w:t>
      </w:r>
      <w:r w:rsidR="00A234CD">
        <w:rPr>
          <w:rFonts w:ascii="Liberation Serif" w:eastAsia="Liberation Serif" w:hAnsi="Liberation Serif" w:cs="Liberation Serif"/>
          <w:sz w:val="28"/>
          <w:szCs w:val="28"/>
        </w:rPr>
        <w:t xml:space="preserve">, </w:t>
      </w:r>
      <w:r w:rsidR="00A234CD" w:rsidRPr="00A234CD">
        <w:rPr>
          <w:rFonts w:ascii="Liberation Serif" w:eastAsia="Liberation Serif" w:hAnsi="Liberation Serif" w:cs="Liberation Serif"/>
          <w:sz w:val="28"/>
          <w:szCs w:val="28"/>
        </w:rPr>
        <w:t>посредством Федеральной государственной информационной системы «Единая система межведомственного электронного взаимодействия» (далее – СМЭВ):</w:t>
      </w:r>
    </w:p>
    <w:p w:rsidR="00A234CD" w:rsidRPr="00A234CD" w:rsidRDefault="00A234CD" w:rsidP="00A234CD">
      <w:pPr>
        <w:ind w:firstLine="709"/>
        <w:contextualSpacing/>
        <w:jc w:val="both"/>
        <w:rPr>
          <w:rFonts w:ascii="Liberation Serif" w:eastAsia="Liberation Serif" w:hAnsi="Liberation Serif" w:cs="Liberation Serif"/>
          <w:sz w:val="28"/>
          <w:szCs w:val="28"/>
        </w:rPr>
      </w:pPr>
      <w:r w:rsidRPr="00A234CD">
        <w:rPr>
          <w:rFonts w:ascii="Liberation Serif" w:eastAsia="Liberation Serif" w:hAnsi="Liberation Serif" w:cs="Liberation Serif"/>
          <w:sz w:val="28"/>
          <w:szCs w:val="28"/>
        </w:rPr>
        <w:t>1) Сведения о регистрационном учете по месту жительства или месту пребывания - МВД России;</w:t>
      </w:r>
    </w:p>
    <w:p w:rsidR="00A234CD" w:rsidRPr="00A234CD" w:rsidRDefault="00A234CD" w:rsidP="00A234CD">
      <w:pPr>
        <w:ind w:firstLine="709"/>
        <w:contextualSpacing/>
        <w:jc w:val="both"/>
        <w:rPr>
          <w:rFonts w:ascii="Liberation Serif" w:eastAsia="Liberation Serif" w:hAnsi="Liberation Serif" w:cs="Liberation Serif"/>
          <w:sz w:val="28"/>
          <w:szCs w:val="28"/>
        </w:rPr>
      </w:pPr>
      <w:r w:rsidRPr="00A234CD">
        <w:rPr>
          <w:rFonts w:ascii="Liberation Serif" w:eastAsia="Liberation Serif" w:hAnsi="Liberation Serif" w:cs="Liberation Serif"/>
          <w:sz w:val="28"/>
          <w:szCs w:val="28"/>
        </w:rPr>
        <w:t xml:space="preserve">2) 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A234CD" w:rsidRPr="00A234CD" w:rsidRDefault="00A234CD" w:rsidP="00A234CD">
      <w:pPr>
        <w:ind w:firstLine="709"/>
        <w:contextualSpacing/>
        <w:jc w:val="both"/>
        <w:rPr>
          <w:rFonts w:ascii="Liberation Serif" w:eastAsia="Liberation Serif" w:hAnsi="Liberation Serif" w:cs="Liberation Serif"/>
          <w:sz w:val="28"/>
          <w:szCs w:val="28"/>
        </w:rPr>
      </w:pPr>
      <w:r w:rsidRPr="00A234CD">
        <w:rPr>
          <w:rFonts w:ascii="Liberation Serif" w:eastAsia="Liberation Serif" w:hAnsi="Liberation Serif" w:cs="Liberation Serif"/>
          <w:sz w:val="28"/>
          <w:szCs w:val="28"/>
        </w:rPr>
        <w:t xml:space="preserve">3) Предоставление из ЕГР ЗАГС по запросу сведений о рождении – ФНС; </w:t>
      </w:r>
    </w:p>
    <w:p w:rsidR="00A234CD" w:rsidRPr="00A234CD" w:rsidRDefault="00A234CD" w:rsidP="00A234CD">
      <w:pPr>
        <w:ind w:firstLine="709"/>
        <w:contextualSpacing/>
        <w:jc w:val="both"/>
        <w:rPr>
          <w:rFonts w:ascii="Liberation Serif" w:eastAsia="Liberation Serif" w:hAnsi="Liberation Serif" w:cs="Liberation Serif"/>
          <w:sz w:val="28"/>
          <w:szCs w:val="28"/>
        </w:rPr>
      </w:pPr>
      <w:r w:rsidRPr="00A234CD">
        <w:rPr>
          <w:rFonts w:ascii="Liberation Serif" w:eastAsia="Liberation Serif" w:hAnsi="Liberation Serif" w:cs="Liberation Serif"/>
          <w:sz w:val="28"/>
          <w:szCs w:val="28"/>
        </w:rPr>
        <w:t xml:space="preserve">4) Сведения о действительности Паспорта Гражданина РФ – МВД РФ; </w:t>
      </w:r>
    </w:p>
    <w:p w:rsidR="00A234CD" w:rsidRPr="00A234CD" w:rsidRDefault="00A234CD" w:rsidP="006F14E1">
      <w:pPr>
        <w:tabs>
          <w:tab w:val="left" w:pos="709"/>
        </w:tabs>
        <w:ind w:firstLine="709"/>
        <w:contextualSpacing/>
        <w:jc w:val="both"/>
        <w:rPr>
          <w:rFonts w:ascii="Liberation Serif" w:eastAsia="Liberation Serif" w:hAnsi="Liberation Serif" w:cs="Liberation Serif"/>
          <w:sz w:val="28"/>
          <w:szCs w:val="28"/>
        </w:rPr>
      </w:pPr>
      <w:r w:rsidRPr="00A234CD">
        <w:rPr>
          <w:rFonts w:ascii="Liberation Serif" w:eastAsia="Liberation Serif" w:hAnsi="Liberation Serif" w:cs="Liberation Serif"/>
          <w:sz w:val="28"/>
          <w:szCs w:val="28"/>
        </w:rPr>
        <w:t>5)</w:t>
      </w:r>
      <w:r w:rsidR="006C7153">
        <w:rPr>
          <w:rFonts w:ascii="Liberation Serif" w:eastAsia="Liberation Serif" w:hAnsi="Liberation Serif" w:cs="Liberation Serif"/>
          <w:sz w:val="28"/>
          <w:szCs w:val="28"/>
        </w:rPr>
        <w:t xml:space="preserve"> </w:t>
      </w:r>
      <w:r w:rsidRPr="00A234CD">
        <w:rPr>
          <w:rFonts w:ascii="Liberation Serif" w:eastAsia="Liberation Serif" w:hAnsi="Liberation Serif" w:cs="Liberation Serif"/>
          <w:sz w:val="28"/>
          <w:szCs w:val="28"/>
        </w:rPr>
        <w:t xml:space="preserve">О соответствии фамильно-именной группы, даты рождения, пола и СНИЛС – ПФР; </w:t>
      </w:r>
    </w:p>
    <w:p w:rsidR="00A234CD" w:rsidRPr="00A234CD" w:rsidRDefault="00A234CD" w:rsidP="00A234CD">
      <w:pPr>
        <w:ind w:firstLine="709"/>
        <w:contextualSpacing/>
        <w:jc w:val="both"/>
        <w:rPr>
          <w:rFonts w:ascii="Liberation Serif" w:eastAsia="Liberation Serif" w:hAnsi="Liberation Serif" w:cs="Liberation Serif"/>
          <w:sz w:val="28"/>
          <w:szCs w:val="28"/>
        </w:rPr>
      </w:pPr>
      <w:r w:rsidRPr="00A234CD">
        <w:rPr>
          <w:rFonts w:ascii="Liberation Serif" w:eastAsia="Liberation Serif" w:hAnsi="Liberation Serif" w:cs="Liberation Serif"/>
          <w:sz w:val="28"/>
          <w:szCs w:val="28"/>
        </w:rPr>
        <w:t xml:space="preserve">6) Сведения из ЕГР ЗАГС о перемене фамилии, имени, отчестве – ФНС; </w:t>
      </w:r>
    </w:p>
    <w:p w:rsidR="00A234CD" w:rsidRPr="00A234CD" w:rsidRDefault="00A234CD" w:rsidP="00A234CD">
      <w:pPr>
        <w:ind w:firstLine="709"/>
        <w:contextualSpacing/>
        <w:jc w:val="both"/>
        <w:rPr>
          <w:rFonts w:ascii="Liberation Serif" w:eastAsia="Liberation Serif" w:hAnsi="Liberation Serif" w:cs="Liberation Serif"/>
          <w:sz w:val="28"/>
          <w:szCs w:val="28"/>
        </w:rPr>
      </w:pPr>
      <w:r w:rsidRPr="00A234CD">
        <w:rPr>
          <w:rFonts w:ascii="Liberation Serif" w:eastAsia="Liberation Serif" w:hAnsi="Liberation Serif" w:cs="Liberation Serif"/>
          <w:sz w:val="28"/>
          <w:szCs w:val="28"/>
        </w:rPr>
        <w:t>7) Сведения о наличии приватизируемого жилого помещения в реестре муниципальной собственности – орган местного самоуправления, ответственный за ведение реестра муниципальной собственности;</w:t>
      </w:r>
    </w:p>
    <w:p w:rsidR="00A234CD" w:rsidRPr="00A234CD" w:rsidRDefault="00A234CD" w:rsidP="00A234CD">
      <w:pPr>
        <w:ind w:firstLine="709"/>
        <w:contextualSpacing/>
        <w:jc w:val="both"/>
        <w:rPr>
          <w:rFonts w:ascii="Liberation Serif" w:eastAsia="Liberation Serif" w:hAnsi="Liberation Serif" w:cs="Liberation Serif"/>
          <w:sz w:val="28"/>
          <w:szCs w:val="28"/>
        </w:rPr>
      </w:pPr>
      <w:r w:rsidRPr="00A234CD">
        <w:rPr>
          <w:rFonts w:ascii="Liberation Serif" w:eastAsia="Liberation Serif" w:hAnsi="Liberation Serif" w:cs="Liberation Serif"/>
          <w:sz w:val="28"/>
          <w:szCs w:val="28"/>
        </w:rPr>
        <w:lastRenderedPageBreak/>
        <w:t>8) Сведения, подтверждающие, что ранее право заявителя на приватизацию не было использовано - орган местного самоуправления, осуществляющий заключение договора на приватизацию;</w:t>
      </w:r>
    </w:p>
    <w:p w:rsidR="00A234CD" w:rsidRPr="00A234CD" w:rsidRDefault="00A234CD" w:rsidP="00A234CD">
      <w:pPr>
        <w:ind w:firstLine="709"/>
        <w:contextualSpacing/>
        <w:jc w:val="both"/>
        <w:rPr>
          <w:rFonts w:ascii="Liberation Serif" w:eastAsia="Liberation Serif" w:hAnsi="Liberation Serif" w:cs="Liberation Serif"/>
          <w:sz w:val="28"/>
          <w:szCs w:val="28"/>
        </w:rPr>
      </w:pPr>
      <w:r w:rsidRPr="00A234CD">
        <w:rPr>
          <w:rFonts w:ascii="Liberation Serif" w:eastAsia="Liberation Serif" w:hAnsi="Liberation Serif" w:cs="Liberation Serif"/>
          <w:sz w:val="28"/>
          <w:szCs w:val="28"/>
        </w:rPr>
        <w:t xml:space="preserve">9) Документы, подтверждающие право заявителя на пользование жилым помещением - орган местного самоуправления, ответственный за предоставление жилых помещений на условиях найма из муниципальной собственности; </w:t>
      </w:r>
    </w:p>
    <w:p w:rsidR="00A234CD" w:rsidRPr="00A234CD" w:rsidRDefault="00A234CD" w:rsidP="00A234CD">
      <w:pPr>
        <w:ind w:firstLine="709"/>
        <w:contextualSpacing/>
        <w:jc w:val="both"/>
        <w:rPr>
          <w:rFonts w:ascii="Liberation Serif" w:eastAsia="Liberation Serif" w:hAnsi="Liberation Serif" w:cs="Liberation Serif"/>
          <w:sz w:val="28"/>
          <w:szCs w:val="28"/>
        </w:rPr>
      </w:pPr>
      <w:r w:rsidRPr="00A234CD">
        <w:rPr>
          <w:rFonts w:ascii="Liberation Serif" w:eastAsia="Liberation Serif" w:hAnsi="Liberation Serif" w:cs="Liberation Serif"/>
          <w:sz w:val="28"/>
          <w:szCs w:val="28"/>
        </w:rPr>
        <w:t xml:space="preserve">10) Соглашение о расторжении договора передачи жилого помещения в собственность граждан - орган местного самоуправления, осуществляющий заключение договора на приватизацию. </w:t>
      </w:r>
    </w:p>
    <w:p w:rsidR="00B973A8" w:rsidRDefault="00A234CD" w:rsidP="00A234CD">
      <w:pPr>
        <w:autoSpaceDE w:val="0"/>
        <w:ind w:firstLine="567"/>
        <w:jc w:val="both"/>
      </w:pPr>
      <w:r>
        <w:t xml:space="preserve">  </w:t>
      </w:r>
      <w:r>
        <w:rPr>
          <w:color w:val="000000"/>
          <w:sz w:val="28"/>
          <w:szCs w:val="28"/>
        </w:rPr>
        <w:t>11)</w:t>
      </w:r>
      <w:r w:rsidR="00B973A8">
        <w:rPr>
          <w:color w:val="000000"/>
          <w:sz w:val="28"/>
          <w:szCs w:val="28"/>
        </w:rPr>
        <w:t xml:space="preserve"> </w:t>
      </w:r>
      <w:r w:rsidR="00B973A8">
        <w:rPr>
          <w:sz w:val="28"/>
          <w:szCs w:val="28"/>
        </w:rPr>
        <w:t>Архивный отдел ОГБУ «Смоленское областное БТИ» Ярцевского района См</w:t>
      </w:r>
      <w:r w:rsidR="00B973A8">
        <w:rPr>
          <w:color w:val="000000"/>
          <w:sz w:val="28"/>
          <w:szCs w:val="28"/>
        </w:rPr>
        <w:t>оленской области  для уточнения сведений.</w:t>
      </w:r>
    </w:p>
    <w:p w:rsidR="00B973A8" w:rsidRDefault="00B973A8">
      <w:pPr>
        <w:pStyle w:val="ConsPlusNormal0"/>
        <w:ind w:firstLine="567"/>
        <w:jc w:val="both"/>
      </w:pPr>
      <w:r w:rsidRPr="00D03F1B">
        <w:rPr>
          <w:rFonts w:ascii="Times New Roman" w:hAnsi="Times New Roman" w:cs="Times New Roman"/>
          <w:color w:val="000000"/>
          <w:sz w:val="28"/>
          <w:szCs w:val="28"/>
        </w:rPr>
        <w:t>2.2.3. В предоставлении муниципальной услуги принимает участие МФЦ в соответствии с соглашением о взаимодействии между Администрацией муниципального образования «</w:t>
      </w:r>
      <w:r w:rsidR="00B22C67" w:rsidRPr="00383062">
        <w:rPr>
          <w:rFonts w:ascii="Times New Roman" w:hAnsi="Times New Roman" w:cs="Times New Roman"/>
          <w:sz w:val="28"/>
        </w:rPr>
        <w:t>Ярцевский муниципальный округ</w:t>
      </w:r>
      <w:r w:rsidRPr="00D03F1B">
        <w:rPr>
          <w:rFonts w:ascii="Times New Roman" w:hAnsi="Times New Roman" w:cs="Times New Roman"/>
          <w:color w:val="000000"/>
          <w:sz w:val="28"/>
          <w:szCs w:val="28"/>
        </w:rPr>
        <w:t>» Смоленской области и многофункциональным центром.</w:t>
      </w:r>
    </w:p>
    <w:p w:rsidR="00B973A8" w:rsidRDefault="00B973A8">
      <w:pPr>
        <w:pStyle w:val="af8"/>
        <w:tabs>
          <w:tab w:val="left" w:pos="851"/>
        </w:tabs>
        <w:spacing w:line="240" w:lineRule="auto"/>
        <w:ind w:firstLine="720"/>
      </w:pPr>
      <w:r>
        <w:rPr>
          <w:color w:val="000000"/>
        </w:rPr>
        <w:t>2.2.</w:t>
      </w:r>
      <w:r w:rsidRPr="00215170">
        <w:rPr>
          <w:color w:val="000000"/>
        </w:rPr>
        <w:t>4</w:t>
      </w:r>
      <w:r>
        <w:rPr>
          <w:color w:val="000000"/>
        </w:rPr>
        <w:t>. При получении муниципальной  услуги заявитель не взаимодействует с иными органами и организациями.</w:t>
      </w:r>
    </w:p>
    <w:p w:rsidR="00B973A8" w:rsidRDefault="00B973A8">
      <w:pPr>
        <w:pStyle w:val="af7"/>
        <w:ind w:firstLine="709"/>
      </w:pPr>
      <w:r>
        <w:rPr>
          <w:rFonts w:ascii="Times New Roman" w:hAnsi="Times New Roman" w:cs="Times New Roman"/>
        </w:rPr>
        <w:t>2.2.</w:t>
      </w:r>
      <w:r w:rsidRPr="00215170">
        <w:rPr>
          <w:rFonts w:ascii="Times New Roman" w:hAnsi="Times New Roman" w:cs="Times New Roman"/>
        </w:rPr>
        <w:t>5</w:t>
      </w:r>
      <w:r>
        <w:rPr>
          <w:rFonts w:ascii="Times New Roman" w:hAnsi="Times New Roman" w:cs="Times New Roman"/>
        </w:rPr>
        <w:t>. Для предоставления муниципальной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rsidR="00B973A8" w:rsidRPr="00B22C67" w:rsidRDefault="00B973A8" w:rsidP="00B22C67">
      <w:pPr>
        <w:pStyle w:val="af7"/>
        <w:ind w:firstLine="708"/>
      </w:pPr>
      <w:r>
        <w:rPr>
          <w:rFonts w:eastAsia="Arial"/>
          <w:color w:val="365F91"/>
        </w:rPr>
        <w:t xml:space="preserve"> </w:t>
      </w:r>
    </w:p>
    <w:p w:rsidR="00B973A8" w:rsidRDefault="00B973A8">
      <w:pPr>
        <w:autoSpaceDE w:val="0"/>
        <w:ind w:firstLine="720"/>
        <w:jc w:val="center"/>
      </w:pPr>
      <w:r>
        <w:rPr>
          <w:b/>
          <w:bCs/>
          <w:sz w:val="28"/>
          <w:szCs w:val="28"/>
        </w:rPr>
        <w:t>2.3. Результат предоставления муниципальной услуги</w:t>
      </w:r>
    </w:p>
    <w:p w:rsidR="00B973A8" w:rsidRDefault="00B973A8">
      <w:pPr>
        <w:autoSpaceDE w:val="0"/>
        <w:ind w:firstLine="720"/>
        <w:jc w:val="center"/>
        <w:rPr>
          <w:b/>
          <w:bCs/>
          <w:sz w:val="28"/>
          <w:szCs w:val="28"/>
        </w:rPr>
      </w:pPr>
    </w:p>
    <w:p w:rsidR="00B973A8" w:rsidRDefault="00B973A8">
      <w:pPr>
        <w:pStyle w:val="af7"/>
        <w:ind w:left="540" w:firstLine="180"/>
      </w:pPr>
      <w:r>
        <w:rPr>
          <w:rFonts w:ascii="Times New Roman" w:hAnsi="Times New Roman" w:cs="Times New Roman"/>
        </w:rPr>
        <w:t>2.3.1. Результатами предоставления муниципальной услуги  является принятие решения:</w:t>
      </w:r>
    </w:p>
    <w:p w:rsidR="00B973A8" w:rsidRDefault="00B973A8">
      <w:pPr>
        <w:autoSpaceDE w:val="0"/>
        <w:ind w:firstLine="540"/>
        <w:jc w:val="both"/>
      </w:pPr>
      <w:r>
        <w:rPr>
          <w:sz w:val="28"/>
          <w:szCs w:val="28"/>
        </w:rPr>
        <w:t xml:space="preserve"> </w:t>
      </w:r>
      <w:r>
        <w:rPr>
          <w:sz w:val="28"/>
          <w:szCs w:val="28"/>
        </w:rPr>
        <w:tab/>
        <w:t xml:space="preserve"> - решение о заключении договора на безвозмездную передачу квартир (домов) в собственность граждан муниципального жилищного фонда муниципального образования «</w:t>
      </w:r>
      <w:r w:rsidR="00B22C67" w:rsidRPr="00383062">
        <w:rPr>
          <w:sz w:val="28"/>
        </w:rPr>
        <w:t>Ярцевский муниципальный округ</w:t>
      </w:r>
      <w:r>
        <w:rPr>
          <w:sz w:val="28"/>
          <w:szCs w:val="28"/>
        </w:rPr>
        <w:t>» Смоленской области</w:t>
      </w:r>
      <w:r w:rsidR="00B22C67">
        <w:rPr>
          <w:sz w:val="28"/>
          <w:szCs w:val="28"/>
        </w:rPr>
        <w:t>;</w:t>
      </w:r>
    </w:p>
    <w:p w:rsidR="00B973A8" w:rsidRDefault="00B973A8">
      <w:pPr>
        <w:autoSpaceDE w:val="0"/>
        <w:ind w:firstLine="708"/>
        <w:jc w:val="both"/>
      </w:pPr>
      <w:r>
        <w:rPr>
          <w:sz w:val="28"/>
          <w:szCs w:val="28"/>
        </w:rPr>
        <w:t>- решение о внесении изменений в ранее заключенные договоры на безвозмездную передачу квартир (домов) в собственность граждан муниципального жилищного фонда муниципального образования «</w:t>
      </w:r>
      <w:r w:rsidR="00B22C67" w:rsidRPr="00383062">
        <w:rPr>
          <w:sz w:val="28"/>
        </w:rPr>
        <w:t>Ярцевский муниципальный округ</w:t>
      </w:r>
      <w:r w:rsidR="00B22C67">
        <w:rPr>
          <w:sz w:val="28"/>
          <w:szCs w:val="28"/>
        </w:rPr>
        <w:t>» Смоленской области</w:t>
      </w:r>
      <w:r>
        <w:rPr>
          <w:sz w:val="28"/>
          <w:szCs w:val="28"/>
        </w:rPr>
        <w:t>;</w:t>
      </w:r>
    </w:p>
    <w:p w:rsidR="00B973A8" w:rsidRDefault="00B973A8">
      <w:pPr>
        <w:autoSpaceDE w:val="0"/>
        <w:ind w:firstLine="708"/>
        <w:jc w:val="both"/>
      </w:pPr>
      <w:r>
        <w:rPr>
          <w:sz w:val="28"/>
          <w:szCs w:val="28"/>
        </w:rPr>
        <w:t>- решение об отказе в предоставлении муниципальной услуги.</w:t>
      </w:r>
    </w:p>
    <w:p w:rsidR="00B973A8" w:rsidRDefault="00B973A8">
      <w:pPr>
        <w:pStyle w:val="af7"/>
        <w:ind w:firstLine="708"/>
      </w:pPr>
      <w:r>
        <w:rPr>
          <w:rFonts w:ascii="Times New Roman" w:hAnsi="Times New Roman" w:cs="Times New Roman"/>
        </w:rPr>
        <w:t>2.3.2. Процедура предоставления муниципальной услуги завершается получением заявителем одного из следующих документов:</w:t>
      </w:r>
    </w:p>
    <w:p w:rsidR="00B973A8" w:rsidRDefault="00B973A8">
      <w:pPr>
        <w:pStyle w:val="af7"/>
        <w:ind w:firstLine="708"/>
      </w:pPr>
      <w:r>
        <w:rPr>
          <w:rFonts w:ascii="Times New Roman" w:hAnsi="Times New Roman" w:cs="Times New Roman"/>
        </w:rPr>
        <w:t>- в случае принятия решения о заключении договора на безвозмездную передачу квартир (домов) в собственность граждан  муниципального жилищного фонда муниципального образования «</w:t>
      </w:r>
      <w:r w:rsidR="00B22C67" w:rsidRPr="00383062">
        <w:rPr>
          <w:rFonts w:ascii="Times New Roman" w:hAnsi="Times New Roman" w:cs="Times New Roman"/>
        </w:rPr>
        <w:t>Ярцевский муниципальный округ</w:t>
      </w:r>
      <w:r w:rsidR="00B22C67">
        <w:rPr>
          <w:rFonts w:ascii="Times New Roman" w:hAnsi="Times New Roman" w:cs="Times New Roman"/>
        </w:rPr>
        <w:t xml:space="preserve">» Смоленской области </w:t>
      </w:r>
      <w:r>
        <w:rPr>
          <w:rFonts w:ascii="Times New Roman" w:hAnsi="Times New Roman" w:cs="Times New Roman"/>
        </w:rPr>
        <w:t>– выдача договора, заверенная подписью Главы муниципального образования «</w:t>
      </w:r>
      <w:r w:rsidR="00B22C67" w:rsidRPr="00383062">
        <w:rPr>
          <w:rFonts w:ascii="Times New Roman" w:hAnsi="Times New Roman" w:cs="Times New Roman"/>
        </w:rPr>
        <w:t>Ярцевский муниципальный округ</w:t>
      </w:r>
      <w:r>
        <w:rPr>
          <w:rFonts w:ascii="Times New Roman" w:hAnsi="Times New Roman" w:cs="Times New Roman"/>
        </w:rPr>
        <w:t xml:space="preserve">» Смоленской области с оттиском гербовой печати Администрации;  </w:t>
      </w:r>
    </w:p>
    <w:p w:rsidR="00B973A8" w:rsidRDefault="00B973A8">
      <w:pPr>
        <w:pStyle w:val="af7"/>
        <w:ind w:firstLine="708"/>
      </w:pPr>
      <w:r>
        <w:rPr>
          <w:rFonts w:ascii="Times New Roman" w:hAnsi="Times New Roman" w:cs="Times New Roman"/>
        </w:rPr>
        <w:t>- в случае принятия решения о внесение изменений в договор на безвозмездную передачу квартир (домов) в собственность граждан  муниципального жилищного фонда муниципального образования «</w:t>
      </w:r>
      <w:r w:rsidR="00B22C67" w:rsidRPr="00383062">
        <w:rPr>
          <w:rFonts w:ascii="Times New Roman" w:hAnsi="Times New Roman" w:cs="Times New Roman"/>
        </w:rPr>
        <w:t>Ярцевский муниципальный округ</w:t>
      </w:r>
      <w:r>
        <w:rPr>
          <w:rFonts w:ascii="Times New Roman" w:hAnsi="Times New Roman" w:cs="Times New Roman"/>
        </w:rPr>
        <w:t xml:space="preserve">» Смоленской области, либо дополнительное соглашение </w:t>
      </w:r>
      <w:r>
        <w:rPr>
          <w:rFonts w:ascii="Times New Roman" w:hAnsi="Times New Roman" w:cs="Times New Roman"/>
        </w:rPr>
        <w:lastRenderedPageBreak/>
        <w:t>к договору приватизации, заверенные подписью Главы муниципального образования «</w:t>
      </w:r>
      <w:r w:rsidR="00B22C67" w:rsidRPr="00383062">
        <w:rPr>
          <w:rFonts w:ascii="Times New Roman" w:hAnsi="Times New Roman" w:cs="Times New Roman"/>
        </w:rPr>
        <w:t>Ярцевский муниципальный округ</w:t>
      </w:r>
      <w:r>
        <w:rPr>
          <w:rFonts w:ascii="Times New Roman" w:hAnsi="Times New Roman" w:cs="Times New Roman"/>
        </w:rPr>
        <w:t xml:space="preserve">» Смоленской области с оттиском гербовой печати Администрации;  </w:t>
      </w:r>
    </w:p>
    <w:p w:rsidR="00B973A8" w:rsidRDefault="00B973A8">
      <w:pPr>
        <w:pStyle w:val="af7"/>
        <w:ind w:firstLine="708"/>
      </w:pPr>
      <w:r>
        <w:rPr>
          <w:rFonts w:ascii="Times New Roman" w:hAnsi="Times New Roman" w:cs="Times New Roman"/>
        </w:rPr>
        <w:t>- в случае принятия решения об отказе в выдаче договора на безвозмездную передачу квартир (домов) в собственность граждан  муниципального жилищного фонда муниципального образования «</w:t>
      </w:r>
      <w:r w:rsidR="00B22C67" w:rsidRPr="00383062">
        <w:rPr>
          <w:rFonts w:ascii="Times New Roman" w:hAnsi="Times New Roman" w:cs="Times New Roman"/>
        </w:rPr>
        <w:t>Ярцевский муниципальный округ</w:t>
      </w:r>
      <w:r>
        <w:rPr>
          <w:rFonts w:ascii="Times New Roman" w:hAnsi="Times New Roman" w:cs="Times New Roman"/>
        </w:rPr>
        <w:t>» См</w:t>
      </w:r>
      <w:r w:rsidR="00B22C67">
        <w:rPr>
          <w:rFonts w:ascii="Times New Roman" w:hAnsi="Times New Roman" w:cs="Times New Roman"/>
        </w:rPr>
        <w:t xml:space="preserve">оленской области </w:t>
      </w:r>
      <w:r>
        <w:rPr>
          <w:rFonts w:ascii="Times New Roman" w:hAnsi="Times New Roman" w:cs="Times New Roman"/>
        </w:rPr>
        <w:t>– письменное уведомление об отказе в выдаче;</w:t>
      </w:r>
    </w:p>
    <w:p w:rsidR="00B973A8" w:rsidRDefault="00B973A8">
      <w:pPr>
        <w:pStyle w:val="af7"/>
        <w:ind w:firstLine="708"/>
      </w:pPr>
      <w:r>
        <w:rPr>
          <w:rFonts w:ascii="Times New Roman" w:hAnsi="Times New Roman" w:cs="Times New Roman"/>
        </w:rPr>
        <w:t>- в случае принятия решения об отказе, о внесении изменений в договор на безвозмездную передачу квартир (домов) в собственность граждан  муниципального жилищного фонда муниципального образования «</w:t>
      </w:r>
      <w:r w:rsidR="00B22C67" w:rsidRPr="00383062">
        <w:rPr>
          <w:rFonts w:ascii="Times New Roman" w:hAnsi="Times New Roman" w:cs="Times New Roman"/>
        </w:rPr>
        <w:t>Ярцевский муниципальный округ</w:t>
      </w:r>
      <w:r w:rsidR="00B22C67">
        <w:rPr>
          <w:rFonts w:ascii="Times New Roman" w:hAnsi="Times New Roman" w:cs="Times New Roman"/>
        </w:rPr>
        <w:t xml:space="preserve">» Смоленской области </w:t>
      </w:r>
      <w:r>
        <w:rPr>
          <w:rFonts w:ascii="Times New Roman" w:hAnsi="Times New Roman" w:cs="Times New Roman"/>
        </w:rPr>
        <w:t xml:space="preserve">– письменное уведомление об </w:t>
      </w:r>
      <w:r w:rsidRPr="006618EC">
        <w:rPr>
          <w:rFonts w:ascii="Times New Roman" w:hAnsi="Times New Roman" w:cs="Times New Roman"/>
        </w:rPr>
        <w:t xml:space="preserve">отказе в </w:t>
      </w:r>
      <w:r w:rsidR="00F4153F">
        <w:rPr>
          <w:rFonts w:ascii="Times New Roman" w:hAnsi="Times New Roman" w:cs="Times New Roman"/>
        </w:rPr>
        <w:t>предоставлении муниципальной услуги</w:t>
      </w:r>
      <w:r w:rsidRPr="006618EC">
        <w:rPr>
          <w:rFonts w:ascii="Times New Roman" w:hAnsi="Times New Roman" w:cs="Times New Roman"/>
        </w:rPr>
        <w:t>;</w:t>
      </w:r>
    </w:p>
    <w:p w:rsidR="00B973A8" w:rsidRDefault="00B973A8">
      <w:pPr>
        <w:ind w:firstLine="709"/>
        <w:jc w:val="both"/>
      </w:pPr>
      <w:r>
        <w:rPr>
          <w:sz w:val="28"/>
          <w:szCs w:val="28"/>
        </w:rPr>
        <w:t>2.3.3</w:t>
      </w:r>
      <w:r>
        <w:rPr>
          <w:color w:val="000000"/>
          <w:sz w:val="28"/>
          <w:szCs w:val="28"/>
        </w:rPr>
        <w:t>. Результат предоставления муниципальной услуги  может быть передан заявителю в очной или заочной форме, в одном или нескольких видах (бумажном, бумажно-электронном (электронной почты), электронном)</w:t>
      </w:r>
      <w:r>
        <w:rPr>
          <w:i/>
          <w:iCs/>
          <w:color w:val="000000"/>
          <w:sz w:val="28"/>
          <w:szCs w:val="28"/>
        </w:rPr>
        <w:t>.</w:t>
      </w:r>
    </w:p>
    <w:p w:rsidR="00B973A8" w:rsidRDefault="00B973A8">
      <w:pPr>
        <w:ind w:firstLine="709"/>
        <w:jc w:val="both"/>
      </w:pPr>
      <w:r>
        <w:rPr>
          <w:color w:val="000000"/>
          <w:sz w:val="28"/>
          <w:szCs w:val="28"/>
        </w:rPr>
        <w:t>2.3.4. При очной форме получения результата предоставления муниципальной услуги заявитель обращается в Администрацию лично. При обращении в Администрацию заявитель предъявляет паспорт гражданина Российской Федерации или иной документ, удостоверяющий личность.</w:t>
      </w:r>
    </w:p>
    <w:p w:rsidR="00B973A8" w:rsidRDefault="00B973A8">
      <w:pPr>
        <w:ind w:firstLine="709"/>
        <w:jc w:val="both"/>
      </w:pPr>
      <w:r>
        <w:rPr>
          <w:color w:val="000000"/>
          <w:sz w:val="28"/>
          <w:szCs w:val="28"/>
        </w:rPr>
        <w:t>2.3.5. При очной форме получения результата предоставления муниципальной услуги заявителю выдается документ, заверенный рукописной подписью ответственного сотрудника Администрации.</w:t>
      </w:r>
    </w:p>
    <w:p w:rsidR="00B973A8" w:rsidRDefault="00B973A8">
      <w:pPr>
        <w:ind w:firstLine="709"/>
        <w:jc w:val="both"/>
      </w:pPr>
      <w:r>
        <w:rPr>
          <w:color w:val="000000"/>
          <w:sz w:val="28"/>
          <w:szCs w:val="28"/>
        </w:rPr>
        <w:t>2.3.6. При заочной форме получения результата предоставления муниципальной услуги в бумажном виде документ, заверенный рукописной подписью ответственного сотрудника Администрации, направляется заявителю по почте (заказным письмом) на адрес заявителя, указанный в запросе (обращении, заявлении).</w:t>
      </w:r>
    </w:p>
    <w:p w:rsidR="00B973A8" w:rsidRDefault="00B973A8">
      <w:pPr>
        <w:autoSpaceDE w:val="0"/>
        <w:ind w:firstLine="720"/>
        <w:jc w:val="both"/>
      </w:pPr>
      <w:r>
        <w:rPr>
          <w:color w:val="000000"/>
          <w:sz w:val="28"/>
          <w:szCs w:val="28"/>
        </w:rPr>
        <w:t>2.3.7. При заочной форме получения результата предоставления муниципальной услуги в электронном виде документ, заверенный электронной подписью ответственного сотрудника Администрации, направляется на адрес электронной почты, указанный в запросе (заявлении, обращении) и (или) передается на Единый портал, Региональный портал.</w:t>
      </w:r>
    </w:p>
    <w:p w:rsidR="00B973A8" w:rsidRDefault="00B973A8">
      <w:pPr>
        <w:autoSpaceDE w:val="0"/>
        <w:spacing w:line="276" w:lineRule="auto"/>
        <w:ind w:firstLine="540"/>
        <w:jc w:val="both"/>
        <w:rPr>
          <w:sz w:val="28"/>
          <w:szCs w:val="28"/>
        </w:rPr>
      </w:pPr>
    </w:p>
    <w:p w:rsidR="00B973A8" w:rsidRDefault="00B973A8">
      <w:pPr>
        <w:autoSpaceDE w:val="0"/>
        <w:spacing w:line="276" w:lineRule="auto"/>
        <w:ind w:firstLine="720"/>
        <w:jc w:val="center"/>
        <w:rPr>
          <w:b/>
          <w:bCs/>
          <w:sz w:val="28"/>
          <w:szCs w:val="28"/>
        </w:rPr>
      </w:pPr>
      <w:r>
        <w:rPr>
          <w:b/>
          <w:bCs/>
          <w:sz w:val="28"/>
          <w:szCs w:val="28"/>
        </w:rPr>
        <w:t xml:space="preserve">2.4. </w:t>
      </w:r>
      <w:r>
        <w:rPr>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сроки выдачи (направления) документов, являющихся результатом предоставления муниципальной услуги</w:t>
      </w:r>
    </w:p>
    <w:p w:rsidR="00B973A8" w:rsidRDefault="00B973A8">
      <w:pPr>
        <w:autoSpaceDE w:val="0"/>
        <w:spacing w:line="276" w:lineRule="auto"/>
        <w:ind w:firstLine="720"/>
        <w:jc w:val="both"/>
        <w:rPr>
          <w:b/>
          <w:bCs/>
          <w:sz w:val="28"/>
          <w:szCs w:val="28"/>
        </w:rPr>
      </w:pPr>
    </w:p>
    <w:p w:rsidR="00B973A8" w:rsidRDefault="00B973A8">
      <w:pPr>
        <w:pStyle w:val="af8"/>
        <w:tabs>
          <w:tab w:val="left" w:pos="1134"/>
        </w:tabs>
        <w:spacing w:line="240" w:lineRule="auto"/>
        <w:ind w:firstLine="0"/>
      </w:pPr>
      <w:r>
        <w:rPr>
          <w:color w:val="000000"/>
        </w:rPr>
        <w:t xml:space="preserve">          2.4.1. Срок предоставления муниципальной услуги с учетом необходимости обращения в организации, участвующие в предоставлении муниципальной услуги, – </w:t>
      </w:r>
      <w:r>
        <w:rPr>
          <w:b/>
          <w:bCs/>
          <w:color w:val="000000"/>
          <w:u w:val="single"/>
        </w:rPr>
        <w:t>35 рабочих дней</w:t>
      </w:r>
      <w:r>
        <w:rPr>
          <w:color w:val="000000"/>
        </w:rPr>
        <w:t xml:space="preserve"> с момента регистрации запроса </w:t>
      </w:r>
      <w:r>
        <w:rPr>
          <w:color w:val="000000"/>
        </w:rPr>
        <w:lastRenderedPageBreak/>
        <w:t xml:space="preserve">(заявления, обращения) и комплекта документов, необходимых для предоставления муниципальной услуги в </w:t>
      </w:r>
      <w:r>
        <w:t>Администрации</w:t>
      </w:r>
      <w:r>
        <w:rPr>
          <w:color w:val="000000"/>
        </w:rPr>
        <w:t>.</w:t>
      </w:r>
    </w:p>
    <w:p w:rsidR="00B973A8" w:rsidRDefault="00B973A8">
      <w:pPr>
        <w:pStyle w:val="af7"/>
        <w:ind w:firstLine="708"/>
      </w:pPr>
      <w:r>
        <w:rPr>
          <w:rFonts w:ascii="Times New Roman" w:hAnsi="Times New Roman" w:cs="Times New Roman"/>
        </w:rPr>
        <w:t>2.4.2.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w:t>
      </w:r>
      <w:r>
        <w:rPr>
          <w:rFonts w:ascii="Times New Roman" w:hAnsi="Times New Roman" w:cs="Times New Roman"/>
          <w:color w:val="000000"/>
        </w:rPr>
        <w:t xml:space="preserve"> </w:t>
      </w:r>
      <w:r>
        <w:rPr>
          <w:rFonts w:ascii="Times New Roman" w:hAnsi="Times New Roman" w:cs="Times New Roman"/>
        </w:rPr>
        <w:t>(по дате регистрации).</w:t>
      </w:r>
    </w:p>
    <w:p w:rsidR="00B973A8" w:rsidRDefault="00B973A8">
      <w:pPr>
        <w:ind w:firstLine="709"/>
        <w:jc w:val="both"/>
      </w:pPr>
      <w:r>
        <w:rPr>
          <w:sz w:val="28"/>
          <w:szCs w:val="28"/>
        </w:rPr>
        <w:t>2.4.3. При направлении заявления и всех необходимых документом, предоставляемых заявителем, в электронном виде срок предоставления муниципальной услуги отсчитывается от даты их поступления в Администрацию</w:t>
      </w:r>
      <w:r>
        <w:rPr>
          <w:color w:val="000000"/>
          <w:sz w:val="28"/>
          <w:szCs w:val="28"/>
        </w:rPr>
        <w:t xml:space="preserve"> </w:t>
      </w:r>
      <w:r>
        <w:rPr>
          <w:sz w:val="28"/>
          <w:szCs w:val="28"/>
        </w:rPr>
        <w:t>(по дате регистрации)</w:t>
      </w:r>
      <w:r>
        <w:rPr>
          <w:color w:val="000000"/>
          <w:sz w:val="28"/>
          <w:szCs w:val="28"/>
        </w:rPr>
        <w:t>,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w:t>
      </w:r>
      <w:r>
        <w:rPr>
          <w:sz w:val="28"/>
          <w:szCs w:val="28"/>
        </w:rPr>
        <w:t>, Региональный портал, а также с использованием службы коротких сообщений операторов мобильной связи (при наличии).</w:t>
      </w:r>
    </w:p>
    <w:p w:rsidR="00B973A8" w:rsidRDefault="00B973A8">
      <w:pPr>
        <w:pStyle w:val="af7"/>
        <w:ind w:firstLine="709"/>
      </w:pPr>
      <w:r>
        <w:rPr>
          <w:rFonts w:ascii="Times New Roman" w:hAnsi="Times New Roman" w:cs="Times New Roman"/>
          <w:color w:val="000000"/>
        </w:rPr>
        <w:t xml:space="preserve">2.4.4. </w:t>
      </w:r>
      <w:r>
        <w:rPr>
          <w:rFonts w:ascii="Times New Roman" w:hAnsi="Times New Roman" w:cs="Times New Roman"/>
        </w:rPr>
        <w:t xml:space="preserve">Срок выдачи (направления) документов, являющихся результатом предоставления муниципальной </w:t>
      </w:r>
      <w:r w:rsidRPr="006618EC">
        <w:rPr>
          <w:rFonts w:ascii="Times New Roman" w:hAnsi="Times New Roman" w:cs="Times New Roman"/>
        </w:rPr>
        <w:t xml:space="preserve">услуги, составляет – </w:t>
      </w:r>
      <w:r w:rsidR="00552F11">
        <w:rPr>
          <w:rFonts w:ascii="Times New Roman" w:hAnsi="Times New Roman" w:cs="Times New Roman"/>
          <w:b/>
          <w:bCs/>
          <w:color w:val="000000"/>
          <w:u w:val="single"/>
        </w:rPr>
        <w:t>3</w:t>
      </w:r>
      <w:r w:rsidRPr="006618EC">
        <w:rPr>
          <w:rFonts w:ascii="Times New Roman" w:hAnsi="Times New Roman" w:cs="Times New Roman"/>
          <w:b/>
          <w:bCs/>
          <w:color w:val="000000"/>
          <w:u w:val="single"/>
        </w:rPr>
        <w:t xml:space="preserve"> </w:t>
      </w:r>
      <w:r w:rsidR="006618EC" w:rsidRPr="006618EC">
        <w:rPr>
          <w:rFonts w:ascii="Times New Roman" w:hAnsi="Times New Roman" w:cs="Times New Roman"/>
          <w:b/>
          <w:bCs/>
          <w:color w:val="000000"/>
          <w:u w:val="single"/>
        </w:rPr>
        <w:t>рабочи</w:t>
      </w:r>
      <w:r w:rsidR="00552F11">
        <w:rPr>
          <w:rFonts w:ascii="Times New Roman" w:hAnsi="Times New Roman" w:cs="Times New Roman"/>
          <w:b/>
          <w:bCs/>
          <w:color w:val="000000"/>
          <w:u w:val="single"/>
        </w:rPr>
        <w:t>х</w:t>
      </w:r>
      <w:r w:rsidRPr="006618EC">
        <w:rPr>
          <w:rFonts w:ascii="Times New Roman" w:hAnsi="Times New Roman" w:cs="Times New Roman"/>
          <w:b/>
          <w:bCs/>
          <w:color w:val="000000"/>
          <w:u w:val="single"/>
        </w:rPr>
        <w:t xml:space="preserve"> дн</w:t>
      </w:r>
      <w:r w:rsidR="00552F11">
        <w:rPr>
          <w:rFonts w:ascii="Times New Roman" w:hAnsi="Times New Roman" w:cs="Times New Roman"/>
          <w:b/>
          <w:bCs/>
          <w:color w:val="000000"/>
          <w:u w:val="single"/>
        </w:rPr>
        <w:t>я</w:t>
      </w:r>
      <w:r w:rsidRPr="006618EC">
        <w:rPr>
          <w:rFonts w:ascii="Times New Roman" w:hAnsi="Times New Roman" w:cs="Times New Roman"/>
          <w:b/>
          <w:bCs/>
          <w:color w:val="000000"/>
          <w:u w:val="single"/>
        </w:rPr>
        <w:t xml:space="preserve">. </w:t>
      </w:r>
    </w:p>
    <w:p w:rsidR="00B973A8" w:rsidRDefault="00B973A8">
      <w:pPr>
        <w:autoSpaceDE w:val="0"/>
        <w:spacing w:line="276" w:lineRule="auto"/>
        <w:ind w:firstLine="720"/>
        <w:jc w:val="both"/>
        <w:rPr>
          <w:color w:val="000000"/>
          <w:sz w:val="28"/>
          <w:szCs w:val="28"/>
          <w:u w:val="single"/>
        </w:rPr>
      </w:pPr>
    </w:p>
    <w:p w:rsidR="00B973A8" w:rsidRDefault="00B973A8">
      <w:pPr>
        <w:autoSpaceDE w:val="0"/>
        <w:ind w:firstLine="720"/>
        <w:jc w:val="center"/>
      </w:pPr>
      <w:r>
        <w:rPr>
          <w:b/>
          <w:bCs/>
          <w:sz w:val="28"/>
          <w:szCs w:val="28"/>
        </w:rPr>
        <w:t>2.5.</w:t>
      </w:r>
      <w:r>
        <w:rPr>
          <w:b/>
          <w:sz w:val="28"/>
          <w:szCs w:val="28"/>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973A8" w:rsidRDefault="00B973A8">
      <w:pPr>
        <w:autoSpaceDE w:val="0"/>
        <w:ind w:firstLine="720"/>
        <w:jc w:val="center"/>
        <w:rPr>
          <w:b/>
          <w:bCs/>
          <w:sz w:val="28"/>
          <w:szCs w:val="28"/>
        </w:rPr>
      </w:pPr>
    </w:p>
    <w:p w:rsidR="00B973A8" w:rsidRDefault="00B973A8">
      <w:pPr>
        <w:autoSpaceDE w:val="0"/>
        <w:ind w:firstLine="708"/>
        <w:jc w:val="both"/>
      </w:pPr>
      <w:r>
        <w:rPr>
          <w:sz w:val="28"/>
          <w:szCs w:val="28"/>
        </w:rPr>
        <w:t>Предоставление муниципальной услуги осуществляется в соответствии с:</w:t>
      </w:r>
    </w:p>
    <w:p w:rsidR="00B973A8" w:rsidRDefault="00B22C67">
      <w:pPr>
        <w:autoSpaceDE w:val="0"/>
        <w:ind w:firstLine="720"/>
        <w:jc w:val="both"/>
      </w:pPr>
      <w:r>
        <w:rPr>
          <w:sz w:val="28"/>
          <w:szCs w:val="28"/>
        </w:rPr>
        <w:t xml:space="preserve">- </w:t>
      </w:r>
      <w:r w:rsidR="00B973A8">
        <w:rPr>
          <w:sz w:val="28"/>
          <w:szCs w:val="28"/>
        </w:rPr>
        <w:t>Конституцией Российской Федерации;</w:t>
      </w:r>
    </w:p>
    <w:p w:rsidR="00B973A8" w:rsidRDefault="00B22C67">
      <w:pPr>
        <w:autoSpaceDE w:val="0"/>
        <w:ind w:firstLine="720"/>
        <w:jc w:val="both"/>
      </w:pPr>
      <w:r>
        <w:rPr>
          <w:sz w:val="28"/>
          <w:szCs w:val="28"/>
        </w:rPr>
        <w:t xml:space="preserve">- </w:t>
      </w:r>
      <w:r w:rsidR="00B973A8">
        <w:rPr>
          <w:sz w:val="28"/>
          <w:szCs w:val="28"/>
        </w:rPr>
        <w:t>Гражданским кодексом Российской Федерации;</w:t>
      </w:r>
    </w:p>
    <w:p w:rsidR="00B973A8" w:rsidRDefault="00B22C67">
      <w:pPr>
        <w:autoSpaceDE w:val="0"/>
        <w:ind w:firstLine="720"/>
        <w:jc w:val="both"/>
      </w:pPr>
      <w:r>
        <w:rPr>
          <w:sz w:val="28"/>
          <w:szCs w:val="28"/>
        </w:rPr>
        <w:t xml:space="preserve">- </w:t>
      </w:r>
      <w:r w:rsidR="00B973A8">
        <w:rPr>
          <w:sz w:val="28"/>
          <w:szCs w:val="28"/>
        </w:rPr>
        <w:t>Жилищным кодексом Российской Федерации;</w:t>
      </w:r>
    </w:p>
    <w:p w:rsidR="00B973A8" w:rsidRDefault="00B22C67">
      <w:pPr>
        <w:autoSpaceDE w:val="0"/>
        <w:ind w:firstLine="720"/>
        <w:jc w:val="both"/>
      </w:pPr>
      <w:r>
        <w:rPr>
          <w:sz w:val="28"/>
          <w:szCs w:val="28"/>
        </w:rPr>
        <w:t xml:space="preserve">- </w:t>
      </w:r>
      <w:r w:rsidR="00B973A8">
        <w:rPr>
          <w:sz w:val="28"/>
          <w:szCs w:val="28"/>
        </w:rPr>
        <w:t xml:space="preserve">Федеральным законом от 06.10.2003 № 131- ФЗ «Об общих принципах организации местного самоуправления в Российской Федерации»; </w:t>
      </w:r>
    </w:p>
    <w:p w:rsidR="00B973A8" w:rsidRDefault="00B22C67">
      <w:pPr>
        <w:autoSpaceDE w:val="0"/>
        <w:ind w:firstLine="720"/>
        <w:jc w:val="both"/>
      </w:pPr>
      <w:r>
        <w:rPr>
          <w:sz w:val="28"/>
          <w:szCs w:val="28"/>
        </w:rPr>
        <w:t xml:space="preserve">- </w:t>
      </w:r>
      <w:r w:rsidR="00B973A8">
        <w:rPr>
          <w:sz w:val="28"/>
          <w:szCs w:val="28"/>
        </w:rPr>
        <w:t>Федеральным законом от 27 июля 2010 года № 210-ФЗ «Об организации предоставления государственных и муниципальных услуг»;</w:t>
      </w:r>
    </w:p>
    <w:p w:rsidR="00B973A8" w:rsidRDefault="00B22C67" w:rsidP="00B22C67">
      <w:pPr>
        <w:tabs>
          <w:tab w:val="left" w:pos="709"/>
        </w:tabs>
        <w:autoSpaceDE w:val="0"/>
        <w:jc w:val="both"/>
      </w:pPr>
      <w:r>
        <w:rPr>
          <w:sz w:val="28"/>
          <w:szCs w:val="28"/>
        </w:rPr>
        <w:t xml:space="preserve">          </w:t>
      </w:r>
      <w:r w:rsidR="00B973A8">
        <w:rPr>
          <w:sz w:val="28"/>
          <w:szCs w:val="28"/>
        </w:rPr>
        <w:t>-</w:t>
      </w:r>
      <w:r>
        <w:rPr>
          <w:sz w:val="28"/>
          <w:szCs w:val="28"/>
        </w:rPr>
        <w:t xml:space="preserve"> </w:t>
      </w:r>
      <w:r w:rsidR="00B973A8">
        <w:rPr>
          <w:sz w:val="28"/>
          <w:szCs w:val="28"/>
        </w:rPr>
        <w:t>Законом Российской Федерации  от 04.07.1991 № 1541-1 «О приватизации жилищного фонда в Российской Федерации»;</w:t>
      </w:r>
      <w:r w:rsidR="00B973A8">
        <w:rPr>
          <w:rFonts w:eastAsia="Arial"/>
        </w:rPr>
        <w:t xml:space="preserve"> </w:t>
      </w:r>
    </w:p>
    <w:p w:rsidR="00B973A8" w:rsidRDefault="00B22C67" w:rsidP="00B22C67">
      <w:pPr>
        <w:pStyle w:val="af7"/>
        <w:ind w:firstLine="708"/>
      </w:pPr>
      <w:r>
        <w:rPr>
          <w:rFonts w:ascii="Times New Roman" w:hAnsi="Times New Roman" w:cs="Times New Roman"/>
        </w:rPr>
        <w:t xml:space="preserve">- </w:t>
      </w:r>
      <w:r w:rsidR="00B973A8">
        <w:rPr>
          <w:rFonts w:ascii="Times New Roman" w:hAnsi="Times New Roman" w:cs="Times New Roman"/>
        </w:rPr>
        <w:t xml:space="preserve">Уставом муниципального образования </w:t>
      </w:r>
      <w:r>
        <w:rPr>
          <w:rFonts w:ascii="Times New Roman" w:hAnsi="Times New Roman" w:cs="Times New Roman"/>
        </w:rPr>
        <w:t>«</w:t>
      </w:r>
      <w:r w:rsidRPr="00383062">
        <w:rPr>
          <w:rFonts w:ascii="Times New Roman" w:hAnsi="Times New Roman" w:cs="Times New Roman"/>
        </w:rPr>
        <w:t>Ярцевский муниципальный округ</w:t>
      </w:r>
      <w:r>
        <w:rPr>
          <w:rFonts w:ascii="Times New Roman" w:hAnsi="Times New Roman" w:cs="Times New Roman"/>
        </w:rPr>
        <w:t xml:space="preserve">» </w:t>
      </w:r>
      <w:r w:rsidR="00B973A8">
        <w:rPr>
          <w:rFonts w:ascii="Times New Roman" w:hAnsi="Times New Roman" w:cs="Times New Roman"/>
        </w:rPr>
        <w:t>Смоленской области.</w:t>
      </w:r>
    </w:p>
    <w:p w:rsidR="00B973A8" w:rsidRDefault="00B973A8">
      <w:pPr>
        <w:pStyle w:val="af7"/>
        <w:ind w:firstLine="0"/>
        <w:rPr>
          <w:rFonts w:ascii="Times New Roman" w:hAnsi="Times New Roman" w:cs="Times New Roman"/>
        </w:rPr>
      </w:pPr>
    </w:p>
    <w:p w:rsidR="00B973A8" w:rsidRDefault="00B973A8">
      <w:pPr>
        <w:pStyle w:val="ConsPlusNormal0"/>
        <w:spacing w:line="276" w:lineRule="auto"/>
        <w:jc w:val="center"/>
      </w:pPr>
      <w:r>
        <w:rPr>
          <w:rFonts w:ascii="Times New Roman" w:hAnsi="Times New Roman" w:cs="Times New Roman"/>
          <w:b/>
          <w:bCs/>
          <w:color w:val="000000"/>
          <w:sz w:val="28"/>
          <w:szCs w:val="28"/>
        </w:rPr>
        <w:t xml:space="preserve">2.6. </w:t>
      </w:r>
      <w:r>
        <w:rPr>
          <w:rFonts w:ascii="Times New Roman" w:hAnsi="Times New Roman" w:cs="Times New Roman"/>
          <w:b/>
          <w:color w:val="000000"/>
          <w:sz w:val="28"/>
          <w:szCs w:val="28"/>
        </w:rPr>
        <w:t>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rsidR="00B973A8" w:rsidRDefault="00B973A8" w:rsidP="006618EC">
      <w:pPr>
        <w:pStyle w:val="ConsPlusNormal0"/>
        <w:spacing w:line="276" w:lineRule="auto"/>
        <w:ind w:firstLine="0"/>
        <w:jc w:val="both"/>
        <w:rPr>
          <w:rFonts w:ascii="Times New Roman" w:hAnsi="Times New Roman" w:cs="Times New Roman"/>
          <w:b/>
          <w:color w:val="000000"/>
          <w:sz w:val="28"/>
          <w:szCs w:val="28"/>
          <w:highlight w:val="yellow"/>
        </w:rPr>
      </w:pPr>
    </w:p>
    <w:p w:rsidR="00B973A8" w:rsidRDefault="00B973A8">
      <w:pPr>
        <w:pStyle w:val="af8"/>
        <w:spacing w:line="240" w:lineRule="auto"/>
        <w:ind w:firstLine="708"/>
      </w:pPr>
      <w:r>
        <w:rPr>
          <w:color w:val="000000"/>
        </w:rPr>
        <w:t>2.6.1. В перечень документов, необходимых для предоставления муниципальной услуги, подлежащих представлению заявителем, входят:</w:t>
      </w:r>
    </w:p>
    <w:p w:rsidR="00B973A8" w:rsidRDefault="00B973A8">
      <w:pPr>
        <w:pStyle w:val="ConsPlusNormal0"/>
        <w:ind w:firstLine="708"/>
        <w:jc w:val="both"/>
      </w:pPr>
      <w:r>
        <w:rPr>
          <w:rFonts w:ascii="Times New Roman" w:hAnsi="Times New Roman" w:cs="Times New Roman"/>
          <w:color w:val="000000"/>
          <w:sz w:val="28"/>
          <w:szCs w:val="28"/>
        </w:rPr>
        <w:lastRenderedPageBreak/>
        <w:t>1) заявление (приложение № 1</w:t>
      </w:r>
      <w:r w:rsidR="006618EC">
        <w:rPr>
          <w:rFonts w:ascii="Times New Roman" w:hAnsi="Times New Roman" w:cs="Times New Roman"/>
          <w:color w:val="000000"/>
          <w:sz w:val="28"/>
          <w:szCs w:val="28"/>
        </w:rPr>
        <w:t>, приложение № 2</w:t>
      </w:r>
      <w:r>
        <w:rPr>
          <w:rFonts w:ascii="Times New Roman" w:hAnsi="Times New Roman" w:cs="Times New Roman"/>
          <w:color w:val="000000"/>
          <w:sz w:val="28"/>
          <w:szCs w:val="28"/>
        </w:rPr>
        <w:t>), написанное собственноручно (разборчивым подчерком) или машинным способом, а также распечатанное посредством электронных печатающих устройств, либо направленное посредством электронной почты, через личный кабинет ЕПГУ. Заявление должно содержать;</w:t>
      </w:r>
    </w:p>
    <w:p w:rsidR="00B973A8" w:rsidRDefault="00B973A8">
      <w:pPr>
        <w:pStyle w:val="ConsPlusNormal0"/>
        <w:ind w:firstLine="0"/>
        <w:jc w:val="both"/>
      </w:pPr>
      <w:r>
        <w:rPr>
          <w:rFonts w:eastAsia="Arial"/>
          <w:color w:val="000000"/>
          <w:sz w:val="28"/>
          <w:szCs w:val="28"/>
        </w:rPr>
        <w:t xml:space="preserve">         </w:t>
      </w:r>
      <w:r>
        <w:rPr>
          <w:rFonts w:ascii="Times New Roman" w:hAnsi="Times New Roman" w:cs="Times New Roman"/>
          <w:color w:val="000000"/>
          <w:sz w:val="28"/>
          <w:szCs w:val="28"/>
        </w:rPr>
        <w:t xml:space="preserve">- полное указание фамилии, имени, отчества (последнее при наличии) заявителя (в случае, если от имени заявителя действует доверенное лицо, то его полное указание фамилии, имени, отчества номер и дата нотариальной доверенности), почтового адреса заявителя/ доверенного лица, номер контактного телефона заявителя/ доверенного лица, собственноручная подпись заявителя (доверенного лица);  </w:t>
      </w:r>
    </w:p>
    <w:p w:rsidR="00B973A8" w:rsidRDefault="00B973A8">
      <w:pPr>
        <w:jc w:val="both"/>
      </w:pPr>
      <w:r>
        <w:rPr>
          <w:color w:val="000000"/>
          <w:sz w:val="28"/>
          <w:szCs w:val="28"/>
        </w:rPr>
        <w:t xml:space="preserve">          - описание цели обращения с указанием основания (причины) для принятия решения по предоставлению муниципальной услуги;</w:t>
      </w:r>
    </w:p>
    <w:p w:rsidR="00B973A8" w:rsidRDefault="00B973A8">
      <w:pPr>
        <w:jc w:val="both"/>
      </w:pPr>
      <w:r>
        <w:rPr>
          <w:color w:val="000000"/>
          <w:sz w:val="28"/>
          <w:szCs w:val="28"/>
        </w:rPr>
        <w:t xml:space="preserve">         - наименования приложенных к заявлению копий документов;</w:t>
      </w:r>
    </w:p>
    <w:p w:rsidR="00B973A8" w:rsidRDefault="00B973A8">
      <w:pPr>
        <w:ind w:firstLine="540"/>
        <w:jc w:val="both"/>
      </w:pPr>
      <w:r>
        <w:rPr>
          <w:color w:val="000000"/>
          <w:sz w:val="28"/>
          <w:szCs w:val="28"/>
        </w:rPr>
        <w:t xml:space="preserve"> - дату и собственноручную подпись заявителя/доверенного лица.</w:t>
      </w:r>
    </w:p>
    <w:p w:rsidR="006618EC" w:rsidRDefault="006618EC">
      <w:pPr>
        <w:ind w:firstLine="540"/>
        <w:jc w:val="both"/>
        <w:rPr>
          <w:color w:val="000000"/>
          <w:sz w:val="28"/>
          <w:szCs w:val="28"/>
        </w:rPr>
      </w:pPr>
      <w:r>
        <w:rPr>
          <w:color w:val="000000"/>
          <w:sz w:val="28"/>
          <w:szCs w:val="28"/>
        </w:rPr>
        <w:t xml:space="preserve"> </w:t>
      </w:r>
      <w:r w:rsidR="00B973A8" w:rsidRPr="006618EC">
        <w:rPr>
          <w:color w:val="000000"/>
          <w:sz w:val="28"/>
          <w:szCs w:val="28"/>
        </w:rPr>
        <w:t>2) паспорт и копию паспорта гражданина РФ, удостоверяющий личность заявителя, или документ, удостоверяющий личность представителя заявителя (если заявление и документы пода</w:t>
      </w:r>
      <w:r>
        <w:rPr>
          <w:color w:val="000000"/>
          <w:sz w:val="28"/>
          <w:szCs w:val="28"/>
        </w:rPr>
        <w:t>ются представителем заявителя);</w:t>
      </w:r>
    </w:p>
    <w:p w:rsidR="00B973A8" w:rsidRDefault="006618EC">
      <w:pPr>
        <w:ind w:firstLine="540"/>
        <w:jc w:val="both"/>
      </w:pPr>
      <w:r>
        <w:rPr>
          <w:color w:val="000000"/>
          <w:sz w:val="28"/>
          <w:szCs w:val="28"/>
        </w:rPr>
        <w:t xml:space="preserve"> </w:t>
      </w:r>
      <w:r w:rsidR="00B973A8">
        <w:rPr>
          <w:color w:val="000000"/>
          <w:sz w:val="28"/>
          <w:szCs w:val="28"/>
        </w:rPr>
        <w:t>3) свидетельство о рождении (для граждан, не достигших 14 - летнего возраста) и его копию;</w:t>
      </w:r>
    </w:p>
    <w:p w:rsidR="006618EC" w:rsidRDefault="006F14E1" w:rsidP="006618EC">
      <w:pPr>
        <w:jc w:val="both"/>
        <w:rPr>
          <w:color w:val="000000"/>
          <w:sz w:val="28"/>
          <w:szCs w:val="28"/>
        </w:rPr>
      </w:pPr>
      <w:r>
        <w:rPr>
          <w:color w:val="000000"/>
          <w:sz w:val="28"/>
          <w:szCs w:val="28"/>
        </w:rPr>
        <w:t xml:space="preserve">        </w:t>
      </w:r>
      <w:r w:rsidR="00B973A8" w:rsidRPr="006618EC">
        <w:rPr>
          <w:color w:val="000000"/>
          <w:sz w:val="28"/>
          <w:szCs w:val="28"/>
        </w:rPr>
        <w:t xml:space="preserve">4) оригиналы и копии документов, подтверждающих полномочия доверенного лица заявителя - получателя муниципальной услуги; </w:t>
      </w:r>
    </w:p>
    <w:p w:rsidR="00B973A8" w:rsidRDefault="006F14E1">
      <w:pPr>
        <w:ind w:firstLine="540"/>
        <w:jc w:val="both"/>
      </w:pPr>
      <w:r>
        <w:rPr>
          <w:color w:val="000000"/>
          <w:sz w:val="28"/>
          <w:szCs w:val="28"/>
        </w:rPr>
        <w:t xml:space="preserve"> </w:t>
      </w:r>
      <w:r w:rsidR="00B973A8">
        <w:rPr>
          <w:color w:val="000000"/>
          <w:sz w:val="28"/>
          <w:szCs w:val="28"/>
        </w:rPr>
        <w:t>5) договор социального найма жилого помещения, подтверждающий право граждан на пользование жилым помещением:</w:t>
      </w:r>
    </w:p>
    <w:p w:rsidR="00B973A8" w:rsidRDefault="006F14E1">
      <w:pPr>
        <w:ind w:firstLine="540"/>
        <w:jc w:val="both"/>
      </w:pPr>
      <w:r>
        <w:rPr>
          <w:color w:val="000000"/>
          <w:sz w:val="28"/>
          <w:szCs w:val="28"/>
        </w:rPr>
        <w:t xml:space="preserve"> </w:t>
      </w:r>
      <w:r w:rsidR="00B973A8">
        <w:rPr>
          <w:color w:val="000000"/>
          <w:sz w:val="28"/>
          <w:szCs w:val="28"/>
        </w:rPr>
        <w:t>6) согласие органов опеки и попечительства на заключение договора приватизации   для несовершеннолетних граждан, находящихся под опекой;</w:t>
      </w:r>
    </w:p>
    <w:p w:rsidR="00B973A8" w:rsidRDefault="006F14E1">
      <w:pPr>
        <w:ind w:firstLine="540"/>
        <w:jc w:val="both"/>
      </w:pPr>
      <w:r>
        <w:rPr>
          <w:color w:val="000000"/>
          <w:sz w:val="28"/>
          <w:szCs w:val="28"/>
        </w:rPr>
        <w:t xml:space="preserve"> </w:t>
      </w:r>
      <w:r w:rsidR="00B973A8">
        <w:rPr>
          <w:color w:val="000000"/>
          <w:sz w:val="28"/>
          <w:szCs w:val="28"/>
        </w:rPr>
        <w:t>7) заявление об отказе от своего права на участие в приватизации и о согласии на участие в приватизации  иных совместно проживающих совершеннолетних членов семьи (приложение № 3);</w:t>
      </w:r>
    </w:p>
    <w:p w:rsidR="00B973A8" w:rsidRDefault="00B973A8">
      <w:pPr>
        <w:jc w:val="both"/>
      </w:pPr>
      <w:r>
        <w:rPr>
          <w:color w:val="000000"/>
          <w:sz w:val="28"/>
          <w:szCs w:val="28"/>
        </w:rPr>
        <w:t xml:space="preserve">        8) документ, подтверждающий их право на участие в приватизации;</w:t>
      </w:r>
    </w:p>
    <w:p w:rsidR="00B973A8" w:rsidRDefault="006F14E1">
      <w:pPr>
        <w:ind w:firstLine="540"/>
        <w:jc w:val="both"/>
      </w:pPr>
      <w:r>
        <w:rPr>
          <w:color w:val="000000"/>
          <w:sz w:val="28"/>
          <w:szCs w:val="28"/>
        </w:rPr>
        <w:t xml:space="preserve"> </w:t>
      </w:r>
      <w:r w:rsidR="00B973A8">
        <w:rPr>
          <w:color w:val="000000"/>
          <w:sz w:val="28"/>
          <w:szCs w:val="28"/>
        </w:rPr>
        <w:t>9)</w:t>
      </w:r>
      <w:r>
        <w:rPr>
          <w:color w:val="000000"/>
          <w:sz w:val="28"/>
          <w:szCs w:val="28"/>
        </w:rPr>
        <w:t xml:space="preserve"> </w:t>
      </w:r>
      <w:r w:rsidR="00B973A8">
        <w:rPr>
          <w:color w:val="000000"/>
          <w:sz w:val="28"/>
          <w:szCs w:val="28"/>
        </w:rPr>
        <w:t>заявление о согласии на обработку персональных данных лиц как участвующих, так и не участвующих в приватизации.</w:t>
      </w:r>
    </w:p>
    <w:p w:rsidR="00B973A8" w:rsidRDefault="00B973A8">
      <w:pPr>
        <w:ind w:firstLine="540"/>
        <w:jc w:val="both"/>
      </w:pPr>
      <w:r>
        <w:rPr>
          <w:color w:val="000000"/>
          <w:sz w:val="28"/>
          <w:szCs w:val="28"/>
        </w:rPr>
        <w:t>Заявители также имеют право представлять и другие документы, подтверждающие их право на участие в приватизации.</w:t>
      </w:r>
    </w:p>
    <w:p w:rsidR="00B973A8" w:rsidRDefault="00B973A8">
      <w:pPr>
        <w:ind w:firstLine="540"/>
        <w:jc w:val="both"/>
      </w:pPr>
      <w:r>
        <w:rPr>
          <w:color w:val="000000"/>
          <w:sz w:val="28"/>
          <w:szCs w:val="28"/>
        </w:rPr>
        <w:t xml:space="preserve"> 2.6.2. Запрещено требовать от заявителя представления документов и информации, не входящих в перечень документов, указанных в пункте 2.6.1 настоящего Административного регламента, а также:</w:t>
      </w:r>
    </w:p>
    <w:p w:rsidR="00B973A8" w:rsidRDefault="00B973A8">
      <w:pPr>
        <w:autoSpaceDE w:val="0"/>
        <w:ind w:firstLine="540"/>
        <w:jc w:val="both"/>
      </w:pPr>
      <w:r>
        <w:rPr>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представлением муниципальных услуг; </w:t>
      </w:r>
    </w:p>
    <w:p w:rsidR="00B973A8" w:rsidRDefault="00B973A8" w:rsidP="00B22C67">
      <w:pPr>
        <w:autoSpaceDE w:val="0"/>
        <w:ind w:firstLine="540"/>
        <w:jc w:val="both"/>
      </w:pPr>
      <w:r>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10" w:history="1">
        <w:r>
          <w:rPr>
            <w:rStyle w:val="a8"/>
            <w:sz w:val="28"/>
            <w:szCs w:val="28"/>
          </w:rPr>
          <w:t>частью 1 статьи 1</w:t>
        </w:r>
      </w:hyperlink>
      <w:r>
        <w:rPr>
          <w:sz w:val="28"/>
          <w:szCs w:val="28"/>
        </w:rPr>
        <w:t xml:space="preserve"> настоящего Федерального закона </w:t>
      </w:r>
      <w:r>
        <w:rPr>
          <w:sz w:val="28"/>
          <w:szCs w:val="28"/>
        </w:rPr>
        <w:lastRenderedPageBreak/>
        <w:t xml:space="preserve">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history="1">
        <w:r>
          <w:rPr>
            <w:rStyle w:val="a8"/>
            <w:sz w:val="28"/>
            <w:szCs w:val="28"/>
          </w:rPr>
          <w:t>частью 6</w:t>
        </w:r>
      </w:hyperlink>
      <w:r>
        <w:rPr>
          <w:sz w:val="28"/>
          <w:szCs w:val="28"/>
        </w:rPr>
        <w:t xml:space="preserve"> настоящей статьи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r>
        <w:t xml:space="preserve">   </w:t>
      </w:r>
    </w:p>
    <w:p w:rsidR="00B973A8" w:rsidRDefault="00B22C67">
      <w:pPr>
        <w:autoSpaceDE w:val="0"/>
        <w:ind w:firstLine="540"/>
        <w:jc w:val="both"/>
      </w:pPr>
      <w:r>
        <w:rPr>
          <w:sz w:val="28"/>
          <w:szCs w:val="28"/>
        </w:rPr>
        <w:t>3</w:t>
      </w:r>
      <w:r w:rsidR="00B973A8">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973A8" w:rsidRDefault="00B973A8">
      <w:pPr>
        <w:autoSpaceDE w:val="0"/>
        <w:ind w:firstLine="540"/>
        <w:jc w:val="both"/>
      </w:pPr>
      <w:r>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B973A8" w:rsidRDefault="00B973A8">
      <w:pPr>
        <w:autoSpaceDE w:val="0"/>
        <w:ind w:firstLine="540"/>
        <w:jc w:val="both"/>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973A8" w:rsidRDefault="00B973A8">
      <w:pPr>
        <w:autoSpaceDE w:val="0"/>
        <w:ind w:firstLine="540"/>
        <w:jc w:val="both"/>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973A8" w:rsidRDefault="00B973A8">
      <w:pPr>
        <w:autoSpaceDE w:val="0"/>
        <w:ind w:firstLine="540"/>
        <w:jc w:val="both"/>
      </w:pPr>
      <w:r>
        <w:rPr>
          <w:sz w:val="28"/>
          <w:szCs w:val="28"/>
        </w:rPr>
        <w:t xml:space="preserve"> 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r>
        <w:rPr>
          <w:color w:val="C00000"/>
          <w:sz w:val="28"/>
          <w:szCs w:val="28"/>
        </w:rPr>
        <w:t xml:space="preserve">      </w:t>
      </w:r>
    </w:p>
    <w:p w:rsidR="00B973A8" w:rsidRDefault="00B22C67">
      <w:pPr>
        <w:autoSpaceDE w:val="0"/>
        <w:ind w:firstLine="540"/>
        <w:jc w:val="both"/>
      </w:pPr>
      <w:r>
        <w:rPr>
          <w:color w:val="000000"/>
          <w:sz w:val="28"/>
          <w:szCs w:val="28"/>
        </w:rPr>
        <w:t>4</w:t>
      </w:r>
      <w:r w:rsidR="00B973A8">
        <w:rPr>
          <w:color w:val="000000"/>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 </w:t>
      </w:r>
    </w:p>
    <w:p w:rsidR="00B973A8" w:rsidRDefault="00B973A8">
      <w:pPr>
        <w:pStyle w:val="af8"/>
        <w:spacing w:line="240" w:lineRule="auto"/>
        <w:ind w:firstLine="540"/>
      </w:pPr>
      <w:r>
        <w:rPr>
          <w:color w:val="000000"/>
        </w:rPr>
        <w:t>2.6.3. Документы, представляемые заявителем, должны соответствовать следующим требованиям:</w:t>
      </w:r>
    </w:p>
    <w:p w:rsidR="00B973A8" w:rsidRDefault="00B973A8">
      <w:pPr>
        <w:tabs>
          <w:tab w:val="left" w:pos="1134"/>
        </w:tabs>
        <w:jc w:val="both"/>
      </w:pPr>
      <w:r>
        <w:rPr>
          <w:color w:val="000000"/>
          <w:sz w:val="28"/>
          <w:szCs w:val="28"/>
        </w:rPr>
        <w:lastRenderedPageBreak/>
        <w:t xml:space="preserve">        - фамилия, имя и отчество (при наличии) заявителя, адрес его места жительства, телефон (если есть)  должны быть написаны полностью;</w:t>
      </w:r>
    </w:p>
    <w:p w:rsidR="00B973A8" w:rsidRDefault="00B973A8">
      <w:pPr>
        <w:tabs>
          <w:tab w:val="left" w:pos="1134"/>
        </w:tabs>
        <w:jc w:val="both"/>
      </w:pPr>
      <w:r>
        <w:rPr>
          <w:color w:val="000000"/>
          <w:sz w:val="28"/>
          <w:szCs w:val="28"/>
        </w:rPr>
        <w:t xml:space="preserve">        - в документах не должно быть подчисток, приписок, зачеркнутых слов и иных неоговоренных исправлений;</w:t>
      </w:r>
    </w:p>
    <w:p w:rsidR="00B973A8" w:rsidRDefault="00B973A8">
      <w:pPr>
        <w:tabs>
          <w:tab w:val="left" w:pos="1134"/>
        </w:tabs>
        <w:jc w:val="both"/>
      </w:pPr>
      <w:r>
        <w:rPr>
          <w:color w:val="000000"/>
          <w:sz w:val="28"/>
          <w:szCs w:val="28"/>
        </w:rPr>
        <w:t xml:space="preserve">        - документы не должны быть исполнены карандашом;</w:t>
      </w:r>
    </w:p>
    <w:p w:rsidR="00B973A8" w:rsidRDefault="00B973A8">
      <w:pPr>
        <w:ind w:firstLine="540"/>
        <w:jc w:val="both"/>
      </w:pPr>
      <w:r>
        <w:rPr>
          <w:color w:val="000000"/>
          <w:sz w:val="28"/>
          <w:szCs w:val="28"/>
        </w:rPr>
        <w:t>2.6.4. Документы, необходимые для получения муниципальной услуги, могут быть представлены как в подлинниках, так и в копиях, заверенных в установленном законодательством порядке.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заявителю.</w:t>
      </w:r>
    </w:p>
    <w:p w:rsidR="00B973A8" w:rsidRDefault="00B973A8">
      <w:pPr>
        <w:autoSpaceDE w:val="0"/>
        <w:spacing w:line="276" w:lineRule="auto"/>
        <w:ind w:firstLine="720"/>
        <w:jc w:val="both"/>
        <w:rPr>
          <w:color w:val="993300"/>
          <w:sz w:val="28"/>
          <w:szCs w:val="28"/>
        </w:rPr>
      </w:pPr>
    </w:p>
    <w:p w:rsidR="00B973A8" w:rsidRDefault="00B973A8">
      <w:pPr>
        <w:autoSpaceDE w:val="0"/>
        <w:spacing w:line="276" w:lineRule="auto"/>
        <w:ind w:firstLine="540"/>
        <w:jc w:val="center"/>
      </w:pPr>
      <w:r>
        <w:rPr>
          <w:b/>
          <w:bCs/>
          <w:sz w:val="28"/>
          <w:szCs w:val="28"/>
        </w:rPr>
        <w:t>2.7. Исчерпывающий перечень оснований для отказа в приеме документов, необходимых для предоставления муниципальной услуги</w:t>
      </w:r>
    </w:p>
    <w:p w:rsidR="00B973A8" w:rsidRDefault="00B973A8">
      <w:pPr>
        <w:autoSpaceDE w:val="0"/>
        <w:spacing w:line="276" w:lineRule="auto"/>
        <w:ind w:firstLine="540"/>
        <w:jc w:val="center"/>
        <w:rPr>
          <w:b/>
          <w:bCs/>
          <w:sz w:val="28"/>
          <w:szCs w:val="28"/>
        </w:rPr>
      </w:pPr>
    </w:p>
    <w:p w:rsidR="00B973A8" w:rsidRDefault="00B973A8">
      <w:pPr>
        <w:autoSpaceDE w:val="0"/>
        <w:ind w:firstLine="720"/>
        <w:jc w:val="both"/>
      </w:pPr>
      <w:r>
        <w:rPr>
          <w:sz w:val="28"/>
          <w:szCs w:val="28"/>
        </w:rPr>
        <w:t xml:space="preserve">Основания для отказа в приеме документов, необходимых для предоставления муниципальной услуги, нормативными правовыми актами не предусмотрены. </w:t>
      </w:r>
    </w:p>
    <w:p w:rsidR="00B973A8" w:rsidRDefault="00B973A8">
      <w:pPr>
        <w:autoSpaceDE w:val="0"/>
        <w:spacing w:line="276" w:lineRule="auto"/>
        <w:ind w:firstLine="540"/>
        <w:jc w:val="center"/>
        <w:rPr>
          <w:b/>
          <w:sz w:val="28"/>
          <w:szCs w:val="28"/>
        </w:rPr>
      </w:pPr>
    </w:p>
    <w:p w:rsidR="00B973A8" w:rsidRDefault="00552F11" w:rsidP="00552F11">
      <w:pPr>
        <w:tabs>
          <w:tab w:val="left" w:pos="1134"/>
        </w:tabs>
        <w:autoSpaceDE w:val="0"/>
        <w:spacing w:line="276" w:lineRule="auto"/>
        <w:ind w:firstLine="540"/>
        <w:jc w:val="center"/>
      </w:pPr>
      <w:r>
        <w:rPr>
          <w:b/>
          <w:bCs/>
          <w:sz w:val="28"/>
          <w:szCs w:val="28"/>
        </w:rPr>
        <w:t xml:space="preserve">       </w:t>
      </w:r>
      <w:r w:rsidR="00B973A8">
        <w:rPr>
          <w:b/>
          <w:bCs/>
          <w:sz w:val="28"/>
          <w:szCs w:val="28"/>
        </w:rPr>
        <w:t xml:space="preserve">2.8. </w:t>
      </w:r>
      <w:r w:rsidR="00B973A8">
        <w:rPr>
          <w:b/>
          <w:sz w:val="28"/>
          <w:szCs w:val="28"/>
        </w:rPr>
        <w:t>Исчерпывающий перечень оснований для  приостановления и (или) отказа в предоставлении муниципальной услуги</w:t>
      </w:r>
    </w:p>
    <w:p w:rsidR="00B973A8" w:rsidRDefault="00B973A8">
      <w:pPr>
        <w:autoSpaceDE w:val="0"/>
        <w:spacing w:line="276" w:lineRule="auto"/>
        <w:ind w:firstLine="540"/>
        <w:jc w:val="center"/>
        <w:rPr>
          <w:b/>
          <w:bCs/>
          <w:sz w:val="32"/>
          <w:szCs w:val="32"/>
        </w:rPr>
      </w:pPr>
    </w:p>
    <w:p w:rsidR="00B973A8" w:rsidRDefault="00F84E22">
      <w:pPr>
        <w:autoSpaceDE w:val="0"/>
        <w:ind w:firstLine="540"/>
        <w:jc w:val="both"/>
      </w:pPr>
      <w:r>
        <w:rPr>
          <w:sz w:val="28"/>
          <w:szCs w:val="28"/>
        </w:rPr>
        <w:t xml:space="preserve">   </w:t>
      </w:r>
      <w:r w:rsidR="00B973A8">
        <w:rPr>
          <w:sz w:val="28"/>
          <w:szCs w:val="28"/>
        </w:rPr>
        <w:t>В предоставлении муниципальной услуги заявителю отказывается в случаях:</w:t>
      </w:r>
    </w:p>
    <w:p w:rsidR="00F84E22" w:rsidRDefault="00F84E22" w:rsidP="00F84E22">
      <w:pPr>
        <w:widowControl w:val="0"/>
        <w:autoSpaceDE w:val="0"/>
        <w:jc w:val="both"/>
      </w:pPr>
      <w:r>
        <w:rPr>
          <w:sz w:val="28"/>
          <w:szCs w:val="28"/>
        </w:rPr>
        <w:t xml:space="preserve">          2.8.1. Непредставление или неполное представление документов, указанных </w:t>
      </w:r>
      <w:r w:rsidRPr="00F84E22">
        <w:rPr>
          <w:sz w:val="28"/>
          <w:szCs w:val="28"/>
        </w:rPr>
        <w:t xml:space="preserve">в </w:t>
      </w:r>
      <w:hyperlink r:id="rId12" w:history="1">
        <w:r w:rsidRPr="00F84E22">
          <w:rPr>
            <w:rStyle w:val="a8"/>
            <w:color w:val="auto"/>
            <w:sz w:val="28"/>
            <w:szCs w:val="28"/>
          </w:rPr>
          <w:t>пунктах 2.6.1</w:t>
        </w:r>
      </w:hyperlink>
      <w:r>
        <w:rPr>
          <w:sz w:val="28"/>
          <w:szCs w:val="28"/>
        </w:rPr>
        <w:t xml:space="preserve"> Административного регламента.</w:t>
      </w:r>
    </w:p>
    <w:p w:rsidR="00F84E22" w:rsidRDefault="00F84E22" w:rsidP="00F84E22">
      <w:pPr>
        <w:widowControl w:val="0"/>
        <w:tabs>
          <w:tab w:val="left" w:pos="5895"/>
        </w:tabs>
        <w:autoSpaceDE w:val="0"/>
        <w:jc w:val="both"/>
      </w:pPr>
      <w:r>
        <w:rPr>
          <w:sz w:val="28"/>
          <w:szCs w:val="28"/>
        </w:rPr>
        <w:t xml:space="preserve">       </w:t>
      </w:r>
      <w:r w:rsidR="006F14E1">
        <w:rPr>
          <w:sz w:val="28"/>
          <w:szCs w:val="28"/>
        </w:rPr>
        <w:t xml:space="preserve"> </w:t>
      </w:r>
      <w:r>
        <w:rPr>
          <w:sz w:val="28"/>
          <w:szCs w:val="28"/>
        </w:rPr>
        <w:t xml:space="preserve">  2.8.2. Несоблюдение требований к оформлению документов, указанных в </w:t>
      </w:r>
      <w:hyperlink r:id="rId13" w:history="1">
        <w:r w:rsidRPr="00F84E22">
          <w:rPr>
            <w:rStyle w:val="a8"/>
            <w:color w:val="000000"/>
            <w:sz w:val="28"/>
            <w:szCs w:val="28"/>
          </w:rPr>
          <w:t>пункте 2.6.</w:t>
        </w:r>
      </w:hyperlink>
      <w:r w:rsidRPr="00F84E22">
        <w:rPr>
          <w:color w:val="000000"/>
          <w:sz w:val="28"/>
          <w:szCs w:val="28"/>
        </w:rPr>
        <w:t>3</w:t>
      </w:r>
      <w:r>
        <w:rPr>
          <w:sz w:val="28"/>
          <w:szCs w:val="28"/>
        </w:rPr>
        <w:t xml:space="preserve">  Административного регламента.</w:t>
      </w:r>
    </w:p>
    <w:p w:rsidR="00B973A8" w:rsidRDefault="006F14E1" w:rsidP="006F14E1">
      <w:pPr>
        <w:tabs>
          <w:tab w:val="left" w:pos="851"/>
        </w:tabs>
        <w:autoSpaceDE w:val="0"/>
        <w:ind w:firstLine="540"/>
        <w:jc w:val="both"/>
      </w:pPr>
      <w:r>
        <w:rPr>
          <w:sz w:val="28"/>
          <w:szCs w:val="28"/>
        </w:rPr>
        <w:t xml:space="preserve">  </w:t>
      </w:r>
      <w:r w:rsidR="009C0DE9">
        <w:rPr>
          <w:sz w:val="28"/>
          <w:szCs w:val="28"/>
        </w:rPr>
        <w:t xml:space="preserve"> </w:t>
      </w:r>
      <w:r w:rsidR="00B973A8">
        <w:rPr>
          <w:sz w:val="28"/>
          <w:szCs w:val="28"/>
        </w:rPr>
        <w:t>2.8.3.</w:t>
      </w:r>
      <w:r w:rsidR="009C0DE9">
        <w:rPr>
          <w:sz w:val="28"/>
          <w:szCs w:val="28"/>
        </w:rPr>
        <w:t xml:space="preserve"> </w:t>
      </w:r>
      <w:r w:rsidR="00B973A8">
        <w:rPr>
          <w:sz w:val="28"/>
          <w:szCs w:val="28"/>
        </w:rPr>
        <w:t xml:space="preserve">Муниципальная услуга не предоставляется в случаях, если в заявление не указаны фамилия, имя, отчество (последнее - при наличии) заявителя, не указан адрес для направления результата муниципальной услуги.    </w:t>
      </w:r>
    </w:p>
    <w:p w:rsidR="00B973A8" w:rsidRDefault="00B973A8">
      <w:pPr>
        <w:autoSpaceDE w:val="0"/>
        <w:spacing w:line="276" w:lineRule="auto"/>
        <w:ind w:firstLine="540"/>
        <w:jc w:val="center"/>
        <w:rPr>
          <w:sz w:val="28"/>
          <w:szCs w:val="28"/>
        </w:rPr>
      </w:pPr>
    </w:p>
    <w:p w:rsidR="00B973A8" w:rsidRDefault="00B973A8">
      <w:pPr>
        <w:pStyle w:val="af7"/>
        <w:spacing w:line="276" w:lineRule="auto"/>
        <w:jc w:val="center"/>
      </w:pPr>
      <w:r>
        <w:rPr>
          <w:rFonts w:ascii="Times New Roman" w:hAnsi="Times New Roman" w:cs="Times New Roman"/>
          <w:b/>
          <w:bCs/>
        </w:rPr>
        <w:t>2.9.</w:t>
      </w:r>
      <w:r>
        <w:rPr>
          <w:rFonts w:ascii="Times New Roman" w:hAnsi="Times New Roman" w:cs="Times New Roman"/>
        </w:rPr>
        <w:t xml:space="preserve"> </w:t>
      </w:r>
      <w:r>
        <w:rPr>
          <w:rFonts w:ascii="Times New Roman" w:hAnsi="Times New Roman" w:cs="Times New Roman"/>
          <w:b/>
          <w:bCs/>
        </w:rPr>
        <w:t>Перечень услуг, необходимых</w:t>
      </w:r>
      <w:r>
        <w:rPr>
          <w:b/>
          <w:bCs/>
        </w:rPr>
        <w:t xml:space="preserve"> </w:t>
      </w:r>
      <w:r>
        <w:rPr>
          <w:rFonts w:ascii="Times New Roman" w:hAnsi="Times New Roman" w:cs="Times New Roman"/>
          <w:b/>
          <w:bCs/>
        </w:rPr>
        <w:t>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973A8" w:rsidRDefault="00B973A8">
      <w:pPr>
        <w:autoSpaceDE w:val="0"/>
        <w:spacing w:line="276" w:lineRule="auto"/>
        <w:ind w:firstLine="540"/>
        <w:jc w:val="center"/>
        <w:rPr>
          <w:b/>
          <w:bCs/>
          <w:sz w:val="28"/>
          <w:szCs w:val="28"/>
        </w:rPr>
      </w:pPr>
    </w:p>
    <w:p w:rsidR="00B973A8" w:rsidRDefault="00B973A8">
      <w:pPr>
        <w:autoSpaceDE w:val="0"/>
        <w:ind w:firstLine="708"/>
        <w:jc w:val="both"/>
      </w:pPr>
      <w:r>
        <w:rPr>
          <w:sz w:val="28"/>
          <w:szCs w:val="28"/>
        </w:rPr>
        <w:t>Для предоставления муниципальной услуги не требуется обращение за услугой, в том числе сведения о документе (документах), выдаваемом (выдаваемых) организациями, участвующими в предоставлении муниципальной услуги.</w:t>
      </w:r>
    </w:p>
    <w:p w:rsidR="00B973A8" w:rsidRDefault="00B973A8">
      <w:pPr>
        <w:autoSpaceDE w:val="0"/>
        <w:ind w:firstLine="540"/>
        <w:jc w:val="both"/>
        <w:rPr>
          <w:i/>
          <w:iCs/>
          <w:sz w:val="28"/>
          <w:szCs w:val="28"/>
        </w:rPr>
      </w:pPr>
    </w:p>
    <w:p w:rsidR="00B973A8" w:rsidRDefault="00B973A8">
      <w:pPr>
        <w:autoSpaceDE w:val="0"/>
        <w:ind w:firstLine="720"/>
        <w:jc w:val="center"/>
        <w:rPr>
          <w:b/>
          <w:sz w:val="28"/>
          <w:szCs w:val="28"/>
        </w:rPr>
      </w:pPr>
      <w:r>
        <w:rPr>
          <w:b/>
          <w:bCs/>
          <w:sz w:val="28"/>
          <w:szCs w:val="28"/>
        </w:rPr>
        <w:t xml:space="preserve">2.10. </w:t>
      </w:r>
      <w:r>
        <w:rPr>
          <w:b/>
          <w:sz w:val="28"/>
          <w:szCs w:val="28"/>
        </w:rPr>
        <w:t xml:space="preserve">Порядок, размер и основания взимания государственной пошлины или иной платы, взимаемой за предоставление муниципальной </w:t>
      </w:r>
      <w:r>
        <w:rPr>
          <w:b/>
          <w:sz w:val="28"/>
          <w:szCs w:val="28"/>
        </w:rPr>
        <w:lastRenderedPageBreak/>
        <w:t>услуги, а также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B973A8" w:rsidRDefault="00B973A8">
      <w:pPr>
        <w:autoSpaceDE w:val="0"/>
        <w:spacing w:line="276" w:lineRule="auto"/>
        <w:ind w:firstLine="540"/>
        <w:jc w:val="both"/>
        <w:rPr>
          <w:b/>
          <w:sz w:val="28"/>
          <w:szCs w:val="28"/>
        </w:rPr>
      </w:pPr>
    </w:p>
    <w:p w:rsidR="00B973A8" w:rsidRDefault="00B973A8">
      <w:pPr>
        <w:autoSpaceDE w:val="0"/>
        <w:spacing w:line="276" w:lineRule="auto"/>
        <w:ind w:firstLine="720"/>
      </w:pPr>
      <w:r>
        <w:rPr>
          <w:sz w:val="28"/>
          <w:szCs w:val="28"/>
        </w:rPr>
        <w:t>Муниципальная услуга предоставляется бесплатно.</w:t>
      </w:r>
    </w:p>
    <w:p w:rsidR="00B973A8" w:rsidRDefault="00B973A8">
      <w:pPr>
        <w:autoSpaceDE w:val="0"/>
        <w:spacing w:line="276" w:lineRule="auto"/>
        <w:ind w:firstLine="720"/>
        <w:jc w:val="both"/>
        <w:rPr>
          <w:i/>
          <w:iCs/>
          <w:sz w:val="28"/>
          <w:szCs w:val="28"/>
        </w:rPr>
      </w:pPr>
    </w:p>
    <w:p w:rsidR="00B973A8" w:rsidRDefault="00B973A8">
      <w:pPr>
        <w:autoSpaceDE w:val="0"/>
        <w:spacing w:line="276" w:lineRule="auto"/>
        <w:ind w:firstLine="720"/>
        <w:jc w:val="center"/>
      </w:pPr>
      <w:r>
        <w:rPr>
          <w:b/>
          <w:bCs/>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973A8" w:rsidRDefault="00B973A8">
      <w:pPr>
        <w:autoSpaceDE w:val="0"/>
        <w:spacing w:line="276" w:lineRule="auto"/>
        <w:ind w:firstLine="720"/>
        <w:jc w:val="both"/>
        <w:rPr>
          <w:b/>
          <w:bCs/>
          <w:i/>
          <w:iCs/>
          <w:sz w:val="28"/>
          <w:szCs w:val="28"/>
        </w:rPr>
      </w:pPr>
    </w:p>
    <w:p w:rsidR="00B973A8" w:rsidRDefault="00B973A8">
      <w:pPr>
        <w:ind w:firstLine="708"/>
        <w:jc w:val="both"/>
      </w:pPr>
      <w:r>
        <w:rPr>
          <w:sz w:val="28"/>
          <w:szCs w:val="28"/>
        </w:rPr>
        <w:t>2.11.1. Максимальный срок ожидания в очереди при подаче запроса (заявления, обращения) о предоставлении муниципальной услуги не должен превышать 15 минут.</w:t>
      </w:r>
    </w:p>
    <w:p w:rsidR="00B973A8" w:rsidRDefault="00B973A8">
      <w:pPr>
        <w:ind w:firstLine="709"/>
        <w:jc w:val="both"/>
      </w:pPr>
      <w:r>
        <w:rPr>
          <w:sz w:val="28"/>
          <w:szCs w:val="28"/>
        </w:rPr>
        <w:t>2.11.2. Максимальный срок ожидания в очереди при получении результата предоставления муниципальной услуги не должен превышать 15 минут.</w:t>
      </w:r>
    </w:p>
    <w:p w:rsidR="00B973A8" w:rsidRDefault="00B973A8">
      <w:pPr>
        <w:autoSpaceDE w:val="0"/>
        <w:spacing w:line="276" w:lineRule="auto"/>
        <w:ind w:firstLine="720"/>
        <w:jc w:val="both"/>
        <w:rPr>
          <w:sz w:val="28"/>
          <w:szCs w:val="28"/>
        </w:rPr>
      </w:pPr>
    </w:p>
    <w:p w:rsidR="00B973A8" w:rsidRDefault="00B973A8">
      <w:pPr>
        <w:spacing w:line="276" w:lineRule="auto"/>
        <w:ind w:firstLine="709"/>
        <w:jc w:val="center"/>
      </w:pPr>
      <w:r>
        <w:rPr>
          <w:b/>
          <w:bCs/>
          <w:sz w:val="28"/>
          <w:szCs w:val="28"/>
        </w:rPr>
        <w:t>2.12.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B973A8" w:rsidRDefault="00B973A8">
      <w:pPr>
        <w:autoSpaceDE w:val="0"/>
        <w:spacing w:line="276" w:lineRule="auto"/>
        <w:ind w:firstLine="720"/>
        <w:jc w:val="both"/>
        <w:rPr>
          <w:b/>
          <w:bCs/>
          <w:sz w:val="28"/>
          <w:szCs w:val="28"/>
        </w:rPr>
      </w:pPr>
    </w:p>
    <w:p w:rsidR="00B973A8" w:rsidRDefault="00B973A8">
      <w:pPr>
        <w:ind w:firstLine="708"/>
        <w:jc w:val="both"/>
      </w:pPr>
      <w:r>
        <w:rPr>
          <w:sz w:val="28"/>
          <w:szCs w:val="28"/>
        </w:rPr>
        <w:t>2.12.1. Срок регистрации запроса заявителя о предоставлении муниципальной услуги не должен превышать</w:t>
      </w:r>
      <w:r w:rsidR="006618EC">
        <w:rPr>
          <w:sz w:val="28"/>
          <w:szCs w:val="28"/>
        </w:rPr>
        <w:t xml:space="preserve"> </w:t>
      </w:r>
      <w:r>
        <w:rPr>
          <w:sz w:val="28"/>
          <w:szCs w:val="28"/>
        </w:rPr>
        <w:t>15 минут.</w:t>
      </w:r>
    </w:p>
    <w:p w:rsidR="00B973A8" w:rsidRDefault="00B973A8">
      <w:pPr>
        <w:ind w:firstLine="709"/>
        <w:jc w:val="both"/>
      </w:pPr>
      <w:r>
        <w:rPr>
          <w:sz w:val="28"/>
          <w:szCs w:val="28"/>
        </w:rPr>
        <w:t>2.12.2. Срок регистрации запроса заявителя организациями, участвующими в предоставлении муниципальной услуги, не должен превышать 15 минут.</w:t>
      </w:r>
    </w:p>
    <w:p w:rsidR="00B973A8" w:rsidRDefault="00B973A8">
      <w:pPr>
        <w:autoSpaceDE w:val="0"/>
        <w:spacing w:line="276" w:lineRule="auto"/>
        <w:ind w:firstLine="720"/>
        <w:jc w:val="center"/>
        <w:rPr>
          <w:b/>
          <w:bCs/>
          <w:sz w:val="28"/>
          <w:szCs w:val="28"/>
        </w:rPr>
      </w:pPr>
    </w:p>
    <w:p w:rsidR="00B973A8" w:rsidRDefault="00B973A8">
      <w:pPr>
        <w:autoSpaceDE w:val="0"/>
        <w:ind w:firstLine="720"/>
        <w:jc w:val="center"/>
      </w:pPr>
      <w:r>
        <w:rPr>
          <w:b/>
          <w:bCs/>
          <w:sz w:val="28"/>
          <w:szCs w:val="28"/>
        </w:rPr>
        <w:t xml:space="preserve">2.13. </w:t>
      </w:r>
      <w:r>
        <w:rPr>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973A8" w:rsidRDefault="00B973A8">
      <w:pPr>
        <w:autoSpaceDE w:val="0"/>
        <w:ind w:firstLine="720"/>
        <w:jc w:val="center"/>
        <w:rPr>
          <w:b/>
          <w:bCs/>
          <w:sz w:val="28"/>
          <w:szCs w:val="28"/>
        </w:rPr>
      </w:pPr>
    </w:p>
    <w:p w:rsidR="00B973A8" w:rsidRDefault="00B973A8">
      <w:pPr>
        <w:autoSpaceDE w:val="0"/>
        <w:ind w:firstLine="708"/>
        <w:jc w:val="both"/>
      </w:pPr>
      <w:r>
        <w:rPr>
          <w:sz w:val="28"/>
          <w:szCs w:val="28"/>
        </w:rPr>
        <w:t>2.13.1. Прием граждан осуществляется в специально выделенных для предоставления муниципальных услуг помещениях.</w:t>
      </w:r>
    </w:p>
    <w:p w:rsidR="00B973A8" w:rsidRDefault="00B973A8">
      <w:pPr>
        <w:autoSpaceDE w:val="0"/>
        <w:ind w:firstLine="720"/>
        <w:jc w:val="both"/>
      </w:pPr>
      <w:r>
        <w:rPr>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w:t>
      </w:r>
    </w:p>
    <w:p w:rsidR="00B973A8" w:rsidRDefault="00B973A8">
      <w:pPr>
        <w:autoSpaceDE w:val="0"/>
        <w:ind w:firstLine="720"/>
        <w:jc w:val="both"/>
      </w:pPr>
      <w:r>
        <w:rPr>
          <w:sz w:val="28"/>
          <w:szCs w:val="28"/>
        </w:rPr>
        <w:lastRenderedPageBreak/>
        <w:t>У входа в каждое помещение размещается табличка с наименованием помещения (зал ожидания, приема/выдачи документов и т.д.).</w:t>
      </w:r>
    </w:p>
    <w:p w:rsidR="00B973A8" w:rsidRDefault="00B973A8">
      <w:pPr>
        <w:autoSpaceDE w:val="0"/>
        <w:ind w:firstLine="708"/>
        <w:jc w:val="both"/>
      </w:pPr>
      <w:r>
        <w:rPr>
          <w:sz w:val="28"/>
          <w:szCs w:val="28"/>
        </w:rPr>
        <w:t>2.13.2. При возможности около здания организуются парковочные места для автотранспорта.</w:t>
      </w:r>
    </w:p>
    <w:p w:rsidR="00B973A8" w:rsidRDefault="00B973A8">
      <w:pPr>
        <w:autoSpaceDE w:val="0"/>
        <w:ind w:firstLine="720"/>
        <w:jc w:val="both"/>
      </w:pPr>
      <w:r>
        <w:rPr>
          <w:sz w:val="28"/>
          <w:szCs w:val="28"/>
        </w:rPr>
        <w:t>Доступ заявителей к парковочным местам является бесплатным.</w:t>
      </w:r>
    </w:p>
    <w:p w:rsidR="00B973A8" w:rsidRDefault="00B973A8">
      <w:pPr>
        <w:autoSpaceDE w:val="0"/>
        <w:ind w:firstLine="720"/>
        <w:jc w:val="both"/>
      </w:pPr>
      <w:r>
        <w:rPr>
          <w:sz w:val="28"/>
          <w:szCs w:val="28"/>
        </w:rPr>
        <w:t>2.13.3. Центральный вход в здание, где располагается Администрация, должен быть оборудован информационной табличкой (вывеской), содержащей информацию о наименовании, месте нахождения, режиме работы органов, непосредственно предоставляющих муниципальную услугу.</w:t>
      </w:r>
    </w:p>
    <w:p w:rsidR="00B973A8" w:rsidRDefault="00B973A8">
      <w:pPr>
        <w:autoSpaceDE w:val="0"/>
        <w:ind w:firstLine="720"/>
        <w:jc w:val="both"/>
      </w:pPr>
      <w:r>
        <w:rPr>
          <w:sz w:val="28"/>
          <w:szCs w:val="28"/>
        </w:rPr>
        <w:t>2.13.4.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медицинской помощи и доступные места общего пользования (туалет), в том числе приспособленные для инвалидов.</w:t>
      </w:r>
    </w:p>
    <w:p w:rsidR="00B973A8" w:rsidRDefault="00B973A8">
      <w:pPr>
        <w:autoSpaceDE w:val="0"/>
        <w:ind w:firstLine="720"/>
        <w:jc w:val="both"/>
      </w:pPr>
      <w:r>
        <w:rPr>
          <w:sz w:val="28"/>
          <w:szCs w:val="28"/>
        </w:rPr>
        <w:t>2.13.5. Места информирования, предназначенные для ознакомления заявителей с информационными материалами, оборудуются:</w:t>
      </w:r>
    </w:p>
    <w:p w:rsidR="00B973A8" w:rsidRDefault="00B973A8">
      <w:pPr>
        <w:autoSpaceDE w:val="0"/>
        <w:ind w:firstLine="720"/>
        <w:jc w:val="both"/>
      </w:pPr>
      <w:r>
        <w:rPr>
          <w:sz w:val="28"/>
          <w:szCs w:val="28"/>
        </w:rPr>
        <w:t>- информационными стендами, на которых размещается визуальная и текстовая информация;</w:t>
      </w:r>
    </w:p>
    <w:p w:rsidR="00B973A8" w:rsidRDefault="00B973A8">
      <w:pPr>
        <w:autoSpaceDE w:val="0"/>
        <w:ind w:firstLine="720"/>
        <w:jc w:val="both"/>
      </w:pPr>
      <w:r>
        <w:rPr>
          <w:sz w:val="28"/>
          <w:szCs w:val="28"/>
        </w:rPr>
        <w:t>- стульями и столами для оформления документов.</w:t>
      </w:r>
    </w:p>
    <w:p w:rsidR="00B973A8" w:rsidRDefault="00B973A8">
      <w:pPr>
        <w:autoSpaceDE w:val="0"/>
        <w:ind w:firstLine="720"/>
        <w:jc w:val="both"/>
      </w:pPr>
      <w:r>
        <w:rPr>
          <w:sz w:val="28"/>
          <w:szCs w:val="28"/>
        </w:rPr>
        <w:t>К информационным стендам должна быть обеспечена возможность свободного доступа граждан.</w:t>
      </w:r>
    </w:p>
    <w:p w:rsidR="00B973A8" w:rsidRDefault="00B973A8">
      <w:pPr>
        <w:autoSpaceDE w:val="0"/>
        <w:ind w:firstLine="720"/>
        <w:jc w:val="both"/>
      </w:pPr>
      <w:r>
        <w:rPr>
          <w:sz w:val="28"/>
          <w:szCs w:val="28"/>
        </w:rPr>
        <w:t>На информационных стендах, а также на официальных сайтах в сети Интернет размещается следующая обязательная информация:</w:t>
      </w:r>
    </w:p>
    <w:p w:rsidR="00B973A8" w:rsidRDefault="00B973A8">
      <w:pPr>
        <w:autoSpaceDE w:val="0"/>
        <w:ind w:firstLine="720"/>
        <w:jc w:val="both"/>
      </w:pPr>
      <w:r>
        <w:rPr>
          <w:sz w:val="28"/>
          <w:szCs w:val="28"/>
        </w:rPr>
        <w:t>- номера телефонов, факсов, адреса официальных сайтов, электронной почты органов, предоставляющих муниципальную услугу;</w:t>
      </w:r>
    </w:p>
    <w:p w:rsidR="00B973A8" w:rsidRDefault="00B973A8">
      <w:pPr>
        <w:autoSpaceDE w:val="0"/>
        <w:ind w:firstLine="720"/>
        <w:jc w:val="both"/>
      </w:pPr>
      <w:r>
        <w:rPr>
          <w:sz w:val="28"/>
          <w:szCs w:val="28"/>
        </w:rPr>
        <w:t>- режим работы органов, предоставляющих муниципальную услугу;</w:t>
      </w:r>
    </w:p>
    <w:p w:rsidR="00B973A8" w:rsidRDefault="00B973A8">
      <w:pPr>
        <w:autoSpaceDE w:val="0"/>
        <w:ind w:firstLine="720"/>
        <w:jc w:val="both"/>
      </w:pPr>
      <w:r>
        <w:rPr>
          <w:sz w:val="28"/>
          <w:szCs w:val="28"/>
        </w:rPr>
        <w:t>- графики личного приема граждан уполномоченными должностными лицами;</w:t>
      </w:r>
    </w:p>
    <w:p w:rsidR="00B973A8" w:rsidRDefault="00B973A8">
      <w:pPr>
        <w:autoSpaceDE w:val="0"/>
        <w:ind w:firstLine="708"/>
        <w:jc w:val="both"/>
      </w:pPr>
      <w:r>
        <w:rPr>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B973A8" w:rsidRDefault="00B973A8">
      <w:pPr>
        <w:autoSpaceDE w:val="0"/>
        <w:ind w:firstLine="720"/>
        <w:jc w:val="both"/>
      </w:pPr>
      <w:r>
        <w:rPr>
          <w:sz w:val="28"/>
          <w:szCs w:val="28"/>
        </w:rPr>
        <w:t>- настоящий Административный регламент.</w:t>
      </w:r>
    </w:p>
    <w:p w:rsidR="00B973A8" w:rsidRDefault="00B973A8">
      <w:pPr>
        <w:autoSpaceDE w:val="0"/>
        <w:ind w:firstLine="708"/>
        <w:jc w:val="both"/>
      </w:pPr>
      <w:r>
        <w:rPr>
          <w:sz w:val="28"/>
          <w:szCs w:val="28"/>
        </w:rPr>
        <w:t>2.13.6.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rsidR="00B973A8" w:rsidRDefault="00B973A8">
      <w:pPr>
        <w:pStyle w:val="ConsPlusNormal0"/>
        <w:ind w:firstLine="708"/>
        <w:jc w:val="both"/>
      </w:pPr>
      <w:r>
        <w:rPr>
          <w:rFonts w:ascii="Times New Roman" w:hAnsi="Times New Roman" w:cs="Times New Roman"/>
          <w:sz w:val="28"/>
          <w:szCs w:val="28"/>
        </w:rPr>
        <w:t>Руководителем учреждения, предоставляющего муниципальную услугу,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 включая:</w:t>
      </w:r>
    </w:p>
    <w:p w:rsidR="00B973A8" w:rsidRDefault="00B973A8">
      <w:pPr>
        <w:pStyle w:val="ConsPlusNormal0"/>
        <w:ind w:firstLine="709"/>
        <w:jc w:val="both"/>
      </w:pPr>
      <w:r>
        <w:rPr>
          <w:rFonts w:ascii="Times New Roman" w:hAnsi="Times New Roman" w:cs="Times New Roman"/>
          <w:sz w:val="28"/>
          <w:szCs w:val="28"/>
        </w:rPr>
        <w:t>- возможность беспрепятственного входа в помещения и выхода из них;</w:t>
      </w:r>
    </w:p>
    <w:p w:rsidR="00B973A8" w:rsidRDefault="00B973A8">
      <w:pPr>
        <w:pStyle w:val="ConsPlusNormal0"/>
        <w:ind w:firstLine="709"/>
        <w:jc w:val="both"/>
      </w:pPr>
      <w:r>
        <w:rPr>
          <w:rFonts w:ascii="Times New Roman" w:hAnsi="Times New Roman" w:cs="Times New Roman"/>
          <w:sz w:val="28"/>
          <w:szCs w:val="28"/>
        </w:rPr>
        <w:t>- содействие со стороны должностных лиц учреждения, при необходимости, инвалиду при входе в объект и выходе из него;</w:t>
      </w:r>
    </w:p>
    <w:p w:rsidR="00B973A8" w:rsidRDefault="00B973A8">
      <w:pPr>
        <w:pStyle w:val="ConsPlusNormal0"/>
        <w:ind w:firstLine="709"/>
        <w:jc w:val="both"/>
      </w:pPr>
      <w:r>
        <w:rPr>
          <w:rFonts w:ascii="Times New Roman" w:hAnsi="Times New Roman" w:cs="Times New Roman"/>
          <w:sz w:val="28"/>
          <w:szCs w:val="28"/>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rsidR="00B973A8" w:rsidRDefault="00B973A8">
      <w:pPr>
        <w:pStyle w:val="ConsPlusNormal0"/>
        <w:ind w:firstLine="709"/>
        <w:jc w:val="both"/>
      </w:pPr>
      <w:r>
        <w:rPr>
          <w:rFonts w:ascii="Times New Roman" w:hAnsi="Times New Roman" w:cs="Times New Roman"/>
          <w:sz w:val="28"/>
          <w:szCs w:val="28"/>
        </w:rPr>
        <w:lastRenderedPageBreak/>
        <w:t>-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B973A8" w:rsidRDefault="00B973A8">
      <w:pPr>
        <w:pStyle w:val="ConsPlusNormal0"/>
        <w:ind w:firstLine="709"/>
        <w:jc w:val="both"/>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по территории учреждения;</w:t>
      </w:r>
    </w:p>
    <w:p w:rsidR="00B973A8" w:rsidRDefault="00B973A8">
      <w:pPr>
        <w:pStyle w:val="ConsPlusNormal0"/>
        <w:ind w:firstLine="709"/>
        <w:jc w:val="both"/>
      </w:pPr>
      <w:r>
        <w:rPr>
          <w:rFonts w:ascii="Times New Roman" w:hAnsi="Times New Roman" w:cs="Times New Roman"/>
          <w:sz w:val="28"/>
          <w:szCs w:val="28"/>
        </w:rPr>
        <w:t>- проведение инструктажа должностных лиц, осуществляющих первичный контакт с получателем услуги, по вопросам работы с инвалидами;</w:t>
      </w:r>
    </w:p>
    <w:p w:rsidR="00B973A8" w:rsidRDefault="00B973A8">
      <w:pPr>
        <w:pStyle w:val="ConsPlusNormal0"/>
        <w:ind w:firstLine="709"/>
        <w:jc w:val="both"/>
      </w:pPr>
      <w:r>
        <w:rPr>
          <w:rFonts w:ascii="Times New Roman" w:hAnsi="Times New Roman" w:cs="Times New Roman"/>
          <w:sz w:val="28"/>
          <w:szCs w:val="28"/>
        </w:rPr>
        <w:t>- размещение носителей информации о порядке предоставления услуги инвалидам с учетом ограничений их жизнедеятельности;</w:t>
      </w:r>
    </w:p>
    <w:p w:rsidR="00B973A8" w:rsidRDefault="00B973A8">
      <w:pPr>
        <w:pStyle w:val="ConsPlusNormal0"/>
        <w:ind w:firstLine="709"/>
        <w:jc w:val="both"/>
      </w:pPr>
      <w:r>
        <w:rPr>
          <w:rFonts w:ascii="Times New Roman" w:hAnsi="Times New Roman" w:cs="Times New Roman"/>
          <w:sz w:val="28"/>
          <w:szCs w:val="28"/>
        </w:rPr>
        <w:t>-  обеспечение доступа сурдопереводчика, тифлосурдопереводчика, а также иного лица, владеющего жестовым языком;</w:t>
      </w:r>
    </w:p>
    <w:p w:rsidR="00B973A8" w:rsidRDefault="00B973A8">
      <w:pPr>
        <w:pStyle w:val="ConsPlusNormal0"/>
        <w:ind w:firstLine="709"/>
        <w:jc w:val="both"/>
      </w:pPr>
      <w:r>
        <w:rPr>
          <w:rFonts w:ascii="Times New Roman" w:hAnsi="Times New Roman" w:cs="Times New Roman"/>
          <w:sz w:val="28"/>
          <w:szCs w:val="28"/>
        </w:rPr>
        <w:t>- оказание должностными лицами учреждения необходимой инвалидам помощи в преодолении барьеров, мешающих получению ими услуг наравне с другими лицами.</w:t>
      </w:r>
    </w:p>
    <w:p w:rsidR="00B973A8" w:rsidRDefault="00B973A8">
      <w:pPr>
        <w:autoSpaceDE w:val="0"/>
        <w:ind w:firstLine="720"/>
        <w:jc w:val="both"/>
        <w:rPr>
          <w:color w:val="000000"/>
          <w:sz w:val="28"/>
          <w:szCs w:val="28"/>
        </w:rPr>
      </w:pPr>
    </w:p>
    <w:p w:rsidR="00B973A8" w:rsidRDefault="00B973A8">
      <w:pPr>
        <w:tabs>
          <w:tab w:val="left" w:pos="12"/>
          <w:tab w:val="left" w:pos="1019"/>
        </w:tabs>
        <w:spacing w:line="276" w:lineRule="auto"/>
        <w:ind w:firstLine="709"/>
        <w:jc w:val="center"/>
      </w:pPr>
      <w:r>
        <w:rPr>
          <w:b/>
          <w:bCs/>
          <w:sz w:val="28"/>
          <w:szCs w:val="28"/>
        </w:rPr>
        <w:t>2.14. Показатели доступности и качества муниципальной услуги</w:t>
      </w:r>
    </w:p>
    <w:p w:rsidR="00B973A8" w:rsidRDefault="00B973A8">
      <w:pPr>
        <w:tabs>
          <w:tab w:val="left" w:pos="12"/>
          <w:tab w:val="left" w:pos="1019"/>
        </w:tabs>
        <w:spacing w:line="276" w:lineRule="auto"/>
        <w:ind w:firstLine="709"/>
        <w:jc w:val="center"/>
        <w:rPr>
          <w:b/>
          <w:bCs/>
          <w:sz w:val="28"/>
          <w:szCs w:val="28"/>
        </w:rPr>
      </w:pPr>
    </w:p>
    <w:p w:rsidR="00B973A8" w:rsidRDefault="00B973A8">
      <w:pPr>
        <w:ind w:firstLine="708"/>
        <w:jc w:val="both"/>
      </w:pPr>
      <w:r>
        <w:rPr>
          <w:sz w:val="28"/>
          <w:szCs w:val="28"/>
        </w:rPr>
        <w:t>2.14.1. Показателями доступности предоставления муниципальной услуги являются:</w:t>
      </w:r>
    </w:p>
    <w:p w:rsidR="00B973A8" w:rsidRDefault="00B973A8">
      <w:pPr>
        <w:autoSpaceDE w:val="0"/>
        <w:ind w:firstLine="708"/>
        <w:jc w:val="both"/>
      </w:pPr>
      <w:r>
        <w:rPr>
          <w:sz w:val="28"/>
          <w:szCs w:val="28"/>
        </w:rPr>
        <w:t>1) транспортная доступность к местам предоставления муниципальной услуги;</w:t>
      </w:r>
    </w:p>
    <w:p w:rsidR="00B973A8" w:rsidRDefault="00B973A8">
      <w:pPr>
        <w:autoSpaceDE w:val="0"/>
        <w:ind w:firstLine="709"/>
        <w:jc w:val="both"/>
      </w:pPr>
      <w:r>
        <w:rPr>
          <w:sz w:val="28"/>
          <w:szCs w:val="28"/>
        </w:rPr>
        <w:t>2) обеспечение беспрепятственного доступа к помещениям, в которых предоставляется муниципальная услуга;</w:t>
      </w:r>
    </w:p>
    <w:p w:rsidR="00B973A8" w:rsidRDefault="00B973A8">
      <w:pPr>
        <w:autoSpaceDE w:val="0"/>
        <w:ind w:firstLine="709"/>
        <w:jc w:val="both"/>
      </w:pPr>
      <w:r>
        <w:rPr>
          <w:sz w:val="28"/>
          <w:szCs w:val="28"/>
        </w:rPr>
        <w:t>3) размещение информации о порядке предоставления муниципальной услуги в сети Интернет.</w:t>
      </w:r>
    </w:p>
    <w:p w:rsidR="00B973A8" w:rsidRDefault="00B973A8">
      <w:pPr>
        <w:autoSpaceDE w:val="0"/>
        <w:ind w:firstLine="709"/>
        <w:jc w:val="both"/>
      </w:pPr>
      <w:r>
        <w:rPr>
          <w:sz w:val="28"/>
          <w:szCs w:val="28"/>
        </w:rPr>
        <w:t>2.14.2. Показателями качества предоставления муниципальной услуги являются:</w:t>
      </w:r>
    </w:p>
    <w:p w:rsidR="00B973A8" w:rsidRDefault="00B973A8">
      <w:pPr>
        <w:autoSpaceDE w:val="0"/>
        <w:ind w:firstLine="709"/>
        <w:jc w:val="both"/>
      </w:pPr>
      <w:r>
        <w:rPr>
          <w:sz w:val="28"/>
          <w:szCs w:val="28"/>
        </w:rPr>
        <w:t>1)   соблюдение стандарта предоставления муниципальной услуги;</w:t>
      </w:r>
    </w:p>
    <w:p w:rsidR="00B973A8" w:rsidRDefault="00B973A8">
      <w:pPr>
        <w:ind w:firstLine="709"/>
        <w:jc w:val="both"/>
      </w:pPr>
      <w:r>
        <w:rPr>
          <w:sz w:val="28"/>
          <w:szCs w:val="28"/>
        </w:rPr>
        <w:t>2) количество взаимодействий заявителя с должностными лицами при предоставлении муниципальной услуги и их продолжительность (1 раз по 15 минут);</w:t>
      </w:r>
    </w:p>
    <w:p w:rsidR="00B973A8" w:rsidRDefault="00B973A8">
      <w:pPr>
        <w:ind w:firstLine="709"/>
        <w:jc w:val="both"/>
      </w:pPr>
      <w:r>
        <w:rPr>
          <w:sz w:val="28"/>
          <w:szCs w:val="28"/>
        </w:rPr>
        <w:t>3)</w:t>
      </w:r>
      <w:r>
        <w:rPr>
          <w:i/>
          <w:color w:val="002060"/>
          <w:sz w:val="28"/>
          <w:szCs w:val="28"/>
        </w:rPr>
        <w:t xml:space="preserve">    </w:t>
      </w:r>
      <w:r>
        <w:rPr>
          <w:sz w:val="28"/>
          <w:szCs w:val="28"/>
        </w:rPr>
        <w:t>возможность получения муниципальной услуги в МФЦ;</w:t>
      </w:r>
    </w:p>
    <w:p w:rsidR="00B973A8" w:rsidRDefault="00B973A8">
      <w:pPr>
        <w:ind w:firstLine="709"/>
        <w:jc w:val="both"/>
      </w:pPr>
      <w:r>
        <w:rPr>
          <w:sz w:val="28"/>
          <w:szCs w:val="28"/>
        </w:rPr>
        <w:t>4) возможность получения информации о ходе предоставления муниципальной услуги.</w:t>
      </w:r>
    </w:p>
    <w:p w:rsidR="00B973A8" w:rsidRDefault="00B973A8">
      <w:pPr>
        <w:ind w:firstLine="709"/>
        <w:jc w:val="both"/>
        <w:rPr>
          <w:color w:val="002060"/>
        </w:rPr>
      </w:pPr>
    </w:p>
    <w:p w:rsidR="00B973A8" w:rsidRDefault="00B973A8">
      <w:pPr>
        <w:autoSpaceDE w:val="0"/>
        <w:spacing w:line="276" w:lineRule="auto"/>
        <w:ind w:firstLine="717"/>
        <w:rPr>
          <w:color w:val="993300"/>
          <w:sz w:val="28"/>
          <w:szCs w:val="28"/>
        </w:rPr>
      </w:pPr>
    </w:p>
    <w:p w:rsidR="00B973A8" w:rsidRDefault="00B973A8">
      <w:pPr>
        <w:autoSpaceDE w:val="0"/>
        <w:ind w:firstLine="720"/>
        <w:jc w:val="center"/>
        <w:rPr>
          <w:b/>
          <w:sz w:val="28"/>
          <w:szCs w:val="28"/>
          <w:lang w:eastAsia="ru-RU"/>
        </w:rPr>
      </w:pPr>
      <w:r>
        <w:rPr>
          <w:b/>
          <w:bCs/>
          <w:sz w:val="28"/>
          <w:szCs w:val="28"/>
        </w:rPr>
        <w:t xml:space="preserve">2.15. </w:t>
      </w:r>
      <w:r>
        <w:rPr>
          <w:b/>
          <w:sz w:val="28"/>
          <w:szCs w:val="28"/>
          <w:lang w:eastAsia="ru-RU"/>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973A8" w:rsidRDefault="00B973A8">
      <w:pPr>
        <w:autoSpaceDE w:val="0"/>
        <w:spacing w:line="276" w:lineRule="auto"/>
        <w:ind w:firstLine="720"/>
        <w:jc w:val="center"/>
        <w:rPr>
          <w:b/>
          <w:sz w:val="28"/>
          <w:szCs w:val="28"/>
          <w:lang w:eastAsia="ru-RU"/>
        </w:rPr>
      </w:pPr>
    </w:p>
    <w:p w:rsidR="00B973A8" w:rsidRDefault="00B973A8">
      <w:pPr>
        <w:tabs>
          <w:tab w:val="left" w:pos="709"/>
        </w:tabs>
        <w:autoSpaceDE w:val="0"/>
        <w:ind w:firstLine="708"/>
        <w:jc w:val="both"/>
      </w:pPr>
      <w:r>
        <w:rPr>
          <w:iCs/>
          <w:sz w:val="28"/>
          <w:szCs w:val="28"/>
          <w:lang w:eastAsia="ru-RU"/>
        </w:rPr>
        <w:t>2.15.1. При предоставлении муниципальных услуг в электронной форме осуществляются:</w:t>
      </w:r>
    </w:p>
    <w:p w:rsidR="00B973A8" w:rsidRDefault="00B973A8">
      <w:pPr>
        <w:autoSpaceDE w:val="0"/>
        <w:spacing w:before="280"/>
        <w:ind w:firstLine="708"/>
        <w:jc w:val="both"/>
      </w:pPr>
      <w:r>
        <w:rPr>
          <w:iCs/>
          <w:sz w:val="28"/>
          <w:szCs w:val="28"/>
          <w:lang w:eastAsia="ru-RU"/>
        </w:rPr>
        <w:lastRenderedPageBreak/>
        <w:t>1) предоставление в установленном порядке информации заявителям и обеспечение доступа заявителей к сведениям о муниципальных услугах;</w:t>
      </w:r>
    </w:p>
    <w:p w:rsidR="00B973A8" w:rsidRDefault="00B973A8">
      <w:pPr>
        <w:autoSpaceDE w:val="0"/>
        <w:spacing w:before="280"/>
        <w:ind w:firstLine="708"/>
        <w:jc w:val="both"/>
      </w:pPr>
      <w:r>
        <w:rPr>
          <w:iCs/>
          <w:sz w:val="28"/>
          <w:szCs w:val="28"/>
          <w:lang w:eastAsia="ru-RU"/>
        </w:rPr>
        <w:t>2) подача запроса о предоставлении муниципальной услуги и иных документов, необходимых для предоставления муниципальной услуги, и прием таких запроса о предоставлении муниципальной услуги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B973A8" w:rsidRDefault="00B973A8">
      <w:pPr>
        <w:autoSpaceDE w:val="0"/>
        <w:spacing w:before="280"/>
        <w:ind w:firstLine="708"/>
        <w:jc w:val="both"/>
      </w:pPr>
      <w:r>
        <w:rPr>
          <w:iCs/>
          <w:sz w:val="28"/>
          <w:szCs w:val="28"/>
          <w:lang w:eastAsia="ru-RU"/>
        </w:rPr>
        <w:t>3) получение заявителем сведений о ходе выполнения запроса о предоставлении государственной или муниципальной услуги;</w:t>
      </w:r>
    </w:p>
    <w:p w:rsidR="00B973A8" w:rsidRDefault="00B973A8">
      <w:pPr>
        <w:autoSpaceDE w:val="0"/>
        <w:spacing w:before="280"/>
        <w:ind w:firstLine="708"/>
        <w:jc w:val="both"/>
      </w:pPr>
      <w:r>
        <w:rPr>
          <w:iCs/>
          <w:sz w:val="28"/>
          <w:szCs w:val="28"/>
          <w:lang w:eastAsia="ru-RU"/>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r:id="rId14" w:history="1">
        <w:r>
          <w:rPr>
            <w:rStyle w:val="a8"/>
            <w:iCs/>
            <w:color w:val="auto"/>
            <w:sz w:val="28"/>
            <w:szCs w:val="28"/>
            <w:lang w:eastAsia="ru-RU"/>
          </w:rPr>
          <w:t>частью 1 статьи 1</w:t>
        </w:r>
      </w:hyperlink>
      <w:r>
        <w:rPr>
          <w:iCs/>
          <w:sz w:val="28"/>
          <w:szCs w:val="28"/>
          <w:lang w:eastAsia="ru-RU"/>
        </w:rPr>
        <w:t xml:space="preserve"> Федерального закона </w:t>
      </w:r>
      <w:r>
        <w:rPr>
          <w:sz w:val="28"/>
          <w:szCs w:val="28"/>
        </w:rPr>
        <w:t>от 27.07.2010 №210-ФЗ «Об организации предоставления государственных и муниципальных услуг»</w:t>
      </w:r>
      <w:r>
        <w:rPr>
          <w:sz w:val="28"/>
          <w:szCs w:val="28"/>
          <w:lang w:eastAsia="ru-RU"/>
        </w:rPr>
        <w:t xml:space="preserve">, </w:t>
      </w:r>
      <w:r>
        <w:rPr>
          <w:iCs/>
          <w:sz w:val="28"/>
          <w:szCs w:val="28"/>
          <w:lang w:eastAsia="ru-RU"/>
        </w:rPr>
        <w:t>государственных и муниципальных услуг;</w:t>
      </w:r>
    </w:p>
    <w:p w:rsidR="00B973A8" w:rsidRDefault="00B973A8">
      <w:pPr>
        <w:autoSpaceDE w:val="0"/>
        <w:spacing w:before="280"/>
        <w:ind w:firstLine="708"/>
        <w:jc w:val="both"/>
      </w:pPr>
      <w:r>
        <w:rPr>
          <w:iCs/>
          <w:sz w:val="28"/>
          <w:szCs w:val="28"/>
          <w:lang w:eastAsia="ru-RU"/>
        </w:rPr>
        <w:t>5) получение заявителем результата предоставления муниципальной услуги, если иное не установлено федеральным законом;</w:t>
      </w:r>
    </w:p>
    <w:p w:rsidR="00B973A8" w:rsidRDefault="00B973A8">
      <w:pPr>
        <w:pStyle w:val="ConsPlusNormal0"/>
        <w:spacing w:before="220"/>
        <w:ind w:firstLine="708"/>
        <w:jc w:val="both"/>
      </w:pPr>
      <w:r>
        <w:rPr>
          <w:rFonts w:ascii="Times New Roman" w:hAnsi="Times New Roman" w:cs="Times New Roman"/>
          <w:sz w:val="28"/>
          <w:szCs w:val="28"/>
        </w:rPr>
        <w:t>2.15.2.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B973A8" w:rsidRDefault="00B973A8">
      <w:pPr>
        <w:pStyle w:val="ConsPlusNormal0"/>
        <w:spacing w:before="220"/>
        <w:ind w:firstLine="708"/>
        <w:jc w:val="both"/>
      </w:pPr>
      <w:r>
        <w:rPr>
          <w:rFonts w:ascii="Times New Roman" w:hAnsi="Times New Roman" w:cs="Times New Roman"/>
          <w:sz w:val="28"/>
          <w:szCs w:val="28"/>
        </w:rPr>
        <w:t>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B973A8" w:rsidRDefault="00B973A8">
      <w:pPr>
        <w:autoSpaceDE w:val="0"/>
        <w:ind w:firstLine="708"/>
        <w:jc w:val="both"/>
      </w:pPr>
      <w:r>
        <w:rPr>
          <w:sz w:val="28"/>
          <w:szCs w:val="28"/>
        </w:rPr>
        <w:t xml:space="preserve">2.15.3. </w:t>
      </w:r>
      <w:r>
        <w:rPr>
          <w:iCs/>
          <w:sz w:val="28"/>
          <w:szCs w:val="28"/>
          <w:lang w:eastAsia="ru-RU"/>
        </w:rPr>
        <w:t xml:space="preserve">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15" w:history="1">
        <w:r>
          <w:rPr>
            <w:rStyle w:val="a8"/>
            <w:iCs/>
            <w:color w:val="auto"/>
            <w:sz w:val="28"/>
            <w:szCs w:val="28"/>
            <w:lang w:eastAsia="ru-RU"/>
          </w:rPr>
          <w:t>закона</w:t>
        </w:r>
      </w:hyperlink>
      <w:r>
        <w:rPr>
          <w:iCs/>
          <w:sz w:val="28"/>
          <w:szCs w:val="28"/>
          <w:lang w:eastAsia="ru-RU"/>
        </w:rPr>
        <w:t xml:space="preserve"> от 06.04.2011 №63-ФЗ  "Об электронной подписи" и требованиями Федерального закона</w:t>
      </w:r>
      <w:r>
        <w:rPr>
          <w:sz w:val="28"/>
          <w:szCs w:val="28"/>
        </w:rPr>
        <w:t xml:space="preserve"> от 27.07.2010 №210-ФЗ «Об организации предоставления государственных и муниципальных услуг»</w:t>
      </w:r>
      <w:r>
        <w:rPr>
          <w:iCs/>
          <w:sz w:val="28"/>
          <w:szCs w:val="28"/>
          <w:lang w:eastAsia="ru-RU"/>
        </w:rPr>
        <w:t>.</w:t>
      </w:r>
    </w:p>
    <w:p w:rsidR="00B973A8" w:rsidRDefault="00B973A8">
      <w:pPr>
        <w:tabs>
          <w:tab w:val="left" w:pos="851"/>
        </w:tabs>
        <w:autoSpaceDE w:val="0"/>
        <w:ind w:firstLine="708"/>
        <w:jc w:val="both"/>
      </w:pPr>
      <w:hyperlink r:id="rId16" w:history="1">
        <w:r w:rsidRPr="006F14E1">
          <w:rPr>
            <w:rStyle w:val="a8"/>
            <w:iCs/>
            <w:color w:val="auto"/>
            <w:sz w:val="28"/>
            <w:szCs w:val="28"/>
            <w:u w:val="none"/>
            <w:lang w:eastAsia="ru-RU"/>
          </w:rPr>
          <w:t>Виды</w:t>
        </w:r>
      </w:hyperlink>
      <w:r>
        <w:rPr>
          <w:iCs/>
          <w:sz w:val="28"/>
          <w:szCs w:val="28"/>
          <w:lang w:eastAsia="ru-RU"/>
        </w:rPr>
        <w:t xml:space="preserve"> электронных подписей, использование которых допускается при обращении за получением государственных и муниципальных услуг, и </w:t>
      </w:r>
      <w:hyperlink r:id="rId17" w:history="1">
        <w:r w:rsidRPr="006F14E1">
          <w:rPr>
            <w:rStyle w:val="a8"/>
            <w:iCs/>
            <w:color w:val="auto"/>
            <w:sz w:val="28"/>
            <w:szCs w:val="28"/>
            <w:u w:val="none"/>
            <w:lang w:eastAsia="ru-RU"/>
          </w:rPr>
          <w:t>порядок</w:t>
        </w:r>
      </w:hyperlink>
      <w:r>
        <w:rPr>
          <w:iCs/>
          <w:sz w:val="28"/>
          <w:szCs w:val="28"/>
          <w:lang w:eastAsia="ru-RU"/>
        </w:rPr>
        <w:t xml:space="preserve"> их использования устанавливаются Правительством Российской Федерации.</w:t>
      </w:r>
    </w:p>
    <w:p w:rsidR="00B973A8" w:rsidRDefault="00B973A8">
      <w:pPr>
        <w:autoSpaceDE w:val="0"/>
        <w:ind w:firstLine="708"/>
        <w:jc w:val="both"/>
      </w:pPr>
      <w:r>
        <w:rPr>
          <w:sz w:val="28"/>
          <w:szCs w:val="28"/>
        </w:rPr>
        <w:t>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rsidR="00B973A8" w:rsidRDefault="00B973A8">
      <w:pPr>
        <w:pStyle w:val="ConsPlusNormal0"/>
        <w:ind w:firstLine="708"/>
        <w:jc w:val="both"/>
      </w:pPr>
      <w:r>
        <w:rPr>
          <w:rFonts w:ascii="Times New Roman" w:hAnsi="Times New Roman" w:cs="Times New Roman"/>
          <w:sz w:val="28"/>
          <w:szCs w:val="28"/>
        </w:rPr>
        <w:lastRenderedPageBreak/>
        <w:t>2.15.4. Предоставление муниципальной услуги в МФЦ осуществляется в соответствии с соглашением о взаимодействии, заключенным между Администрацией и МФЦ с момента вступления в силу указанного соглашения.</w:t>
      </w:r>
    </w:p>
    <w:p w:rsidR="00B973A8" w:rsidRDefault="00B973A8">
      <w:pPr>
        <w:pStyle w:val="ConsPlusNormal0"/>
        <w:ind w:firstLine="708"/>
        <w:jc w:val="both"/>
      </w:pPr>
      <w:r>
        <w:rPr>
          <w:rFonts w:ascii="Times New Roman" w:hAnsi="Times New Roman" w:cs="Times New Roman"/>
          <w:iCs/>
          <w:sz w:val="28"/>
          <w:szCs w:val="28"/>
        </w:rPr>
        <w:t xml:space="preserve">Предоставление государственных и муниципальных услуг в многофункциональных центрах осуществляется в соответствии с  Федеральным законом от 27.07.2010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462" w:history="1">
        <w:r>
          <w:rPr>
            <w:rStyle w:val="a8"/>
            <w:rFonts w:ascii="Times New Roman" w:hAnsi="Times New Roman"/>
            <w:iCs/>
            <w:color w:val="auto"/>
            <w:sz w:val="28"/>
            <w:szCs w:val="28"/>
          </w:rPr>
          <w:t>статье 15.1</w:t>
        </w:r>
      </w:hyperlink>
      <w:r>
        <w:rPr>
          <w:rFonts w:ascii="Times New Roman" w:hAnsi="Times New Roman" w:cs="Times New Roman"/>
          <w:iCs/>
          <w:sz w:val="28"/>
          <w:szCs w:val="28"/>
        </w:rPr>
        <w:t xml:space="preserve"> Федерального закона от 27.07.2010 №210-ФЗ «Об организации предоставления государственных и муниципальных услуг»,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 </w:t>
      </w:r>
    </w:p>
    <w:p w:rsidR="00B973A8" w:rsidRDefault="00B973A8">
      <w:pPr>
        <w:pStyle w:val="ConsPlusNormal0"/>
        <w:ind w:firstLine="708"/>
        <w:jc w:val="both"/>
      </w:pPr>
      <w:r>
        <w:rPr>
          <w:rFonts w:ascii="Times New Roman" w:hAnsi="Times New Roman" w:cs="Times New Roman"/>
          <w:iCs/>
          <w:sz w:val="28"/>
          <w:szCs w:val="28"/>
        </w:rPr>
        <w:t xml:space="preserve">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18" w:history="1">
        <w:r>
          <w:rPr>
            <w:rStyle w:val="a8"/>
            <w:rFonts w:ascii="Times New Roman" w:hAnsi="Times New Roman"/>
            <w:iCs/>
            <w:color w:val="auto"/>
            <w:sz w:val="28"/>
            <w:szCs w:val="28"/>
          </w:rPr>
          <w:t>предоставление</w:t>
        </w:r>
      </w:hyperlink>
      <w:r>
        <w:rPr>
          <w:rFonts w:ascii="Times New Roman" w:hAnsi="Times New Roman" w:cs="Times New Roman"/>
          <w:iCs/>
          <w:sz w:val="28"/>
          <w:szCs w:val="28"/>
        </w:rP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B973A8" w:rsidRDefault="00B973A8">
      <w:pPr>
        <w:pStyle w:val="ConsPlusNormal0"/>
        <w:ind w:firstLine="708"/>
        <w:jc w:val="both"/>
      </w:pPr>
      <w:r>
        <w:rPr>
          <w:rFonts w:ascii="Times New Roman" w:hAnsi="Times New Roman" w:cs="Times New Roman"/>
          <w:iCs/>
          <w:sz w:val="28"/>
          <w:szCs w:val="28"/>
        </w:rPr>
        <w:t>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B973A8" w:rsidRDefault="00B973A8">
      <w:pPr>
        <w:pStyle w:val="ConsPlusNormal0"/>
        <w:ind w:firstLine="708"/>
        <w:jc w:val="both"/>
      </w:pPr>
      <w:r>
        <w:rPr>
          <w:rFonts w:ascii="Times New Roman" w:hAnsi="Times New Roman" w:cs="Times New Roman"/>
          <w:iCs/>
          <w:sz w:val="28"/>
          <w:szCs w:val="28"/>
        </w:rPr>
        <w:t>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B973A8" w:rsidRDefault="00B973A8">
      <w:pPr>
        <w:pStyle w:val="ConsPlusNormal0"/>
        <w:ind w:firstLine="708"/>
        <w:jc w:val="both"/>
      </w:pPr>
      <w:r>
        <w:rPr>
          <w:rFonts w:ascii="Times New Roman" w:hAnsi="Times New Roman" w:cs="Times New Roman"/>
          <w:iCs/>
          <w:sz w:val="28"/>
          <w:szCs w:val="28"/>
        </w:rPr>
        <w:lastRenderedPageBreak/>
        <w:t xml:space="preserve">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22" w:history="1">
        <w:r>
          <w:rPr>
            <w:rStyle w:val="a8"/>
            <w:rFonts w:ascii="Times New Roman" w:hAnsi="Times New Roman"/>
            <w:iCs/>
            <w:color w:val="auto"/>
            <w:sz w:val="28"/>
            <w:szCs w:val="28"/>
          </w:rPr>
          <w:t>пункта 2 части 1 статьи 7</w:t>
        </w:r>
      </w:hyperlink>
      <w:r>
        <w:rPr>
          <w:rFonts w:ascii="Times New Roman" w:hAnsi="Times New Roman" w:cs="Times New Roman"/>
          <w:iCs/>
          <w:sz w:val="28"/>
          <w:szCs w:val="28"/>
        </w:rPr>
        <w:t xml:space="preserve"> Федерального закона от 27.07.2010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w:anchor="P39" w:history="1">
        <w:r>
          <w:rPr>
            <w:rStyle w:val="a8"/>
            <w:rFonts w:ascii="Times New Roman" w:hAnsi="Times New Roman"/>
            <w:iCs/>
            <w:color w:val="auto"/>
            <w:sz w:val="28"/>
            <w:szCs w:val="28"/>
          </w:rPr>
          <w:t>части 2 статьи 1</w:t>
        </w:r>
      </w:hyperlink>
      <w:r>
        <w:rPr>
          <w:rFonts w:ascii="Times New Roman" w:hAnsi="Times New Roman" w:cs="Times New Roman"/>
          <w:iCs/>
          <w:sz w:val="28"/>
          <w:szCs w:val="28"/>
        </w:rPr>
        <w:t xml:space="preserve"> Федерального закона от 27.07.2010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B973A8" w:rsidRDefault="00B973A8">
      <w:pPr>
        <w:pStyle w:val="ConsPlusNormal0"/>
        <w:ind w:firstLine="708"/>
        <w:jc w:val="both"/>
      </w:pPr>
      <w:hyperlink r:id="rId19" w:history="1">
        <w:r w:rsidRPr="006F14E1">
          <w:rPr>
            <w:rStyle w:val="a8"/>
            <w:rFonts w:ascii="Times New Roman" w:hAnsi="Times New Roman"/>
            <w:iCs/>
            <w:color w:val="auto"/>
            <w:sz w:val="28"/>
            <w:szCs w:val="28"/>
            <w:u w:val="none"/>
          </w:rPr>
          <w:t>Примерная форма</w:t>
        </w:r>
      </w:hyperlink>
      <w:r w:rsidRPr="006F14E1">
        <w:rPr>
          <w:rFonts w:ascii="Times New Roman" w:hAnsi="Times New Roman" w:cs="Times New Roman"/>
          <w:iCs/>
          <w:sz w:val="28"/>
          <w:szCs w:val="28"/>
        </w:rPr>
        <w:t xml:space="preserve"> </w:t>
      </w:r>
      <w:r>
        <w:rPr>
          <w:rFonts w:ascii="Times New Roman" w:hAnsi="Times New Roman" w:cs="Times New Roman"/>
          <w:iCs/>
          <w:sz w:val="28"/>
          <w:szCs w:val="28"/>
        </w:rPr>
        <w:t xml:space="preserve">комплексного запроса, а также </w:t>
      </w:r>
      <w:hyperlink r:id="rId20" w:history="1">
        <w:r w:rsidRPr="006F14E1">
          <w:rPr>
            <w:rStyle w:val="a8"/>
            <w:rFonts w:ascii="Times New Roman" w:hAnsi="Times New Roman"/>
            <w:iCs/>
            <w:color w:val="auto"/>
            <w:sz w:val="28"/>
            <w:szCs w:val="28"/>
            <w:u w:val="none"/>
          </w:rPr>
          <w:t>порядок</w:t>
        </w:r>
      </w:hyperlink>
      <w:r>
        <w:rPr>
          <w:rFonts w:ascii="Times New Roman" w:hAnsi="Times New Roman" w:cs="Times New Roman"/>
          <w:iCs/>
          <w:sz w:val="28"/>
          <w:szCs w:val="28"/>
        </w:rP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B973A8" w:rsidRDefault="00B973A8">
      <w:pPr>
        <w:pStyle w:val="ConsPlusNormal0"/>
        <w:ind w:firstLine="708"/>
        <w:jc w:val="both"/>
      </w:pPr>
      <w:r>
        <w:rPr>
          <w:rFonts w:ascii="Times New Roman" w:hAnsi="Times New Roman" w:cs="Times New Roman"/>
          <w:iCs/>
          <w:sz w:val="28"/>
          <w:szCs w:val="28"/>
        </w:rPr>
        <w:t xml:space="preserve">Направление многофункциональным центром заявлений, а также указанных в </w:t>
      </w:r>
      <w:hyperlink w:anchor="P468" w:history="1">
        <w:r>
          <w:rPr>
            <w:rStyle w:val="a8"/>
            <w:rFonts w:ascii="Times New Roman" w:hAnsi="Times New Roman"/>
            <w:iCs/>
            <w:color w:val="auto"/>
            <w:sz w:val="28"/>
            <w:szCs w:val="28"/>
          </w:rPr>
          <w:t>части 4</w:t>
        </w:r>
      </w:hyperlink>
      <w:r>
        <w:rPr>
          <w:rFonts w:ascii="Times New Roman" w:hAnsi="Times New Roman" w:cs="Times New Roman"/>
          <w:iCs/>
          <w:sz w:val="28"/>
          <w:szCs w:val="28"/>
        </w:rPr>
        <w:t xml:space="preserve"> статьи 15.1 Федерального закона от 27.07.2010 №210-ФЗ «Об организации предоставления государственных и муниципальных услуг»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B973A8" w:rsidRDefault="00B973A8">
      <w:pPr>
        <w:pStyle w:val="ConsPlusNormal0"/>
        <w:ind w:firstLine="708"/>
        <w:jc w:val="both"/>
      </w:pPr>
      <w:r>
        <w:rPr>
          <w:rFonts w:ascii="Times New Roman" w:hAnsi="Times New Roman" w:cs="Times New Roman"/>
          <w:iCs/>
          <w:sz w:val="28"/>
          <w:szCs w:val="28"/>
        </w:rPr>
        <w:t>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B973A8" w:rsidRDefault="00B973A8">
      <w:pPr>
        <w:pStyle w:val="ConsPlusNormal0"/>
        <w:ind w:firstLine="708"/>
        <w:jc w:val="both"/>
      </w:pPr>
      <w:r>
        <w:rPr>
          <w:rFonts w:ascii="Times New Roman" w:hAnsi="Times New Roman" w:cs="Times New Roman"/>
          <w:iCs/>
          <w:sz w:val="28"/>
          <w:szCs w:val="28"/>
        </w:rPr>
        <w:t xml:space="preserve">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w:t>
      </w:r>
      <w:r>
        <w:rPr>
          <w:rFonts w:ascii="Times New Roman" w:hAnsi="Times New Roman" w:cs="Times New Roman"/>
          <w:iCs/>
          <w:sz w:val="28"/>
          <w:szCs w:val="28"/>
        </w:rPr>
        <w:lastRenderedPageBreak/>
        <w:t>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B973A8" w:rsidRDefault="00B973A8">
      <w:pPr>
        <w:pStyle w:val="ConsPlusNormal0"/>
        <w:ind w:firstLine="708"/>
        <w:jc w:val="both"/>
      </w:pPr>
      <w:r>
        <w:rPr>
          <w:rFonts w:ascii="Times New Roman" w:hAnsi="Times New Roman" w:cs="Times New Roman"/>
          <w:iCs/>
          <w:sz w:val="28"/>
          <w:szCs w:val="28"/>
        </w:rPr>
        <w:t>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B973A8" w:rsidRDefault="00B973A8">
      <w:pPr>
        <w:pStyle w:val="ConsPlusNormal0"/>
        <w:ind w:firstLine="708"/>
        <w:jc w:val="both"/>
      </w:pPr>
      <w:r>
        <w:rPr>
          <w:rFonts w:ascii="Times New Roman" w:hAnsi="Times New Roman" w:cs="Times New Roman"/>
          <w:iCs/>
          <w:sz w:val="28"/>
          <w:szCs w:val="28"/>
        </w:rPr>
        <w:t>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B973A8" w:rsidRDefault="00B973A8">
      <w:pPr>
        <w:pStyle w:val="ConsPlusNormal0"/>
        <w:spacing w:before="220"/>
        <w:ind w:firstLine="708"/>
        <w:jc w:val="both"/>
      </w:pPr>
      <w:r>
        <w:rPr>
          <w:rFonts w:ascii="Times New Roman" w:hAnsi="Times New Roman" w:cs="Times New Roman"/>
          <w:iCs/>
          <w:sz w:val="28"/>
          <w:szCs w:val="28"/>
        </w:rPr>
        <w:t>1) в ходе личного приема заявителя;</w:t>
      </w:r>
    </w:p>
    <w:p w:rsidR="00B973A8" w:rsidRDefault="00B973A8">
      <w:pPr>
        <w:pStyle w:val="ConsPlusNormal0"/>
        <w:spacing w:before="220"/>
        <w:ind w:firstLine="708"/>
        <w:jc w:val="both"/>
      </w:pPr>
      <w:r>
        <w:rPr>
          <w:rFonts w:ascii="Times New Roman" w:hAnsi="Times New Roman" w:cs="Times New Roman"/>
          <w:iCs/>
          <w:sz w:val="28"/>
          <w:szCs w:val="28"/>
        </w:rPr>
        <w:t>2) по телефону;</w:t>
      </w:r>
    </w:p>
    <w:p w:rsidR="00B973A8" w:rsidRDefault="00B973A8">
      <w:pPr>
        <w:pStyle w:val="ConsPlusNormal0"/>
        <w:spacing w:before="220"/>
        <w:ind w:firstLine="708"/>
        <w:jc w:val="both"/>
      </w:pPr>
      <w:r>
        <w:rPr>
          <w:rFonts w:ascii="Times New Roman" w:hAnsi="Times New Roman" w:cs="Times New Roman"/>
          <w:iCs/>
          <w:sz w:val="28"/>
          <w:szCs w:val="28"/>
        </w:rPr>
        <w:t>3) по электронной почте.</w:t>
      </w:r>
    </w:p>
    <w:p w:rsidR="00B973A8" w:rsidRDefault="00B973A8">
      <w:pPr>
        <w:pStyle w:val="ConsPlusNormal0"/>
        <w:spacing w:before="220"/>
        <w:ind w:firstLine="708"/>
        <w:jc w:val="both"/>
      </w:pPr>
      <w:r>
        <w:rPr>
          <w:rFonts w:ascii="Times New Roman" w:hAnsi="Times New Roman" w:cs="Times New Roman"/>
          <w:iCs/>
          <w:sz w:val="28"/>
          <w:szCs w:val="28"/>
        </w:rPr>
        <w:t>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B973A8" w:rsidRDefault="00B973A8">
      <w:pPr>
        <w:pStyle w:val="ConsPlusNormal0"/>
        <w:spacing w:before="220" w:line="276" w:lineRule="auto"/>
        <w:ind w:firstLine="708"/>
        <w:jc w:val="both"/>
      </w:pPr>
      <w:r>
        <w:rPr>
          <w:rFonts w:ascii="Times New Roman" w:hAnsi="Times New Roman" w:cs="Times New Roman"/>
          <w:sz w:val="28"/>
          <w:szCs w:val="28"/>
          <w:lang w:eastAsia="ru-RU"/>
        </w:rPr>
        <w:t>2</w:t>
      </w:r>
      <w:r>
        <w:rPr>
          <w:rFonts w:ascii="Times New Roman" w:hAnsi="Times New Roman" w:cs="Times New Roman"/>
          <w:sz w:val="28"/>
          <w:szCs w:val="28"/>
        </w:rPr>
        <w:t xml:space="preserve">.15.5. Предоставление муниципальной услуги по экстерриториальному принципу не осуществляется. </w:t>
      </w:r>
    </w:p>
    <w:p w:rsidR="00B973A8" w:rsidRDefault="00B973A8">
      <w:pPr>
        <w:autoSpaceDE w:val="0"/>
        <w:spacing w:line="276" w:lineRule="auto"/>
        <w:jc w:val="both"/>
      </w:pPr>
      <w:r>
        <w:rPr>
          <w:color w:val="0070C0"/>
          <w:sz w:val="28"/>
          <w:szCs w:val="28"/>
          <w:u w:val="single"/>
        </w:rPr>
        <w:t xml:space="preserve">     </w:t>
      </w:r>
    </w:p>
    <w:p w:rsidR="00B973A8" w:rsidRDefault="00B973A8">
      <w:pPr>
        <w:autoSpaceDE w:val="0"/>
        <w:spacing w:line="276" w:lineRule="auto"/>
        <w:ind w:firstLine="540"/>
        <w:jc w:val="center"/>
        <w:rPr>
          <w:b/>
          <w:bCs/>
          <w:sz w:val="28"/>
          <w:szCs w:val="28"/>
        </w:rPr>
      </w:pPr>
      <w:r>
        <w:rPr>
          <w:b/>
          <w:bCs/>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w:t>
      </w:r>
      <w:r>
        <w:rPr>
          <w:b/>
          <w:bCs/>
          <w:sz w:val="28"/>
          <w:szCs w:val="28"/>
        </w:rPr>
        <w:lastRenderedPageBreak/>
        <w:t>процедур в многофункциональных центрах предоставления государственных и муниципальных услуг</w:t>
      </w:r>
    </w:p>
    <w:p w:rsidR="00B973A8" w:rsidRDefault="00B973A8">
      <w:pPr>
        <w:autoSpaceDE w:val="0"/>
        <w:spacing w:line="276" w:lineRule="auto"/>
        <w:jc w:val="center"/>
        <w:rPr>
          <w:b/>
          <w:bCs/>
          <w:sz w:val="28"/>
          <w:szCs w:val="28"/>
        </w:rPr>
      </w:pPr>
    </w:p>
    <w:p w:rsidR="00B973A8" w:rsidRDefault="00B973A8">
      <w:pPr>
        <w:autoSpaceDE w:val="0"/>
        <w:spacing w:line="276" w:lineRule="auto"/>
        <w:ind w:left="540"/>
        <w:jc w:val="both"/>
        <w:rPr>
          <w:color w:val="000000"/>
          <w:sz w:val="28"/>
          <w:szCs w:val="28"/>
        </w:rPr>
      </w:pPr>
      <w:r>
        <w:rPr>
          <w:sz w:val="28"/>
          <w:szCs w:val="28"/>
        </w:rPr>
        <w:t xml:space="preserve">  3.1. Предоставление муниципальной услуги включает в себя следующие   административные процедуры:</w:t>
      </w:r>
      <w:r>
        <w:rPr>
          <w:rStyle w:val="a4"/>
          <w:sz w:val="28"/>
          <w:szCs w:val="28"/>
        </w:rPr>
        <w:t xml:space="preserve"> </w:t>
      </w:r>
    </w:p>
    <w:p w:rsidR="00B973A8" w:rsidRDefault="00B973A8">
      <w:pPr>
        <w:spacing w:line="276" w:lineRule="auto"/>
        <w:ind w:firstLine="708"/>
        <w:jc w:val="both"/>
      </w:pPr>
      <w:r>
        <w:rPr>
          <w:color w:val="000000"/>
          <w:sz w:val="28"/>
          <w:szCs w:val="28"/>
        </w:rPr>
        <w:t>1) прием и регистрация документов;</w:t>
      </w:r>
    </w:p>
    <w:p w:rsidR="00B973A8" w:rsidRDefault="00B973A8">
      <w:pPr>
        <w:autoSpaceDE w:val="0"/>
        <w:spacing w:line="276" w:lineRule="auto"/>
        <w:ind w:firstLine="708"/>
        <w:jc w:val="both"/>
      </w:pPr>
      <w:r>
        <w:rPr>
          <w:sz w:val="28"/>
          <w:szCs w:val="28"/>
        </w:rPr>
        <w:t>1.1) формирование и направление межведомственного запроса;</w:t>
      </w:r>
    </w:p>
    <w:p w:rsidR="00B973A8" w:rsidRDefault="00B973A8">
      <w:pPr>
        <w:spacing w:line="276" w:lineRule="auto"/>
        <w:ind w:firstLine="708"/>
        <w:jc w:val="both"/>
      </w:pPr>
      <w:r>
        <w:rPr>
          <w:color w:val="000000"/>
          <w:sz w:val="28"/>
          <w:szCs w:val="28"/>
        </w:rPr>
        <w:t>2) рассмотрение заявления и оформление результата предоставления муниципальной услуги;</w:t>
      </w:r>
    </w:p>
    <w:p w:rsidR="00B973A8" w:rsidRDefault="00B973A8">
      <w:pPr>
        <w:spacing w:line="276" w:lineRule="auto"/>
        <w:ind w:firstLine="708"/>
        <w:jc w:val="both"/>
      </w:pPr>
      <w:r>
        <w:rPr>
          <w:color w:val="000000"/>
          <w:sz w:val="28"/>
          <w:szCs w:val="28"/>
        </w:rPr>
        <w:t>3) выдача результата предоставления муниципальной услуги заявителю (решения).</w:t>
      </w:r>
    </w:p>
    <w:p w:rsidR="00B973A8" w:rsidRDefault="00B973A8">
      <w:pPr>
        <w:autoSpaceDE w:val="0"/>
        <w:spacing w:line="276" w:lineRule="auto"/>
        <w:ind w:firstLine="540"/>
        <w:jc w:val="center"/>
      </w:pPr>
      <w:r>
        <w:rPr>
          <w:b/>
          <w:bCs/>
          <w:sz w:val="28"/>
          <w:szCs w:val="28"/>
        </w:rPr>
        <w:t>3.2. Прием и регистрация документов</w:t>
      </w:r>
    </w:p>
    <w:p w:rsidR="00B973A8" w:rsidRDefault="00B973A8">
      <w:pPr>
        <w:autoSpaceDE w:val="0"/>
        <w:ind w:firstLine="540"/>
        <w:jc w:val="both"/>
        <w:rPr>
          <w:b/>
          <w:bCs/>
          <w:sz w:val="28"/>
          <w:szCs w:val="28"/>
        </w:rPr>
      </w:pPr>
    </w:p>
    <w:p w:rsidR="00B973A8" w:rsidRDefault="00B973A8">
      <w:pPr>
        <w:ind w:firstLine="708"/>
        <w:jc w:val="both"/>
      </w:pPr>
      <w:r>
        <w:rPr>
          <w:color w:val="000000"/>
          <w:sz w:val="28"/>
          <w:szCs w:val="28"/>
        </w:rPr>
        <w:t xml:space="preserve">3.2.1. 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 по информационно-телекоммуникационным сетям общего доступа, в том числе сети Интернет, включая электронную почту, через личный кабинет </w:t>
      </w:r>
      <w:r>
        <w:rPr>
          <w:color w:val="002060"/>
          <w:sz w:val="28"/>
          <w:szCs w:val="28"/>
        </w:rPr>
        <w:t>на ЕГПУ, Региональный портал.</w:t>
      </w:r>
    </w:p>
    <w:p w:rsidR="00B973A8" w:rsidRDefault="00B973A8">
      <w:pPr>
        <w:ind w:firstLine="708"/>
        <w:jc w:val="both"/>
      </w:pPr>
      <w:r>
        <w:rPr>
          <w:color w:val="000000"/>
          <w:sz w:val="28"/>
          <w:szCs w:val="28"/>
        </w:rPr>
        <w:t>3.2.2. Специалист, в обязанности которого входит принятие документов:</w:t>
      </w:r>
    </w:p>
    <w:p w:rsidR="00B973A8" w:rsidRDefault="00B973A8">
      <w:pPr>
        <w:ind w:firstLine="708"/>
        <w:jc w:val="both"/>
      </w:pPr>
      <w:r>
        <w:rPr>
          <w:color w:val="000000"/>
          <w:sz w:val="28"/>
          <w:szCs w:val="28"/>
        </w:rPr>
        <w:t xml:space="preserve">1) </w:t>
      </w:r>
      <w:r>
        <w:rPr>
          <w:iCs/>
          <w:sz w:val="28"/>
          <w:szCs w:val="28"/>
        </w:rPr>
        <w:t xml:space="preserve">проверяет документ, удостоверяющий личность заявителя (представителя заявителя) и </w:t>
      </w:r>
      <w:r>
        <w:rPr>
          <w:color w:val="000000"/>
          <w:sz w:val="28"/>
          <w:szCs w:val="28"/>
        </w:rPr>
        <w:t>проверяет наличие всех необходимых документов, в соответствии с перечнем, установленным пунктом 2.6.1 настоящего</w:t>
      </w:r>
      <w:r>
        <w:rPr>
          <w:sz w:val="28"/>
          <w:szCs w:val="28"/>
        </w:rPr>
        <w:t xml:space="preserve"> Административного регламента;</w:t>
      </w:r>
    </w:p>
    <w:p w:rsidR="00B973A8" w:rsidRDefault="00B973A8">
      <w:pPr>
        <w:ind w:firstLine="708"/>
        <w:jc w:val="both"/>
      </w:pPr>
      <w:r>
        <w:rPr>
          <w:color w:val="000000"/>
          <w:sz w:val="28"/>
          <w:szCs w:val="28"/>
        </w:rPr>
        <w:t>2) проверяет соответствие представленных документов требованиям</w:t>
      </w:r>
      <w:r>
        <w:rPr>
          <w:i/>
          <w:iCs/>
          <w:color w:val="000000"/>
          <w:sz w:val="28"/>
          <w:szCs w:val="28"/>
        </w:rPr>
        <w:t>,</w:t>
      </w:r>
      <w:r>
        <w:rPr>
          <w:color w:val="000000"/>
          <w:sz w:val="28"/>
          <w:szCs w:val="28"/>
        </w:rPr>
        <w:t xml:space="preserve"> установленным </w:t>
      </w:r>
      <w:r>
        <w:rPr>
          <w:sz w:val="28"/>
          <w:szCs w:val="28"/>
        </w:rPr>
        <w:t>пунктом 2.6.3</w:t>
      </w:r>
      <w:r>
        <w:rPr>
          <w:color w:val="000000"/>
          <w:sz w:val="28"/>
          <w:szCs w:val="28"/>
        </w:rPr>
        <w:t xml:space="preserve"> </w:t>
      </w:r>
      <w:r>
        <w:rPr>
          <w:sz w:val="28"/>
          <w:szCs w:val="28"/>
        </w:rPr>
        <w:t>настоящего Административного регламента;</w:t>
      </w:r>
    </w:p>
    <w:p w:rsidR="00B973A8" w:rsidRDefault="00B973A8">
      <w:pPr>
        <w:ind w:firstLine="708"/>
        <w:jc w:val="both"/>
      </w:pPr>
      <w:r>
        <w:rPr>
          <w:color w:val="000000"/>
          <w:sz w:val="28"/>
          <w:szCs w:val="28"/>
        </w:rPr>
        <w:t>3) регистрирует поступление запроса в соответствии с установленными правилами делопроизводства;</w:t>
      </w:r>
    </w:p>
    <w:p w:rsidR="00B973A8" w:rsidRDefault="00B973A8">
      <w:pPr>
        <w:ind w:firstLine="708"/>
        <w:jc w:val="both"/>
      </w:pPr>
      <w:r>
        <w:rPr>
          <w:color w:val="000000"/>
          <w:sz w:val="28"/>
          <w:szCs w:val="28"/>
        </w:rPr>
        <w:t>4) сообщает заявителю номер и дату регистрации запроса.</w:t>
      </w:r>
    </w:p>
    <w:p w:rsidR="00B973A8" w:rsidRDefault="00B973A8">
      <w:pPr>
        <w:ind w:firstLine="708"/>
        <w:jc w:val="both"/>
      </w:pPr>
      <w:r>
        <w:rPr>
          <w:iCs/>
          <w:sz w:val="28"/>
          <w:szCs w:val="28"/>
        </w:rPr>
        <w:t>3.2.3. В случае подачи документов через МФЦ, сотрудник МФЦ, осуществляющий прием документов:</w:t>
      </w:r>
    </w:p>
    <w:p w:rsidR="00B973A8" w:rsidRDefault="00B973A8">
      <w:pPr>
        <w:ind w:firstLine="708"/>
        <w:jc w:val="both"/>
      </w:pPr>
      <w:r>
        <w:rPr>
          <w:iCs/>
          <w:sz w:val="28"/>
          <w:szCs w:val="28"/>
        </w:rPr>
        <w:t>1) проверяет документ, удостоверяющий личность заявителя (представителя заявителя);</w:t>
      </w:r>
    </w:p>
    <w:p w:rsidR="00B973A8" w:rsidRDefault="00B973A8">
      <w:pPr>
        <w:ind w:firstLine="540"/>
        <w:jc w:val="both"/>
      </w:pPr>
      <w:r>
        <w:rPr>
          <w:iCs/>
          <w:sz w:val="28"/>
          <w:szCs w:val="28"/>
        </w:rPr>
        <w:t xml:space="preserve">  2) производит копирование документов (если заявителем не представлены копии документов, необходимых для предоставления муниципальной услуги), удостоверяя копии представленных документов на основании их оригиналов личной подписью и печатью МФЦ, если они не удостоверены нотариусом.</w:t>
      </w:r>
    </w:p>
    <w:p w:rsidR="00B973A8" w:rsidRDefault="00B973A8">
      <w:pPr>
        <w:jc w:val="both"/>
      </w:pPr>
      <w:r>
        <w:rPr>
          <w:iCs/>
          <w:sz w:val="28"/>
          <w:szCs w:val="28"/>
        </w:rPr>
        <w:t xml:space="preserve">          3) при отсутствии у заявителя заполненной заявки или неправильном ее заполнении помогает заявителю заполнить заявку;</w:t>
      </w:r>
    </w:p>
    <w:p w:rsidR="00B973A8" w:rsidRDefault="00B973A8">
      <w:pPr>
        <w:jc w:val="both"/>
      </w:pPr>
      <w:r>
        <w:rPr>
          <w:iCs/>
          <w:sz w:val="28"/>
          <w:szCs w:val="28"/>
        </w:rPr>
        <w:t xml:space="preserve">        </w:t>
      </w:r>
      <w:r>
        <w:rPr>
          <w:iCs/>
          <w:sz w:val="28"/>
          <w:szCs w:val="28"/>
        </w:rPr>
        <w:tab/>
        <w:t>4) регистрирует принятую заявку и оформляет расписку о приеме документов и передает ее заявителю.</w:t>
      </w:r>
    </w:p>
    <w:p w:rsidR="00B973A8" w:rsidRDefault="00F90D1D" w:rsidP="00F90D1D">
      <w:pPr>
        <w:tabs>
          <w:tab w:val="left" w:pos="567"/>
          <w:tab w:val="left" w:pos="709"/>
        </w:tabs>
        <w:jc w:val="both"/>
      </w:pPr>
      <w:r>
        <w:rPr>
          <w:iCs/>
          <w:sz w:val="28"/>
          <w:szCs w:val="28"/>
        </w:rPr>
        <w:t xml:space="preserve">       </w:t>
      </w:r>
      <w:r>
        <w:rPr>
          <w:iCs/>
          <w:sz w:val="28"/>
          <w:szCs w:val="28"/>
        </w:rPr>
        <w:tab/>
      </w:r>
      <w:r>
        <w:rPr>
          <w:iCs/>
          <w:sz w:val="28"/>
          <w:szCs w:val="28"/>
        </w:rPr>
        <w:tab/>
        <w:t xml:space="preserve"> </w:t>
      </w:r>
      <w:r w:rsidR="00B973A8">
        <w:rPr>
          <w:iCs/>
          <w:sz w:val="28"/>
          <w:szCs w:val="28"/>
        </w:rPr>
        <w:t xml:space="preserve">3.2.4. Сотрудник МФЦ в течение одного рабочего дня с момента регистрации заявки и комплекта документов направляет зарегистрированную заявку с представленными документами в Администрацию на бумажном носителе. </w:t>
      </w:r>
    </w:p>
    <w:p w:rsidR="00B973A8" w:rsidRDefault="00F90D1D">
      <w:pPr>
        <w:ind w:firstLine="708"/>
        <w:jc w:val="both"/>
      </w:pPr>
      <w:r>
        <w:rPr>
          <w:iCs/>
          <w:sz w:val="28"/>
          <w:szCs w:val="28"/>
        </w:rPr>
        <w:lastRenderedPageBreak/>
        <w:t xml:space="preserve"> </w:t>
      </w:r>
      <w:r w:rsidR="00B973A8">
        <w:rPr>
          <w:iCs/>
          <w:sz w:val="28"/>
          <w:szCs w:val="28"/>
        </w:rPr>
        <w:t>3.2.5. Специалист Администрации регистрирует поступление заявки, полученной из МФЦ, в соответствии с установленными правилами делопроизводства.</w:t>
      </w:r>
    </w:p>
    <w:p w:rsidR="00B973A8" w:rsidRDefault="00B973A8">
      <w:pPr>
        <w:ind w:firstLine="708"/>
        <w:jc w:val="both"/>
      </w:pPr>
      <w:r>
        <w:rPr>
          <w:color w:val="000000"/>
          <w:sz w:val="28"/>
          <w:szCs w:val="28"/>
        </w:rPr>
        <w:t>3.2.3. Результатом административной процедуры является получение специалистом, уполномоченным на рассмотрение обращения заявителя, принятых документов.</w:t>
      </w:r>
    </w:p>
    <w:p w:rsidR="00B973A8" w:rsidRDefault="00B973A8" w:rsidP="00F90D1D">
      <w:pPr>
        <w:autoSpaceDE w:val="0"/>
        <w:ind w:firstLine="708"/>
        <w:jc w:val="both"/>
      </w:pPr>
      <w:r>
        <w:rPr>
          <w:color w:val="000000"/>
          <w:sz w:val="28"/>
          <w:szCs w:val="28"/>
        </w:rPr>
        <w:t>3.2.4. Продолжительной административной процедуры не более 1 рабочего  дня.</w:t>
      </w:r>
      <w:r>
        <w:rPr>
          <w:sz w:val="28"/>
          <w:szCs w:val="28"/>
        </w:rPr>
        <w:t xml:space="preserve"> </w:t>
      </w:r>
    </w:p>
    <w:p w:rsidR="00B973A8" w:rsidRDefault="00B973A8" w:rsidP="00F90D1D">
      <w:pPr>
        <w:tabs>
          <w:tab w:val="left" w:pos="567"/>
          <w:tab w:val="left" w:pos="709"/>
        </w:tabs>
        <w:autoSpaceDE w:val="0"/>
        <w:jc w:val="both"/>
      </w:pPr>
      <w:r>
        <w:rPr>
          <w:sz w:val="28"/>
          <w:szCs w:val="28"/>
        </w:rPr>
        <w:t xml:space="preserve">       </w:t>
      </w:r>
      <w:r>
        <w:rPr>
          <w:sz w:val="28"/>
          <w:szCs w:val="28"/>
        </w:rPr>
        <w:tab/>
        <w:t xml:space="preserve"> </w:t>
      </w:r>
      <w:r w:rsidR="00F90D1D">
        <w:rPr>
          <w:sz w:val="28"/>
          <w:szCs w:val="28"/>
        </w:rPr>
        <w:t xml:space="preserve"> </w:t>
      </w:r>
      <w:r>
        <w:rPr>
          <w:sz w:val="28"/>
          <w:szCs w:val="28"/>
        </w:rPr>
        <w:t>3.2.5. Обязанности специалиста, ответственного за прием и регистрацию документов, должны быть закреплены в его должностном регламенте.</w:t>
      </w:r>
    </w:p>
    <w:p w:rsidR="00B973A8" w:rsidRDefault="00B973A8">
      <w:pPr>
        <w:autoSpaceDE w:val="0"/>
        <w:ind w:firstLine="540"/>
        <w:jc w:val="center"/>
        <w:rPr>
          <w:sz w:val="28"/>
          <w:szCs w:val="28"/>
        </w:rPr>
      </w:pPr>
    </w:p>
    <w:p w:rsidR="00B973A8" w:rsidRDefault="00B973A8">
      <w:pPr>
        <w:autoSpaceDE w:val="0"/>
        <w:jc w:val="center"/>
        <w:rPr>
          <w:b/>
          <w:bCs/>
          <w:sz w:val="28"/>
          <w:szCs w:val="28"/>
        </w:rPr>
      </w:pPr>
      <w:r>
        <w:rPr>
          <w:b/>
          <w:bCs/>
          <w:sz w:val="28"/>
          <w:szCs w:val="28"/>
        </w:rPr>
        <w:t>3.3. Формирование и направление межведомственного запроса</w:t>
      </w:r>
    </w:p>
    <w:p w:rsidR="00B973A8" w:rsidRDefault="00B973A8">
      <w:pPr>
        <w:autoSpaceDE w:val="0"/>
        <w:ind w:firstLine="748"/>
        <w:jc w:val="center"/>
        <w:rPr>
          <w:b/>
          <w:bCs/>
          <w:sz w:val="28"/>
          <w:szCs w:val="28"/>
        </w:rPr>
      </w:pPr>
    </w:p>
    <w:p w:rsidR="00B973A8" w:rsidRDefault="00B973A8">
      <w:pPr>
        <w:autoSpaceDE w:val="0"/>
        <w:ind w:firstLine="708"/>
        <w:jc w:val="both"/>
      </w:pPr>
      <w:r>
        <w:rPr>
          <w:sz w:val="28"/>
          <w:szCs w:val="28"/>
        </w:rPr>
        <w:t>3.3.1.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rsidR="00B973A8" w:rsidRDefault="00B973A8">
      <w:pPr>
        <w:autoSpaceDE w:val="0"/>
        <w:ind w:firstLine="720"/>
        <w:jc w:val="both"/>
      </w:pPr>
      <w:r>
        <w:rPr>
          <w:sz w:val="28"/>
          <w:szCs w:val="28"/>
        </w:rPr>
        <w:t>3.3.2. В случае если заявителем представлены все документы, указанные в пункте 2.6.1 настоящего Административного регламента, специалист переходит к исполнению следующей административной процедуры.</w:t>
      </w:r>
    </w:p>
    <w:p w:rsidR="00B973A8" w:rsidRDefault="00B973A8">
      <w:pPr>
        <w:autoSpaceDE w:val="0"/>
        <w:ind w:firstLine="720"/>
        <w:jc w:val="both"/>
      </w:pPr>
      <w:r>
        <w:rPr>
          <w:sz w:val="28"/>
          <w:szCs w:val="28"/>
        </w:rPr>
        <w:t>3.3.3. В случае если заявителем по собственной инициативе не представлены указанные в пункте 2.6</w:t>
      </w:r>
      <w:r>
        <w:rPr>
          <w:sz w:val="28"/>
          <w:szCs w:val="28"/>
          <w:vertAlign w:val="superscript"/>
        </w:rPr>
        <w:t>1</w:t>
      </w:r>
      <w:r>
        <w:rPr>
          <w:sz w:val="28"/>
          <w:szCs w:val="28"/>
        </w:rPr>
        <w:t>.1 настоящего Административного регламента документы, специалист,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rsidR="00B973A8" w:rsidRDefault="00B973A8">
      <w:pPr>
        <w:autoSpaceDE w:val="0"/>
        <w:ind w:firstLine="720"/>
        <w:jc w:val="both"/>
      </w:pPr>
      <w:r>
        <w:rPr>
          <w:sz w:val="28"/>
          <w:szCs w:val="28"/>
        </w:rPr>
        <w:t xml:space="preserve">3.3.4.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определяется технологической картой межведомственного взаимодействия муниципальной услуги, согласованной Администрацией с соответствующими органами (организациями), участвующими в предоставлении муниципальной услуги. </w:t>
      </w:r>
    </w:p>
    <w:p w:rsidR="00B973A8" w:rsidRDefault="00B973A8">
      <w:pPr>
        <w:autoSpaceDE w:val="0"/>
        <w:ind w:firstLine="720"/>
        <w:jc w:val="both"/>
      </w:pPr>
      <w:r>
        <w:rPr>
          <w:sz w:val="28"/>
          <w:szCs w:val="28"/>
        </w:rPr>
        <w:t>3.3.5. Срок подготовки межведомственного запроса специалистом не может превышать 3 рабочих дня.</w:t>
      </w:r>
    </w:p>
    <w:p w:rsidR="00B973A8" w:rsidRDefault="00B973A8">
      <w:pPr>
        <w:autoSpaceDE w:val="0"/>
        <w:ind w:firstLine="720"/>
        <w:jc w:val="both"/>
      </w:pPr>
      <w:r>
        <w:rPr>
          <w:sz w:val="28"/>
          <w:szCs w:val="28"/>
        </w:rPr>
        <w:t>3.3.6.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B973A8" w:rsidRDefault="00B973A8">
      <w:pPr>
        <w:autoSpaceDE w:val="0"/>
        <w:ind w:firstLine="720"/>
        <w:jc w:val="both"/>
      </w:pPr>
      <w:r>
        <w:rPr>
          <w:sz w:val="28"/>
          <w:szCs w:val="28"/>
        </w:rPr>
        <w:t xml:space="preserve">3.3.7. 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w:t>
      </w:r>
      <w:r>
        <w:rPr>
          <w:sz w:val="28"/>
          <w:szCs w:val="28"/>
        </w:rPr>
        <w:lastRenderedPageBreak/>
        <w:t>порядке и передает специалисту,  ответственному за рассмотрение документов, в день поступления таких документов (сведений).</w:t>
      </w:r>
    </w:p>
    <w:p w:rsidR="00B973A8" w:rsidRDefault="00B973A8">
      <w:pPr>
        <w:autoSpaceDE w:val="0"/>
        <w:ind w:firstLine="720"/>
        <w:jc w:val="both"/>
      </w:pPr>
      <w:r>
        <w:rPr>
          <w:sz w:val="28"/>
          <w:szCs w:val="28"/>
        </w:rPr>
        <w:t>3.3.8. Обязанности специалиста, ответственного за формирование и направление межведомственного запроса, должны быть закреплены в его должностной инструкции.</w:t>
      </w:r>
    </w:p>
    <w:p w:rsidR="00B973A8" w:rsidRDefault="00B973A8">
      <w:pPr>
        <w:autoSpaceDE w:val="0"/>
        <w:ind w:firstLine="720"/>
        <w:jc w:val="both"/>
      </w:pPr>
      <w:r>
        <w:rPr>
          <w:sz w:val="28"/>
          <w:szCs w:val="28"/>
        </w:rPr>
        <w:t>3.3.9. Максимальный срок выполнения административной процедуры составляет 3 рабочих дня.</w:t>
      </w:r>
    </w:p>
    <w:p w:rsidR="00B973A8" w:rsidRDefault="00B973A8">
      <w:pPr>
        <w:autoSpaceDE w:val="0"/>
        <w:ind w:firstLine="720"/>
        <w:jc w:val="both"/>
        <w:rPr>
          <w:sz w:val="28"/>
          <w:szCs w:val="28"/>
        </w:rPr>
      </w:pPr>
    </w:p>
    <w:p w:rsidR="00B973A8" w:rsidRDefault="00B973A8">
      <w:pPr>
        <w:jc w:val="center"/>
      </w:pPr>
      <w:r>
        <w:rPr>
          <w:b/>
          <w:bCs/>
          <w:sz w:val="28"/>
          <w:szCs w:val="28"/>
        </w:rPr>
        <w:t>3.4. Рассмотрение обращения заявителя</w:t>
      </w:r>
    </w:p>
    <w:p w:rsidR="00B973A8" w:rsidRDefault="00B973A8">
      <w:pPr>
        <w:jc w:val="center"/>
        <w:rPr>
          <w:b/>
          <w:bCs/>
          <w:sz w:val="28"/>
          <w:szCs w:val="28"/>
        </w:rPr>
      </w:pPr>
    </w:p>
    <w:p w:rsidR="00B973A8" w:rsidRDefault="00B973A8">
      <w:pPr>
        <w:ind w:firstLine="720"/>
        <w:jc w:val="both"/>
      </w:pPr>
      <w:r>
        <w:rPr>
          <w:sz w:val="28"/>
          <w:szCs w:val="28"/>
        </w:rPr>
        <w:t>3.4.1.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 уполномоченным на рассмотрение обращения заявителя, принятых документов.</w:t>
      </w:r>
    </w:p>
    <w:p w:rsidR="00B973A8" w:rsidRDefault="00B973A8">
      <w:pPr>
        <w:ind w:firstLine="720"/>
        <w:jc w:val="both"/>
      </w:pPr>
      <w:r>
        <w:rPr>
          <w:sz w:val="28"/>
          <w:szCs w:val="28"/>
        </w:rPr>
        <w:t>3.4.2. При получении запроса заявителя, специалист, ответственный за рассмотрение обращения заявителя:</w:t>
      </w:r>
    </w:p>
    <w:p w:rsidR="00B973A8" w:rsidRDefault="00B973A8">
      <w:pPr>
        <w:ind w:firstLine="720"/>
        <w:jc w:val="both"/>
      </w:pPr>
      <w:r>
        <w:rPr>
          <w:sz w:val="28"/>
          <w:szCs w:val="28"/>
        </w:rPr>
        <w:t>1) устанавливает предмет обращения заявителя;</w:t>
      </w:r>
    </w:p>
    <w:p w:rsidR="00B973A8" w:rsidRDefault="006618EC">
      <w:pPr>
        <w:ind w:firstLine="720"/>
        <w:jc w:val="both"/>
      </w:pPr>
      <w:r>
        <w:rPr>
          <w:sz w:val="28"/>
          <w:szCs w:val="28"/>
        </w:rPr>
        <w:t>2)</w:t>
      </w:r>
      <w:r w:rsidR="00B973A8">
        <w:rPr>
          <w:sz w:val="28"/>
          <w:szCs w:val="28"/>
        </w:rPr>
        <w:t>проверяет наличие приложенных к заявлению документов, перечисленных в пункте 2.6.1 настоящего Административного регламента;</w:t>
      </w:r>
    </w:p>
    <w:p w:rsidR="00B973A8" w:rsidRDefault="00B973A8">
      <w:pPr>
        <w:ind w:firstLine="720"/>
        <w:jc w:val="both"/>
      </w:pPr>
      <w:r>
        <w:rPr>
          <w:sz w:val="28"/>
          <w:szCs w:val="28"/>
        </w:rPr>
        <w:t>3) устанавливает наличие полномочий Администрации по рассмотрению обращения заявителя.</w:t>
      </w:r>
    </w:p>
    <w:p w:rsidR="00B973A8" w:rsidRDefault="00B973A8">
      <w:pPr>
        <w:ind w:firstLine="720"/>
        <w:jc w:val="both"/>
      </w:pPr>
      <w:r>
        <w:rPr>
          <w:color w:val="000000"/>
          <w:sz w:val="28"/>
          <w:szCs w:val="28"/>
        </w:rPr>
        <w:t xml:space="preserve">3.4.3. В случае если предоставление муниципальной услуги входит в полномочия Администрации и отсутствуют определенные </w:t>
      </w:r>
      <w:r>
        <w:rPr>
          <w:sz w:val="28"/>
          <w:szCs w:val="28"/>
        </w:rPr>
        <w:t>пунктом 2.8</w:t>
      </w:r>
      <w:r>
        <w:rPr>
          <w:color w:val="000000"/>
          <w:sz w:val="28"/>
          <w:szCs w:val="28"/>
        </w:rPr>
        <w:t xml:space="preserve"> настоящего </w:t>
      </w:r>
      <w:r>
        <w:rPr>
          <w:sz w:val="28"/>
          <w:szCs w:val="28"/>
        </w:rPr>
        <w:t>Административного</w:t>
      </w:r>
      <w:r>
        <w:rPr>
          <w:color w:val="000000"/>
          <w:sz w:val="28"/>
          <w:szCs w:val="28"/>
        </w:rPr>
        <w:t xml:space="preserve"> регламента основания для отказа в предоставлении муниципальной услуги, специалист, ответственный за рассмотрение обращения заявителя, готовит в двух экземплярах проект решения (результат предоставления муниципальной услуги) заявителю.</w:t>
      </w:r>
    </w:p>
    <w:p w:rsidR="00B973A8" w:rsidRDefault="00B973A8">
      <w:pPr>
        <w:ind w:firstLine="720"/>
        <w:jc w:val="both"/>
      </w:pPr>
      <w:r>
        <w:rPr>
          <w:color w:val="000000"/>
          <w:sz w:val="28"/>
          <w:szCs w:val="28"/>
        </w:rPr>
        <w:t>3.4.4. 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w:t>
      </w:r>
    </w:p>
    <w:p w:rsidR="00B973A8" w:rsidRDefault="00B973A8">
      <w:pPr>
        <w:ind w:firstLine="720"/>
        <w:jc w:val="both"/>
      </w:pPr>
      <w:r>
        <w:rPr>
          <w:color w:val="000000"/>
          <w:sz w:val="28"/>
          <w:szCs w:val="28"/>
        </w:rPr>
        <w:t>3.4.5. Продолжительность административной процедуры не более 10 рабочих</w:t>
      </w:r>
      <w:r>
        <w:rPr>
          <w:i/>
          <w:iCs/>
          <w:color w:val="000000"/>
          <w:sz w:val="28"/>
          <w:szCs w:val="28"/>
        </w:rPr>
        <w:t xml:space="preserve"> </w:t>
      </w:r>
      <w:r>
        <w:rPr>
          <w:color w:val="000000"/>
          <w:sz w:val="28"/>
          <w:szCs w:val="28"/>
        </w:rPr>
        <w:t>дней.</w:t>
      </w:r>
    </w:p>
    <w:p w:rsidR="00B973A8" w:rsidRDefault="00B973A8">
      <w:pPr>
        <w:autoSpaceDE w:val="0"/>
        <w:ind w:firstLine="720"/>
        <w:jc w:val="both"/>
      </w:pPr>
      <w:r>
        <w:rPr>
          <w:sz w:val="28"/>
          <w:szCs w:val="28"/>
        </w:rPr>
        <w:t>3.4.6. Обязанности специалиста, ответственного за рассмотрение документов, должны быть также закреплены в его должностной инструкции.</w:t>
      </w:r>
    </w:p>
    <w:p w:rsidR="00B973A8" w:rsidRDefault="00B973A8">
      <w:r>
        <w:rPr>
          <w:sz w:val="28"/>
          <w:szCs w:val="28"/>
        </w:rPr>
        <w:t> </w:t>
      </w:r>
    </w:p>
    <w:p w:rsidR="00B973A8" w:rsidRDefault="00B973A8">
      <w:pPr>
        <w:jc w:val="center"/>
      </w:pPr>
      <w:r>
        <w:rPr>
          <w:b/>
          <w:bCs/>
          <w:sz w:val="28"/>
          <w:szCs w:val="28"/>
        </w:rPr>
        <w:t>3.5. Выдача результата</w:t>
      </w:r>
    </w:p>
    <w:p w:rsidR="00B973A8" w:rsidRDefault="00B973A8">
      <w:pPr>
        <w:jc w:val="center"/>
      </w:pPr>
      <w:r>
        <w:rPr>
          <w:b/>
          <w:bCs/>
          <w:sz w:val="28"/>
          <w:szCs w:val="28"/>
        </w:rPr>
        <w:t xml:space="preserve">предоставления муниципальной услуги (решения) заявителю </w:t>
      </w:r>
    </w:p>
    <w:p w:rsidR="00B973A8" w:rsidRDefault="00B973A8">
      <w:pPr>
        <w:spacing w:line="276" w:lineRule="auto"/>
        <w:jc w:val="center"/>
      </w:pPr>
      <w:r>
        <w:rPr>
          <w:sz w:val="28"/>
          <w:szCs w:val="28"/>
        </w:rPr>
        <w:t> </w:t>
      </w:r>
    </w:p>
    <w:p w:rsidR="00B973A8" w:rsidRDefault="00B973A8">
      <w:pPr>
        <w:ind w:firstLine="720"/>
        <w:jc w:val="both"/>
      </w:pPr>
      <w:r>
        <w:rPr>
          <w:sz w:val="28"/>
          <w:szCs w:val="28"/>
        </w:rPr>
        <w:t>3.5.1. Основанием для начала процедуры выдачи результата предоставления муниципальной услуги (решения) является подписание уполномоченным должностным лицом Администрации соответствующих документов и поступление документов для выдачи заявителю специалисту, ответственному за выдачу</w:t>
      </w:r>
      <w:r>
        <w:rPr>
          <w:color w:val="000000"/>
          <w:sz w:val="28"/>
          <w:szCs w:val="28"/>
        </w:rPr>
        <w:t xml:space="preserve"> документов.</w:t>
      </w:r>
    </w:p>
    <w:p w:rsidR="00B973A8" w:rsidRDefault="00B973A8">
      <w:pPr>
        <w:ind w:firstLine="720"/>
        <w:jc w:val="both"/>
      </w:pPr>
      <w:r>
        <w:rPr>
          <w:color w:val="000000"/>
          <w:sz w:val="28"/>
          <w:szCs w:val="28"/>
        </w:rPr>
        <w:t xml:space="preserve">3.5.2. Решение о предоставлении или об отказе в предоставлении муниципальной услуги регистрирует специалист, ответственный за </w:t>
      </w:r>
      <w:r>
        <w:rPr>
          <w:color w:val="000000"/>
          <w:sz w:val="28"/>
          <w:szCs w:val="28"/>
        </w:rPr>
        <w:lastRenderedPageBreak/>
        <w:t>делопроизводство, в соответствии с установленными правилами ведения делопроизводства.</w:t>
      </w:r>
    </w:p>
    <w:p w:rsidR="00B973A8" w:rsidRDefault="00B973A8">
      <w:pPr>
        <w:ind w:firstLine="720"/>
        <w:jc w:val="both"/>
      </w:pPr>
      <w:r>
        <w:rPr>
          <w:color w:val="000000"/>
          <w:sz w:val="28"/>
          <w:szCs w:val="28"/>
        </w:rPr>
        <w:t>3.5.3. Решение о предоставлении или об отказе в предоставлении муниципальной услуги с присвоенным регистрационным номером специалист, ответственный за выдачу документов, направляет заявителю почтовым направлением либо вручает лично заявителю под роспись, если иной порядок выдачи документа не определен заявителем при подаче запроса.</w:t>
      </w:r>
    </w:p>
    <w:p w:rsidR="00B973A8" w:rsidRDefault="00B973A8">
      <w:pPr>
        <w:ind w:firstLine="720"/>
        <w:jc w:val="both"/>
      </w:pPr>
      <w:r>
        <w:rPr>
          <w:color w:val="000000"/>
          <w:sz w:val="28"/>
          <w:szCs w:val="28"/>
        </w:rPr>
        <w:t>Копия решения вместе с оригиналами документов, представленных заявителем, остается на хранении в Администрации.</w:t>
      </w:r>
    </w:p>
    <w:p w:rsidR="00B973A8" w:rsidRDefault="00B973A8">
      <w:pPr>
        <w:ind w:firstLine="720"/>
        <w:jc w:val="both"/>
      </w:pPr>
      <w:r>
        <w:rPr>
          <w:color w:val="000000"/>
          <w:sz w:val="28"/>
          <w:szCs w:val="28"/>
        </w:rPr>
        <w:t>3.5.4. 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rsidR="00B973A8" w:rsidRDefault="00B973A8">
      <w:pPr>
        <w:ind w:firstLine="720"/>
        <w:jc w:val="both"/>
      </w:pPr>
      <w:r>
        <w:rPr>
          <w:color w:val="000000"/>
          <w:sz w:val="28"/>
          <w:szCs w:val="28"/>
        </w:rPr>
        <w:t xml:space="preserve">3.5.5. Продолжительность административной процедуры </w:t>
      </w:r>
      <w:r w:rsidRPr="006618EC">
        <w:rPr>
          <w:color w:val="000000"/>
          <w:sz w:val="28"/>
          <w:szCs w:val="28"/>
        </w:rPr>
        <w:t xml:space="preserve">не более 1 </w:t>
      </w:r>
      <w:r w:rsidR="006618EC" w:rsidRPr="006618EC">
        <w:rPr>
          <w:color w:val="000000"/>
          <w:sz w:val="28"/>
          <w:szCs w:val="28"/>
        </w:rPr>
        <w:t>рабочего</w:t>
      </w:r>
      <w:r w:rsidRPr="006618EC">
        <w:rPr>
          <w:color w:val="000000"/>
          <w:sz w:val="28"/>
          <w:szCs w:val="28"/>
        </w:rPr>
        <w:t xml:space="preserve"> дня.   </w:t>
      </w:r>
    </w:p>
    <w:p w:rsidR="00B973A8" w:rsidRDefault="00B973A8">
      <w:pPr>
        <w:ind w:firstLine="720"/>
        <w:jc w:val="both"/>
      </w:pPr>
      <w:r>
        <w:rPr>
          <w:sz w:val="28"/>
          <w:szCs w:val="28"/>
        </w:rPr>
        <w:t>3.5.6. Обязанности специалиста, ответственного за выдачу документов, должны быть также закреплены в его должностной инструкции.</w:t>
      </w:r>
    </w:p>
    <w:p w:rsidR="00B973A8" w:rsidRDefault="00B973A8">
      <w:pPr>
        <w:ind w:firstLine="539"/>
        <w:jc w:val="both"/>
      </w:pPr>
      <w:r>
        <w:rPr>
          <w:sz w:val="28"/>
          <w:szCs w:val="28"/>
        </w:rPr>
        <w:t xml:space="preserve"> </w:t>
      </w:r>
      <w:r w:rsidR="00F90D1D">
        <w:rPr>
          <w:sz w:val="28"/>
          <w:szCs w:val="28"/>
        </w:rPr>
        <w:t xml:space="preserve"> </w:t>
      </w:r>
      <w:r>
        <w:rPr>
          <w:sz w:val="28"/>
          <w:szCs w:val="28"/>
        </w:rPr>
        <w:t xml:space="preserve"> 3.6.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w:t>
      </w:r>
    </w:p>
    <w:p w:rsidR="00B973A8" w:rsidRDefault="00062ADC">
      <w:pPr>
        <w:pStyle w:val="ConsPlusNormal0"/>
        <w:ind w:firstLine="539"/>
        <w:jc w:val="both"/>
      </w:pPr>
      <w:r>
        <w:rPr>
          <w:rFonts w:ascii="Times New Roman" w:hAnsi="Times New Roman" w:cs="Times New Roman"/>
          <w:sz w:val="28"/>
          <w:szCs w:val="28"/>
        </w:rPr>
        <w:t xml:space="preserve">   </w:t>
      </w:r>
      <w:r w:rsidR="00B973A8">
        <w:rPr>
          <w:rFonts w:ascii="Times New Roman" w:hAnsi="Times New Roman" w:cs="Times New Roman"/>
          <w:sz w:val="28"/>
          <w:szCs w:val="28"/>
        </w:rPr>
        <w:t>Предоставление в установленном порядке информации заявителю и обеспечение доступа заявителя к сведениям о муниципальной услуге в электронной форме осуществляются путем размещения сведений о муниципальной услуге в региональной государственной информационной системе "Реестр государственных и муниципальных услуг (функций) Смоленской области" (далее - Реестр услуг (функций)) с последующим размещением сведений на Региональном портале и на Едином портале.</w:t>
      </w:r>
    </w:p>
    <w:p w:rsidR="00B973A8" w:rsidRDefault="00062ADC">
      <w:pPr>
        <w:pStyle w:val="ConsPlusNormal0"/>
        <w:ind w:firstLine="539"/>
        <w:jc w:val="both"/>
      </w:pPr>
      <w:r>
        <w:rPr>
          <w:rFonts w:ascii="Times New Roman" w:hAnsi="Times New Roman" w:cs="Times New Roman"/>
          <w:sz w:val="28"/>
          <w:szCs w:val="28"/>
        </w:rPr>
        <w:t xml:space="preserve">   </w:t>
      </w:r>
      <w:r w:rsidR="00B973A8">
        <w:rPr>
          <w:rFonts w:ascii="Times New Roman" w:hAnsi="Times New Roman" w:cs="Times New Roman"/>
          <w:sz w:val="28"/>
          <w:szCs w:val="28"/>
        </w:rPr>
        <w:t xml:space="preserve">Требования к порядку размещения сведений о муниципальных услугах, а также к перечню указанных сведений устанавливаются Правительством Российской Федерации. </w:t>
      </w:r>
    </w:p>
    <w:p w:rsidR="00B973A8" w:rsidRDefault="00062ADC">
      <w:pPr>
        <w:pStyle w:val="ConsPlusNormal0"/>
        <w:ind w:firstLine="539"/>
        <w:jc w:val="both"/>
      </w:pPr>
      <w:r>
        <w:rPr>
          <w:rFonts w:ascii="Times New Roman" w:hAnsi="Times New Roman" w:cs="Times New Roman"/>
          <w:sz w:val="28"/>
          <w:szCs w:val="28"/>
        </w:rPr>
        <w:t xml:space="preserve">   </w:t>
      </w:r>
      <w:r w:rsidR="00B973A8">
        <w:rPr>
          <w:rFonts w:ascii="Times New Roman" w:hAnsi="Times New Roman" w:cs="Times New Roman"/>
          <w:sz w:val="28"/>
          <w:szCs w:val="28"/>
        </w:rPr>
        <w:t>С использованием Единого портала, Регионального портала заявителю предоставляется доступ к сведениям о муниципальной услуге, указанным в подразделе 1.3 раздела 1 Административного регламента.</w:t>
      </w:r>
    </w:p>
    <w:p w:rsidR="00B973A8" w:rsidRDefault="00062ADC">
      <w:pPr>
        <w:pStyle w:val="ConsPlusNormal0"/>
        <w:ind w:firstLine="539"/>
        <w:jc w:val="both"/>
      </w:pPr>
      <w:r>
        <w:rPr>
          <w:rFonts w:ascii="Times New Roman" w:hAnsi="Times New Roman" w:cs="Times New Roman"/>
          <w:sz w:val="28"/>
          <w:szCs w:val="28"/>
        </w:rPr>
        <w:t xml:space="preserve">   </w:t>
      </w:r>
      <w:r w:rsidR="00B973A8">
        <w:rPr>
          <w:rFonts w:ascii="Times New Roman" w:hAnsi="Times New Roman" w:cs="Times New Roman"/>
          <w:sz w:val="28"/>
          <w:szCs w:val="28"/>
        </w:rPr>
        <w:t>Сотрудник Администрации, ответственный за размещение сведений о муниципальной услуге, осуществляет размещение сведений о муниципальной услуге в Реестре услуг (функций) в соответствии с Порядком формирования и ведения региональных государственных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распоряжением Администрации Смоленской области от 26.04.2010 N 499-р/адм.".</w:t>
      </w:r>
    </w:p>
    <w:p w:rsidR="00B973A8" w:rsidRDefault="00B973A8">
      <w:pPr>
        <w:ind w:firstLine="720"/>
        <w:rPr>
          <w:color w:val="002060"/>
          <w:sz w:val="28"/>
          <w:szCs w:val="28"/>
        </w:rPr>
      </w:pPr>
    </w:p>
    <w:p w:rsidR="00B973A8" w:rsidRDefault="00B973A8">
      <w:pPr>
        <w:autoSpaceDE w:val="0"/>
        <w:jc w:val="center"/>
      </w:pPr>
      <w:r>
        <w:rPr>
          <w:b/>
          <w:bCs/>
          <w:sz w:val="28"/>
          <w:szCs w:val="28"/>
        </w:rPr>
        <w:t>4. Формы контроля за исполнением административного регламента</w:t>
      </w:r>
    </w:p>
    <w:p w:rsidR="00B973A8" w:rsidRDefault="00B973A8">
      <w:pPr>
        <w:autoSpaceDE w:val="0"/>
        <w:jc w:val="center"/>
        <w:rPr>
          <w:b/>
          <w:bCs/>
          <w:sz w:val="28"/>
          <w:szCs w:val="28"/>
        </w:rPr>
      </w:pPr>
    </w:p>
    <w:p w:rsidR="00B973A8" w:rsidRDefault="00B973A8">
      <w:pPr>
        <w:autoSpaceDE w:val="0"/>
        <w:jc w:val="center"/>
      </w:pPr>
      <w:r>
        <w:rPr>
          <w:b/>
          <w:bCs/>
          <w:sz w:val="28"/>
          <w:szCs w:val="28"/>
        </w:rPr>
        <w:t>4.1. Порядок осуществления текущего контроля за соблюдением</w:t>
      </w:r>
    </w:p>
    <w:p w:rsidR="00B973A8" w:rsidRDefault="00B973A8">
      <w:pPr>
        <w:autoSpaceDE w:val="0"/>
        <w:jc w:val="center"/>
      </w:pPr>
      <w:r>
        <w:rPr>
          <w:b/>
          <w:bCs/>
          <w:sz w:val="28"/>
          <w:szCs w:val="28"/>
        </w:rPr>
        <w:t>и исполнением ответственными должностными лицами положений</w:t>
      </w:r>
    </w:p>
    <w:p w:rsidR="00B973A8" w:rsidRDefault="00B973A8">
      <w:pPr>
        <w:autoSpaceDE w:val="0"/>
        <w:jc w:val="center"/>
      </w:pPr>
      <w:r>
        <w:rPr>
          <w:b/>
          <w:bCs/>
          <w:sz w:val="28"/>
          <w:szCs w:val="28"/>
        </w:rPr>
        <w:lastRenderedPageBreak/>
        <w:t>настоящего Административного регламента и иных нормативных</w:t>
      </w:r>
    </w:p>
    <w:p w:rsidR="00B973A8" w:rsidRDefault="00B973A8">
      <w:pPr>
        <w:autoSpaceDE w:val="0"/>
        <w:jc w:val="center"/>
      </w:pPr>
      <w:r>
        <w:rPr>
          <w:b/>
          <w:bCs/>
          <w:sz w:val="28"/>
          <w:szCs w:val="28"/>
        </w:rPr>
        <w:t>правовых актов, устанавливающих требования к предоставлению</w:t>
      </w:r>
    </w:p>
    <w:p w:rsidR="00B973A8" w:rsidRDefault="00B973A8">
      <w:pPr>
        <w:autoSpaceDE w:val="0"/>
        <w:jc w:val="center"/>
      </w:pPr>
      <w:r>
        <w:rPr>
          <w:b/>
          <w:bCs/>
          <w:sz w:val="28"/>
          <w:szCs w:val="28"/>
        </w:rPr>
        <w:t>муниципальной услуги, а также принятием решений</w:t>
      </w:r>
    </w:p>
    <w:p w:rsidR="00B973A8" w:rsidRDefault="00B973A8">
      <w:pPr>
        <w:autoSpaceDE w:val="0"/>
        <w:jc w:val="center"/>
      </w:pPr>
      <w:r>
        <w:rPr>
          <w:b/>
          <w:bCs/>
          <w:sz w:val="28"/>
          <w:szCs w:val="28"/>
        </w:rPr>
        <w:t>ответственными лицами</w:t>
      </w:r>
    </w:p>
    <w:p w:rsidR="00B973A8" w:rsidRDefault="00B973A8">
      <w:pPr>
        <w:autoSpaceDE w:val="0"/>
        <w:jc w:val="center"/>
        <w:rPr>
          <w:b/>
          <w:bCs/>
          <w:sz w:val="28"/>
          <w:szCs w:val="28"/>
        </w:rPr>
      </w:pPr>
    </w:p>
    <w:p w:rsidR="00B973A8" w:rsidRDefault="00B973A8">
      <w:pPr>
        <w:autoSpaceDE w:val="0"/>
        <w:ind w:firstLine="540"/>
        <w:jc w:val="both"/>
      </w:pPr>
      <w:r>
        <w:rPr>
          <w:sz w:val="28"/>
          <w:szCs w:val="28"/>
        </w:rPr>
        <w:t>4.1.1. Глава муниципального образования «</w:t>
      </w:r>
      <w:r w:rsidR="00B22C67" w:rsidRPr="00383062">
        <w:rPr>
          <w:sz w:val="28"/>
        </w:rPr>
        <w:t>Ярцевский муниципальный округ</w:t>
      </w:r>
      <w:r>
        <w:rPr>
          <w:sz w:val="28"/>
          <w:szCs w:val="28"/>
        </w:rPr>
        <w:t>» Смоленской области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w:t>
      </w:r>
    </w:p>
    <w:p w:rsidR="00B973A8" w:rsidRDefault="00B973A8">
      <w:pPr>
        <w:autoSpaceDE w:val="0"/>
        <w:ind w:firstLine="540"/>
        <w:jc w:val="both"/>
      </w:pPr>
      <w:r>
        <w:rPr>
          <w:sz w:val="28"/>
          <w:szCs w:val="28"/>
        </w:rPr>
        <w:t xml:space="preserve"> 4.1.2. Текущий контроль осуществляется путем проведения Главой муниципального образования «</w:t>
      </w:r>
      <w:r w:rsidR="00B22C67" w:rsidRPr="00383062">
        <w:rPr>
          <w:sz w:val="28"/>
        </w:rPr>
        <w:t>Ярцевский муниципальный округ</w:t>
      </w:r>
      <w:r>
        <w:rPr>
          <w:sz w:val="28"/>
          <w:szCs w:val="28"/>
        </w:rPr>
        <w:t>» Смоленской области 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rsidR="00B973A8" w:rsidRDefault="00B973A8">
      <w:pPr>
        <w:autoSpaceDE w:val="0"/>
        <w:ind w:firstLine="540"/>
        <w:jc w:val="both"/>
        <w:rPr>
          <w:sz w:val="28"/>
          <w:szCs w:val="28"/>
        </w:rPr>
      </w:pPr>
    </w:p>
    <w:p w:rsidR="00B973A8" w:rsidRDefault="00B973A8">
      <w:pPr>
        <w:autoSpaceDE w:val="0"/>
        <w:jc w:val="center"/>
      </w:pPr>
      <w:r>
        <w:rPr>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p>
    <w:p w:rsidR="00B973A8" w:rsidRDefault="00B973A8">
      <w:pPr>
        <w:autoSpaceDE w:val="0"/>
        <w:jc w:val="center"/>
      </w:pPr>
      <w:r>
        <w:rPr>
          <w:b/>
          <w:bCs/>
          <w:sz w:val="28"/>
          <w:szCs w:val="28"/>
        </w:rPr>
        <w:t>муниципальной услуги</w:t>
      </w:r>
    </w:p>
    <w:p w:rsidR="00B973A8" w:rsidRDefault="00B973A8">
      <w:pPr>
        <w:autoSpaceDE w:val="0"/>
        <w:jc w:val="center"/>
        <w:rPr>
          <w:b/>
          <w:bCs/>
          <w:sz w:val="28"/>
          <w:szCs w:val="28"/>
        </w:rPr>
      </w:pPr>
    </w:p>
    <w:p w:rsidR="00B973A8" w:rsidRDefault="00B973A8">
      <w:pPr>
        <w:autoSpaceDE w:val="0"/>
        <w:ind w:firstLine="720"/>
        <w:jc w:val="both"/>
      </w:pPr>
      <w:r>
        <w:rPr>
          <w:sz w:val="28"/>
          <w:szCs w:val="28"/>
        </w:rPr>
        <w:t>4.2.1. Проверки могут быть плановыми (осуществляться на основании полугодовых или годовых планов работы Администрации) и внеплановыми.</w:t>
      </w:r>
    </w:p>
    <w:p w:rsidR="00B973A8" w:rsidRDefault="00B973A8">
      <w:pPr>
        <w:autoSpaceDE w:val="0"/>
        <w:ind w:firstLine="720"/>
        <w:jc w:val="both"/>
      </w:pPr>
      <w:r>
        <w:rPr>
          <w:sz w:val="28"/>
          <w:szCs w:val="28"/>
        </w:rPr>
        <w:t>4.2.2.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rsidR="00B973A8" w:rsidRDefault="00B973A8">
      <w:pPr>
        <w:autoSpaceDE w:val="0"/>
        <w:ind w:firstLine="720"/>
        <w:jc w:val="both"/>
      </w:pPr>
      <w:r>
        <w:rPr>
          <w:sz w:val="28"/>
          <w:szCs w:val="28"/>
        </w:rPr>
        <w:t>4.2.3.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муниципального образования «</w:t>
      </w:r>
      <w:r w:rsidR="00B22C67" w:rsidRPr="00383062">
        <w:rPr>
          <w:sz w:val="28"/>
        </w:rPr>
        <w:t>Ярцевский муниципальный округ</w:t>
      </w:r>
      <w:r>
        <w:rPr>
          <w:sz w:val="28"/>
          <w:szCs w:val="28"/>
        </w:rPr>
        <w:t>» Смоленской области.</w:t>
      </w:r>
    </w:p>
    <w:p w:rsidR="00B973A8" w:rsidRDefault="00B973A8">
      <w:pPr>
        <w:autoSpaceDE w:val="0"/>
        <w:ind w:firstLine="720"/>
        <w:jc w:val="both"/>
      </w:pPr>
      <w:r>
        <w:rPr>
          <w:sz w:val="28"/>
          <w:szCs w:val="28"/>
        </w:rPr>
        <w:t>4.2.4. Результаты проверки оформляются в виде справки, в которой отмечаются выявленные недостатки и предложения по их устранению.</w:t>
      </w:r>
    </w:p>
    <w:p w:rsidR="00B973A8" w:rsidRDefault="00B973A8">
      <w:pPr>
        <w:autoSpaceDE w:val="0"/>
        <w:ind w:firstLine="720"/>
        <w:jc w:val="both"/>
      </w:pPr>
      <w:r>
        <w:rPr>
          <w:sz w:val="28"/>
          <w:szCs w:val="28"/>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rsidR="00B973A8" w:rsidRDefault="00B973A8">
      <w:pPr>
        <w:autoSpaceDE w:val="0"/>
        <w:ind w:firstLine="540"/>
        <w:jc w:val="both"/>
        <w:rPr>
          <w:color w:val="993300"/>
          <w:sz w:val="28"/>
          <w:szCs w:val="28"/>
        </w:rPr>
      </w:pPr>
    </w:p>
    <w:p w:rsidR="00B973A8" w:rsidRDefault="00B973A8">
      <w:pPr>
        <w:autoSpaceDE w:val="0"/>
        <w:jc w:val="center"/>
      </w:pPr>
      <w:r>
        <w:rPr>
          <w:b/>
          <w:bCs/>
          <w:sz w:val="28"/>
          <w:szCs w:val="28"/>
        </w:rPr>
        <w:t>4.3. Ответственность муниципальных служащих, должностных лиц Администрации за решения и действия (бездействие), принимаемые (осуществляемые) в ходе предоставления муниципальной услуги</w:t>
      </w:r>
    </w:p>
    <w:p w:rsidR="00B973A8" w:rsidRDefault="00B973A8">
      <w:pPr>
        <w:autoSpaceDE w:val="0"/>
        <w:jc w:val="center"/>
        <w:rPr>
          <w:b/>
          <w:bCs/>
          <w:sz w:val="28"/>
          <w:szCs w:val="28"/>
        </w:rPr>
      </w:pPr>
    </w:p>
    <w:p w:rsidR="00B973A8" w:rsidRDefault="00B973A8">
      <w:pPr>
        <w:autoSpaceDE w:val="0"/>
        <w:ind w:firstLine="720"/>
        <w:jc w:val="both"/>
      </w:pPr>
      <w:r>
        <w:rPr>
          <w:sz w:val="28"/>
          <w:szCs w:val="28"/>
        </w:rPr>
        <w:t>4.3.1. Должностные лица, муниципальные служащие Администрации,</w:t>
      </w:r>
      <w:r>
        <w:rPr>
          <w:color w:val="993300"/>
          <w:sz w:val="28"/>
          <w:szCs w:val="28"/>
        </w:rPr>
        <w:t xml:space="preserve"> </w:t>
      </w:r>
      <w:r>
        <w:rPr>
          <w:iCs/>
          <w:sz w:val="28"/>
          <w:szCs w:val="28"/>
        </w:rPr>
        <w:t>работники МФЦ</w:t>
      </w:r>
      <w:r>
        <w:rPr>
          <w:color w:val="993300"/>
          <w:sz w:val="28"/>
          <w:szCs w:val="28"/>
        </w:rPr>
        <w:t xml:space="preserve"> </w:t>
      </w:r>
      <w:r>
        <w:rPr>
          <w:sz w:val="28"/>
          <w:szCs w:val="28"/>
        </w:rPr>
        <w:t xml:space="preserve">несут персональную ответственность за соблюдение сроков и последовательности совершения административных действий. Персональная </w:t>
      </w:r>
      <w:r>
        <w:rPr>
          <w:sz w:val="28"/>
          <w:szCs w:val="28"/>
        </w:rPr>
        <w:lastRenderedPageBreak/>
        <w:t>ответственность должностных лиц, муниципальных служащих Администрации,</w:t>
      </w:r>
      <w:r>
        <w:rPr>
          <w:color w:val="993300"/>
          <w:sz w:val="28"/>
          <w:szCs w:val="28"/>
        </w:rPr>
        <w:t xml:space="preserve"> </w:t>
      </w:r>
      <w:r>
        <w:rPr>
          <w:iCs/>
          <w:sz w:val="28"/>
          <w:szCs w:val="28"/>
        </w:rPr>
        <w:t>работников МФЦ</w:t>
      </w:r>
      <w:r>
        <w:rPr>
          <w:color w:val="993300"/>
          <w:sz w:val="28"/>
          <w:szCs w:val="28"/>
        </w:rPr>
        <w:t xml:space="preserve"> </w:t>
      </w:r>
      <w:r>
        <w:rPr>
          <w:sz w:val="28"/>
          <w:szCs w:val="28"/>
        </w:rPr>
        <w:t>закрепляется в их должностных инструкциях.</w:t>
      </w:r>
    </w:p>
    <w:p w:rsidR="00B973A8" w:rsidRDefault="00B973A8">
      <w:pPr>
        <w:autoSpaceDE w:val="0"/>
        <w:ind w:firstLine="720"/>
        <w:jc w:val="both"/>
      </w:pPr>
      <w:r>
        <w:rPr>
          <w:iCs/>
          <w:sz w:val="28"/>
          <w:szCs w:val="28"/>
        </w:rPr>
        <w:t>4.3.2. МФЦ, его специалисты несут ответственность за своевременную передачу Администрации заявления о предоставлении муниципальной услуги.</w:t>
      </w:r>
    </w:p>
    <w:p w:rsidR="00B973A8" w:rsidRDefault="00B973A8">
      <w:pPr>
        <w:autoSpaceDE w:val="0"/>
        <w:ind w:firstLine="720"/>
        <w:jc w:val="both"/>
      </w:pPr>
      <w:r>
        <w:rPr>
          <w:sz w:val="28"/>
          <w:szCs w:val="28"/>
        </w:rPr>
        <w:t>4.3.3. 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w:t>
      </w:r>
    </w:p>
    <w:p w:rsidR="00B973A8" w:rsidRDefault="00B973A8">
      <w:pPr>
        <w:autoSpaceDE w:val="0"/>
        <w:ind w:firstLine="720"/>
        <w:jc w:val="center"/>
        <w:rPr>
          <w:sz w:val="28"/>
          <w:szCs w:val="28"/>
        </w:rPr>
      </w:pPr>
    </w:p>
    <w:p w:rsidR="00B973A8" w:rsidRDefault="00B973A8">
      <w:pPr>
        <w:autoSpaceDE w:val="0"/>
        <w:ind w:firstLine="720"/>
      </w:pPr>
      <w:r w:rsidRPr="00013402">
        <w:rPr>
          <w:b/>
          <w:color w:val="000000"/>
          <w:sz w:val="28"/>
          <w:szCs w:val="28"/>
        </w:rPr>
        <w:t>4</w:t>
      </w:r>
      <w:r>
        <w:rPr>
          <w:b/>
          <w:sz w:val="28"/>
          <w:szCs w:val="28"/>
        </w:rPr>
        <w:t xml:space="preserve">.4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w:t>
      </w:r>
    </w:p>
    <w:p w:rsidR="00B973A8" w:rsidRDefault="00B973A8">
      <w:pPr>
        <w:autoSpaceDE w:val="0"/>
        <w:ind w:firstLine="720"/>
        <w:jc w:val="center"/>
        <w:rPr>
          <w:b/>
          <w:sz w:val="28"/>
          <w:szCs w:val="28"/>
        </w:rPr>
      </w:pPr>
    </w:p>
    <w:p w:rsidR="00B973A8" w:rsidRDefault="00B973A8">
      <w:pPr>
        <w:pStyle w:val="ConsPlusNormal0"/>
        <w:jc w:val="both"/>
      </w:pPr>
      <w:r>
        <w:rPr>
          <w:rFonts w:ascii="Times New Roman" w:hAnsi="Times New Roman" w:cs="Times New Roman"/>
          <w:sz w:val="28"/>
          <w:szCs w:val="28"/>
        </w:rPr>
        <w:t xml:space="preserve">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 </w:t>
      </w:r>
    </w:p>
    <w:p w:rsidR="00B973A8" w:rsidRDefault="00B973A8">
      <w:pPr>
        <w:pStyle w:val="ConsPlusNormal0"/>
        <w:jc w:val="both"/>
        <w:rPr>
          <w:rFonts w:ascii="Times New Roman" w:hAnsi="Times New Roman" w:cs="Times New Roman"/>
          <w:color w:val="000080"/>
          <w:sz w:val="28"/>
          <w:szCs w:val="28"/>
        </w:rPr>
      </w:pPr>
    </w:p>
    <w:p w:rsidR="00B973A8" w:rsidRDefault="00B973A8">
      <w:pPr>
        <w:autoSpaceDE w:val="0"/>
        <w:ind w:firstLine="708"/>
        <w:jc w:val="center"/>
      </w:pPr>
      <w:r>
        <w:rPr>
          <w:b/>
          <w:sz w:val="28"/>
          <w:szCs w:val="28"/>
        </w:rP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части 1.1. статьи 16 Федерального </w:t>
      </w:r>
      <w:r>
        <w:rPr>
          <w:b/>
          <w:color w:val="000000"/>
          <w:sz w:val="28"/>
          <w:szCs w:val="28"/>
        </w:rPr>
        <w:t>закона от 27.07.2010 №210-ФЗ «Об организации предоставления государственных и муниципальных услуг»,</w:t>
      </w:r>
      <w:r>
        <w:rPr>
          <w:b/>
          <w:sz w:val="28"/>
          <w:szCs w:val="28"/>
        </w:rPr>
        <w:t xml:space="preserve"> а также их должностных лиц, государственных или муниципальных служащих, работников</w:t>
      </w:r>
    </w:p>
    <w:p w:rsidR="00B973A8" w:rsidRDefault="00B973A8">
      <w:pPr>
        <w:autoSpaceDE w:val="0"/>
        <w:ind w:firstLine="720"/>
        <w:jc w:val="center"/>
        <w:rPr>
          <w:b/>
          <w:bCs/>
          <w:sz w:val="28"/>
          <w:szCs w:val="28"/>
        </w:rPr>
      </w:pPr>
    </w:p>
    <w:p w:rsidR="00B973A8" w:rsidRDefault="00B973A8">
      <w:pPr>
        <w:autoSpaceDE w:val="0"/>
        <w:ind w:firstLine="720"/>
        <w:jc w:val="both"/>
      </w:pPr>
      <w:r>
        <w:rPr>
          <w:sz w:val="28"/>
          <w:szCs w:val="28"/>
        </w:rPr>
        <w:t>5.1. Заявитель имеет право на обжалование решений и действий (бездействия), принятых (осуществляемых) в ходе предоставления муниципальной услуги должностными лицами, муниципальными служащими органа, предоставляющего муниципальную услугу, специалистами многофункционального центра</w:t>
      </w:r>
      <w:r>
        <w:rPr>
          <w:color w:val="993300"/>
          <w:sz w:val="28"/>
          <w:szCs w:val="28"/>
        </w:rPr>
        <w:t xml:space="preserve"> </w:t>
      </w:r>
      <w:r>
        <w:rPr>
          <w:color w:val="000000"/>
          <w:sz w:val="28"/>
          <w:szCs w:val="28"/>
        </w:rPr>
        <w:t xml:space="preserve">в </w:t>
      </w:r>
      <w:r>
        <w:rPr>
          <w:sz w:val="28"/>
          <w:szCs w:val="28"/>
        </w:rPr>
        <w:t>досудебном (внесудебном) порядке.</w:t>
      </w:r>
    </w:p>
    <w:p w:rsidR="00B973A8" w:rsidRDefault="00B973A8">
      <w:pPr>
        <w:autoSpaceDE w:val="0"/>
        <w:ind w:firstLine="720"/>
        <w:jc w:val="both"/>
      </w:pPr>
      <w:r>
        <w:rPr>
          <w:sz w:val="28"/>
          <w:szCs w:val="28"/>
        </w:rPr>
        <w:t>5.2. Информация о порядке обжалования решений и действий (бездействия) органа, предоставляющего муниципальную услугу, а также должностных лиц или муниципальных служащих размещается:</w:t>
      </w:r>
    </w:p>
    <w:p w:rsidR="00B973A8" w:rsidRDefault="00B973A8">
      <w:pPr>
        <w:ind w:firstLine="720"/>
        <w:jc w:val="both"/>
      </w:pPr>
      <w:r>
        <w:rPr>
          <w:sz w:val="28"/>
          <w:szCs w:val="28"/>
        </w:rPr>
        <w:t xml:space="preserve">1) на информационных стендах Администрации; </w:t>
      </w:r>
    </w:p>
    <w:p w:rsidR="00B973A8" w:rsidRDefault="00B973A8">
      <w:pPr>
        <w:ind w:firstLine="720"/>
        <w:jc w:val="both"/>
      </w:pPr>
      <w:r>
        <w:rPr>
          <w:sz w:val="28"/>
          <w:szCs w:val="28"/>
        </w:rPr>
        <w:t>2) на Интернет-сайте Администрации: http://</w:t>
      </w:r>
      <w:r>
        <w:rPr>
          <w:sz w:val="28"/>
          <w:szCs w:val="28"/>
          <w:lang w:val="en-US"/>
        </w:rPr>
        <w:t>yarcevo</w:t>
      </w:r>
      <w:r>
        <w:rPr>
          <w:sz w:val="28"/>
          <w:szCs w:val="28"/>
        </w:rPr>
        <w:t>.</w:t>
      </w:r>
      <w:r>
        <w:rPr>
          <w:sz w:val="28"/>
          <w:szCs w:val="28"/>
          <w:lang w:val="en-US"/>
        </w:rPr>
        <w:t>admin</w:t>
      </w:r>
      <w:r>
        <w:rPr>
          <w:sz w:val="28"/>
          <w:szCs w:val="28"/>
        </w:rPr>
        <w:t>-</w:t>
      </w:r>
      <w:r>
        <w:rPr>
          <w:sz w:val="28"/>
          <w:szCs w:val="28"/>
          <w:lang w:val="en-US"/>
        </w:rPr>
        <w:t>smolensk</w:t>
      </w:r>
      <w:r>
        <w:rPr>
          <w:sz w:val="28"/>
          <w:szCs w:val="28"/>
        </w:rPr>
        <w:t>.</w:t>
      </w:r>
      <w:r>
        <w:rPr>
          <w:sz w:val="28"/>
          <w:szCs w:val="28"/>
          <w:lang w:val="en-US"/>
        </w:rPr>
        <w:t>ru</w:t>
      </w:r>
      <w:r>
        <w:rPr>
          <w:sz w:val="28"/>
          <w:szCs w:val="28"/>
        </w:rPr>
        <w:t xml:space="preserve"> в информационно-телекоммуникационных сетях общего пользования (в том числе в сети Интернет);</w:t>
      </w:r>
    </w:p>
    <w:p w:rsidR="00B973A8" w:rsidRDefault="00B973A8">
      <w:pPr>
        <w:pStyle w:val="af7"/>
      </w:pPr>
      <w:r>
        <w:rPr>
          <w:rFonts w:ascii="Times New Roman" w:hAnsi="Times New Roman" w:cs="Times New Roman"/>
        </w:rPr>
        <w:t>3) в региональной государственной информационной системе «Портал государственных и муниципальных услуг (функций) Смоленской области» и федеральной государственной информационной системе «Единый портал государственных и муниципальных услуг (функций)».</w:t>
      </w:r>
    </w:p>
    <w:p w:rsidR="00B973A8" w:rsidRDefault="00B973A8">
      <w:pPr>
        <w:autoSpaceDE w:val="0"/>
        <w:ind w:firstLine="720"/>
        <w:jc w:val="both"/>
      </w:pPr>
      <w:r>
        <w:rPr>
          <w:sz w:val="28"/>
          <w:szCs w:val="28"/>
        </w:rPr>
        <w:t>5.3. Заявитель может обратиться с жалобой в том числе в следующих случаях:</w:t>
      </w:r>
    </w:p>
    <w:p w:rsidR="00B973A8" w:rsidRDefault="00B973A8">
      <w:pPr>
        <w:autoSpaceDE w:val="0"/>
        <w:ind w:firstLine="720"/>
        <w:jc w:val="both"/>
      </w:pPr>
      <w:r>
        <w:rPr>
          <w:sz w:val="28"/>
          <w:szCs w:val="28"/>
        </w:rPr>
        <w:t>1) нарушение срока регистрации запроса заявителя о предоставлении муниципальной услуги;</w:t>
      </w:r>
    </w:p>
    <w:p w:rsidR="00B973A8" w:rsidRDefault="00B973A8">
      <w:pPr>
        <w:pStyle w:val="ConsPlusNormal0"/>
        <w:ind w:firstLine="708"/>
        <w:jc w:val="both"/>
      </w:pPr>
      <w:r>
        <w:rPr>
          <w:rFonts w:ascii="Times New Roman" w:hAnsi="Times New Roman" w:cs="Times New Roman"/>
          <w:sz w:val="28"/>
          <w:szCs w:val="28"/>
        </w:rPr>
        <w:t>2) нарушение срока предоставления муниципальной услуги.</w:t>
      </w:r>
    </w:p>
    <w:p w:rsidR="00B973A8" w:rsidRDefault="00B973A8">
      <w:pPr>
        <w:pStyle w:val="ConsPlusNormal0"/>
        <w:ind w:firstLine="708"/>
        <w:jc w:val="both"/>
      </w:pPr>
      <w:r>
        <w:rPr>
          <w:rFonts w:ascii="Times New Roman" w:hAnsi="Times New Roman" w:cs="Times New Roman"/>
          <w:sz w:val="28"/>
          <w:szCs w:val="28"/>
        </w:rPr>
        <w:lastRenderedPageBreak/>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00" w:history="1">
        <w:r>
          <w:rPr>
            <w:rStyle w:val="a8"/>
            <w:rFonts w:ascii="Times New Roman" w:hAnsi="Times New Roman"/>
            <w:color w:val="auto"/>
            <w:sz w:val="28"/>
            <w:szCs w:val="28"/>
          </w:rPr>
          <w:t>частью 1.3 статьи 16</w:t>
        </w:r>
      </w:hyperlink>
      <w:r>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w:t>
      </w:r>
    </w:p>
    <w:p w:rsidR="00B973A8" w:rsidRDefault="00B973A8">
      <w:pPr>
        <w:autoSpaceDE w:val="0"/>
        <w:ind w:firstLine="720"/>
        <w:jc w:val="both"/>
      </w:pPr>
      <w:r>
        <w:rPr>
          <w:sz w:val="28"/>
          <w:szCs w:val="28"/>
        </w:rPr>
        <w:t>3) 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w:t>
      </w:r>
    </w:p>
    <w:p w:rsidR="00B973A8" w:rsidRDefault="00B973A8">
      <w:pPr>
        <w:autoSpaceDE w:val="0"/>
        <w:ind w:firstLine="720"/>
        <w:jc w:val="both"/>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 у заявителя;</w:t>
      </w:r>
    </w:p>
    <w:p w:rsidR="00B973A8" w:rsidRDefault="00B973A8">
      <w:pPr>
        <w:autoSpaceDE w:val="0"/>
        <w:ind w:firstLine="720"/>
        <w:jc w:val="both"/>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нормативными правовыми актами Смоленской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государственных или муниципальных в полном объеме в порядке, определенном частью 1.3 статьи 16 Федерального закона от 27.07.2010 №210-ФЗ «Об организации предоставления государственных и муниципальных услуг»;</w:t>
      </w:r>
    </w:p>
    <w:p w:rsidR="00B973A8" w:rsidRDefault="00B973A8">
      <w:pPr>
        <w:autoSpaceDE w:val="0"/>
        <w:ind w:firstLine="720"/>
        <w:jc w:val="both"/>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rsidR="00B973A8" w:rsidRDefault="00B973A8">
      <w:pPr>
        <w:autoSpaceDE w:val="0"/>
        <w:ind w:firstLine="720"/>
        <w:jc w:val="both"/>
      </w:pPr>
      <w:r>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№210-ФЗ «Об организации предоставления государственных и муниципальных услуг»,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(бездействий)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w:t>
      </w:r>
      <w:r>
        <w:rPr>
          <w:sz w:val="28"/>
          <w:szCs w:val="28"/>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№210-ФЗ «Об организации предоставления государственных и муниципальных услуг»;</w:t>
      </w:r>
    </w:p>
    <w:p w:rsidR="00B973A8" w:rsidRDefault="00B973A8">
      <w:pPr>
        <w:pStyle w:val="ConsPlusNormal0"/>
        <w:ind w:firstLine="540"/>
        <w:jc w:val="both"/>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B973A8" w:rsidRDefault="00B973A8">
      <w:pPr>
        <w:pStyle w:val="ConsPlusNormal0"/>
        <w:ind w:firstLine="540"/>
        <w:jc w:val="both"/>
      </w:pPr>
      <w:r>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00" w:history="1">
        <w:r>
          <w:rPr>
            <w:rStyle w:val="a8"/>
            <w:rFonts w:ascii="Times New Roman" w:hAnsi="Times New Roman"/>
            <w:color w:val="auto"/>
            <w:sz w:val="28"/>
            <w:szCs w:val="28"/>
          </w:rPr>
          <w:t>частью 1.3 статьи 16</w:t>
        </w:r>
      </w:hyperlink>
      <w:r>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w:t>
      </w:r>
      <w:r>
        <w:rPr>
          <w:sz w:val="28"/>
          <w:szCs w:val="28"/>
        </w:rPr>
        <w:t>;</w:t>
      </w:r>
    </w:p>
    <w:p w:rsidR="00B973A8" w:rsidRDefault="00B973A8">
      <w:pPr>
        <w:pStyle w:val="ConsPlusNormal0"/>
        <w:ind w:firstLine="540"/>
        <w:jc w:val="both"/>
      </w:pPr>
      <w:r>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122" w:history="1">
        <w:r>
          <w:rPr>
            <w:rStyle w:val="a8"/>
            <w:rFonts w:ascii="Times New Roman" w:hAnsi="Times New Roman"/>
            <w:color w:val="auto"/>
            <w:sz w:val="28"/>
            <w:szCs w:val="28"/>
          </w:rPr>
          <w:t>пунктом 4 части 1 статьи 7</w:t>
        </w:r>
      </w:hyperlink>
      <w:r>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00" w:history="1">
        <w:r>
          <w:rPr>
            <w:rStyle w:val="a8"/>
            <w:rFonts w:ascii="Times New Roman" w:hAnsi="Times New Roman"/>
            <w:color w:val="auto"/>
            <w:sz w:val="28"/>
            <w:szCs w:val="28"/>
          </w:rPr>
          <w:t>частью 1.3 статьи 16</w:t>
        </w:r>
      </w:hyperlink>
      <w:r>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w:t>
      </w:r>
      <w:r>
        <w:rPr>
          <w:sz w:val="28"/>
          <w:szCs w:val="28"/>
        </w:rPr>
        <w:t>;</w:t>
      </w:r>
    </w:p>
    <w:p w:rsidR="00B973A8" w:rsidRDefault="00B973A8">
      <w:pPr>
        <w:pStyle w:val="ConsPlusNormal0"/>
        <w:ind w:firstLine="540"/>
        <w:jc w:val="both"/>
      </w:pPr>
      <w:r>
        <w:rPr>
          <w:rFonts w:ascii="Times New Roman" w:hAnsi="Times New Roman" w:cs="Times New Roman"/>
          <w:sz w:val="28"/>
          <w:szCs w:val="28"/>
        </w:rPr>
        <w:t xml:space="preserve">5.4. Заявитель вправе подать жалобу в письменной форме на бумажном носителе, в электронной форме в Администрацию (далее – орган, предоставляющий муниципальную услугу), многофункциональный центр либо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организации, предусмотренные частью </w:t>
      </w:r>
      <w:hyperlink w:anchor="P500" w:history="1">
        <w:r>
          <w:rPr>
            <w:rStyle w:val="a8"/>
            <w:rFonts w:ascii="Times New Roman" w:hAnsi="Times New Roman"/>
            <w:color w:val="auto"/>
            <w:sz w:val="28"/>
            <w:szCs w:val="28"/>
          </w:rPr>
          <w:t>1.1 статьи 16</w:t>
        </w:r>
      </w:hyperlink>
      <w:r>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w:t>
      </w:r>
      <w:r>
        <w:rPr>
          <w:rFonts w:ascii="Times New Roman" w:hAnsi="Times New Roman" w:cs="Times New Roman"/>
          <w:sz w:val="28"/>
          <w:szCs w:val="28"/>
        </w:rPr>
        <w:lastRenderedPageBreak/>
        <w:t>непосредственно руководителем органа, предоставляющего муниципальную услугу.</w:t>
      </w:r>
      <w:r>
        <w:t xml:space="preserve"> </w:t>
      </w:r>
    </w:p>
    <w:p w:rsidR="00B973A8" w:rsidRDefault="00B973A8">
      <w:pPr>
        <w:pStyle w:val="ConsPlusNormal0"/>
        <w:ind w:firstLine="540"/>
        <w:jc w:val="both"/>
      </w:pPr>
      <w:r>
        <w:rPr>
          <w:rFonts w:ascii="Times New Roman" w:hAnsi="Times New Roman" w:cs="Times New Roman"/>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496" w:history="1">
        <w:r>
          <w:rPr>
            <w:rStyle w:val="a8"/>
            <w:rFonts w:ascii="Times New Roman" w:hAnsi="Times New Roman"/>
            <w:color w:val="auto"/>
            <w:sz w:val="28"/>
            <w:szCs w:val="28"/>
          </w:rPr>
          <w:t>частью 1.1 статьи 16</w:t>
        </w:r>
      </w:hyperlink>
      <w:r>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 подаются руководителям этих организаций.</w:t>
      </w:r>
    </w:p>
    <w:p w:rsidR="00B973A8" w:rsidRDefault="00B973A8">
      <w:pPr>
        <w:autoSpaceDE w:val="0"/>
        <w:ind w:firstLine="720"/>
        <w:jc w:val="both"/>
      </w:pPr>
      <w:r>
        <w:rPr>
          <w:sz w:val="28"/>
          <w:szCs w:val="28"/>
        </w:rPr>
        <w:t>5.5. Жалоба в письменной форме может быть также направлена по почте, через многофункциональный центр,</w:t>
      </w:r>
      <w:r>
        <w:rPr>
          <w:color w:val="993300"/>
          <w:sz w:val="28"/>
          <w:szCs w:val="28"/>
        </w:rPr>
        <w:t xml:space="preserve"> </w:t>
      </w:r>
      <w:r>
        <w:rPr>
          <w:sz w:val="28"/>
          <w:szCs w:val="28"/>
        </w:rPr>
        <w:t>либо принята при личном приеме заявителя.</w:t>
      </w:r>
    </w:p>
    <w:p w:rsidR="00B973A8" w:rsidRDefault="00B973A8">
      <w:pPr>
        <w:autoSpaceDE w:val="0"/>
        <w:ind w:firstLine="709"/>
        <w:jc w:val="both"/>
      </w:pPr>
      <w:r>
        <w:rPr>
          <w:sz w:val="28"/>
          <w:szCs w:val="28"/>
        </w:rPr>
        <w:t>В электронном виде жалоба может быть подана заявителем с использованием информационно - телекоммуникационной сети «Интернет», посредством портала федеральной государственной информационной системы досудебного (внесудебного) обжалования (</w:t>
      </w:r>
      <w:hyperlink r:id="rId21" w:history="1">
        <w:r>
          <w:rPr>
            <w:rStyle w:val="a8"/>
            <w:color w:val="auto"/>
            <w:sz w:val="28"/>
            <w:szCs w:val="28"/>
            <w:lang w:val="en-US"/>
          </w:rPr>
          <w:t>http</w:t>
        </w:r>
        <w:r>
          <w:rPr>
            <w:rStyle w:val="a8"/>
            <w:color w:val="auto"/>
            <w:sz w:val="28"/>
            <w:szCs w:val="28"/>
          </w:rPr>
          <w:t>://</w:t>
        </w:r>
        <w:r>
          <w:rPr>
            <w:rStyle w:val="a8"/>
            <w:color w:val="auto"/>
            <w:sz w:val="28"/>
            <w:szCs w:val="28"/>
            <w:lang w:val="en-US"/>
          </w:rPr>
          <w:t>do</w:t>
        </w:r>
        <w:r>
          <w:rPr>
            <w:rStyle w:val="a8"/>
            <w:color w:val="auto"/>
            <w:sz w:val="28"/>
            <w:szCs w:val="28"/>
          </w:rPr>
          <w:t>.</w:t>
        </w:r>
        <w:r>
          <w:rPr>
            <w:rStyle w:val="a8"/>
            <w:color w:val="auto"/>
            <w:sz w:val="28"/>
            <w:szCs w:val="28"/>
            <w:lang w:val="en-US"/>
          </w:rPr>
          <w:t>gosuslugi</w:t>
        </w:r>
        <w:r>
          <w:rPr>
            <w:rStyle w:val="a8"/>
            <w:color w:val="auto"/>
            <w:sz w:val="28"/>
            <w:szCs w:val="28"/>
          </w:rPr>
          <w:t>.</w:t>
        </w:r>
        <w:r>
          <w:rPr>
            <w:rStyle w:val="a8"/>
            <w:color w:val="auto"/>
            <w:sz w:val="28"/>
            <w:szCs w:val="28"/>
            <w:lang w:val="en-US"/>
          </w:rPr>
          <w:t>ru</w:t>
        </w:r>
        <w:r>
          <w:rPr>
            <w:rStyle w:val="a8"/>
            <w:color w:val="auto"/>
            <w:sz w:val="28"/>
            <w:szCs w:val="28"/>
          </w:rPr>
          <w:t>/</w:t>
        </w:r>
      </w:hyperlink>
      <w:r>
        <w:rPr>
          <w:sz w:val="28"/>
          <w:szCs w:val="28"/>
        </w:rPr>
        <w:t>), официального сайта органа, предоставляющего муниципальную услугу, Единого портала и (или) Регионального портала.</w:t>
      </w:r>
    </w:p>
    <w:p w:rsidR="00B973A8" w:rsidRDefault="00B973A8">
      <w:pPr>
        <w:autoSpaceDE w:val="0"/>
        <w:ind w:firstLine="709"/>
        <w:jc w:val="both"/>
      </w:pPr>
      <w:r>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496" w:history="1">
        <w:r>
          <w:rPr>
            <w:rStyle w:val="a8"/>
            <w:color w:val="auto"/>
            <w:sz w:val="28"/>
            <w:szCs w:val="28"/>
          </w:rPr>
          <w:t>частью 1.1 статьи 16</w:t>
        </w:r>
      </w:hyperlink>
      <w:r>
        <w:rPr>
          <w:sz w:val="28"/>
          <w:szCs w:val="28"/>
        </w:rPr>
        <w:t xml:space="preserve"> Федерального закона от 27.07.2010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973A8" w:rsidRDefault="00B973A8">
      <w:pPr>
        <w:autoSpaceDE w:val="0"/>
        <w:ind w:firstLine="708"/>
        <w:jc w:val="both"/>
      </w:pPr>
      <w:r>
        <w:rPr>
          <w:sz w:val="28"/>
          <w:szCs w:val="28"/>
        </w:rPr>
        <w:t>5.6. Жалоба должна содержать:</w:t>
      </w:r>
    </w:p>
    <w:p w:rsidR="00B973A8" w:rsidRDefault="00B973A8">
      <w:pPr>
        <w:autoSpaceDE w:val="0"/>
        <w:ind w:firstLine="708"/>
        <w:jc w:val="both"/>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Pr>
          <w:color w:val="365F91"/>
          <w:sz w:val="28"/>
          <w:szCs w:val="28"/>
        </w:rPr>
        <w:t xml:space="preserve">, </w:t>
      </w:r>
      <w:r>
        <w:rPr>
          <w:sz w:val="28"/>
          <w:szCs w:val="28"/>
        </w:rPr>
        <w:t xml:space="preserve">многофункционального центра, его руководителя и (или) работника, организаций, предусмотренных </w:t>
      </w:r>
      <w:hyperlink w:anchor="P496" w:history="1">
        <w:r>
          <w:rPr>
            <w:rStyle w:val="a8"/>
            <w:color w:val="auto"/>
            <w:sz w:val="28"/>
            <w:szCs w:val="28"/>
          </w:rPr>
          <w:t>частью 1.1 статьи 16</w:t>
        </w:r>
      </w:hyperlink>
      <w:r>
        <w:rPr>
          <w:sz w:val="28"/>
          <w:szCs w:val="28"/>
        </w:rPr>
        <w:t xml:space="preserve"> Федерального закона от 27.07.2010 №210-ФЗ «Об организации предоставления государственных и муниципальных услуг», их руководителей и (или) работников</w:t>
      </w:r>
      <w:r>
        <w:rPr>
          <w:color w:val="002060"/>
          <w:sz w:val="28"/>
          <w:szCs w:val="28"/>
        </w:rPr>
        <w:t xml:space="preserve">, </w:t>
      </w:r>
      <w:r>
        <w:rPr>
          <w:sz w:val="28"/>
          <w:szCs w:val="28"/>
        </w:rPr>
        <w:t>решения и действия (бездействие) которых обжалуются;</w:t>
      </w:r>
    </w:p>
    <w:p w:rsidR="00B973A8" w:rsidRDefault="006618EC" w:rsidP="006618EC">
      <w:pPr>
        <w:autoSpaceDE w:val="0"/>
        <w:jc w:val="both"/>
      </w:pPr>
      <w:r>
        <w:rPr>
          <w:sz w:val="28"/>
          <w:szCs w:val="28"/>
        </w:rPr>
        <w:t xml:space="preserve">        </w:t>
      </w:r>
      <w:r w:rsidR="00B973A8">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973A8" w:rsidRDefault="00B973A8">
      <w:pPr>
        <w:autoSpaceDE w:val="0"/>
        <w:ind w:firstLine="540"/>
        <w:jc w:val="both"/>
      </w:pPr>
      <w:r>
        <w:rPr>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Pr>
          <w:color w:val="993300"/>
          <w:sz w:val="28"/>
          <w:szCs w:val="28"/>
        </w:rPr>
        <w:t xml:space="preserve"> </w:t>
      </w:r>
      <w:r>
        <w:rPr>
          <w:sz w:val="28"/>
          <w:szCs w:val="28"/>
        </w:rPr>
        <w:t xml:space="preserve">многофункционального центра, работника многофункционального центра, организаций, предусмотренных </w:t>
      </w:r>
      <w:hyperlink w:anchor="P496" w:history="1">
        <w:r>
          <w:rPr>
            <w:rStyle w:val="a8"/>
            <w:color w:val="auto"/>
            <w:sz w:val="28"/>
            <w:szCs w:val="28"/>
          </w:rPr>
          <w:t>частью 1.1 статьи 16</w:t>
        </w:r>
      </w:hyperlink>
      <w:r>
        <w:rPr>
          <w:sz w:val="28"/>
          <w:szCs w:val="28"/>
        </w:rPr>
        <w:t xml:space="preserve"> Федерального закона от 27.07.2010 №210-ФЗ «Об организации предоставления государственных и муниципальных услуг», их работников;</w:t>
      </w:r>
    </w:p>
    <w:p w:rsidR="00B973A8" w:rsidRDefault="00B973A8">
      <w:pPr>
        <w:pStyle w:val="ConsPlusNormal0"/>
        <w:ind w:firstLine="540"/>
        <w:jc w:val="both"/>
      </w:pPr>
      <w:r>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w:t>
      </w:r>
      <w:r>
        <w:rPr>
          <w:rFonts w:ascii="Times New Roman" w:hAnsi="Times New Roman" w:cs="Times New Roman"/>
          <w:color w:val="993300"/>
          <w:sz w:val="28"/>
          <w:szCs w:val="28"/>
        </w:rPr>
        <w:t xml:space="preserve"> </w:t>
      </w:r>
      <w:r>
        <w:rPr>
          <w:rFonts w:ascii="Times New Roman" w:hAnsi="Times New Roman" w:cs="Times New Roman"/>
          <w:sz w:val="28"/>
          <w:szCs w:val="28"/>
        </w:rPr>
        <w:t xml:space="preserve">служащего, многофункционального центра, работника многофункционального центра, организаций, предусмотренных </w:t>
      </w:r>
      <w:hyperlink w:anchor="P496" w:history="1">
        <w:r>
          <w:rPr>
            <w:rStyle w:val="a8"/>
            <w:rFonts w:ascii="Times New Roman" w:hAnsi="Times New Roman"/>
            <w:color w:val="auto"/>
            <w:sz w:val="28"/>
            <w:szCs w:val="28"/>
          </w:rPr>
          <w:t>частью 1.1 статьи 16</w:t>
        </w:r>
      </w:hyperlink>
      <w:r>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 их работников. </w:t>
      </w:r>
    </w:p>
    <w:p w:rsidR="00B973A8" w:rsidRDefault="00B973A8">
      <w:pPr>
        <w:autoSpaceDE w:val="0"/>
        <w:ind w:firstLine="540"/>
        <w:jc w:val="both"/>
      </w:pPr>
      <w:r>
        <w:rPr>
          <w:sz w:val="28"/>
          <w:szCs w:val="28"/>
        </w:rPr>
        <w:t>Заявителем могут быть представлены документы (при наличии), подтверждающие доводы заявителя, либо их копии.</w:t>
      </w:r>
    </w:p>
    <w:p w:rsidR="00B973A8" w:rsidRDefault="00B973A8">
      <w:pPr>
        <w:autoSpaceDE w:val="0"/>
        <w:ind w:firstLine="540"/>
        <w:jc w:val="both"/>
      </w:pPr>
      <w:r>
        <w:rPr>
          <w:sz w:val="28"/>
          <w:szCs w:val="28"/>
        </w:rPr>
        <w:t xml:space="preserve">5.7.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предусмотренных </w:t>
      </w:r>
      <w:hyperlink w:anchor="P496" w:history="1">
        <w:r>
          <w:rPr>
            <w:rStyle w:val="a8"/>
            <w:color w:val="auto"/>
            <w:sz w:val="28"/>
            <w:szCs w:val="28"/>
          </w:rPr>
          <w:t>частью 1.1 статьи 16</w:t>
        </w:r>
      </w:hyperlink>
      <w:r>
        <w:rPr>
          <w:sz w:val="28"/>
          <w:szCs w:val="28"/>
        </w:rPr>
        <w:t xml:space="preserve"> Федерального закона от 27.07.2010 №210-ФЗ «Об организации предоставления государственных и муниципальных услуг», либо вышестоящий орган (при его наличии),</w:t>
      </w:r>
      <w:r>
        <w:rPr>
          <w:color w:val="365F91"/>
          <w:sz w:val="28"/>
          <w:szCs w:val="28"/>
        </w:rPr>
        <w:t xml:space="preserve"> </w:t>
      </w:r>
      <w:r>
        <w:rPr>
          <w:sz w:val="28"/>
          <w:szCs w:val="28"/>
        </w:rPr>
        <w:t>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№210-ФЗ «Об организации предоставления государственных и муниципальных услуг»,</w:t>
      </w:r>
      <w:r>
        <w:rPr>
          <w:color w:val="002060"/>
          <w:sz w:val="28"/>
          <w:szCs w:val="28"/>
        </w:rPr>
        <w:t xml:space="preserve"> </w:t>
      </w:r>
      <w:r>
        <w:rPr>
          <w:sz w:val="28"/>
          <w:szCs w:val="28"/>
        </w:rPr>
        <w:t xml:space="preserve">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B973A8" w:rsidRDefault="00B973A8">
      <w:pPr>
        <w:autoSpaceDE w:val="0"/>
        <w:ind w:firstLine="540"/>
        <w:jc w:val="both"/>
      </w:pPr>
      <w:r>
        <w:rPr>
          <w:sz w:val="28"/>
          <w:szCs w:val="28"/>
        </w:rPr>
        <w:t>5.8. По результатам рассмотрения жалобы должностное лицо, ответственное за рассмотрение жалобы, принимает одно из следующих решений:</w:t>
      </w:r>
    </w:p>
    <w:p w:rsidR="00B973A8" w:rsidRDefault="00B973A8">
      <w:pPr>
        <w:autoSpaceDE w:val="0"/>
        <w:ind w:firstLine="540"/>
        <w:jc w:val="both"/>
      </w:pPr>
      <w:r>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а также в иных формах;</w:t>
      </w:r>
    </w:p>
    <w:p w:rsidR="00B973A8" w:rsidRDefault="00B973A8">
      <w:pPr>
        <w:autoSpaceDE w:val="0"/>
        <w:ind w:firstLine="540"/>
        <w:jc w:val="both"/>
      </w:pPr>
      <w:r>
        <w:rPr>
          <w:sz w:val="28"/>
          <w:szCs w:val="28"/>
        </w:rPr>
        <w:t>2) отказывает в удовлетворении жалобы.</w:t>
      </w:r>
    </w:p>
    <w:p w:rsidR="00B973A8" w:rsidRDefault="00B973A8">
      <w:pPr>
        <w:autoSpaceDE w:val="0"/>
        <w:ind w:firstLine="539"/>
        <w:jc w:val="both"/>
      </w:pPr>
      <w:r>
        <w:rPr>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973A8" w:rsidRDefault="00B973A8">
      <w:pPr>
        <w:pStyle w:val="ConsPlusNormal0"/>
        <w:ind w:firstLine="539"/>
        <w:jc w:val="both"/>
      </w:pPr>
      <w:r>
        <w:rPr>
          <w:rFonts w:ascii="Times New Roman" w:hAnsi="Times New Roman" w:cs="Times New Roman"/>
          <w:sz w:val="28"/>
          <w:szCs w:val="28"/>
        </w:rPr>
        <w:t xml:space="preserve"> В случае признания жалобы подлежащей удовлетворению в ответе заявителю, указанном в </w:t>
      </w:r>
      <w:hyperlink w:anchor="P352" w:history="1">
        <w:r>
          <w:rPr>
            <w:rStyle w:val="a8"/>
            <w:rFonts w:ascii="Times New Roman" w:hAnsi="Times New Roman"/>
            <w:color w:val="auto"/>
            <w:sz w:val="28"/>
            <w:szCs w:val="28"/>
          </w:rPr>
          <w:t>части 8</w:t>
        </w:r>
      </w:hyperlink>
      <w:r>
        <w:rPr>
          <w:rFonts w:ascii="Times New Roman" w:hAnsi="Times New Roman" w:cs="Times New Roman"/>
          <w:sz w:val="28"/>
          <w:szCs w:val="28"/>
        </w:rPr>
        <w:t xml:space="preserve"> статьи 11.2 Федерального закона от 27.07.2010 </w:t>
      </w:r>
      <w:r>
        <w:rPr>
          <w:rFonts w:ascii="Times New Roman" w:hAnsi="Times New Roman" w:cs="Times New Roman"/>
          <w:sz w:val="28"/>
          <w:szCs w:val="28"/>
        </w:rPr>
        <w:lastRenderedPageBreak/>
        <w:t xml:space="preserve">№210-ФЗ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w:anchor="P496" w:history="1">
        <w:r>
          <w:rPr>
            <w:rStyle w:val="a8"/>
            <w:rFonts w:ascii="Times New Roman" w:hAnsi="Times New Roman"/>
            <w:color w:val="auto"/>
            <w:sz w:val="28"/>
            <w:szCs w:val="28"/>
          </w:rPr>
          <w:t>частью 1.1 статьи 16</w:t>
        </w:r>
      </w:hyperlink>
      <w:r>
        <w:rPr>
          <w:rFonts w:ascii="Times New Roman" w:hAnsi="Times New Roman" w:cs="Times New Roman"/>
          <w:sz w:val="28"/>
          <w:szCs w:val="28"/>
        </w:rPr>
        <w:t xml:space="preserve"> Федерального закона от 27.07.2010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973A8" w:rsidRDefault="00B973A8">
      <w:pPr>
        <w:pStyle w:val="ConsPlusNormal0"/>
        <w:ind w:firstLine="539"/>
        <w:jc w:val="both"/>
      </w:pPr>
      <w:r>
        <w:rPr>
          <w:rFonts w:ascii="Times New Roman" w:hAnsi="Times New Roman" w:cs="Times New Roman"/>
          <w:sz w:val="28"/>
          <w:szCs w:val="28"/>
        </w:rPr>
        <w:t xml:space="preserve">В случае признания жалобы не подлежащей удовлетворению в ответе заявителю, указанном в </w:t>
      </w:r>
      <w:hyperlink w:anchor="P352" w:history="1">
        <w:r>
          <w:rPr>
            <w:rStyle w:val="a8"/>
            <w:rFonts w:ascii="Times New Roman" w:hAnsi="Times New Roman"/>
            <w:color w:val="auto"/>
            <w:sz w:val="28"/>
            <w:szCs w:val="28"/>
          </w:rPr>
          <w:t>части 8</w:t>
        </w:r>
      </w:hyperlink>
      <w:r>
        <w:rPr>
          <w:rFonts w:ascii="Times New Roman" w:hAnsi="Times New Roman" w:cs="Times New Roman"/>
          <w:sz w:val="28"/>
          <w:szCs w:val="28"/>
        </w:rPr>
        <w:t xml:space="preserve"> статьи 11.2 Федерального закона от 27.07.2010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B973A8" w:rsidRDefault="00B973A8">
      <w:pPr>
        <w:pStyle w:val="ConsPlusNormal0"/>
        <w:ind w:firstLine="539"/>
        <w:jc w:val="both"/>
      </w:pPr>
      <w:r>
        <w:rPr>
          <w:rFonts w:ascii="Times New Roman" w:hAnsi="Times New Roman" w:cs="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26" w:history="1">
        <w:r>
          <w:rPr>
            <w:rStyle w:val="a8"/>
            <w:rFonts w:ascii="Times New Roman" w:hAnsi="Times New Roman"/>
            <w:color w:val="auto"/>
            <w:sz w:val="28"/>
            <w:szCs w:val="28"/>
          </w:rPr>
          <w:t>частью 1</w:t>
        </w:r>
      </w:hyperlink>
      <w:r>
        <w:rPr>
          <w:rFonts w:ascii="Times New Roman" w:hAnsi="Times New Roman" w:cs="Times New Roman"/>
          <w:sz w:val="28"/>
          <w:szCs w:val="28"/>
        </w:rPr>
        <w:t xml:space="preserve"> статьи 11.2 Федерального закона от 27.07.2010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B973A8" w:rsidRDefault="00B973A8">
      <w:pPr>
        <w:autoSpaceDE w:val="0"/>
        <w:ind w:firstLine="539"/>
        <w:jc w:val="both"/>
      </w:pPr>
      <w:r>
        <w:rPr>
          <w:sz w:val="28"/>
          <w:szCs w:val="28"/>
        </w:rPr>
        <w:t>5.10. Уполномоченный на рассмотрение жалобы орган отказывает в удовлетворении жалобы в следующих случаях:</w:t>
      </w:r>
    </w:p>
    <w:p w:rsidR="00B973A8" w:rsidRDefault="00B973A8">
      <w:pPr>
        <w:autoSpaceDE w:val="0"/>
        <w:ind w:firstLine="539"/>
        <w:jc w:val="both"/>
      </w:pPr>
      <w:r>
        <w:rPr>
          <w:sz w:val="28"/>
          <w:szCs w:val="28"/>
        </w:rPr>
        <w:t>а) наличие вступившего в законную силу решения суда, арбитражного суда по жалобе о том же предмете и по тем же основаниям;</w:t>
      </w:r>
    </w:p>
    <w:p w:rsidR="00B973A8" w:rsidRDefault="00B973A8">
      <w:pPr>
        <w:autoSpaceDE w:val="0"/>
        <w:ind w:firstLine="539"/>
        <w:jc w:val="both"/>
      </w:pPr>
      <w:r>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B973A8" w:rsidRDefault="00B973A8">
      <w:pPr>
        <w:autoSpaceDE w:val="0"/>
        <w:ind w:firstLine="539"/>
        <w:jc w:val="both"/>
      </w:pPr>
      <w:r>
        <w:rPr>
          <w:sz w:val="28"/>
          <w:szCs w:val="28"/>
        </w:rPr>
        <w:t>в) наличие решения по жалобе, принятого ранее в отношении того же заявителя и по тому же предмету жалобы.</w:t>
      </w:r>
    </w:p>
    <w:p w:rsidR="00B973A8" w:rsidRDefault="00B973A8">
      <w:pPr>
        <w:autoSpaceDE w:val="0"/>
        <w:ind w:firstLine="539"/>
        <w:jc w:val="both"/>
      </w:pPr>
      <w:r>
        <w:rPr>
          <w:sz w:val="28"/>
          <w:szCs w:val="28"/>
        </w:rPr>
        <w:t>5.11. Уполномоченный на рассмотрение жалобы орган вправе оставить жалобу без ответа в следующих случаях:</w:t>
      </w:r>
    </w:p>
    <w:p w:rsidR="00B973A8" w:rsidRDefault="00B973A8">
      <w:pPr>
        <w:autoSpaceDE w:val="0"/>
        <w:ind w:firstLine="539"/>
        <w:jc w:val="both"/>
      </w:pPr>
      <w:r>
        <w:rPr>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B973A8" w:rsidRDefault="00B973A8">
      <w:pPr>
        <w:autoSpaceDE w:val="0"/>
        <w:ind w:firstLine="539"/>
        <w:jc w:val="both"/>
      </w:pPr>
      <w:r>
        <w:rPr>
          <w:sz w:val="28"/>
          <w:szCs w:val="28"/>
        </w:rPr>
        <w:t>б) отсутствие возможности прочитать какую-либо часть текста жалобы, фамилию, имя, отчество (при наличии).</w:t>
      </w:r>
    </w:p>
    <w:p w:rsidR="00B973A8" w:rsidRDefault="00B973A8">
      <w:pPr>
        <w:autoSpaceDE w:val="0"/>
        <w:ind w:firstLine="539"/>
        <w:jc w:val="both"/>
      </w:pPr>
      <w:r>
        <w:rPr>
          <w:sz w:val="28"/>
          <w:szCs w:val="28"/>
        </w:rPr>
        <w:t>5.12. Заявители вправе обжаловать решения, принятые в ходе предоставления муниципальной услуги, действия или бездействие должностных лиц, предоставляющих муниципальную услугу, в судебном порядке.</w:t>
      </w:r>
    </w:p>
    <w:p w:rsidR="00B973A8" w:rsidRDefault="00B973A8">
      <w:pPr>
        <w:autoSpaceDE w:val="0"/>
        <w:ind w:firstLine="539"/>
        <w:jc w:val="both"/>
      </w:pPr>
      <w:r>
        <w:rPr>
          <w:sz w:val="28"/>
          <w:szCs w:val="28"/>
          <w:shd w:val="clear" w:color="auto" w:fill="FFFFFF"/>
        </w:rPr>
        <w:t>5.13.Орган, предоставляющий муниципальную услугу, обеспечивает в установленном порядке размещение и актуализацию сведений в соответствующем разделе Реестра.</w:t>
      </w:r>
    </w:p>
    <w:p w:rsidR="00B973A8" w:rsidRDefault="00B973A8">
      <w:pPr>
        <w:autoSpaceDE w:val="0"/>
        <w:spacing w:line="276" w:lineRule="auto"/>
        <w:ind w:firstLine="720"/>
        <w:jc w:val="both"/>
        <w:rPr>
          <w:sz w:val="28"/>
          <w:szCs w:val="28"/>
          <w:shd w:val="clear" w:color="auto" w:fill="FFFFFF"/>
        </w:rPr>
      </w:pPr>
    </w:p>
    <w:p w:rsidR="00B22C67" w:rsidRDefault="00B22C67">
      <w:pPr>
        <w:autoSpaceDE w:val="0"/>
        <w:spacing w:line="276" w:lineRule="auto"/>
        <w:ind w:firstLine="720"/>
        <w:jc w:val="both"/>
        <w:rPr>
          <w:sz w:val="28"/>
          <w:szCs w:val="28"/>
          <w:shd w:val="clear" w:color="auto" w:fill="FFFFFF"/>
        </w:rPr>
      </w:pPr>
    </w:p>
    <w:p w:rsidR="00B973A8" w:rsidRDefault="00B973A8">
      <w:pPr>
        <w:autoSpaceDE w:val="0"/>
        <w:spacing w:line="276" w:lineRule="auto"/>
        <w:ind w:firstLine="720"/>
        <w:jc w:val="both"/>
        <w:rPr>
          <w:sz w:val="28"/>
          <w:szCs w:val="28"/>
          <w:shd w:val="clear" w:color="auto" w:fill="FFFFFF"/>
        </w:rPr>
      </w:pPr>
    </w:p>
    <w:p w:rsidR="00B973A8" w:rsidRDefault="00B973A8">
      <w:pPr>
        <w:autoSpaceDE w:val="0"/>
        <w:spacing w:line="276" w:lineRule="auto"/>
        <w:ind w:firstLine="720"/>
        <w:jc w:val="both"/>
      </w:pPr>
      <w:r>
        <w:rPr>
          <w:sz w:val="28"/>
          <w:szCs w:val="28"/>
          <w:shd w:val="clear" w:color="auto" w:fill="FFFFFF"/>
        </w:rPr>
        <w:lastRenderedPageBreak/>
        <w:t xml:space="preserve">                                                                                          Приложение № 1</w:t>
      </w:r>
    </w:p>
    <w:p w:rsidR="00B973A8" w:rsidRDefault="00B973A8">
      <w:pPr>
        <w:autoSpaceDE w:val="0"/>
        <w:spacing w:line="276" w:lineRule="auto"/>
        <w:ind w:firstLine="720"/>
        <w:jc w:val="both"/>
      </w:pPr>
      <w:r>
        <w:rPr>
          <w:sz w:val="28"/>
          <w:szCs w:val="28"/>
          <w:shd w:val="clear" w:color="auto" w:fill="FFFFFF"/>
        </w:rPr>
        <w:t xml:space="preserve">                                                                    к Административному регламенту</w:t>
      </w:r>
    </w:p>
    <w:p w:rsidR="00B973A8" w:rsidRDefault="00B973A8">
      <w:pPr>
        <w:autoSpaceDE w:val="0"/>
        <w:spacing w:line="276" w:lineRule="auto"/>
        <w:ind w:firstLine="720"/>
        <w:jc w:val="both"/>
        <w:rPr>
          <w:sz w:val="28"/>
          <w:szCs w:val="28"/>
          <w:shd w:val="clear" w:color="auto" w:fill="FFFFFF"/>
        </w:rPr>
      </w:pPr>
    </w:p>
    <w:p w:rsidR="00B973A8" w:rsidRDefault="00B973A8">
      <w:pPr>
        <w:jc w:val="both"/>
      </w:pPr>
      <w:r>
        <w:rPr>
          <w:i/>
          <w:sz w:val="28"/>
          <w:szCs w:val="28"/>
        </w:rPr>
        <w:t xml:space="preserve">                                                            </w:t>
      </w:r>
      <w:r w:rsidR="00ED6A9A">
        <w:rPr>
          <w:i/>
          <w:sz w:val="28"/>
          <w:szCs w:val="28"/>
        </w:rPr>
        <w:t xml:space="preserve">           </w:t>
      </w:r>
      <w:r>
        <w:rPr>
          <w:i/>
          <w:sz w:val="28"/>
          <w:szCs w:val="28"/>
        </w:rPr>
        <w:t xml:space="preserve"> Главе муниципального образования</w:t>
      </w:r>
    </w:p>
    <w:p w:rsidR="00B973A8" w:rsidRDefault="00B973A8" w:rsidP="00ED6A9A">
      <w:pPr>
        <w:tabs>
          <w:tab w:val="left" w:pos="4253"/>
          <w:tab w:val="left" w:pos="4395"/>
        </w:tabs>
        <w:jc w:val="right"/>
      </w:pPr>
      <w:r>
        <w:rPr>
          <w:i/>
          <w:sz w:val="28"/>
          <w:szCs w:val="28"/>
        </w:rPr>
        <w:t xml:space="preserve">                                                             «Ярцевский </w:t>
      </w:r>
      <w:r w:rsidR="00ED6A9A">
        <w:rPr>
          <w:i/>
          <w:sz w:val="28"/>
          <w:szCs w:val="28"/>
        </w:rPr>
        <w:t>муниципальный округ</w:t>
      </w:r>
      <w:r>
        <w:rPr>
          <w:i/>
          <w:sz w:val="28"/>
          <w:szCs w:val="28"/>
        </w:rPr>
        <w:t>» Смоленской области</w:t>
      </w:r>
    </w:p>
    <w:p w:rsidR="00B973A8" w:rsidRDefault="00B973A8">
      <w:pPr>
        <w:jc w:val="both"/>
      </w:pPr>
      <w:r>
        <w:rPr>
          <w:i/>
          <w:sz w:val="28"/>
          <w:szCs w:val="28"/>
        </w:rPr>
        <w:t xml:space="preserve">                                                                     </w:t>
      </w:r>
    </w:p>
    <w:p w:rsidR="00B973A8" w:rsidRDefault="00B973A8">
      <w:pPr>
        <w:jc w:val="both"/>
      </w:pPr>
      <w:r>
        <w:rPr>
          <w:i/>
          <w:sz w:val="28"/>
          <w:szCs w:val="28"/>
        </w:rPr>
        <w:t xml:space="preserve">                                                             от ___________________________________</w:t>
      </w:r>
    </w:p>
    <w:p w:rsidR="00B973A8" w:rsidRDefault="00B973A8">
      <w:pPr>
        <w:tabs>
          <w:tab w:val="left" w:pos="4332"/>
        </w:tabs>
        <w:jc w:val="both"/>
      </w:pPr>
      <w:r>
        <w:rPr>
          <w:i/>
          <w:sz w:val="28"/>
          <w:szCs w:val="28"/>
        </w:rPr>
        <w:t xml:space="preserve">                                                               _____________________________________</w:t>
      </w:r>
    </w:p>
    <w:p w:rsidR="00B973A8" w:rsidRDefault="00B973A8">
      <w:pPr>
        <w:jc w:val="center"/>
      </w:pPr>
      <w:r>
        <w:rPr>
          <w:i/>
          <w:sz w:val="28"/>
          <w:szCs w:val="28"/>
        </w:rPr>
        <w:t xml:space="preserve">                                                          проживающего по адресу: </w:t>
      </w:r>
      <w:r>
        <w:rPr>
          <w:i/>
          <w:sz w:val="22"/>
          <w:szCs w:val="22"/>
          <w:u w:val="single"/>
        </w:rPr>
        <w:t>Смоленская область,</w:t>
      </w:r>
    </w:p>
    <w:p w:rsidR="00B973A8" w:rsidRDefault="00B973A8">
      <w:pPr>
        <w:jc w:val="center"/>
      </w:pPr>
      <w:r>
        <w:rPr>
          <w:i/>
          <w:sz w:val="22"/>
          <w:szCs w:val="22"/>
        </w:rPr>
        <w:t xml:space="preserve">                                                                      </w:t>
      </w:r>
      <w:r>
        <w:rPr>
          <w:b/>
          <w:i/>
        </w:rPr>
        <w:t xml:space="preserve"> </w:t>
      </w:r>
      <w:r>
        <w:rPr>
          <w:b/>
          <w:i/>
          <w:sz w:val="26"/>
          <w:szCs w:val="26"/>
          <w:u w:val="single"/>
        </w:rPr>
        <w:t>г. ЯРЦЕВО</w:t>
      </w:r>
    </w:p>
    <w:p w:rsidR="00B973A8" w:rsidRDefault="00B973A8">
      <w:pPr>
        <w:jc w:val="both"/>
      </w:pPr>
      <w:r>
        <w:rPr>
          <w:i/>
          <w:sz w:val="28"/>
          <w:szCs w:val="28"/>
        </w:rPr>
        <w:t xml:space="preserve">                                                             улица, пр-т____________________________ </w:t>
      </w:r>
    </w:p>
    <w:p w:rsidR="00B973A8" w:rsidRDefault="00B973A8">
      <w:pPr>
        <w:tabs>
          <w:tab w:val="left" w:pos="4332"/>
          <w:tab w:val="right" w:pos="9638"/>
        </w:tabs>
      </w:pPr>
      <w:r>
        <w:rPr>
          <w:i/>
          <w:sz w:val="28"/>
          <w:szCs w:val="28"/>
        </w:rPr>
        <w:t xml:space="preserve">                                                            дом №_______, квартира №______________</w:t>
      </w:r>
    </w:p>
    <w:p w:rsidR="00B973A8" w:rsidRDefault="00B973A8">
      <w:pPr>
        <w:tabs>
          <w:tab w:val="left" w:pos="4253"/>
          <w:tab w:val="left" w:pos="4332"/>
          <w:tab w:val="right" w:pos="9638"/>
        </w:tabs>
      </w:pPr>
      <w:r>
        <w:rPr>
          <w:i/>
          <w:sz w:val="28"/>
          <w:szCs w:val="28"/>
        </w:rPr>
        <w:t xml:space="preserve">                                                            тел.___________________________________</w:t>
      </w:r>
      <w:r>
        <w:rPr>
          <w:i/>
          <w:sz w:val="28"/>
          <w:szCs w:val="28"/>
        </w:rPr>
        <w:tab/>
        <w:t xml:space="preserve">                                                                                                                 </w:t>
      </w:r>
    </w:p>
    <w:p w:rsidR="00B973A8" w:rsidRDefault="00B973A8">
      <w:pPr>
        <w:jc w:val="both"/>
      </w:pPr>
      <w:r>
        <w:rPr>
          <w:i/>
          <w:sz w:val="28"/>
          <w:szCs w:val="28"/>
        </w:rPr>
        <w:t xml:space="preserve">                                                                  </w:t>
      </w:r>
      <w:r>
        <w:rPr>
          <w:i/>
          <w:sz w:val="28"/>
          <w:szCs w:val="28"/>
        </w:rPr>
        <w:tab/>
        <w:t xml:space="preserve"> </w:t>
      </w:r>
    </w:p>
    <w:p w:rsidR="00B973A8" w:rsidRDefault="00B973A8">
      <w:r>
        <w:rPr>
          <w:b/>
          <w:i/>
          <w:sz w:val="28"/>
          <w:szCs w:val="28"/>
        </w:rPr>
        <w:t xml:space="preserve">                                                     </w:t>
      </w:r>
    </w:p>
    <w:p w:rsidR="00B973A8" w:rsidRDefault="00B973A8">
      <w:pPr>
        <w:jc w:val="center"/>
      </w:pPr>
      <w:r>
        <w:rPr>
          <w:b/>
          <w:i/>
          <w:sz w:val="32"/>
          <w:szCs w:val="32"/>
          <w:u w:val="single"/>
        </w:rPr>
        <w:t>З А Я В Л Е Н И Е</w:t>
      </w:r>
    </w:p>
    <w:p w:rsidR="00B973A8" w:rsidRDefault="00B973A8">
      <w:pPr>
        <w:jc w:val="center"/>
        <w:rPr>
          <w:b/>
          <w:i/>
          <w:sz w:val="32"/>
          <w:szCs w:val="32"/>
          <w:u w:val="single"/>
        </w:rPr>
      </w:pPr>
    </w:p>
    <w:p w:rsidR="00B973A8" w:rsidRDefault="00B973A8">
      <w:pPr>
        <w:jc w:val="both"/>
      </w:pPr>
      <w:r>
        <w:rPr>
          <w:i/>
          <w:sz w:val="28"/>
          <w:szCs w:val="28"/>
          <w:u w:val="single"/>
        </w:rPr>
        <w:t>Прошу передать в собственность занимаемую квартиру (комнату) по адресу:</w:t>
      </w:r>
    </w:p>
    <w:p w:rsidR="00B973A8" w:rsidRDefault="00B973A8">
      <w:pPr>
        <w:jc w:val="both"/>
      </w:pPr>
      <w:r>
        <w:rPr>
          <w:i/>
          <w:sz w:val="28"/>
          <w:szCs w:val="28"/>
          <w:u w:val="single"/>
        </w:rPr>
        <w:t xml:space="preserve">____________________________________________________________________ </w:t>
      </w:r>
    </w:p>
    <w:p w:rsidR="00B973A8" w:rsidRDefault="00B973A8">
      <w:pPr>
        <w:jc w:val="both"/>
        <w:rPr>
          <w:b/>
          <w:i/>
          <w:sz w:val="28"/>
          <w:szCs w:val="28"/>
          <w:u w:val="single"/>
        </w:rPr>
      </w:pPr>
    </w:p>
    <w:tbl>
      <w:tblPr>
        <w:tblW w:w="0" w:type="auto"/>
        <w:tblInd w:w="108" w:type="dxa"/>
        <w:tblLayout w:type="fixed"/>
        <w:tblLook w:val="0000"/>
      </w:tblPr>
      <w:tblGrid>
        <w:gridCol w:w="4449"/>
        <w:gridCol w:w="1713"/>
        <w:gridCol w:w="1204"/>
        <w:gridCol w:w="2390"/>
      </w:tblGrid>
      <w:tr w:rsidR="00B973A8">
        <w:trPr>
          <w:trHeight w:val="354"/>
        </w:trPr>
        <w:tc>
          <w:tcPr>
            <w:tcW w:w="4449" w:type="dxa"/>
            <w:tcBorders>
              <w:top w:val="single" w:sz="4" w:space="0" w:color="000000"/>
              <w:left w:val="single" w:sz="4" w:space="0" w:color="000000"/>
              <w:bottom w:val="single" w:sz="4" w:space="0" w:color="000000"/>
            </w:tcBorders>
            <w:shd w:val="clear" w:color="auto" w:fill="auto"/>
          </w:tcPr>
          <w:p w:rsidR="00B973A8" w:rsidRDefault="00B973A8">
            <w:pPr>
              <w:snapToGrid w:val="0"/>
              <w:jc w:val="both"/>
              <w:rPr>
                <w:i/>
                <w:sz w:val="20"/>
                <w:szCs w:val="20"/>
              </w:rPr>
            </w:pPr>
          </w:p>
          <w:p w:rsidR="00B973A8" w:rsidRDefault="00B973A8">
            <w:pPr>
              <w:jc w:val="both"/>
            </w:pPr>
            <w:r>
              <w:rPr>
                <w:i/>
                <w:sz w:val="20"/>
                <w:szCs w:val="20"/>
              </w:rPr>
              <w:t xml:space="preserve">Ф.И.О. (полностью) с учетом лиц, проходящих срочную службу в Российской Армии или находящихся в командировке по брони и т.д. </w:t>
            </w:r>
          </w:p>
          <w:p w:rsidR="00B973A8" w:rsidRDefault="00B973A8">
            <w:pPr>
              <w:jc w:val="both"/>
              <w:rPr>
                <w:i/>
                <w:sz w:val="20"/>
                <w:szCs w:val="20"/>
              </w:rPr>
            </w:pPr>
          </w:p>
        </w:tc>
        <w:tc>
          <w:tcPr>
            <w:tcW w:w="1713" w:type="dxa"/>
            <w:tcBorders>
              <w:top w:val="single" w:sz="4" w:space="0" w:color="000000"/>
              <w:left w:val="single" w:sz="4" w:space="0" w:color="000000"/>
              <w:bottom w:val="single" w:sz="4" w:space="0" w:color="000000"/>
            </w:tcBorders>
            <w:shd w:val="clear" w:color="auto" w:fill="auto"/>
          </w:tcPr>
          <w:p w:rsidR="00B973A8" w:rsidRDefault="00B973A8">
            <w:pPr>
              <w:snapToGrid w:val="0"/>
              <w:jc w:val="both"/>
              <w:rPr>
                <w:i/>
                <w:sz w:val="20"/>
                <w:szCs w:val="20"/>
              </w:rPr>
            </w:pPr>
          </w:p>
          <w:p w:rsidR="00B973A8" w:rsidRDefault="00B973A8">
            <w:pPr>
              <w:jc w:val="both"/>
            </w:pPr>
            <w:r>
              <w:rPr>
                <w:i/>
                <w:sz w:val="20"/>
                <w:szCs w:val="20"/>
              </w:rPr>
              <w:t xml:space="preserve">Родственные </w:t>
            </w:r>
          </w:p>
          <w:p w:rsidR="00B973A8" w:rsidRDefault="00B973A8">
            <w:pPr>
              <w:jc w:val="both"/>
            </w:pPr>
            <w:r>
              <w:rPr>
                <w:i/>
                <w:sz w:val="20"/>
                <w:szCs w:val="20"/>
              </w:rPr>
              <w:t>отношения</w:t>
            </w:r>
          </w:p>
        </w:tc>
        <w:tc>
          <w:tcPr>
            <w:tcW w:w="1204" w:type="dxa"/>
            <w:tcBorders>
              <w:top w:val="single" w:sz="4" w:space="0" w:color="000000"/>
              <w:left w:val="single" w:sz="4" w:space="0" w:color="000000"/>
              <w:bottom w:val="single" w:sz="4" w:space="0" w:color="000000"/>
            </w:tcBorders>
            <w:shd w:val="clear" w:color="auto" w:fill="auto"/>
          </w:tcPr>
          <w:p w:rsidR="00B973A8" w:rsidRDefault="00B973A8">
            <w:pPr>
              <w:snapToGrid w:val="0"/>
              <w:jc w:val="both"/>
              <w:rPr>
                <w:i/>
                <w:sz w:val="20"/>
                <w:szCs w:val="20"/>
              </w:rPr>
            </w:pPr>
          </w:p>
          <w:p w:rsidR="00B973A8" w:rsidRDefault="00B973A8">
            <w:pPr>
              <w:jc w:val="both"/>
            </w:pPr>
            <w:r>
              <w:rPr>
                <w:i/>
                <w:sz w:val="20"/>
                <w:szCs w:val="20"/>
              </w:rPr>
              <w:t xml:space="preserve">     %</w:t>
            </w:r>
          </w:p>
          <w:p w:rsidR="00B973A8" w:rsidRDefault="00B973A8">
            <w:pPr>
              <w:jc w:val="both"/>
            </w:pPr>
            <w:r>
              <w:rPr>
                <w:i/>
                <w:sz w:val="20"/>
                <w:szCs w:val="20"/>
              </w:rPr>
              <w:t>Долевого участия</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B973A8" w:rsidRDefault="00B973A8">
            <w:r>
              <w:rPr>
                <w:i/>
                <w:sz w:val="20"/>
                <w:szCs w:val="20"/>
              </w:rPr>
              <w:t xml:space="preserve"> Подписи совершеннолетних           </w:t>
            </w:r>
          </w:p>
          <w:p w:rsidR="00B973A8" w:rsidRDefault="00B973A8">
            <w:r>
              <w:rPr>
                <w:i/>
                <w:sz w:val="20"/>
                <w:szCs w:val="20"/>
              </w:rPr>
              <w:t xml:space="preserve">членов семьи подтверждающих  </w:t>
            </w:r>
          </w:p>
          <w:p w:rsidR="00B973A8" w:rsidRDefault="00B973A8">
            <w:r>
              <w:rPr>
                <w:i/>
                <w:sz w:val="20"/>
                <w:szCs w:val="20"/>
              </w:rPr>
              <w:t>согласие на    приватизацию</w:t>
            </w:r>
          </w:p>
        </w:tc>
      </w:tr>
      <w:tr w:rsidR="00B973A8">
        <w:trPr>
          <w:trHeight w:val="354"/>
        </w:trPr>
        <w:tc>
          <w:tcPr>
            <w:tcW w:w="4449" w:type="dxa"/>
            <w:tcBorders>
              <w:top w:val="single" w:sz="4" w:space="0" w:color="000000"/>
              <w:left w:val="single" w:sz="4" w:space="0" w:color="000000"/>
              <w:bottom w:val="single" w:sz="4" w:space="0" w:color="000000"/>
            </w:tcBorders>
            <w:shd w:val="clear" w:color="auto" w:fill="auto"/>
          </w:tcPr>
          <w:p w:rsidR="00B973A8" w:rsidRDefault="00B973A8">
            <w:pPr>
              <w:snapToGrid w:val="0"/>
              <w:jc w:val="both"/>
              <w:rPr>
                <w:b/>
                <w:i/>
                <w:sz w:val="20"/>
                <w:szCs w:val="20"/>
                <w:u w:val="single"/>
              </w:rPr>
            </w:pPr>
          </w:p>
        </w:tc>
        <w:tc>
          <w:tcPr>
            <w:tcW w:w="1713" w:type="dxa"/>
            <w:tcBorders>
              <w:top w:val="single" w:sz="4" w:space="0" w:color="000000"/>
              <w:left w:val="single" w:sz="4" w:space="0" w:color="000000"/>
              <w:bottom w:val="single" w:sz="4" w:space="0" w:color="000000"/>
            </w:tcBorders>
            <w:shd w:val="clear" w:color="auto" w:fill="auto"/>
          </w:tcPr>
          <w:p w:rsidR="00B973A8" w:rsidRDefault="00B973A8">
            <w:pPr>
              <w:snapToGrid w:val="0"/>
              <w:jc w:val="both"/>
              <w:rPr>
                <w:b/>
                <w:i/>
                <w:sz w:val="20"/>
                <w:szCs w:val="20"/>
                <w:u w:val="single"/>
              </w:rPr>
            </w:pPr>
          </w:p>
        </w:tc>
        <w:tc>
          <w:tcPr>
            <w:tcW w:w="1204" w:type="dxa"/>
            <w:tcBorders>
              <w:top w:val="single" w:sz="4" w:space="0" w:color="000000"/>
              <w:left w:val="single" w:sz="4" w:space="0" w:color="000000"/>
              <w:bottom w:val="single" w:sz="4" w:space="0" w:color="000000"/>
            </w:tcBorders>
            <w:shd w:val="clear" w:color="auto" w:fill="auto"/>
          </w:tcPr>
          <w:p w:rsidR="00B973A8" w:rsidRDefault="00B973A8">
            <w:pPr>
              <w:snapToGrid w:val="0"/>
              <w:jc w:val="both"/>
              <w:rPr>
                <w:b/>
                <w:i/>
                <w:sz w:val="20"/>
                <w:szCs w:val="20"/>
                <w:u w:val="single"/>
              </w:rPr>
            </w:pP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B973A8" w:rsidRDefault="00B973A8">
            <w:pPr>
              <w:snapToGrid w:val="0"/>
              <w:jc w:val="both"/>
              <w:rPr>
                <w:b/>
                <w:i/>
                <w:sz w:val="20"/>
                <w:szCs w:val="20"/>
                <w:u w:val="single"/>
              </w:rPr>
            </w:pPr>
          </w:p>
        </w:tc>
      </w:tr>
      <w:tr w:rsidR="00B973A8">
        <w:trPr>
          <w:trHeight w:val="354"/>
        </w:trPr>
        <w:tc>
          <w:tcPr>
            <w:tcW w:w="4449" w:type="dxa"/>
            <w:tcBorders>
              <w:top w:val="single" w:sz="4" w:space="0" w:color="000000"/>
              <w:left w:val="single" w:sz="4" w:space="0" w:color="000000"/>
              <w:bottom w:val="single" w:sz="4" w:space="0" w:color="000000"/>
            </w:tcBorders>
            <w:shd w:val="clear" w:color="auto" w:fill="auto"/>
          </w:tcPr>
          <w:p w:rsidR="00B973A8" w:rsidRDefault="00B973A8">
            <w:pPr>
              <w:snapToGrid w:val="0"/>
              <w:jc w:val="both"/>
              <w:rPr>
                <w:b/>
                <w:i/>
                <w:sz w:val="20"/>
                <w:szCs w:val="20"/>
                <w:u w:val="single"/>
              </w:rPr>
            </w:pPr>
          </w:p>
        </w:tc>
        <w:tc>
          <w:tcPr>
            <w:tcW w:w="1713" w:type="dxa"/>
            <w:tcBorders>
              <w:top w:val="single" w:sz="4" w:space="0" w:color="000000"/>
              <w:left w:val="single" w:sz="4" w:space="0" w:color="000000"/>
              <w:bottom w:val="single" w:sz="4" w:space="0" w:color="000000"/>
            </w:tcBorders>
            <w:shd w:val="clear" w:color="auto" w:fill="auto"/>
          </w:tcPr>
          <w:p w:rsidR="00B973A8" w:rsidRDefault="00B973A8">
            <w:pPr>
              <w:snapToGrid w:val="0"/>
              <w:jc w:val="both"/>
              <w:rPr>
                <w:i/>
                <w:sz w:val="20"/>
                <w:szCs w:val="20"/>
                <w:u w:val="single"/>
              </w:rPr>
            </w:pPr>
          </w:p>
        </w:tc>
        <w:tc>
          <w:tcPr>
            <w:tcW w:w="1204" w:type="dxa"/>
            <w:tcBorders>
              <w:top w:val="single" w:sz="4" w:space="0" w:color="000000"/>
              <w:left w:val="single" w:sz="4" w:space="0" w:color="000000"/>
              <w:bottom w:val="single" w:sz="4" w:space="0" w:color="000000"/>
            </w:tcBorders>
            <w:shd w:val="clear" w:color="auto" w:fill="auto"/>
          </w:tcPr>
          <w:p w:rsidR="00B973A8" w:rsidRDefault="00B973A8">
            <w:pPr>
              <w:snapToGrid w:val="0"/>
              <w:jc w:val="both"/>
              <w:rPr>
                <w:i/>
                <w:sz w:val="20"/>
                <w:szCs w:val="20"/>
                <w:u w:val="single"/>
              </w:rPr>
            </w:pP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B973A8" w:rsidRDefault="00B973A8">
            <w:pPr>
              <w:snapToGrid w:val="0"/>
              <w:jc w:val="both"/>
              <w:rPr>
                <w:i/>
                <w:sz w:val="20"/>
                <w:szCs w:val="20"/>
                <w:u w:val="single"/>
              </w:rPr>
            </w:pPr>
          </w:p>
        </w:tc>
      </w:tr>
      <w:tr w:rsidR="00B973A8">
        <w:trPr>
          <w:trHeight w:val="354"/>
        </w:trPr>
        <w:tc>
          <w:tcPr>
            <w:tcW w:w="4449" w:type="dxa"/>
            <w:tcBorders>
              <w:top w:val="single" w:sz="4" w:space="0" w:color="000000"/>
              <w:left w:val="single" w:sz="4" w:space="0" w:color="000000"/>
              <w:bottom w:val="single" w:sz="4" w:space="0" w:color="000000"/>
            </w:tcBorders>
            <w:shd w:val="clear" w:color="auto" w:fill="auto"/>
          </w:tcPr>
          <w:p w:rsidR="00B973A8" w:rsidRDefault="00B973A8">
            <w:pPr>
              <w:snapToGrid w:val="0"/>
              <w:jc w:val="both"/>
              <w:rPr>
                <w:i/>
                <w:sz w:val="20"/>
                <w:szCs w:val="20"/>
                <w:u w:val="single"/>
              </w:rPr>
            </w:pPr>
          </w:p>
        </w:tc>
        <w:tc>
          <w:tcPr>
            <w:tcW w:w="1713" w:type="dxa"/>
            <w:tcBorders>
              <w:top w:val="single" w:sz="4" w:space="0" w:color="000000"/>
              <w:left w:val="single" w:sz="4" w:space="0" w:color="000000"/>
              <w:bottom w:val="single" w:sz="4" w:space="0" w:color="000000"/>
            </w:tcBorders>
            <w:shd w:val="clear" w:color="auto" w:fill="auto"/>
          </w:tcPr>
          <w:p w:rsidR="00B973A8" w:rsidRDefault="00B973A8">
            <w:pPr>
              <w:snapToGrid w:val="0"/>
              <w:jc w:val="both"/>
              <w:rPr>
                <w:i/>
                <w:sz w:val="20"/>
                <w:szCs w:val="20"/>
                <w:u w:val="single"/>
              </w:rPr>
            </w:pPr>
          </w:p>
        </w:tc>
        <w:tc>
          <w:tcPr>
            <w:tcW w:w="1204" w:type="dxa"/>
            <w:tcBorders>
              <w:top w:val="single" w:sz="4" w:space="0" w:color="000000"/>
              <w:left w:val="single" w:sz="4" w:space="0" w:color="000000"/>
              <w:bottom w:val="single" w:sz="4" w:space="0" w:color="000000"/>
            </w:tcBorders>
            <w:shd w:val="clear" w:color="auto" w:fill="auto"/>
          </w:tcPr>
          <w:p w:rsidR="00B973A8" w:rsidRDefault="00B973A8">
            <w:pPr>
              <w:snapToGrid w:val="0"/>
              <w:jc w:val="both"/>
              <w:rPr>
                <w:i/>
                <w:sz w:val="20"/>
                <w:szCs w:val="20"/>
                <w:u w:val="single"/>
              </w:rPr>
            </w:pP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B973A8" w:rsidRDefault="00B973A8">
            <w:pPr>
              <w:snapToGrid w:val="0"/>
              <w:jc w:val="both"/>
              <w:rPr>
                <w:i/>
                <w:sz w:val="20"/>
                <w:szCs w:val="20"/>
                <w:u w:val="single"/>
              </w:rPr>
            </w:pPr>
          </w:p>
        </w:tc>
      </w:tr>
    </w:tbl>
    <w:p w:rsidR="00B973A8" w:rsidRDefault="00B973A8">
      <w:pPr>
        <w:jc w:val="both"/>
        <w:rPr>
          <w:i/>
          <w:sz w:val="28"/>
          <w:szCs w:val="28"/>
          <w:u w:val="single"/>
        </w:rPr>
      </w:pPr>
    </w:p>
    <w:p w:rsidR="00B973A8" w:rsidRDefault="00B973A8">
      <w:r>
        <w:rPr>
          <w:i/>
          <w:sz w:val="28"/>
          <w:szCs w:val="28"/>
          <w:u w:val="single"/>
        </w:rPr>
        <w:t xml:space="preserve">Подписи верны:  специалист </w:t>
      </w:r>
      <w:r>
        <w:rPr>
          <w:i/>
          <w:sz w:val="28"/>
          <w:szCs w:val="28"/>
        </w:rPr>
        <w:t xml:space="preserve">по приватизации______________    </w:t>
      </w:r>
    </w:p>
    <w:p w:rsidR="00B973A8" w:rsidRDefault="00B973A8">
      <w:r>
        <w:rPr>
          <w:i/>
          <w:sz w:val="28"/>
          <w:szCs w:val="28"/>
        </w:rPr>
        <w:t xml:space="preserve">Состав семьи:__________ чел </w:t>
      </w:r>
    </w:p>
    <w:p w:rsidR="00B973A8" w:rsidRDefault="00B973A8">
      <w:pPr>
        <w:jc w:val="both"/>
        <w:rPr>
          <w:i/>
          <w:sz w:val="28"/>
          <w:szCs w:val="28"/>
          <w:u w:val="single"/>
        </w:rPr>
      </w:pPr>
    </w:p>
    <w:tbl>
      <w:tblPr>
        <w:tblW w:w="0" w:type="auto"/>
        <w:tblInd w:w="-5" w:type="dxa"/>
        <w:tblLayout w:type="fixed"/>
        <w:tblLook w:val="0000"/>
      </w:tblPr>
      <w:tblGrid>
        <w:gridCol w:w="2988"/>
        <w:gridCol w:w="1440"/>
        <w:gridCol w:w="1080"/>
        <w:gridCol w:w="1342"/>
        <w:gridCol w:w="1620"/>
        <w:gridCol w:w="1546"/>
      </w:tblGrid>
      <w:tr w:rsidR="00B973A8">
        <w:tc>
          <w:tcPr>
            <w:tcW w:w="2988" w:type="dxa"/>
            <w:tcBorders>
              <w:top w:val="single" w:sz="4" w:space="0" w:color="000000"/>
              <w:left w:val="single" w:sz="4" w:space="0" w:color="000000"/>
              <w:bottom w:val="single" w:sz="4" w:space="0" w:color="000000"/>
            </w:tcBorders>
            <w:shd w:val="clear" w:color="auto" w:fill="auto"/>
          </w:tcPr>
          <w:p w:rsidR="00B973A8" w:rsidRDefault="00B973A8">
            <w:pPr>
              <w:jc w:val="center"/>
            </w:pPr>
            <w:r>
              <w:rPr>
                <w:i/>
                <w:sz w:val="28"/>
                <w:szCs w:val="28"/>
                <w:u w:val="single"/>
              </w:rPr>
              <w:t>Ф.И.О.</w:t>
            </w:r>
          </w:p>
        </w:tc>
        <w:tc>
          <w:tcPr>
            <w:tcW w:w="1440" w:type="dxa"/>
            <w:tcBorders>
              <w:top w:val="single" w:sz="4" w:space="0" w:color="000000"/>
              <w:left w:val="single" w:sz="4" w:space="0" w:color="000000"/>
              <w:bottom w:val="single" w:sz="4" w:space="0" w:color="000000"/>
            </w:tcBorders>
            <w:shd w:val="clear" w:color="auto" w:fill="auto"/>
          </w:tcPr>
          <w:p w:rsidR="00B973A8" w:rsidRDefault="00B973A8">
            <w:pPr>
              <w:jc w:val="both"/>
            </w:pPr>
            <w:r>
              <w:rPr>
                <w:i/>
              </w:rPr>
              <w:t xml:space="preserve">     Число, месяц, год рождения </w:t>
            </w:r>
          </w:p>
        </w:tc>
        <w:tc>
          <w:tcPr>
            <w:tcW w:w="1080" w:type="dxa"/>
            <w:tcBorders>
              <w:top w:val="single" w:sz="4" w:space="0" w:color="000000"/>
              <w:left w:val="single" w:sz="4" w:space="0" w:color="000000"/>
              <w:bottom w:val="single" w:sz="4" w:space="0" w:color="000000"/>
            </w:tcBorders>
            <w:shd w:val="clear" w:color="auto" w:fill="auto"/>
          </w:tcPr>
          <w:p w:rsidR="00B973A8" w:rsidRDefault="00B973A8">
            <w:pPr>
              <w:jc w:val="both"/>
            </w:pPr>
            <w:r>
              <w:rPr>
                <w:i/>
              </w:rPr>
              <w:t>Серия</w:t>
            </w:r>
          </w:p>
          <w:p w:rsidR="00B973A8" w:rsidRDefault="00B973A8">
            <w:pPr>
              <w:jc w:val="both"/>
            </w:pPr>
            <w:r>
              <w:rPr>
                <w:i/>
              </w:rPr>
              <w:t>паспорта РФ</w:t>
            </w:r>
          </w:p>
        </w:tc>
        <w:tc>
          <w:tcPr>
            <w:tcW w:w="1342" w:type="dxa"/>
            <w:tcBorders>
              <w:top w:val="single" w:sz="4" w:space="0" w:color="000000"/>
              <w:left w:val="single" w:sz="4" w:space="0" w:color="000000"/>
              <w:bottom w:val="single" w:sz="4" w:space="0" w:color="000000"/>
            </w:tcBorders>
            <w:shd w:val="clear" w:color="auto" w:fill="auto"/>
          </w:tcPr>
          <w:p w:rsidR="00B973A8" w:rsidRDefault="00B973A8">
            <w:pPr>
              <w:jc w:val="both"/>
            </w:pPr>
            <w:r>
              <w:rPr>
                <w:i/>
                <w:u w:val="single"/>
              </w:rPr>
              <w:t>Номер паспорта</w:t>
            </w:r>
          </w:p>
          <w:p w:rsidR="00B973A8" w:rsidRDefault="00B973A8">
            <w:pPr>
              <w:jc w:val="both"/>
            </w:pPr>
            <w:r>
              <w:rPr>
                <w:i/>
                <w:u w:val="single"/>
              </w:rPr>
              <w:t>РФ</w:t>
            </w:r>
          </w:p>
        </w:tc>
        <w:tc>
          <w:tcPr>
            <w:tcW w:w="1620" w:type="dxa"/>
            <w:tcBorders>
              <w:top w:val="single" w:sz="4" w:space="0" w:color="000000"/>
              <w:left w:val="single" w:sz="4" w:space="0" w:color="000000"/>
              <w:bottom w:val="single" w:sz="4" w:space="0" w:color="000000"/>
            </w:tcBorders>
            <w:shd w:val="clear" w:color="auto" w:fill="auto"/>
          </w:tcPr>
          <w:p w:rsidR="00B973A8" w:rsidRDefault="00B973A8">
            <w:r>
              <w:rPr>
                <w:i/>
              </w:rPr>
              <w:t>Паспорт выдан - кем, когда, дата выдачи</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B973A8" w:rsidRDefault="00B973A8">
            <w:r>
              <w:rPr>
                <w:i/>
              </w:rPr>
              <w:t>Дата прописки, по паспорту</w:t>
            </w:r>
          </w:p>
        </w:tc>
      </w:tr>
      <w:tr w:rsidR="00B973A8">
        <w:tc>
          <w:tcPr>
            <w:tcW w:w="2988" w:type="dxa"/>
            <w:tcBorders>
              <w:top w:val="single" w:sz="4" w:space="0" w:color="000000"/>
              <w:left w:val="single" w:sz="4" w:space="0" w:color="000000"/>
              <w:bottom w:val="single" w:sz="4" w:space="0" w:color="000000"/>
            </w:tcBorders>
            <w:shd w:val="clear" w:color="auto" w:fill="auto"/>
          </w:tcPr>
          <w:p w:rsidR="00B973A8" w:rsidRDefault="00B973A8">
            <w:pPr>
              <w:jc w:val="both"/>
            </w:pPr>
            <w:r>
              <w:rPr>
                <w:b/>
                <w:i/>
                <w:sz w:val="36"/>
                <w:szCs w:val="36"/>
                <w:u w:val="single"/>
              </w:rPr>
              <w:t xml:space="preserve"> </w:t>
            </w:r>
          </w:p>
        </w:tc>
        <w:tc>
          <w:tcPr>
            <w:tcW w:w="1440" w:type="dxa"/>
            <w:tcBorders>
              <w:top w:val="single" w:sz="4" w:space="0" w:color="000000"/>
              <w:left w:val="single" w:sz="4" w:space="0" w:color="000000"/>
              <w:bottom w:val="single" w:sz="4" w:space="0" w:color="000000"/>
            </w:tcBorders>
            <w:shd w:val="clear" w:color="auto" w:fill="auto"/>
          </w:tcPr>
          <w:p w:rsidR="00B973A8" w:rsidRDefault="00B973A8">
            <w:pPr>
              <w:snapToGrid w:val="0"/>
              <w:jc w:val="both"/>
              <w:rPr>
                <w:b/>
                <w:i/>
                <w:sz w:val="36"/>
                <w:szCs w:val="36"/>
                <w:u w:val="single"/>
              </w:rPr>
            </w:pPr>
          </w:p>
        </w:tc>
        <w:tc>
          <w:tcPr>
            <w:tcW w:w="1080" w:type="dxa"/>
            <w:tcBorders>
              <w:top w:val="single" w:sz="4" w:space="0" w:color="000000"/>
              <w:left w:val="single" w:sz="4" w:space="0" w:color="000000"/>
              <w:bottom w:val="single" w:sz="4" w:space="0" w:color="000000"/>
            </w:tcBorders>
            <w:shd w:val="clear" w:color="auto" w:fill="auto"/>
          </w:tcPr>
          <w:p w:rsidR="00B973A8" w:rsidRDefault="00B973A8">
            <w:pPr>
              <w:snapToGrid w:val="0"/>
              <w:jc w:val="both"/>
              <w:rPr>
                <w:b/>
                <w:i/>
                <w:sz w:val="36"/>
                <w:szCs w:val="36"/>
                <w:u w:val="single"/>
              </w:rPr>
            </w:pPr>
          </w:p>
        </w:tc>
        <w:tc>
          <w:tcPr>
            <w:tcW w:w="1342" w:type="dxa"/>
            <w:tcBorders>
              <w:top w:val="single" w:sz="4" w:space="0" w:color="000000"/>
              <w:left w:val="single" w:sz="4" w:space="0" w:color="000000"/>
              <w:bottom w:val="single" w:sz="4" w:space="0" w:color="000000"/>
            </w:tcBorders>
            <w:shd w:val="clear" w:color="auto" w:fill="auto"/>
          </w:tcPr>
          <w:p w:rsidR="00B973A8" w:rsidRDefault="00B973A8">
            <w:pPr>
              <w:snapToGrid w:val="0"/>
              <w:jc w:val="both"/>
              <w:rPr>
                <w:b/>
                <w:i/>
                <w:sz w:val="36"/>
                <w:szCs w:val="36"/>
                <w:u w:val="single"/>
              </w:rPr>
            </w:pPr>
          </w:p>
        </w:tc>
        <w:tc>
          <w:tcPr>
            <w:tcW w:w="1620" w:type="dxa"/>
            <w:tcBorders>
              <w:top w:val="single" w:sz="4" w:space="0" w:color="000000"/>
              <w:left w:val="single" w:sz="4" w:space="0" w:color="000000"/>
              <w:bottom w:val="single" w:sz="4" w:space="0" w:color="000000"/>
            </w:tcBorders>
            <w:shd w:val="clear" w:color="auto" w:fill="auto"/>
          </w:tcPr>
          <w:p w:rsidR="00B973A8" w:rsidRDefault="00B973A8">
            <w:pPr>
              <w:snapToGrid w:val="0"/>
              <w:jc w:val="both"/>
              <w:rPr>
                <w:b/>
                <w:i/>
                <w:sz w:val="36"/>
                <w:szCs w:val="36"/>
                <w:u w:val="single"/>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B973A8" w:rsidRDefault="00B973A8">
            <w:pPr>
              <w:snapToGrid w:val="0"/>
              <w:jc w:val="both"/>
              <w:rPr>
                <w:b/>
                <w:i/>
                <w:sz w:val="36"/>
                <w:szCs w:val="36"/>
                <w:u w:val="single"/>
              </w:rPr>
            </w:pPr>
          </w:p>
        </w:tc>
      </w:tr>
      <w:tr w:rsidR="00B973A8">
        <w:tc>
          <w:tcPr>
            <w:tcW w:w="2988" w:type="dxa"/>
            <w:tcBorders>
              <w:top w:val="single" w:sz="4" w:space="0" w:color="000000"/>
              <w:left w:val="single" w:sz="4" w:space="0" w:color="000000"/>
              <w:bottom w:val="single" w:sz="4" w:space="0" w:color="000000"/>
            </w:tcBorders>
            <w:shd w:val="clear" w:color="auto" w:fill="auto"/>
          </w:tcPr>
          <w:p w:rsidR="00B973A8" w:rsidRDefault="00B973A8">
            <w:pPr>
              <w:snapToGrid w:val="0"/>
              <w:jc w:val="both"/>
              <w:rPr>
                <w:b/>
                <w:i/>
                <w:sz w:val="36"/>
                <w:szCs w:val="36"/>
                <w:u w:val="single"/>
              </w:rPr>
            </w:pPr>
          </w:p>
        </w:tc>
        <w:tc>
          <w:tcPr>
            <w:tcW w:w="1440" w:type="dxa"/>
            <w:tcBorders>
              <w:top w:val="single" w:sz="4" w:space="0" w:color="000000"/>
              <w:left w:val="single" w:sz="4" w:space="0" w:color="000000"/>
              <w:bottom w:val="single" w:sz="4" w:space="0" w:color="000000"/>
            </w:tcBorders>
            <w:shd w:val="clear" w:color="auto" w:fill="auto"/>
          </w:tcPr>
          <w:p w:rsidR="00B973A8" w:rsidRDefault="00B973A8">
            <w:pPr>
              <w:snapToGrid w:val="0"/>
              <w:jc w:val="both"/>
              <w:rPr>
                <w:i/>
                <w:sz w:val="36"/>
                <w:szCs w:val="36"/>
                <w:u w:val="single"/>
              </w:rPr>
            </w:pPr>
          </w:p>
        </w:tc>
        <w:tc>
          <w:tcPr>
            <w:tcW w:w="1080" w:type="dxa"/>
            <w:tcBorders>
              <w:top w:val="single" w:sz="4" w:space="0" w:color="000000"/>
              <w:left w:val="single" w:sz="4" w:space="0" w:color="000000"/>
              <w:bottom w:val="single" w:sz="4" w:space="0" w:color="000000"/>
            </w:tcBorders>
            <w:shd w:val="clear" w:color="auto" w:fill="auto"/>
          </w:tcPr>
          <w:p w:rsidR="00B973A8" w:rsidRDefault="00B973A8">
            <w:pPr>
              <w:snapToGrid w:val="0"/>
              <w:jc w:val="both"/>
              <w:rPr>
                <w:i/>
                <w:sz w:val="36"/>
                <w:szCs w:val="36"/>
                <w:u w:val="single"/>
              </w:rPr>
            </w:pPr>
          </w:p>
        </w:tc>
        <w:tc>
          <w:tcPr>
            <w:tcW w:w="1342" w:type="dxa"/>
            <w:tcBorders>
              <w:top w:val="single" w:sz="4" w:space="0" w:color="000000"/>
              <w:left w:val="single" w:sz="4" w:space="0" w:color="000000"/>
              <w:bottom w:val="single" w:sz="4" w:space="0" w:color="000000"/>
            </w:tcBorders>
            <w:shd w:val="clear" w:color="auto" w:fill="auto"/>
          </w:tcPr>
          <w:p w:rsidR="00B973A8" w:rsidRDefault="00B973A8">
            <w:pPr>
              <w:snapToGrid w:val="0"/>
              <w:jc w:val="both"/>
              <w:rPr>
                <w:i/>
                <w:sz w:val="36"/>
                <w:szCs w:val="36"/>
                <w:u w:val="single"/>
              </w:rPr>
            </w:pPr>
          </w:p>
        </w:tc>
        <w:tc>
          <w:tcPr>
            <w:tcW w:w="1620" w:type="dxa"/>
            <w:tcBorders>
              <w:top w:val="single" w:sz="4" w:space="0" w:color="000000"/>
              <w:left w:val="single" w:sz="4" w:space="0" w:color="000000"/>
              <w:bottom w:val="single" w:sz="4" w:space="0" w:color="000000"/>
            </w:tcBorders>
            <w:shd w:val="clear" w:color="auto" w:fill="auto"/>
          </w:tcPr>
          <w:p w:rsidR="00B973A8" w:rsidRDefault="00B973A8">
            <w:pPr>
              <w:snapToGrid w:val="0"/>
              <w:jc w:val="both"/>
              <w:rPr>
                <w:i/>
                <w:sz w:val="36"/>
                <w:szCs w:val="36"/>
                <w:u w:val="single"/>
              </w:rPr>
            </w:pP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B973A8" w:rsidRDefault="00B973A8">
            <w:pPr>
              <w:snapToGrid w:val="0"/>
              <w:jc w:val="both"/>
              <w:rPr>
                <w:i/>
                <w:sz w:val="36"/>
                <w:szCs w:val="36"/>
                <w:u w:val="single"/>
              </w:rPr>
            </w:pPr>
          </w:p>
        </w:tc>
      </w:tr>
    </w:tbl>
    <w:p w:rsidR="00B973A8" w:rsidRDefault="00B973A8">
      <w:pPr>
        <w:ind w:left="-180"/>
        <w:jc w:val="both"/>
      </w:pPr>
      <w:r>
        <w:rPr>
          <w:i/>
          <w:sz w:val="18"/>
          <w:szCs w:val="18"/>
        </w:rPr>
        <w:t xml:space="preserve">Я, и члены моей семьи даем согласие в соответствии со ст. 9 ФЗ «О персональных данных» на автоматизированную, а так же без использования средств автоматизации обработку моих персональных данных и персональных данных членов моей семьи, а именно на совершение действий, предусмотренных п.3 ст.3 ФЗ «О персональных данных», со сведениями, представленными в Администрацию муниципального образования «Ярцевский </w:t>
      </w:r>
      <w:r w:rsidR="009E5132">
        <w:rPr>
          <w:i/>
          <w:sz w:val="18"/>
          <w:szCs w:val="18"/>
        </w:rPr>
        <w:t>муниципальный округ</w:t>
      </w:r>
      <w:r>
        <w:rPr>
          <w:i/>
          <w:sz w:val="18"/>
          <w:szCs w:val="18"/>
        </w:rPr>
        <w:t xml:space="preserve">» Смоленской области </w:t>
      </w:r>
    </w:p>
    <w:p w:rsidR="00B973A8" w:rsidRDefault="00B973A8">
      <w:pPr>
        <w:ind w:left="-180"/>
        <w:jc w:val="both"/>
      </w:pPr>
      <w:r>
        <w:rPr>
          <w:b/>
          <w:i/>
          <w:sz w:val="18"/>
          <w:szCs w:val="18"/>
        </w:rPr>
        <w:t>___________________________________________________________________________________________________________</w:t>
      </w:r>
    </w:p>
    <w:p w:rsidR="00B973A8" w:rsidRDefault="00B973A8">
      <w:pPr>
        <w:ind w:left="-180"/>
        <w:jc w:val="both"/>
      </w:pPr>
      <w:r>
        <w:rPr>
          <w:b/>
          <w:i/>
          <w:sz w:val="18"/>
          <w:szCs w:val="18"/>
        </w:rPr>
        <w:t>____________________________________________________________________________________________________________</w:t>
      </w:r>
    </w:p>
    <w:p w:rsidR="00B973A8" w:rsidRDefault="00B973A8">
      <w:pPr>
        <w:ind w:left="-180"/>
        <w:jc w:val="both"/>
      </w:pPr>
      <w:r>
        <w:rPr>
          <w:b/>
          <w:i/>
          <w:sz w:val="18"/>
          <w:szCs w:val="18"/>
        </w:rPr>
        <w:t>____________________________________________________________________________________________________________</w:t>
      </w:r>
    </w:p>
    <w:p w:rsidR="00B973A8" w:rsidRDefault="00B973A8">
      <w:pPr>
        <w:autoSpaceDE w:val="0"/>
        <w:spacing w:line="276" w:lineRule="auto"/>
        <w:ind w:firstLine="720"/>
        <w:jc w:val="both"/>
        <w:rPr>
          <w:b/>
          <w:i/>
          <w:sz w:val="18"/>
          <w:szCs w:val="18"/>
        </w:rPr>
      </w:pPr>
    </w:p>
    <w:p w:rsidR="00B973A8" w:rsidRDefault="00B973A8">
      <w:pPr>
        <w:autoSpaceDE w:val="0"/>
        <w:spacing w:line="276" w:lineRule="auto"/>
        <w:ind w:firstLine="720"/>
        <w:jc w:val="both"/>
      </w:pPr>
    </w:p>
    <w:p w:rsidR="00B973A8" w:rsidRDefault="00B973A8">
      <w:pPr>
        <w:autoSpaceDE w:val="0"/>
        <w:spacing w:line="276" w:lineRule="auto"/>
        <w:ind w:firstLine="720"/>
        <w:jc w:val="both"/>
      </w:pPr>
    </w:p>
    <w:p w:rsidR="00B973A8" w:rsidRDefault="00B973A8">
      <w:pPr>
        <w:autoSpaceDE w:val="0"/>
        <w:spacing w:line="276" w:lineRule="auto"/>
        <w:jc w:val="both"/>
      </w:pPr>
    </w:p>
    <w:p w:rsidR="00B973A8" w:rsidRDefault="00B973A8">
      <w:pPr>
        <w:autoSpaceDE w:val="0"/>
        <w:spacing w:line="276" w:lineRule="auto"/>
        <w:ind w:firstLine="720"/>
        <w:jc w:val="both"/>
      </w:pPr>
    </w:p>
    <w:p w:rsidR="00B973A8" w:rsidRDefault="00B973A8">
      <w:pPr>
        <w:autoSpaceDE w:val="0"/>
        <w:spacing w:line="276" w:lineRule="auto"/>
        <w:ind w:firstLine="720"/>
        <w:jc w:val="right"/>
      </w:pPr>
      <w:r>
        <w:rPr>
          <w:sz w:val="28"/>
          <w:szCs w:val="28"/>
          <w:shd w:val="clear" w:color="auto" w:fill="FFFFFF"/>
        </w:rPr>
        <w:t>Приложение № 2</w:t>
      </w:r>
    </w:p>
    <w:p w:rsidR="00B973A8" w:rsidRDefault="00B973A8">
      <w:pPr>
        <w:autoSpaceDE w:val="0"/>
        <w:spacing w:line="276" w:lineRule="auto"/>
        <w:ind w:firstLine="720"/>
        <w:jc w:val="both"/>
      </w:pPr>
      <w:r>
        <w:rPr>
          <w:sz w:val="28"/>
          <w:szCs w:val="28"/>
          <w:shd w:val="clear" w:color="auto" w:fill="FFFFFF"/>
        </w:rPr>
        <w:t xml:space="preserve">                                                                    к Административному регламенту</w:t>
      </w:r>
    </w:p>
    <w:p w:rsidR="00B973A8" w:rsidRDefault="00B973A8">
      <w:pPr>
        <w:autoSpaceDE w:val="0"/>
        <w:spacing w:line="276" w:lineRule="auto"/>
        <w:ind w:firstLine="720"/>
        <w:jc w:val="center"/>
        <w:rPr>
          <w:sz w:val="28"/>
          <w:szCs w:val="28"/>
          <w:shd w:val="clear" w:color="auto" w:fill="FFFFFF"/>
        </w:rPr>
      </w:pPr>
    </w:p>
    <w:p w:rsidR="00B973A8" w:rsidRDefault="00B973A8">
      <w:pPr>
        <w:autoSpaceDE w:val="0"/>
        <w:spacing w:line="276" w:lineRule="auto"/>
        <w:ind w:firstLine="720"/>
        <w:jc w:val="both"/>
      </w:pPr>
    </w:p>
    <w:p w:rsidR="00B973A8" w:rsidRDefault="00B973A8">
      <w:pPr>
        <w:ind w:left="-180"/>
        <w:jc w:val="both"/>
      </w:pPr>
      <w:r>
        <w:rPr>
          <w:i/>
        </w:rPr>
        <w:t xml:space="preserve">                                                                                           </w:t>
      </w:r>
      <w:r w:rsidR="00ED6A9A">
        <w:rPr>
          <w:i/>
        </w:rPr>
        <w:t xml:space="preserve">        </w:t>
      </w:r>
      <w:r>
        <w:rPr>
          <w:i/>
        </w:rPr>
        <w:t xml:space="preserve">Главе муниципального образования                  </w:t>
      </w:r>
    </w:p>
    <w:p w:rsidR="00B973A8" w:rsidRDefault="00B973A8" w:rsidP="00ED6A9A">
      <w:pPr>
        <w:ind w:left="-180"/>
        <w:jc w:val="right"/>
      </w:pPr>
      <w:r>
        <w:rPr>
          <w:i/>
        </w:rPr>
        <w:t xml:space="preserve">                                                                                      «Ярцевский </w:t>
      </w:r>
      <w:r w:rsidR="00ED6A9A">
        <w:rPr>
          <w:i/>
        </w:rPr>
        <w:t>муниципальный округ</w:t>
      </w:r>
      <w:r>
        <w:rPr>
          <w:i/>
        </w:rPr>
        <w:t>» Смоленской области</w:t>
      </w:r>
    </w:p>
    <w:p w:rsidR="00B973A8" w:rsidRPr="00ED6A9A" w:rsidRDefault="00B973A8" w:rsidP="00ED6A9A">
      <w:pPr>
        <w:ind w:left="-180"/>
        <w:jc w:val="both"/>
      </w:pPr>
      <w:r>
        <w:rPr>
          <w:b/>
          <w:i/>
          <w:sz w:val="28"/>
          <w:szCs w:val="28"/>
        </w:rPr>
        <w:t xml:space="preserve">                                        </w:t>
      </w:r>
      <w:r w:rsidR="00ED6A9A">
        <w:rPr>
          <w:b/>
          <w:i/>
          <w:sz w:val="28"/>
          <w:szCs w:val="28"/>
        </w:rPr>
        <w:t xml:space="preserve">                </w:t>
      </w:r>
      <w:r>
        <w:rPr>
          <w:b/>
          <w:i/>
          <w:sz w:val="28"/>
          <w:szCs w:val="28"/>
        </w:rPr>
        <w:t xml:space="preserve">                                   </w:t>
      </w:r>
    </w:p>
    <w:p w:rsidR="00B973A8" w:rsidRDefault="00B973A8">
      <w:pPr>
        <w:ind w:left="-180"/>
        <w:jc w:val="both"/>
      </w:pPr>
      <w:r>
        <w:rPr>
          <w:b/>
          <w:i/>
        </w:rPr>
        <w:t xml:space="preserve">                                                                                        </w:t>
      </w:r>
      <w:r>
        <w:rPr>
          <w:i/>
        </w:rPr>
        <w:t>от _______________________________</w:t>
      </w:r>
    </w:p>
    <w:p w:rsidR="00B973A8" w:rsidRDefault="00B973A8">
      <w:pPr>
        <w:ind w:left="-180"/>
        <w:jc w:val="both"/>
      </w:pPr>
      <w:r>
        <w:rPr>
          <w:i/>
        </w:rPr>
        <w:t xml:space="preserve">                                                                                              _______________________________ </w:t>
      </w:r>
    </w:p>
    <w:p w:rsidR="00B973A8" w:rsidRDefault="00B973A8">
      <w:pPr>
        <w:ind w:left="-180"/>
        <w:jc w:val="both"/>
      </w:pPr>
      <w:r>
        <w:rPr>
          <w:i/>
        </w:rPr>
        <w:t xml:space="preserve">                                                                                              _______________________________ </w:t>
      </w:r>
    </w:p>
    <w:p w:rsidR="00B973A8" w:rsidRDefault="00B973A8">
      <w:pPr>
        <w:ind w:left="-180"/>
        <w:jc w:val="both"/>
      </w:pPr>
      <w:r>
        <w:rPr>
          <w:i/>
        </w:rPr>
        <w:t xml:space="preserve">                                                                                              _______________________________</w:t>
      </w:r>
    </w:p>
    <w:p w:rsidR="00B973A8" w:rsidRDefault="00B973A8">
      <w:pPr>
        <w:ind w:left="-180"/>
        <w:jc w:val="both"/>
      </w:pPr>
      <w:r>
        <w:rPr>
          <w:i/>
        </w:rPr>
        <w:t xml:space="preserve">                                                                     </w:t>
      </w:r>
    </w:p>
    <w:p w:rsidR="00B973A8" w:rsidRDefault="00B973A8">
      <w:pPr>
        <w:ind w:left="-180"/>
        <w:jc w:val="both"/>
      </w:pPr>
      <w:r>
        <w:rPr>
          <w:i/>
        </w:rPr>
        <w:t xml:space="preserve">                                                                                             проживающего(их) по адресу:</w:t>
      </w:r>
    </w:p>
    <w:p w:rsidR="00B973A8" w:rsidRDefault="00B973A8">
      <w:pPr>
        <w:ind w:left="-180"/>
        <w:jc w:val="both"/>
      </w:pPr>
      <w:r>
        <w:rPr>
          <w:i/>
        </w:rPr>
        <w:t xml:space="preserve">                                                                                       </w:t>
      </w:r>
    </w:p>
    <w:p w:rsidR="00B973A8" w:rsidRDefault="00B973A8">
      <w:pPr>
        <w:ind w:left="-180"/>
        <w:jc w:val="both"/>
      </w:pPr>
      <w:r>
        <w:rPr>
          <w:i/>
        </w:rPr>
        <w:t xml:space="preserve">                                                                                             ________________________________</w:t>
      </w:r>
    </w:p>
    <w:p w:rsidR="00B973A8" w:rsidRDefault="00B973A8">
      <w:pPr>
        <w:ind w:left="-180"/>
        <w:jc w:val="both"/>
      </w:pPr>
      <w:r>
        <w:rPr>
          <w:i/>
        </w:rPr>
        <w:t xml:space="preserve">                                                                                             ________________________________ </w:t>
      </w:r>
    </w:p>
    <w:p w:rsidR="00B973A8" w:rsidRDefault="00B973A8">
      <w:pPr>
        <w:ind w:left="-180"/>
        <w:jc w:val="both"/>
      </w:pPr>
      <w:r>
        <w:rPr>
          <w:i/>
        </w:rPr>
        <w:t xml:space="preserve">                                                                                             кон.тел._________________________         </w:t>
      </w:r>
    </w:p>
    <w:p w:rsidR="00B973A8" w:rsidRDefault="00B973A8">
      <w:pPr>
        <w:ind w:left="-180"/>
        <w:jc w:val="both"/>
        <w:rPr>
          <w:i/>
        </w:rPr>
      </w:pPr>
    </w:p>
    <w:p w:rsidR="00B973A8" w:rsidRDefault="00B973A8">
      <w:pPr>
        <w:ind w:left="-180"/>
        <w:jc w:val="both"/>
        <w:rPr>
          <w:b/>
          <w:i/>
        </w:rPr>
      </w:pPr>
    </w:p>
    <w:p w:rsidR="00B973A8" w:rsidRDefault="00B973A8">
      <w:pPr>
        <w:ind w:left="-180"/>
        <w:jc w:val="both"/>
        <w:rPr>
          <w:b/>
          <w:i/>
        </w:rPr>
      </w:pPr>
    </w:p>
    <w:p w:rsidR="00B973A8" w:rsidRDefault="00B973A8">
      <w:pPr>
        <w:ind w:left="-180"/>
        <w:jc w:val="both"/>
        <w:rPr>
          <w:b/>
          <w:i/>
        </w:rPr>
      </w:pPr>
    </w:p>
    <w:p w:rsidR="00B973A8" w:rsidRDefault="00B973A8">
      <w:pPr>
        <w:ind w:left="-180"/>
        <w:jc w:val="center"/>
      </w:pPr>
      <w:r>
        <w:rPr>
          <w:i/>
        </w:rPr>
        <w:t>з а я в л е н и е</w:t>
      </w:r>
    </w:p>
    <w:p w:rsidR="00B973A8" w:rsidRDefault="00B973A8">
      <w:pPr>
        <w:jc w:val="both"/>
        <w:rPr>
          <w:i/>
          <w:sz w:val="28"/>
          <w:szCs w:val="28"/>
        </w:rPr>
      </w:pPr>
    </w:p>
    <w:p w:rsidR="00B973A8" w:rsidRDefault="00B973A8">
      <w:pPr>
        <w:jc w:val="both"/>
        <w:rPr>
          <w:i/>
          <w:sz w:val="28"/>
          <w:szCs w:val="28"/>
        </w:rPr>
      </w:pPr>
    </w:p>
    <w:p w:rsidR="00B973A8" w:rsidRDefault="00B973A8">
      <w:pPr>
        <w:ind w:left="-180"/>
        <w:jc w:val="both"/>
      </w:pPr>
      <w:r>
        <w:rPr>
          <w:i/>
          <w:sz w:val="28"/>
          <w:szCs w:val="28"/>
        </w:rPr>
        <w:t xml:space="preserve">           Прошу внести изменения в договор о бесплатной передаче в собственность граждан, занимаемых квартир (жилых домов) в государственном и муниципальном жилищном фонде утвержденного постановлением Главы администрации Ярцевского района Смоленской области № ___  от «___» ____________19__г., а именно: включить нижеследующих участников приватизации </w:t>
      </w:r>
      <w:r>
        <w:rPr>
          <w:i/>
          <w:sz w:val="20"/>
          <w:szCs w:val="20"/>
        </w:rPr>
        <w:t>(ФИО полностью, год рождения),</w:t>
      </w:r>
    </w:p>
    <w:p w:rsidR="00B973A8" w:rsidRDefault="00B973A8">
      <w:pPr>
        <w:ind w:left="-180"/>
        <w:jc w:val="both"/>
      </w:pPr>
      <w:r>
        <w:rPr>
          <w:i/>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973A8" w:rsidRDefault="00B973A8">
      <w:pPr>
        <w:ind w:left="-180"/>
        <w:jc w:val="both"/>
      </w:pPr>
      <w:r>
        <w:rPr>
          <w:b/>
          <w:i/>
          <w:sz w:val="28"/>
          <w:szCs w:val="28"/>
          <w:u w:val="single"/>
        </w:rPr>
        <w:t xml:space="preserve">Собственность «совместную» заменить на </w:t>
      </w:r>
      <w:r w:rsidR="00ED6A9A">
        <w:rPr>
          <w:b/>
          <w:i/>
          <w:sz w:val="28"/>
          <w:szCs w:val="28"/>
          <w:u w:val="single"/>
        </w:rPr>
        <w:t>«долевую собственность».</w:t>
      </w:r>
    </w:p>
    <w:p w:rsidR="00B973A8" w:rsidRDefault="00B973A8">
      <w:pPr>
        <w:ind w:left="-180"/>
        <w:jc w:val="both"/>
        <w:rPr>
          <w:b/>
          <w:i/>
          <w:sz w:val="28"/>
          <w:szCs w:val="28"/>
          <w:u w:val="single"/>
        </w:rPr>
      </w:pPr>
    </w:p>
    <w:p w:rsidR="00B973A8" w:rsidRDefault="00B973A8">
      <w:pPr>
        <w:ind w:left="-180"/>
        <w:jc w:val="both"/>
        <w:rPr>
          <w:b/>
          <w:i/>
          <w:sz w:val="28"/>
          <w:szCs w:val="28"/>
          <w:u w:val="single"/>
        </w:rPr>
      </w:pPr>
    </w:p>
    <w:p w:rsidR="00B973A8" w:rsidRDefault="00B973A8">
      <w:pPr>
        <w:ind w:left="-180"/>
        <w:jc w:val="both"/>
        <w:rPr>
          <w:i/>
          <w:sz w:val="28"/>
          <w:szCs w:val="28"/>
        </w:rPr>
      </w:pPr>
    </w:p>
    <w:p w:rsidR="00B973A8" w:rsidRDefault="00B973A8">
      <w:pPr>
        <w:ind w:left="-180"/>
        <w:jc w:val="both"/>
        <w:rPr>
          <w:i/>
          <w:sz w:val="28"/>
          <w:szCs w:val="28"/>
        </w:rPr>
      </w:pPr>
    </w:p>
    <w:p w:rsidR="00B973A8" w:rsidRDefault="00B973A8">
      <w:pPr>
        <w:ind w:left="-180"/>
        <w:jc w:val="both"/>
        <w:rPr>
          <w:i/>
          <w:sz w:val="28"/>
          <w:szCs w:val="28"/>
        </w:rPr>
      </w:pPr>
    </w:p>
    <w:p w:rsidR="00B973A8" w:rsidRDefault="00B973A8">
      <w:pPr>
        <w:ind w:left="-180"/>
        <w:jc w:val="both"/>
      </w:pPr>
      <w:r>
        <w:rPr>
          <w:i/>
          <w:sz w:val="28"/>
          <w:szCs w:val="28"/>
        </w:rPr>
        <w:t xml:space="preserve">_____________________                                              _______________________              </w:t>
      </w:r>
    </w:p>
    <w:p w:rsidR="00B973A8" w:rsidRDefault="00B973A8">
      <w:pPr>
        <w:ind w:left="-180"/>
        <w:jc w:val="both"/>
      </w:pPr>
      <w:r>
        <w:rPr>
          <w:i/>
          <w:sz w:val="16"/>
          <w:szCs w:val="16"/>
        </w:rPr>
        <w:t xml:space="preserve">                           (дата)</w:t>
      </w:r>
      <w:r>
        <w:rPr>
          <w:i/>
          <w:sz w:val="16"/>
          <w:szCs w:val="16"/>
        </w:rPr>
        <w:tab/>
        <w:t xml:space="preserve">                                                                                                                              (подпись)       </w:t>
      </w:r>
    </w:p>
    <w:p w:rsidR="00B973A8" w:rsidRDefault="00B973A8">
      <w:pPr>
        <w:tabs>
          <w:tab w:val="left" w:pos="7258"/>
        </w:tabs>
        <w:ind w:left="-180"/>
        <w:rPr>
          <w:i/>
          <w:sz w:val="16"/>
          <w:szCs w:val="16"/>
        </w:rPr>
      </w:pPr>
    </w:p>
    <w:p w:rsidR="00B973A8" w:rsidRDefault="00B973A8">
      <w:pPr>
        <w:ind w:left="-180" w:right="141"/>
      </w:pPr>
      <w:r>
        <w:rPr>
          <w:i/>
          <w:sz w:val="16"/>
          <w:szCs w:val="16"/>
        </w:rPr>
        <w:t xml:space="preserve">                                                                                                                                                         </w:t>
      </w:r>
    </w:p>
    <w:p w:rsidR="00B973A8" w:rsidRDefault="00B973A8">
      <w:pPr>
        <w:ind w:left="-180"/>
      </w:pPr>
      <w:r>
        <w:rPr>
          <w:i/>
          <w:sz w:val="16"/>
          <w:szCs w:val="16"/>
        </w:rPr>
        <w:t xml:space="preserve">                                                                                                                                                        </w:t>
      </w:r>
    </w:p>
    <w:p w:rsidR="00B973A8" w:rsidRDefault="00B973A8">
      <w:pPr>
        <w:ind w:left="-180"/>
      </w:pPr>
      <w:r>
        <w:rPr>
          <w:i/>
          <w:sz w:val="28"/>
          <w:szCs w:val="28"/>
        </w:rPr>
        <w:lastRenderedPageBreak/>
        <w:t xml:space="preserve">                                                                                        </w:t>
      </w:r>
    </w:p>
    <w:p w:rsidR="00B973A8" w:rsidRDefault="00B973A8">
      <w:pPr>
        <w:autoSpaceDE w:val="0"/>
        <w:spacing w:line="276" w:lineRule="auto"/>
        <w:ind w:firstLine="720"/>
        <w:jc w:val="right"/>
      </w:pPr>
      <w:r>
        <w:rPr>
          <w:i/>
          <w:sz w:val="28"/>
          <w:szCs w:val="28"/>
        </w:rPr>
        <w:t xml:space="preserve">                                                                                        </w:t>
      </w:r>
      <w:r>
        <w:rPr>
          <w:sz w:val="28"/>
          <w:szCs w:val="28"/>
          <w:shd w:val="clear" w:color="auto" w:fill="FFFFFF"/>
        </w:rPr>
        <w:t>Приложение № 3</w:t>
      </w:r>
    </w:p>
    <w:p w:rsidR="00B973A8" w:rsidRDefault="00B973A8">
      <w:pPr>
        <w:autoSpaceDE w:val="0"/>
        <w:spacing w:line="276" w:lineRule="auto"/>
        <w:ind w:firstLine="720"/>
        <w:jc w:val="both"/>
      </w:pPr>
      <w:r>
        <w:rPr>
          <w:sz w:val="28"/>
          <w:szCs w:val="28"/>
          <w:shd w:val="clear" w:color="auto" w:fill="FFFFFF"/>
        </w:rPr>
        <w:t xml:space="preserve">                                                                    к Административному регламенту</w:t>
      </w:r>
    </w:p>
    <w:p w:rsidR="00B973A8" w:rsidRDefault="00B973A8">
      <w:r>
        <w:rPr>
          <w:i/>
          <w:sz w:val="28"/>
          <w:szCs w:val="28"/>
        </w:rPr>
        <w:t xml:space="preserve">                                                                                                  </w:t>
      </w:r>
    </w:p>
    <w:p w:rsidR="00B973A8" w:rsidRDefault="00B973A8">
      <w:pPr>
        <w:autoSpaceDE w:val="0"/>
        <w:spacing w:line="276" w:lineRule="auto"/>
        <w:ind w:firstLine="720"/>
        <w:jc w:val="both"/>
        <w:rPr>
          <w:i/>
          <w:sz w:val="16"/>
          <w:szCs w:val="16"/>
        </w:rPr>
      </w:pPr>
    </w:p>
    <w:p w:rsidR="00B973A8" w:rsidRDefault="00B973A8">
      <w:pPr>
        <w:jc w:val="center"/>
      </w:pPr>
      <w:r>
        <w:rPr>
          <w:b/>
          <w:i/>
          <w:sz w:val="28"/>
          <w:szCs w:val="28"/>
          <w:u w:val="single"/>
        </w:rPr>
        <w:t xml:space="preserve">СОГЛАСИЕ </w:t>
      </w:r>
    </w:p>
    <w:p w:rsidR="00B973A8" w:rsidRDefault="00B973A8">
      <w:pPr>
        <w:jc w:val="center"/>
      </w:pPr>
      <w:r>
        <w:rPr>
          <w:b/>
          <w:i/>
          <w:sz w:val="28"/>
          <w:szCs w:val="28"/>
          <w:u w:val="single"/>
        </w:rPr>
        <w:t>НА ПРИВАТИЗАЦИЮ  ЖИЛЬЯ С ОДНОВРЕМЕННЫМ ОТКАЗОМ ОТ ПРАВА НА УЧАСТИЕ В ПРИВАТИЗАЦИИ</w:t>
      </w:r>
    </w:p>
    <w:p w:rsidR="00B973A8" w:rsidRDefault="00B973A8">
      <w:pPr>
        <w:jc w:val="center"/>
      </w:pPr>
      <w:r>
        <w:rPr>
          <w:b/>
          <w:i/>
          <w:sz w:val="36"/>
          <w:szCs w:val="36"/>
        </w:rPr>
        <w:t>___________________________________________________</w:t>
      </w:r>
    </w:p>
    <w:p w:rsidR="00B973A8" w:rsidRDefault="00B973A8">
      <w:pPr>
        <w:ind w:left="2832" w:firstLine="708"/>
      </w:pPr>
      <w:r>
        <w:rPr>
          <w:b/>
          <w:i/>
          <w:sz w:val="28"/>
          <w:szCs w:val="28"/>
        </w:rPr>
        <w:t>ЗАЯВЛЕНИЕ</w:t>
      </w:r>
    </w:p>
    <w:p w:rsidR="00B973A8" w:rsidRDefault="00B973A8">
      <w:pPr>
        <w:jc w:val="both"/>
        <w:rPr>
          <w:b/>
          <w:i/>
          <w:sz w:val="32"/>
          <w:szCs w:val="32"/>
          <w:u w:val="single"/>
        </w:rPr>
      </w:pPr>
    </w:p>
    <w:p w:rsidR="00B973A8" w:rsidRDefault="00B973A8">
      <w:pPr>
        <w:ind w:firstLine="708"/>
        <w:jc w:val="both"/>
      </w:pPr>
      <w:r>
        <w:rPr>
          <w:i/>
          <w:sz w:val="28"/>
          <w:szCs w:val="28"/>
        </w:rPr>
        <w:t>Я</w:t>
      </w:r>
      <w:r>
        <w:rPr>
          <w:b/>
          <w:i/>
          <w:sz w:val="36"/>
          <w:szCs w:val="36"/>
        </w:rPr>
        <w:t>,</w:t>
      </w:r>
      <w:r>
        <w:rPr>
          <w:sz w:val="36"/>
          <w:szCs w:val="36"/>
        </w:rPr>
        <w:t>________________________________________________</w:t>
      </w:r>
    </w:p>
    <w:p w:rsidR="00B973A8" w:rsidRDefault="00B973A8">
      <w:pPr>
        <w:jc w:val="both"/>
      </w:pPr>
      <w:r>
        <w:rPr>
          <w:i/>
          <w:sz w:val="36"/>
          <w:szCs w:val="36"/>
        </w:rPr>
        <w:t xml:space="preserve">                                                       </w:t>
      </w:r>
      <w:r>
        <w:rPr>
          <w:i/>
          <w:sz w:val="20"/>
          <w:szCs w:val="20"/>
        </w:rPr>
        <w:t>(Ф.И.О.)</w:t>
      </w:r>
    </w:p>
    <w:p w:rsidR="00B973A8" w:rsidRDefault="00B973A8">
      <w:r>
        <w:rPr>
          <w:sz w:val="28"/>
          <w:szCs w:val="28"/>
        </w:rPr>
        <w:t>«____»</w:t>
      </w:r>
      <w:r>
        <w:rPr>
          <w:sz w:val="36"/>
          <w:szCs w:val="36"/>
        </w:rPr>
        <w:t>___________________</w:t>
      </w:r>
      <w:r>
        <w:rPr>
          <w:i/>
          <w:sz w:val="20"/>
          <w:szCs w:val="20"/>
        </w:rPr>
        <w:t>г.р.</w:t>
      </w:r>
      <w:r>
        <w:rPr>
          <w:b/>
          <w:i/>
          <w:sz w:val="28"/>
          <w:szCs w:val="28"/>
        </w:rPr>
        <w:t>,</w:t>
      </w:r>
      <w:r>
        <w:rPr>
          <w:b/>
          <w:i/>
          <w:sz w:val="36"/>
          <w:szCs w:val="36"/>
        </w:rPr>
        <w:t xml:space="preserve"> </w:t>
      </w:r>
    </w:p>
    <w:p w:rsidR="00B973A8" w:rsidRDefault="00B973A8">
      <w:pPr>
        <w:ind w:firstLine="708"/>
      </w:pPr>
      <w:r>
        <w:rPr>
          <w:i/>
          <w:sz w:val="20"/>
          <w:szCs w:val="20"/>
        </w:rPr>
        <w:t>(число, месяц, год рождения)</w:t>
      </w:r>
    </w:p>
    <w:p w:rsidR="00B973A8" w:rsidRDefault="00B973A8">
      <w:r>
        <w:rPr>
          <w:i/>
          <w:sz w:val="28"/>
          <w:szCs w:val="28"/>
        </w:rPr>
        <w:t xml:space="preserve">  паспорт:серия__________________номер_________________выдан__________________________________________________________________________________________________________________________________________________</w:t>
      </w:r>
      <w:r>
        <w:rPr>
          <w:b/>
          <w:i/>
          <w:sz w:val="36"/>
          <w:szCs w:val="36"/>
        </w:rPr>
        <w:t xml:space="preserve"> </w:t>
      </w:r>
    </w:p>
    <w:p w:rsidR="00B973A8" w:rsidRDefault="00B973A8">
      <w:pPr>
        <w:jc w:val="both"/>
      </w:pPr>
      <w:r>
        <w:rPr>
          <w:i/>
          <w:sz w:val="28"/>
          <w:szCs w:val="28"/>
        </w:rPr>
        <w:t>«_______» _______________ _________</w:t>
      </w:r>
      <w:r>
        <w:rPr>
          <w:b/>
          <w:i/>
          <w:sz w:val="28"/>
          <w:szCs w:val="28"/>
        </w:rPr>
        <w:t xml:space="preserve"> г.</w:t>
      </w:r>
    </w:p>
    <w:p w:rsidR="00B973A8" w:rsidRDefault="00B973A8">
      <w:pPr>
        <w:jc w:val="both"/>
      </w:pPr>
      <w:r>
        <w:rPr>
          <w:i/>
          <w:sz w:val="20"/>
          <w:szCs w:val="20"/>
        </w:rPr>
        <w:t xml:space="preserve">                    (дата выдачи паспорта)</w:t>
      </w:r>
    </w:p>
    <w:p w:rsidR="00B973A8" w:rsidRDefault="00B973A8">
      <w:pPr>
        <w:ind w:firstLine="708"/>
        <w:jc w:val="both"/>
      </w:pPr>
      <w:r>
        <w:rPr>
          <w:i/>
          <w:sz w:val="28"/>
          <w:szCs w:val="28"/>
        </w:rPr>
        <w:t xml:space="preserve">Настоящим заявлением выражаю свое  согласие на приватизацию квартиры (комнаты) под номером «__________________________________________________________________», </w:t>
      </w:r>
      <w:r>
        <w:rPr>
          <w:i/>
          <w:sz w:val="28"/>
          <w:szCs w:val="28"/>
          <w:u w:val="single"/>
        </w:rPr>
        <w:t xml:space="preserve"> </w:t>
      </w:r>
    </w:p>
    <w:p w:rsidR="00B973A8" w:rsidRDefault="00B973A8">
      <w:pPr>
        <w:jc w:val="center"/>
      </w:pPr>
      <w:r>
        <w:rPr>
          <w:i/>
          <w:sz w:val="16"/>
          <w:szCs w:val="16"/>
        </w:rPr>
        <w:t xml:space="preserve">                 (номер квартиры указать прописью)</w:t>
      </w:r>
    </w:p>
    <w:p w:rsidR="00B973A8" w:rsidRDefault="00B973A8">
      <w:pPr>
        <w:jc w:val="both"/>
      </w:pPr>
      <w:r>
        <w:rPr>
          <w:i/>
          <w:sz w:val="28"/>
          <w:szCs w:val="28"/>
        </w:rPr>
        <w:t>расположенной по адресу:</w:t>
      </w:r>
      <w:r>
        <w:rPr>
          <w:i/>
          <w:sz w:val="16"/>
          <w:szCs w:val="16"/>
        </w:rPr>
        <w:t xml:space="preserve"> </w:t>
      </w:r>
      <w:r>
        <w:rPr>
          <w:i/>
          <w:sz w:val="28"/>
          <w:szCs w:val="28"/>
        </w:rPr>
        <w:t xml:space="preserve">Смоленская область, город Ярцево, «__________________________________________________________________», </w:t>
      </w:r>
    </w:p>
    <w:p w:rsidR="00B973A8" w:rsidRDefault="00B973A8">
      <w:pPr>
        <w:jc w:val="center"/>
      </w:pPr>
      <w:r>
        <w:rPr>
          <w:i/>
          <w:sz w:val="16"/>
          <w:szCs w:val="16"/>
        </w:rPr>
        <w:t>(улица,  проспект,  переулок)</w:t>
      </w:r>
    </w:p>
    <w:p w:rsidR="00B973A8" w:rsidRDefault="00B973A8">
      <w:r>
        <w:rPr>
          <w:i/>
          <w:sz w:val="28"/>
          <w:szCs w:val="28"/>
        </w:rPr>
        <w:t>дом номер «_________________________________________________________»</w:t>
      </w:r>
    </w:p>
    <w:p w:rsidR="00B973A8" w:rsidRDefault="00B973A8">
      <w:pPr>
        <w:jc w:val="center"/>
      </w:pPr>
      <w:r>
        <w:rPr>
          <w:i/>
          <w:sz w:val="16"/>
          <w:szCs w:val="16"/>
        </w:rPr>
        <w:t>(номер дома указать прописью)</w:t>
      </w:r>
    </w:p>
    <w:p w:rsidR="00B973A8" w:rsidRDefault="00B973A8">
      <w:pPr>
        <w:jc w:val="both"/>
        <w:rPr>
          <w:i/>
          <w:sz w:val="20"/>
          <w:szCs w:val="20"/>
        </w:rPr>
      </w:pPr>
    </w:p>
    <w:p w:rsidR="00B973A8" w:rsidRDefault="00B973A8">
      <w:pPr>
        <w:jc w:val="both"/>
        <w:rPr>
          <w:i/>
          <w:sz w:val="20"/>
          <w:szCs w:val="20"/>
        </w:rPr>
      </w:pPr>
    </w:p>
    <w:p w:rsidR="00B973A8" w:rsidRDefault="00B973A8">
      <w:pPr>
        <w:ind w:firstLine="708"/>
        <w:jc w:val="both"/>
      </w:pPr>
      <w:r>
        <w:rPr>
          <w:b/>
          <w:i/>
          <w:sz w:val="28"/>
          <w:szCs w:val="28"/>
          <w:u w:val="single"/>
        </w:rPr>
        <w:t>В соответствии со ст. 2 Закона РФ «О приватизации жилищного фонда в Российской Федерации», даю свое согласие на приобретение вышеуказанной квартиры (комнаты) в частную либо общую долевую собственность на имя:</w:t>
      </w:r>
    </w:p>
    <w:p w:rsidR="00B973A8" w:rsidRDefault="00B973A8">
      <w:pPr>
        <w:tabs>
          <w:tab w:val="left" w:pos="9638"/>
        </w:tabs>
        <w:jc w:val="both"/>
      </w:pPr>
      <w:r>
        <w:rPr>
          <w: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73A8" w:rsidRDefault="00B973A8">
      <w:pPr>
        <w:ind w:firstLine="708"/>
        <w:jc w:val="both"/>
      </w:pPr>
      <w:r>
        <w:rPr>
          <w:b/>
          <w:i/>
          <w:sz w:val="28"/>
          <w:szCs w:val="28"/>
          <w:u w:val="single"/>
        </w:rPr>
        <w:t>Отказываюсь от своего права на приватизацию и прошу не включать меня в число собственников. Правовые последствия отказа  от права на приватизацию мне известны.</w:t>
      </w:r>
    </w:p>
    <w:p w:rsidR="00B973A8" w:rsidRDefault="00B973A8">
      <w:pPr>
        <w:jc w:val="both"/>
      </w:pPr>
      <w:r>
        <w:rPr>
          <w:b/>
          <w:i/>
          <w:sz w:val="28"/>
          <w:szCs w:val="28"/>
        </w:rPr>
        <w:t xml:space="preserve">                                                              </w:t>
      </w:r>
      <w:r>
        <w:rPr>
          <w:b/>
          <w:i/>
          <w:sz w:val="28"/>
          <w:szCs w:val="28"/>
          <w:u w:val="single"/>
        </w:rPr>
        <w:t xml:space="preserve">                                                                     </w:t>
      </w:r>
    </w:p>
    <w:p w:rsidR="00B973A8" w:rsidRDefault="00B973A8">
      <w:pPr>
        <w:jc w:val="both"/>
      </w:pPr>
      <w:r>
        <w:rPr>
          <w:sz w:val="28"/>
          <w:szCs w:val="28"/>
        </w:rPr>
        <w:t>____________________________________________________________________</w:t>
      </w:r>
      <w:r>
        <w:rPr>
          <w:b/>
          <w:i/>
          <w:sz w:val="28"/>
          <w:szCs w:val="28"/>
        </w:rPr>
        <w:t xml:space="preserve">                                              </w:t>
      </w:r>
    </w:p>
    <w:p w:rsidR="00B973A8" w:rsidRDefault="00B973A8">
      <w:pPr>
        <w:jc w:val="center"/>
      </w:pPr>
      <w:r>
        <w:rPr>
          <w:i/>
          <w:sz w:val="16"/>
          <w:szCs w:val="16"/>
        </w:rPr>
        <w:t>(личная подпись отказывающегося, число, месяц, год</w:t>
      </w:r>
      <w:r>
        <w:rPr>
          <w:sz w:val="16"/>
          <w:szCs w:val="16"/>
        </w:rPr>
        <w:t>)</w:t>
      </w:r>
    </w:p>
    <w:p w:rsidR="00B973A8" w:rsidRDefault="00B973A8">
      <w:pPr>
        <w:jc w:val="both"/>
      </w:pPr>
      <w:r>
        <w:rPr>
          <w:b/>
          <w:i/>
          <w:sz w:val="28"/>
          <w:szCs w:val="28"/>
          <w:u w:val="single"/>
        </w:rPr>
        <w:t xml:space="preserve">           </w:t>
      </w:r>
    </w:p>
    <w:p w:rsidR="00B973A8" w:rsidRDefault="00B973A8">
      <w:pPr>
        <w:autoSpaceDE w:val="0"/>
        <w:spacing w:line="276" w:lineRule="auto"/>
        <w:ind w:firstLine="720"/>
        <w:jc w:val="both"/>
      </w:pPr>
    </w:p>
    <w:sectPr w:rsidR="00B973A8">
      <w:pgSz w:w="11906" w:h="16838"/>
      <w:pgMar w:top="851" w:right="567" w:bottom="851"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395" w:rsidRDefault="00DD1395">
      <w:r>
        <w:separator/>
      </w:r>
    </w:p>
  </w:endnote>
  <w:endnote w:type="continuationSeparator" w:id="0">
    <w:p w:rsidR="00DD1395" w:rsidRDefault="00DD13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Unicode MS"/>
    <w:charset w:val="8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395" w:rsidRDefault="00DD1395">
      <w:r>
        <w:separator/>
      </w:r>
    </w:p>
  </w:footnote>
  <w:footnote w:type="continuationSeparator" w:id="0">
    <w:p w:rsidR="00DD1395" w:rsidRDefault="00DD13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D408C858"/>
    <w:name w:val="WW8Num2"/>
    <w:lvl w:ilvl="0">
      <w:start w:val="1"/>
      <w:numFmt w:val="decimal"/>
      <w:lvlText w:val="%1."/>
      <w:lvlJc w:val="left"/>
      <w:pPr>
        <w:tabs>
          <w:tab w:val="num" w:pos="0"/>
        </w:tabs>
        <w:ind w:left="2519" w:hanging="675"/>
      </w:pPr>
      <w:rPr>
        <w:rFonts w:cs="Times New Roman" w:hint="default"/>
        <w:i/>
        <w:iCs/>
        <w:sz w:val="28"/>
        <w:szCs w:val="28"/>
        <w:lang w:val="ru-RU" w:eastAsia="ru-RU"/>
      </w:rPr>
    </w:lvl>
    <w:lvl w:ilvl="1">
      <w:start w:val="3"/>
      <w:numFmt w:val="decimal"/>
      <w:lvlText w:val="%1.%2."/>
      <w:lvlJc w:val="left"/>
      <w:pPr>
        <w:tabs>
          <w:tab w:val="num" w:pos="0"/>
        </w:tabs>
        <w:ind w:left="1074" w:hanging="720"/>
      </w:pPr>
      <w:rPr>
        <w:rFonts w:cs="Times New Roman" w:hint="default"/>
        <w:i/>
        <w:iCs/>
        <w:sz w:val="28"/>
        <w:szCs w:val="28"/>
        <w:lang w:val="ru-RU" w:eastAsia="ru-RU"/>
      </w:rPr>
    </w:lvl>
    <w:lvl w:ilvl="2">
      <w:start w:val="4"/>
      <w:numFmt w:val="decimal"/>
      <w:lvlText w:val="%1.%2.%3."/>
      <w:lvlJc w:val="left"/>
      <w:pPr>
        <w:tabs>
          <w:tab w:val="num" w:pos="285"/>
        </w:tabs>
        <w:ind w:left="1713" w:hanging="720"/>
      </w:pPr>
      <w:rPr>
        <w:rFonts w:cs="Times New Roman" w:hint="default"/>
        <w:i/>
        <w:iCs/>
        <w:sz w:val="28"/>
        <w:szCs w:val="28"/>
        <w:lang w:val="ru-RU" w:eastAsia="ru-RU"/>
      </w:rPr>
    </w:lvl>
    <w:lvl w:ilvl="3">
      <w:start w:val="1"/>
      <w:numFmt w:val="decimal"/>
      <w:lvlText w:val="%1.%2.%3.%4."/>
      <w:lvlJc w:val="left"/>
      <w:pPr>
        <w:tabs>
          <w:tab w:val="num" w:pos="0"/>
        </w:tabs>
        <w:ind w:left="2142" w:hanging="1080"/>
      </w:pPr>
      <w:rPr>
        <w:rFonts w:cs="Times New Roman" w:hint="default"/>
        <w:i/>
        <w:iCs/>
        <w:sz w:val="28"/>
        <w:szCs w:val="28"/>
        <w:lang w:val="ru-RU" w:eastAsia="ru-RU"/>
      </w:rPr>
    </w:lvl>
    <w:lvl w:ilvl="4">
      <w:start w:val="1"/>
      <w:numFmt w:val="decimal"/>
      <w:lvlText w:val="%1.%2.%3.%4.%5."/>
      <w:lvlJc w:val="left"/>
      <w:pPr>
        <w:tabs>
          <w:tab w:val="num" w:pos="0"/>
        </w:tabs>
        <w:ind w:left="2496" w:hanging="1080"/>
      </w:pPr>
      <w:rPr>
        <w:rFonts w:cs="Times New Roman" w:hint="default"/>
        <w:i/>
        <w:iCs/>
        <w:sz w:val="28"/>
        <w:szCs w:val="28"/>
        <w:lang w:val="ru-RU" w:eastAsia="ru-RU"/>
      </w:rPr>
    </w:lvl>
    <w:lvl w:ilvl="5">
      <w:start w:val="1"/>
      <w:numFmt w:val="decimal"/>
      <w:lvlText w:val="%1.%2.%3.%4.%5.%6."/>
      <w:lvlJc w:val="left"/>
      <w:pPr>
        <w:tabs>
          <w:tab w:val="num" w:pos="0"/>
        </w:tabs>
        <w:ind w:left="3210" w:hanging="1440"/>
      </w:pPr>
      <w:rPr>
        <w:rFonts w:cs="Times New Roman" w:hint="default"/>
        <w:i/>
        <w:iCs/>
        <w:sz w:val="28"/>
        <w:szCs w:val="28"/>
        <w:lang w:val="ru-RU" w:eastAsia="ru-RU"/>
      </w:rPr>
    </w:lvl>
    <w:lvl w:ilvl="6">
      <w:start w:val="1"/>
      <w:numFmt w:val="decimal"/>
      <w:lvlText w:val="%1.%2.%3.%4.%5.%6.%7."/>
      <w:lvlJc w:val="left"/>
      <w:pPr>
        <w:tabs>
          <w:tab w:val="num" w:pos="0"/>
        </w:tabs>
        <w:ind w:left="3924" w:hanging="1800"/>
      </w:pPr>
      <w:rPr>
        <w:rFonts w:cs="Times New Roman" w:hint="default"/>
        <w:i/>
        <w:iCs/>
        <w:sz w:val="28"/>
        <w:szCs w:val="28"/>
        <w:lang w:val="ru-RU" w:eastAsia="ru-RU"/>
      </w:rPr>
    </w:lvl>
    <w:lvl w:ilvl="7">
      <w:start w:val="1"/>
      <w:numFmt w:val="decimal"/>
      <w:lvlText w:val="%1.%2.%3.%4.%5.%6.%7.%8."/>
      <w:lvlJc w:val="left"/>
      <w:pPr>
        <w:tabs>
          <w:tab w:val="num" w:pos="0"/>
        </w:tabs>
        <w:ind w:left="4278" w:hanging="1800"/>
      </w:pPr>
      <w:rPr>
        <w:rFonts w:cs="Times New Roman" w:hint="default"/>
        <w:i/>
        <w:iCs/>
        <w:sz w:val="28"/>
        <w:szCs w:val="28"/>
        <w:lang w:val="ru-RU" w:eastAsia="ru-RU"/>
      </w:rPr>
    </w:lvl>
    <w:lvl w:ilvl="8">
      <w:start w:val="1"/>
      <w:numFmt w:val="decimal"/>
      <w:lvlText w:val="%1.%2.%3.%4.%5.%6.%7.%8.%9."/>
      <w:lvlJc w:val="left"/>
      <w:pPr>
        <w:tabs>
          <w:tab w:val="num" w:pos="0"/>
        </w:tabs>
        <w:ind w:left="4992" w:hanging="2160"/>
      </w:pPr>
      <w:rPr>
        <w:rFonts w:cs="Times New Roman" w:hint="default"/>
        <w:i/>
        <w:iCs/>
        <w:sz w:val="28"/>
        <w:szCs w:val="28"/>
        <w:lang w:val="ru-RU" w:eastAsia="ru-RU"/>
      </w:rPr>
    </w:lvl>
  </w:abstractNum>
  <w:abstractNum w:abstractNumId="2">
    <w:nsid w:val="00000003"/>
    <w:multiLevelType w:val="multilevel"/>
    <w:tmpl w:val="00000003"/>
    <w:name w:val="WW8Num3"/>
    <w:lvl w:ilvl="0">
      <w:start w:val="1"/>
      <w:numFmt w:val="decimal"/>
      <w:lvlText w:val="%1)"/>
      <w:lvlJc w:val="left"/>
      <w:pPr>
        <w:tabs>
          <w:tab w:val="num" w:pos="644"/>
        </w:tabs>
        <w:ind w:left="0" w:firstLine="284"/>
      </w:pPr>
      <w:rPr>
        <w:rFonts w:cs="Times New Roman" w:hint="default"/>
        <w:sz w:val="28"/>
        <w:szCs w:val="28"/>
      </w:rPr>
    </w:lvl>
    <w:lvl w:ilvl="1">
      <w:start w:val="1"/>
      <w:numFmt w:val="decimal"/>
      <w:lvlText w:val="%2)"/>
      <w:lvlJc w:val="left"/>
      <w:pPr>
        <w:tabs>
          <w:tab w:val="num" w:pos="1080"/>
        </w:tabs>
        <w:ind w:left="1080" w:hanging="360"/>
      </w:pPr>
      <w:rPr>
        <w:rFonts w:cs="Times New Roman" w:hint="default"/>
        <w:sz w:val="28"/>
        <w:szCs w:val="28"/>
      </w:rPr>
    </w:lvl>
    <w:lvl w:ilvl="2">
      <w:start w:val="1"/>
      <w:numFmt w:val="decimal"/>
      <w:lvlText w:val="%3)"/>
      <w:lvlJc w:val="left"/>
      <w:pPr>
        <w:tabs>
          <w:tab w:val="num" w:pos="2320"/>
        </w:tabs>
        <w:ind w:left="2320" w:hanging="340"/>
      </w:pPr>
      <w:rPr>
        <w:rFonts w:cs="Times New Roman" w:hint="default"/>
        <w:sz w:val="28"/>
        <w:szCs w:val="28"/>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215170"/>
    <w:rsid w:val="00002A9C"/>
    <w:rsid w:val="00013402"/>
    <w:rsid w:val="00062ADC"/>
    <w:rsid w:val="0007178F"/>
    <w:rsid w:val="000A20FA"/>
    <w:rsid w:val="000B0BA2"/>
    <w:rsid w:val="000D7DBC"/>
    <w:rsid w:val="001072C4"/>
    <w:rsid w:val="001D7AEC"/>
    <w:rsid w:val="00215170"/>
    <w:rsid w:val="002545DB"/>
    <w:rsid w:val="0037354C"/>
    <w:rsid w:val="00383062"/>
    <w:rsid w:val="00485D43"/>
    <w:rsid w:val="004F03A6"/>
    <w:rsid w:val="005121C8"/>
    <w:rsid w:val="00552F11"/>
    <w:rsid w:val="00584CBC"/>
    <w:rsid w:val="005A3324"/>
    <w:rsid w:val="005D533B"/>
    <w:rsid w:val="006618EC"/>
    <w:rsid w:val="00687497"/>
    <w:rsid w:val="006A771E"/>
    <w:rsid w:val="006C7153"/>
    <w:rsid w:val="006D6A49"/>
    <w:rsid w:val="006F14E1"/>
    <w:rsid w:val="0070779C"/>
    <w:rsid w:val="0072162C"/>
    <w:rsid w:val="00863E82"/>
    <w:rsid w:val="0090626D"/>
    <w:rsid w:val="009803AF"/>
    <w:rsid w:val="009C0DE9"/>
    <w:rsid w:val="009E5132"/>
    <w:rsid w:val="00A07A0B"/>
    <w:rsid w:val="00A234CD"/>
    <w:rsid w:val="00AC6A4D"/>
    <w:rsid w:val="00AF6F27"/>
    <w:rsid w:val="00B22C67"/>
    <w:rsid w:val="00B71782"/>
    <w:rsid w:val="00B973A8"/>
    <w:rsid w:val="00CB02ED"/>
    <w:rsid w:val="00D03F1B"/>
    <w:rsid w:val="00DD1395"/>
    <w:rsid w:val="00DF7BCC"/>
    <w:rsid w:val="00ED6A9A"/>
    <w:rsid w:val="00F14243"/>
    <w:rsid w:val="00F4153F"/>
    <w:rsid w:val="00F6090A"/>
    <w:rsid w:val="00F84E22"/>
    <w:rsid w:val="00F90D1D"/>
    <w:rsid w:val="00FD20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hint="default"/>
      <w:i/>
      <w:iCs/>
      <w:sz w:val="28"/>
      <w:szCs w:val="28"/>
      <w:lang w:val="ru-RU" w:eastAsia="ru-RU"/>
    </w:rPr>
  </w:style>
  <w:style w:type="character" w:customStyle="1" w:styleId="WW8Num3z0">
    <w:name w:val="WW8Num3z0"/>
    <w:rPr>
      <w:rFonts w:cs="Times New Roman" w:hint="default"/>
      <w:sz w:val="28"/>
      <w:szCs w:val="28"/>
    </w:rPr>
  </w:style>
  <w:style w:type="character" w:customStyle="1" w:styleId="WW8Num3z3">
    <w:name w:val="WW8Num3z3"/>
    <w:rPr>
      <w:rFonts w:cs="Times New Roman"/>
    </w:rPr>
  </w:style>
  <w:style w:type="character" w:customStyle="1" w:styleId="4">
    <w:name w:val="Основной шрифт абзаца4"/>
  </w:style>
  <w:style w:type="character" w:customStyle="1" w:styleId="3">
    <w:name w:val="Основной шрифт абзаца3"/>
  </w:style>
  <w:style w:type="character" w:customStyle="1" w:styleId="2">
    <w:name w:val="Основной шрифт абзаца2"/>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Times New Roman" w:hAnsi="Times New Roman" w:cs="Times New Roman" w:hint="default"/>
    </w:rPr>
  </w:style>
  <w:style w:type="character" w:customStyle="1" w:styleId="WW8Num4z1">
    <w:name w:val="WW8Num4z1"/>
    <w:rPr>
      <w:rFonts w:cs="Times New Roman" w:hint="default"/>
    </w:rPr>
  </w:style>
  <w:style w:type="character" w:customStyle="1" w:styleId="WW8Num4z3">
    <w:name w:val="WW8Num4z3"/>
    <w:rPr>
      <w:rFonts w:cs="Times New Roman"/>
    </w:rPr>
  </w:style>
  <w:style w:type="character" w:customStyle="1" w:styleId="WW8Num5z0">
    <w:name w:val="WW8Num5z0"/>
    <w:rPr>
      <w:rFonts w:cs="Times New Roman" w:hint="default"/>
      <w:sz w:val="28"/>
      <w:szCs w:val="28"/>
    </w:rPr>
  </w:style>
  <w:style w:type="character" w:customStyle="1" w:styleId="WW8Num5z3">
    <w:name w:val="WW8Num5z3"/>
    <w:rPr>
      <w:rFonts w:cs="Times New Roman"/>
    </w:rPr>
  </w:style>
  <w:style w:type="character" w:customStyle="1" w:styleId="WW8Num6z0">
    <w:name w:val="WW8Num6z0"/>
    <w:rPr>
      <w:rFonts w:cs="Times New Roman" w:hint="default"/>
    </w:rPr>
  </w:style>
  <w:style w:type="character" w:customStyle="1" w:styleId="WW8Num6z3">
    <w:name w:val="WW8Num6z3"/>
    <w:rPr>
      <w:rFonts w:cs="Times New Roman"/>
    </w:rPr>
  </w:style>
  <w:style w:type="character" w:customStyle="1" w:styleId="10">
    <w:name w:val="Основной шрифт абзаца1"/>
  </w:style>
  <w:style w:type="character" w:customStyle="1" w:styleId="11">
    <w:name w:val="Заголовок 1 Знак"/>
    <w:basedOn w:val="10"/>
    <w:rPr>
      <w:rFonts w:ascii="Arial" w:hAnsi="Arial" w:cs="Arial"/>
      <w:b/>
      <w:bCs/>
      <w:kern w:val="1"/>
      <w:sz w:val="32"/>
      <w:szCs w:val="32"/>
      <w:lang w:val="ru-RU"/>
    </w:rPr>
  </w:style>
  <w:style w:type="character" w:customStyle="1" w:styleId="a3">
    <w:name w:val="Текст сноски Знак"/>
    <w:basedOn w:val="10"/>
    <w:rPr>
      <w:rFonts w:cs="Times New Roman"/>
      <w:sz w:val="20"/>
      <w:szCs w:val="20"/>
    </w:rPr>
  </w:style>
  <w:style w:type="character" w:customStyle="1" w:styleId="a4">
    <w:name w:val="Символ сноски"/>
    <w:basedOn w:val="10"/>
    <w:rPr>
      <w:rFonts w:cs="Times New Roman"/>
      <w:vertAlign w:val="superscript"/>
    </w:rPr>
  </w:style>
  <w:style w:type="character" w:customStyle="1" w:styleId="a5">
    <w:name w:val="Верхний колонтитул Знак"/>
    <w:basedOn w:val="10"/>
    <w:rPr>
      <w:rFonts w:cs="Times New Roman"/>
      <w:sz w:val="24"/>
      <w:szCs w:val="24"/>
    </w:rPr>
  </w:style>
  <w:style w:type="character" w:styleId="a6">
    <w:name w:val="page number"/>
    <w:basedOn w:val="10"/>
    <w:rPr>
      <w:rFonts w:cs="Times New Roman"/>
    </w:rPr>
  </w:style>
  <w:style w:type="character" w:customStyle="1" w:styleId="a7">
    <w:name w:val="Основной текст с отступом Знак"/>
    <w:basedOn w:val="10"/>
    <w:rPr>
      <w:rFonts w:ascii="Arial" w:hAnsi="Arial" w:cs="Arial"/>
      <w:sz w:val="28"/>
      <w:szCs w:val="28"/>
    </w:rPr>
  </w:style>
  <w:style w:type="character" w:styleId="a8">
    <w:name w:val="Hyperlink"/>
    <w:basedOn w:val="10"/>
    <w:rPr>
      <w:rFonts w:cs="Times New Roman"/>
      <w:color w:val="0000FF"/>
      <w:u w:val="single"/>
    </w:rPr>
  </w:style>
  <w:style w:type="character" w:customStyle="1" w:styleId="a9">
    <w:name w:val="Без интервала Знак"/>
    <w:basedOn w:val="10"/>
    <w:rPr>
      <w:sz w:val="28"/>
      <w:szCs w:val="28"/>
      <w:lang w:val="ru-RU" w:bidi="ar-SA"/>
    </w:rPr>
  </w:style>
  <w:style w:type="character" w:customStyle="1" w:styleId="12">
    <w:name w:val="Знак сноски1"/>
    <w:rPr>
      <w:vertAlign w:val="superscript"/>
    </w:rPr>
  </w:style>
  <w:style w:type="character" w:styleId="aa">
    <w:name w:val="FollowedHyperlink"/>
    <w:rPr>
      <w:color w:val="800000"/>
      <w:u w:val="single"/>
      <w:lang/>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customStyle="1" w:styleId="ConsPlusNormal">
    <w:name w:val="ConsPlusNormal Знак"/>
    <w:basedOn w:val="2"/>
    <w:rPr>
      <w:rFonts w:ascii="Arial" w:hAnsi="Arial" w:cs="Arial"/>
      <w:lang w:val="ru-RU" w:eastAsia="zh-CN" w:bidi="ar-SA"/>
    </w:rPr>
  </w:style>
  <w:style w:type="character" w:customStyle="1" w:styleId="20">
    <w:name w:val="Знак сноски2"/>
    <w:rPr>
      <w:vertAlign w:val="superscript"/>
    </w:rPr>
  </w:style>
  <w:style w:type="character" w:customStyle="1" w:styleId="13">
    <w:name w:val="Знак концевой сноски1"/>
    <w:rPr>
      <w:vertAlign w:val="superscript"/>
    </w:rPr>
  </w:style>
  <w:style w:type="character" w:customStyle="1" w:styleId="30">
    <w:name w:val="Знак сноски3"/>
    <w:rPr>
      <w:vertAlign w:val="superscript"/>
    </w:rPr>
  </w:style>
  <w:style w:type="character" w:customStyle="1" w:styleId="21">
    <w:name w:val="Знак концевой сноски2"/>
    <w:rPr>
      <w:vertAlign w:val="superscript"/>
    </w:rPr>
  </w:style>
  <w:style w:type="character" w:customStyle="1" w:styleId="q">
    <w:name w:val="q"/>
  </w:style>
  <w:style w:type="character" w:customStyle="1" w:styleId="ac">
    <w:name w:val="Подзаголовок Знак"/>
    <w:basedOn w:val="4"/>
    <w:rPr>
      <w:rFonts w:ascii="Arial" w:hAnsi="Arial" w:cs="Arial"/>
      <w:i/>
      <w:sz w:val="24"/>
    </w:rPr>
  </w:style>
  <w:style w:type="character" w:customStyle="1" w:styleId="ad">
    <w:name w:val="Нижний колонтитул Знак"/>
    <w:basedOn w:val="4"/>
    <w:rPr>
      <w:sz w:val="24"/>
      <w:szCs w:val="24"/>
      <w:lang w:eastAsia="zh-CN"/>
    </w:rPr>
  </w:style>
  <w:style w:type="character" w:styleId="ae">
    <w:name w:val="footnote reference"/>
    <w:rPr>
      <w:vertAlign w:val="superscript"/>
    </w:rPr>
  </w:style>
  <w:style w:type="character" w:styleId="af">
    <w:name w:val="endnote reference"/>
    <w:rPr>
      <w:vertAlign w:val="superscript"/>
    </w:rPr>
  </w:style>
  <w:style w:type="paragraph" w:customStyle="1" w:styleId="af0">
    <w:name w:val="Заголовок"/>
    <w:basedOn w:val="a"/>
    <w:next w:val="af1"/>
    <w:pPr>
      <w:keepNext/>
      <w:spacing w:before="240" w:after="120"/>
    </w:pPr>
    <w:rPr>
      <w:rFonts w:ascii="Liberation Sans" w:eastAsia="Microsoft YaHei" w:hAnsi="Liberation Sans" w:cs="Mangal"/>
      <w:sz w:val="28"/>
      <w:szCs w:val="28"/>
    </w:rPr>
  </w:style>
  <w:style w:type="paragraph" w:styleId="af1">
    <w:name w:val="Body Text"/>
    <w:basedOn w:val="a"/>
    <w:pPr>
      <w:spacing w:after="140" w:line="288" w:lineRule="auto"/>
    </w:pPr>
  </w:style>
  <w:style w:type="paragraph" w:styleId="af2">
    <w:name w:val="List"/>
    <w:basedOn w:val="af1"/>
    <w:rPr>
      <w:rFonts w:cs="Mangal"/>
    </w:rPr>
  </w:style>
  <w:style w:type="paragraph" w:styleId="af3">
    <w:name w:val="caption"/>
    <w:basedOn w:val="a"/>
    <w:qFormat/>
    <w:pPr>
      <w:suppressLineNumbers/>
      <w:spacing w:before="120" w:after="120"/>
    </w:pPr>
    <w:rPr>
      <w:rFonts w:cs="Mangal"/>
      <w:i/>
      <w:iCs/>
    </w:rPr>
  </w:style>
  <w:style w:type="paragraph" w:customStyle="1" w:styleId="40">
    <w:name w:val="Указатель4"/>
    <w:basedOn w:val="a"/>
    <w:pPr>
      <w:suppressLineNumbers/>
    </w:pPr>
    <w:rPr>
      <w:rFonts w:cs="Mangal"/>
    </w:rPr>
  </w:style>
  <w:style w:type="paragraph" w:customStyle="1" w:styleId="31">
    <w:name w:val="Название объекта3"/>
    <w:basedOn w:val="a"/>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4">
    <w:name w:val="Название объекта1"/>
    <w:basedOn w:val="a"/>
    <w:pPr>
      <w:suppressLineNumbers/>
      <w:spacing w:before="120" w:after="120"/>
    </w:pPr>
    <w:rPr>
      <w:rFonts w:cs="Mangal"/>
      <w:i/>
      <w:iCs/>
    </w:rPr>
  </w:style>
  <w:style w:type="paragraph" w:customStyle="1" w:styleId="15">
    <w:name w:val="Указатель1"/>
    <w:basedOn w:val="a"/>
    <w:pPr>
      <w:suppressLineNumbers/>
    </w:pPr>
    <w:rPr>
      <w:rFonts w:cs="Mangal"/>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4">
    <w:name w:val="footnote text"/>
    <w:basedOn w:val="a"/>
    <w:rPr>
      <w:sz w:val="20"/>
      <w:szCs w:val="20"/>
    </w:rPr>
  </w:style>
  <w:style w:type="paragraph" w:styleId="af5">
    <w:name w:val="header"/>
    <w:basedOn w:val="a"/>
    <w:pPr>
      <w:tabs>
        <w:tab w:val="center" w:pos="4677"/>
        <w:tab w:val="right" w:pos="9355"/>
      </w:tabs>
    </w:pPr>
  </w:style>
  <w:style w:type="paragraph" w:customStyle="1" w:styleId="af6">
    <w:name w:val="Знак Знак Знак Знак Знак Знак Знак Знак Знак Знак"/>
    <w:basedOn w:val="a"/>
    <w:pPr>
      <w:spacing w:before="280" w:after="280"/>
    </w:pPr>
    <w:rPr>
      <w:rFonts w:ascii="Tahoma" w:hAnsi="Tahoma" w:cs="Tahoma"/>
      <w:sz w:val="20"/>
      <w:szCs w:val="20"/>
      <w:lang w:val="en-US"/>
    </w:rPr>
  </w:style>
  <w:style w:type="paragraph" w:styleId="af7">
    <w:name w:val="Body Text Indent"/>
    <w:basedOn w:val="a"/>
    <w:pPr>
      <w:ind w:firstLine="720"/>
      <w:jc w:val="both"/>
    </w:pPr>
    <w:rPr>
      <w:rFonts w:ascii="Arial" w:hAnsi="Arial" w:cs="Arial"/>
      <w:sz w:val="28"/>
      <w:szCs w:val="28"/>
    </w:rPr>
  </w:style>
  <w:style w:type="paragraph" w:styleId="af8">
    <w:name w:val="No Spacing"/>
    <w:qFormat/>
    <w:pPr>
      <w:suppressAutoHyphens/>
      <w:spacing w:line="276" w:lineRule="auto"/>
      <w:ind w:firstLine="567"/>
      <w:jc w:val="both"/>
    </w:pPr>
    <w:rPr>
      <w:sz w:val="28"/>
      <w:szCs w:val="28"/>
      <w:lang w:eastAsia="zh-CN"/>
    </w:rPr>
  </w:style>
  <w:style w:type="paragraph" w:customStyle="1" w:styleId="ConsPlusTitle">
    <w:name w:val="ConsPlusTitle"/>
    <w:pPr>
      <w:suppressAutoHyphens/>
      <w:autoSpaceDE w:val="0"/>
    </w:pPr>
    <w:rPr>
      <w:rFonts w:ascii="Arial" w:hAnsi="Arial" w:cs="Arial"/>
      <w:b/>
      <w:bCs/>
      <w:lang w:eastAsia="zh-CN"/>
    </w:rPr>
  </w:style>
  <w:style w:type="paragraph" w:customStyle="1" w:styleId="16">
    <w:name w:val="Знак Знак Знак Знак Знак Знак Знак Знак Знак Знак1"/>
    <w:basedOn w:val="a"/>
    <w:pPr>
      <w:spacing w:before="280" w:after="280"/>
    </w:pPr>
    <w:rPr>
      <w:rFonts w:ascii="Tahoma" w:hAnsi="Tahoma" w:cs="Tahoma"/>
      <w:sz w:val="20"/>
      <w:szCs w:val="20"/>
      <w:lang w:val="en-US"/>
    </w:rPr>
  </w:style>
  <w:style w:type="paragraph" w:customStyle="1" w:styleId="ConsPlusNormal0">
    <w:name w:val="ConsPlusNormal"/>
    <w:pPr>
      <w:suppressAutoHyphens/>
      <w:autoSpaceDE w:val="0"/>
      <w:ind w:firstLine="720"/>
    </w:pPr>
    <w:rPr>
      <w:rFonts w:ascii="Arial" w:hAnsi="Arial" w:cs="Arial"/>
      <w:lang w:eastAsia="zh-CN"/>
    </w:rPr>
  </w:style>
  <w:style w:type="paragraph" w:customStyle="1" w:styleId="24">
    <w:name w:val="Знак Знак Знак Знак Знак Знак Знак Знак Знак Знак2"/>
    <w:basedOn w:val="a"/>
    <w:pPr>
      <w:spacing w:before="280" w:after="280"/>
    </w:pPr>
    <w:rPr>
      <w:rFonts w:ascii="Tahoma" w:hAnsi="Tahoma" w:cs="Tahoma"/>
      <w:sz w:val="20"/>
      <w:szCs w:val="20"/>
      <w:lang w:val="en-US"/>
    </w:rPr>
  </w:style>
  <w:style w:type="paragraph" w:customStyle="1" w:styleId="33">
    <w:name w:val="Знак Знак Знак Знак Знак Знак Знак Знак Знак Знак3"/>
    <w:basedOn w:val="a"/>
    <w:pPr>
      <w:spacing w:before="280" w:after="280"/>
    </w:pPr>
    <w:rPr>
      <w:rFonts w:ascii="Tahoma" w:hAnsi="Tahoma" w:cs="Tahoma"/>
      <w:sz w:val="20"/>
      <w:szCs w:val="20"/>
      <w:lang w:val="en-US"/>
    </w:rPr>
  </w:style>
  <w:style w:type="paragraph" w:customStyle="1" w:styleId="41">
    <w:name w:val="Знак Знак Знак Знак Знак Знак Знак Знак Знак Знак4"/>
    <w:basedOn w:val="a"/>
    <w:pPr>
      <w:spacing w:before="280" w:after="280"/>
    </w:pPr>
    <w:rPr>
      <w:rFonts w:ascii="Tahoma" w:hAnsi="Tahoma" w:cs="Tahoma"/>
      <w:sz w:val="20"/>
      <w:szCs w:val="20"/>
      <w:lang w:val="en-US"/>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
  </w:style>
  <w:style w:type="paragraph" w:styleId="afc">
    <w:name w:val="Subtitle"/>
    <w:basedOn w:val="a"/>
    <w:next w:val="af1"/>
    <w:qFormat/>
    <w:pPr>
      <w:widowControl w:val="0"/>
      <w:suppressAutoHyphens w:val="0"/>
      <w:spacing w:after="60"/>
      <w:jc w:val="center"/>
    </w:pPr>
    <w:rPr>
      <w:rFonts w:ascii="Arial" w:hAnsi="Arial" w:cs="Arial"/>
      <w:i/>
      <w:szCs w:val="20"/>
    </w:rPr>
  </w:style>
  <w:style w:type="paragraph" w:styleId="afd">
    <w:name w:val="footer"/>
    <w:basedOn w:val="a"/>
    <w:pPr>
      <w:tabs>
        <w:tab w:val="center" w:pos="4677"/>
        <w:tab w:val="right" w:pos="9355"/>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main?base=RLAW376;n=46964;fld=134;dst=100100" TargetMode="External"/><Relationship Id="rId18" Type="http://schemas.openxmlformats.org/officeDocument/2006/relationships/hyperlink" Target="consultantplus://offline/ref=F6F372F5A72FF7B98555A97D511CECD384BA432F56448C9265C54D8FEB2A956AF346C9A16D31F3049776954DD1FD78BD5130E88D9EC4F659V3n6G" TargetMode="External"/><Relationship Id="rId3" Type="http://schemas.openxmlformats.org/officeDocument/2006/relationships/styles" Target="styles.xml"/><Relationship Id="rId21" Type="http://schemas.openxmlformats.org/officeDocument/2006/relationships/hyperlink" Target="http://do.gosuslugi.ru/" TargetMode="External"/><Relationship Id="rId7" Type="http://schemas.openxmlformats.org/officeDocument/2006/relationships/endnotes" Target="endnotes.xml"/><Relationship Id="rId12" Type="http://schemas.openxmlformats.org/officeDocument/2006/relationships/hyperlink" Target="consultantplus://offline/main?base=RLAW376;n=46964;fld=134;dst=100078" TargetMode="External"/><Relationship Id="rId17" Type="http://schemas.openxmlformats.org/officeDocument/2006/relationships/hyperlink" Target="consultantplus://offline/ref=7F40D5AD5BF046B1A605B4A2ED3F7F47E6F67B40BD2EA695E46D92A87DF3FBFE5BB3CF45EC60606905798E3802EDC282AB2F2766203DB229d8PEI" TargetMode="External"/><Relationship Id="rId2" Type="http://schemas.openxmlformats.org/officeDocument/2006/relationships/numbering" Target="numbering.xml"/><Relationship Id="rId16" Type="http://schemas.openxmlformats.org/officeDocument/2006/relationships/hyperlink" Target="consultantplus://offline/ref=7F40D5AD5BF046B1A605B4A2ED3F7F47E7FE7F41BB2DA695E46D92A87DF3FBFE5BB3CF45EC60606904798E3802EDC282AB2F2766203DB229d8PEI" TargetMode="External"/><Relationship Id="rId20" Type="http://schemas.openxmlformats.org/officeDocument/2006/relationships/hyperlink" Target="consultantplus://offline/ref=F6F372F5A72FF7B98555A97D511CECD385B3472C514C8C9265C54D8FEB2A956AF346C9A16D31F30D9B76954DD1FD78BD5130E88D9EC4F659V3n6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7A3C9216AB66DA763DDED36C236E60FB44E25D4A0E3DC2B602EC68B3E09051446BE8F0680DEDE36A0C3D287FE57EAFFBF7768BDo0KEI" TargetMode="External"/><Relationship Id="rId5" Type="http://schemas.openxmlformats.org/officeDocument/2006/relationships/webSettings" Target="webSettings.xml"/><Relationship Id="rId15" Type="http://schemas.openxmlformats.org/officeDocument/2006/relationships/hyperlink" Target="consultantplus://offline/ref=7F40D5AD5BF046B1A605B4A2ED3F7F47E6FC7A4EBE2BA695E46D92A87DF3FBFE49B39749ED617E68066CD86944dBP8I" TargetMode="External"/><Relationship Id="rId23" Type="http://schemas.openxmlformats.org/officeDocument/2006/relationships/theme" Target="theme/theme1.xml"/><Relationship Id="rId10" Type="http://schemas.openxmlformats.org/officeDocument/2006/relationships/hyperlink" Target="consultantplus://offline/ref=D7A3C9216AB66DA763DDED36C236E60FB44E25D4A0E3DC2B602EC68B3E09051446BE8F0383D58A66E49D8BD7B21CE6FFA96B69BD191A5220oEK2I" TargetMode="External"/><Relationship Id="rId19" Type="http://schemas.openxmlformats.org/officeDocument/2006/relationships/hyperlink" Target="consultantplus://offline/ref=F6F372F5A72FF7B98555A97D511CECD385B3472C514C8C9265C54D8FEB2A956AF346C9A16D31F3059D76954DD1FD78BD5130E88D9EC4F659V3n6G" TargetMode="External"/><Relationship Id="rId4" Type="http://schemas.openxmlformats.org/officeDocument/2006/relationships/settings" Target="settings.xml"/><Relationship Id="rId9" Type="http://schemas.openxmlformats.org/officeDocument/2006/relationships/hyperlink" Target="http://yarcevo.admin-smolensk.ru/" TargetMode="External"/><Relationship Id="rId14" Type="http://schemas.openxmlformats.org/officeDocument/2006/relationships/hyperlink" Target="consultantplus://offline/ref=B658A9D49EB9563FC48A66D260C41DB2BA58F82D635D3B0083F8A1113B92C7AF11DA66EC4ED7D947C4119E97D2EB5AE8721B17C3FF511F9ErAZ4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7156C-EA02-4435-9043-474508262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12763</Words>
  <Characters>72754</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Образец оформления</vt:lpstr>
    </vt:vector>
  </TitlesOfParts>
  <Company>Microsoft</Company>
  <LinksUpToDate>false</LinksUpToDate>
  <CharactersWithSpaces>85347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оформления</dc:title>
  <dc:creator>User</dc:creator>
  <cp:lastModifiedBy>toshilag</cp:lastModifiedBy>
  <cp:revision>2</cp:revision>
  <cp:lastPrinted>2022-12-19T06:53:00Z</cp:lastPrinted>
  <dcterms:created xsi:type="dcterms:W3CDTF">2025-09-12T08:26:00Z</dcterms:created>
  <dcterms:modified xsi:type="dcterms:W3CDTF">2025-09-12T08:26:00Z</dcterms:modified>
</cp:coreProperties>
</file>