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4E" w:rsidRPr="004C0012" w:rsidRDefault="0081264E" w:rsidP="0081264E">
      <w:pPr>
        <w:jc w:val="center"/>
        <w:rPr>
          <w:sz w:val="32"/>
          <w:szCs w:val="32"/>
          <w:lang w:eastAsia="ru-RU"/>
        </w:rPr>
      </w:pPr>
      <w:r>
        <w:rPr>
          <w:sz w:val="16"/>
          <w:szCs w:val="16"/>
          <w:lang w:eastAsia="ru-RU"/>
        </w:rPr>
        <w:t xml:space="preserve">                     </w:t>
      </w:r>
      <w:r>
        <w:rPr>
          <w:noProof/>
          <w:lang w:eastAsia="ru-RU"/>
        </w:rPr>
        <w:drawing>
          <wp:inline distT="0" distB="0" distL="0" distR="0">
            <wp:extent cx="6286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  <w:lang w:eastAsia="ru-RU"/>
        </w:rPr>
        <w:t xml:space="preserve">                                                                                     </w:t>
      </w:r>
      <w:r w:rsidR="00C97E66">
        <w:rPr>
          <w:sz w:val="16"/>
          <w:szCs w:val="16"/>
          <w:lang w:eastAsia="ru-RU"/>
        </w:rPr>
        <w:t>ПРОЕКТ</w:t>
      </w:r>
    </w:p>
    <w:p w:rsidR="0081264E" w:rsidRDefault="0081264E" w:rsidP="0081264E">
      <w:pPr>
        <w:pStyle w:val="a3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81264E" w:rsidRDefault="0081264E" w:rsidP="0081264E">
      <w:pPr>
        <w:pStyle w:val="a3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>«ЯРЦЕВСКИЙ РАЙОН» СМОЛЕНСКОЙ ОБЛАСТИ</w:t>
      </w:r>
    </w:p>
    <w:p w:rsidR="0081264E" w:rsidRPr="002C0EFC" w:rsidRDefault="0081264E" w:rsidP="0081264E">
      <w:pPr>
        <w:pStyle w:val="a3"/>
        <w:jc w:val="left"/>
        <w:rPr>
          <w:b w:val="0"/>
          <w:sz w:val="16"/>
          <w:szCs w:val="16"/>
        </w:rPr>
      </w:pPr>
    </w:p>
    <w:p w:rsidR="0081264E" w:rsidRDefault="0081264E" w:rsidP="0081264E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81264E" w:rsidRPr="00CD0531" w:rsidRDefault="0081264E" w:rsidP="0081264E">
      <w:pPr>
        <w:pStyle w:val="a4"/>
        <w:ind w:left="0" w:firstLine="0"/>
        <w:rPr>
          <w:sz w:val="16"/>
          <w:szCs w:val="16"/>
        </w:rPr>
      </w:pPr>
    </w:p>
    <w:p w:rsidR="0081264E" w:rsidRDefault="000E5C10" w:rsidP="0081264E">
      <w:pPr>
        <w:pStyle w:val="a4"/>
        <w:rPr>
          <w:sz w:val="28"/>
        </w:rPr>
      </w:pPr>
      <w:r>
        <w:rPr>
          <w:sz w:val="28"/>
        </w:rPr>
        <w:t>От</w:t>
      </w:r>
      <w:r w:rsidR="0059157E">
        <w:rPr>
          <w:sz w:val="28"/>
        </w:rPr>
        <w:t xml:space="preserve"> </w:t>
      </w:r>
      <w:r w:rsidR="00D2023A">
        <w:rPr>
          <w:sz w:val="28"/>
        </w:rPr>
        <w:t>__________</w:t>
      </w:r>
      <w:r w:rsidR="0059157E">
        <w:rPr>
          <w:sz w:val="28"/>
        </w:rPr>
        <w:t xml:space="preserve"> </w:t>
      </w:r>
      <w:r>
        <w:rPr>
          <w:sz w:val="28"/>
        </w:rPr>
        <w:t xml:space="preserve"> </w:t>
      </w:r>
      <w:r w:rsidR="0059157E">
        <w:rPr>
          <w:sz w:val="28"/>
        </w:rPr>
        <w:t>№</w:t>
      </w:r>
      <w:r w:rsidR="00D2023A">
        <w:rPr>
          <w:sz w:val="28"/>
        </w:rPr>
        <w:t xml:space="preserve">   ___________</w:t>
      </w:r>
    </w:p>
    <w:p w:rsidR="0081264E" w:rsidRDefault="0081264E" w:rsidP="0081264E">
      <w:pPr>
        <w:pStyle w:val="a4"/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644"/>
        <w:gridCol w:w="4642"/>
      </w:tblGrid>
      <w:tr w:rsidR="0081264E" w:rsidTr="00ED44CB">
        <w:trPr>
          <w:trHeight w:val="1974"/>
        </w:trPr>
        <w:tc>
          <w:tcPr>
            <w:tcW w:w="4644" w:type="dxa"/>
            <w:hideMark/>
          </w:tcPr>
          <w:p w:rsidR="0081264E" w:rsidRDefault="0081264E" w:rsidP="00ED44CB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Pr="00196C4B">
              <w:rPr>
                <w:sz w:val="28"/>
                <w:szCs w:val="28"/>
              </w:rPr>
              <w:t>внесении изменений</w:t>
            </w:r>
            <w:r>
              <w:rPr>
                <w:sz w:val="28"/>
                <w:szCs w:val="28"/>
              </w:rPr>
              <w:t xml:space="preserve"> </w:t>
            </w:r>
            <w:r w:rsidRPr="00196C4B">
              <w:rPr>
                <w:sz w:val="28"/>
                <w:szCs w:val="28"/>
              </w:rPr>
              <w:t>в постановление Администрации муниципального образования «</w:t>
            </w:r>
            <w:proofErr w:type="spellStart"/>
            <w:r w:rsidRPr="00196C4B">
              <w:rPr>
                <w:sz w:val="28"/>
                <w:szCs w:val="28"/>
              </w:rPr>
              <w:t>Ярцевский</w:t>
            </w:r>
            <w:proofErr w:type="spellEnd"/>
            <w:r w:rsidRPr="00196C4B">
              <w:rPr>
                <w:sz w:val="28"/>
                <w:szCs w:val="28"/>
              </w:rPr>
              <w:t xml:space="preserve"> район» Смоленской области от </w:t>
            </w:r>
            <w:r w:rsidR="00C97E66">
              <w:rPr>
                <w:sz w:val="28"/>
                <w:szCs w:val="28"/>
              </w:rPr>
              <w:t xml:space="preserve">14.02.2022 № </w:t>
            </w:r>
            <w:r w:rsidR="0059157E">
              <w:rPr>
                <w:sz w:val="28"/>
                <w:szCs w:val="28"/>
              </w:rPr>
              <w:t>1090</w:t>
            </w:r>
          </w:p>
          <w:p w:rsidR="0081264E" w:rsidRDefault="0081264E" w:rsidP="00ED4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1264E" w:rsidRDefault="0081264E" w:rsidP="0059157E">
            <w:pPr>
              <w:pStyle w:val="a4"/>
              <w:ind w:left="-108" w:firstLine="0"/>
              <w:jc w:val="both"/>
              <w:rPr>
                <w:sz w:val="16"/>
                <w:szCs w:val="16"/>
                <w:highlight w:val="yellow"/>
              </w:rPr>
            </w:pPr>
          </w:p>
          <w:p w:rsidR="00CC23E2" w:rsidRPr="00F40AEE" w:rsidRDefault="00CC23E2" w:rsidP="0059157E">
            <w:pPr>
              <w:pStyle w:val="a4"/>
              <w:ind w:left="-108" w:firstLine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642" w:type="dxa"/>
          </w:tcPr>
          <w:p w:rsidR="0081264E" w:rsidRDefault="0081264E" w:rsidP="00ED44CB">
            <w:pPr>
              <w:pStyle w:val="a4"/>
              <w:ind w:left="0" w:firstLine="0"/>
              <w:jc w:val="both"/>
              <w:rPr>
                <w:sz w:val="28"/>
              </w:rPr>
            </w:pPr>
          </w:p>
        </w:tc>
      </w:tr>
    </w:tbl>
    <w:p w:rsidR="0081264E" w:rsidRDefault="0081264E" w:rsidP="0081264E">
      <w:pPr>
        <w:pStyle w:val="a4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>
        <w:rPr>
          <w:color w:val="FF0000"/>
          <w:sz w:val="28"/>
          <w:szCs w:val="28"/>
        </w:rPr>
        <w:t xml:space="preserve"> </w:t>
      </w:r>
      <w:r w:rsidR="00EA1E75">
        <w:rPr>
          <w:sz w:val="28"/>
          <w:szCs w:val="28"/>
        </w:rPr>
        <w:t>от 19.01.2022 №</w:t>
      </w:r>
      <w:r>
        <w:rPr>
          <w:sz w:val="28"/>
          <w:szCs w:val="28"/>
        </w:rPr>
        <w:t xml:space="preserve"> 0036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  <w:szCs w:val="28"/>
        </w:rPr>
        <w:t xml:space="preserve"> и создании комиссии»</w:t>
      </w:r>
    </w:p>
    <w:p w:rsidR="00E525BC" w:rsidRDefault="00E525BC" w:rsidP="0081264E">
      <w:pPr>
        <w:pStyle w:val="a4"/>
        <w:tabs>
          <w:tab w:val="left" w:pos="0"/>
        </w:tabs>
        <w:ind w:left="0" w:right="-1" w:firstLine="720"/>
        <w:jc w:val="both"/>
        <w:rPr>
          <w:sz w:val="16"/>
          <w:szCs w:val="16"/>
        </w:rPr>
      </w:pPr>
    </w:p>
    <w:p w:rsidR="0081264E" w:rsidRDefault="0081264E" w:rsidP="0081264E">
      <w:pPr>
        <w:pStyle w:val="a4"/>
        <w:tabs>
          <w:tab w:val="left" w:pos="0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1264E" w:rsidRDefault="0081264E" w:rsidP="0081264E">
      <w:pPr>
        <w:pStyle w:val="a4"/>
        <w:ind w:left="0" w:right="-1" w:firstLine="720"/>
        <w:jc w:val="both"/>
        <w:rPr>
          <w:sz w:val="16"/>
          <w:szCs w:val="16"/>
        </w:rPr>
      </w:pPr>
    </w:p>
    <w:p w:rsidR="0081264E" w:rsidRDefault="0081264E" w:rsidP="00D2023A">
      <w:pPr>
        <w:pStyle w:val="a4"/>
        <w:ind w:left="0"/>
        <w:jc w:val="both"/>
        <w:rPr>
          <w:sz w:val="28"/>
          <w:szCs w:val="28"/>
        </w:rPr>
      </w:pPr>
      <w:r w:rsidRPr="00BB526F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096F43">
        <w:rPr>
          <w:sz w:val="28"/>
          <w:szCs w:val="28"/>
        </w:rPr>
        <w:t xml:space="preserve">1. </w:t>
      </w:r>
      <w:proofErr w:type="gramStart"/>
      <w:r w:rsidRPr="00BB526F">
        <w:rPr>
          <w:sz w:val="28"/>
          <w:szCs w:val="28"/>
        </w:rPr>
        <w:t>Внести в постановление Администрации муниципального образования  «</w:t>
      </w:r>
      <w:proofErr w:type="spellStart"/>
      <w:r w:rsidRPr="00BB526F">
        <w:rPr>
          <w:sz w:val="28"/>
          <w:szCs w:val="28"/>
        </w:rPr>
        <w:t>Ярцевский</w:t>
      </w:r>
      <w:proofErr w:type="spellEnd"/>
      <w:r w:rsidRPr="00BB526F">
        <w:rPr>
          <w:sz w:val="28"/>
          <w:szCs w:val="28"/>
        </w:rPr>
        <w:t xml:space="preserve"> район» Смоленской области </w:t>
      </w:r>
      <w:r>
        <w:rPr>
          <w:sz w:val="28"/>
          <w:szCs w:val="28"/>
        </w:rPr>
        <w:t xml:space="preserve"> </w:t>
      </w:r>
      <w:r w:rsidRPr="00BB526F">
        <w:rPr>
          <w:sz w:val="28"/>
          <w:szCs w:val="28"/>
        </w:rPr>
        <w:t>от</w:t>
      </w:r>
      <w:r w:rsidR="0059157E">
        <w:rPr>
          <w:sz w:val="28"/>
          <w:szCs w:val="28"/>
        </w:rPr>
        <w:t xml:space="preserve"> 1</w:t>
      </w:r>
      <w:r>
        <w:rPr>
          <w:sz w:val="28"/>
          <w:szCs w:val="28"/>
        </w:rPr>
        <w:t>4.02.2022</w:t>
      </w:r>
      <w:r w:rsidRPr="00A669AE">
        <w:rPr>
          <w:sz w:val="28"/>
          <w:szCs w:val="28"/>
        </w:rPr>
        <w:t xml:space="preserve"> </w:t>
      </w:r>
      <w:r w:rsidR="0059157E">
        <w:rPr>
          <w:sz w:val="28"/>
          <w:szCs w:val="28"/>
        </w:rPr>
        <w:t xml:space="preserve">г. № </w:t>
      </w:r>
      <w:r w:rsidRPr="00BB526F">
        <w:rPr>
          <w:sz w:val="28"/>
          <w:szCs w:val="28"/>
        </w:rPr>
        <w:t>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669AE">
        <w:rPr>
          <w:sz w:val="28"/>
          <w:szCs w:val="28"/>
        </w:rPr>
        <w:t>«</w:t>
      </w:r>
      <w:r w:rsidR="0059157E" w:rsidRPr="002E1BDF">
        <w:rPr>
          <w:sz w:val="28"/>
          <w:szCs w:val="28"/>
        </w:rPr>
        <w:t xml:space="preserve">Обеспечение общественного порядка и профилактика преступлений и правонарушений на территории </w:t>
      </w:r>
      <w:proofErr w:type="spellStart"/>
      <w:r w:rsidR="0059157E" w:rsidRPr="002E1BDF">
        <w:rPr>
          <w:sz w:val="28"/>
          <w:szCs w:val="28"/>
        </w:rPr>
        <w:t>Ярцевского</w:t>
      </w:r>
      <w:proofErr w:type="spellEnd"/>
      <w:r w:rsidR="0059157E" w:rsidRPr="002E1BDF">
        <w:rPr>
          <w:sz w:val="28"/>
          <w:szCs w:val="28"/>
        </w:rPr>
        <w:t xml:space="preserve"> района Смоленской области» (</w:t>
      </w:r>
      <w:r w:rsidR="0059157E">
        <w:rPr>
          <w:sz w:val="28"/>
          <w:szCs w:val="28"/>
        </w:rPr>
        <w:t>в редакции постановлений  Администрации</w:t>
      </w:r>
      <w:r w:rsidR="0059157E" w:rsidRPr="002E1BDF">
        <w:rPr>
          <w:sz w:val="28"/>
          <w:szCs w:val="28"/>
        </w:rPr>
        <w:t xml:space="preserve"> от 22.04.2022 </w:t>
      </w:r>
      <w:r w:rsidR="0059157E">
        <w:rPr>
          <w:sz w:val="28"/>
          <w:szCs w:val="28"/>
        </w:rPr>
        <w:t xml:space="preserve"> </w:t>
      </w:r>
      <w:r w:rsidR="0059157E" w:rsidRPr="002E1BDF">
        <w:rPr>
          <w:sz w:val="28"/>
          <w:szCs w:val="28"/>
        </w:rPr>
        <w:t>№ 0112, от 06.02.2023 № 0150</w:t>
      </w:r>
      <w:r w:rsidR="0059157E">
        <w:rPr>
          <w:sz w:val="28"/>
          <w:szCs w:val="28"/>
        </w:rPr>
        <w:t>, от 27.02.2023 № 0269, от 12.02.2024 № 0130, от 14.02.2024 № 0153</w:t>
      </w:r>
      <w:r w:rsidR="00D2023A">
        <w:rPr>
          <w:sz w:val="28"/>
          <w:szCs w:val="28"/>
        </w:rPr>
        <w:t xml:space="preserve">, </w:t>
      </w:r>
      <w:r w:rsidR="00AE520E">
        <w:rPr>
          <w:sz w:val="28"/>
        </w:rPr>
        <w:t>от  31.07.2024</w:t>
      </w:r>
      <w:r w:rsidR="00D2023A">
        <w:rPr>
          <w:sz w:val="28"/>
        </w:rPr>
        <w:t xml:space="preserve">  №   0979)</w:t>
      </w:r>
      <w:r w:rsidRPr="0078650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муниципальная программа) следующие изменения</w:t>
      </w:r>
      <w:r w:rsidRPr="00BB526F">
        <w:rPr>
          <w:sz w:val="28"/>
          <w:szCs w:val="28"/>
        </w:rPr>
        <w:t>:</w:t>
      </w:r>
      <w:proofErr w:type="gramEnd"/>
    </w:p>
    <w:p w:rsidR="00E525BC" w:rsidRPr="00E525BC" w:rsidRDefault="00E525BC" w:rsidP="0081264E">
      <w:pPr>
        <w:pStyle w:val="a4"/>
        <w:ind w:left="-108" w:right="-1" w:firstLine="0"/>
        <w:jc w:val="both"/>
        <w:rPr>
          <w:sz w:val="16"/>
          <w:szCs w:val="16"/>
        </w:rPr>
      </w:pPr>
    </w:p>
    <w:p w:rsidR="0081264E" w:rsidRDefault="0081264E" w:rsidP="0081264E">
      <w:pPr>
        <w:pStyle w:val="a4"/>
        <w:ind w:left="-108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6F43">
        <w:rPr>
          <w:sz w:val="28"/>
          <w:szCs w:val="28"/>
        </w:rPr>
        <w:t>1.1.</w:t>
      </w:r>
      <w:r w:rsidRPr="000B78EC">
        <w:rPr>
          <w:sz w:val="28"/>
          <w:szCs w:val="28"/>
        </w:rPr>
        <w:t xml:space="preserve"> строку «</w:t>
      </w:r>
      <w:r w:rsidRPr="000B78EC">
        <w:rPr>
          <w:rFonts w:eastAsia="Arial Unicode MS"/>
          <w:sz w:val="28"/>
          <w:szCs w:val="28"/>
        </w:rPr>
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</w:p>
    <w:p w:rsidR="00CC23E2" w:rsidRDefault="00CC23E2" w:rsidP="0081264E">
      <w:pPr>
        <w:pStyle w:val="a4"/>
        <w:ind w:left="-108" w:right="-1" w:firstLine="0"/>
        <w:jc w:val="both"/>
        <w:rPr>
          <w:sz w:val="28"/>
          <w:szCs w:val="28"/>
        </w:rPr>
      </w:pPr>
    </w:p>
    <w:p w:rsidR="00CC23E2" w:rsidRDefault="00CC23E2" w:rsidP="0081264E">
      <w:pPr>
        <w:pStyle w:val="a4"/>
        <w:ind w:left="-108" w:right="-1" w:firstLine="0"/>
        <w:jc w:val="both"/>
        <w:rPr>
          <w:sz w:val="28"/>
          <w:szCs w:val="28"/>
        </w:rPr>
      </w:pPr>
    </w:p>
    <w:tbl>
      <w:tblPr>
        <w:tblStyle w:val="a9"/>
        <w:tblW w:w="9606" w:type="dxa"/>
        <w:tblLayout w:type="fixed"/>
        <w:tblLook w:val="04A0"/>
      </w:tblPr>
      <w:tblGrid>
        <w:gridCol w:w="3823"/>
        <w:gridCol w:w="5783"/>
      </w:tblGrid>
      <w:tr w:rsidR="003D7204" w:rsidRPr="00CC23E2" w:rsidTr="003D7204">
        <w:trPr>
          <w:trHeight w:val="2323"/>
        </w:trPr>
        <w:tc>
          <w:tcPr>
            <w:tcW w:w="3823" w:type="dxa"/>
            <w:vAlign w:val="center"/>
          </w:tcPr>
          <w:p w:rsidR="003D7204" w:rsidRPr="0068159C" w:rsidRDefault="003D7204" w:rsidP="00DA0F2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815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68159C">
              <w:rPr>
                <w:rFonts w:ascii="Times New Roman" w:hAnsi="Times New Roman"/>
                <w:sz w:val="24"/>
                <w:szCs w:val="24"/>
              </w:rPr>
              <w:t xml:space="preserve"> (по годам реализации на очередной финансовый год и 1, 2 годы планового периода)</w:t>
            </w:r>
          </w:p>
          <w:p w:rsidR="003D7204" w:rsidRPr="003D7204" w:rsidRDefault="003D7204" w:rsidP="003D7204">
            <w:pPr>
              <w:spacing w:line="256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  <w:p w:rsidR="003D7204" w:rsidRPr="003D7204" w:rsidRDefault="003D7204" w:rsidP="003D7204">
            <w:pPr>
              <w:spacing w:line="256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  <w:p w:rsidR="003D7204" w:rsidRPr="003D7204" w:rsidRDefault="003D7204" w:rsidP="003D7204">
            <w:pPr>
              <w:spacing w:line="256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5783" w:type="dxa"/>
            <w:vAlign w:val="center"/>
          </w:tcPr>
          <w:p w:rsidR="003D7204" w:rsidRPr="003C42B5" w:rsidRDefault="003D7204" w:rsidP="00DA0F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составляет  </w:t>
            </w:r>
            <w:r w:rsidRPr="003C42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36EF0">
              <w:rPr>
                <w:rFonts w:ascii="Times New Roman" w:hAnsi="Times New Roman"/>
                <w:sz w:val="22"/>
              </w:rPr>
              <w:t>6 128 799,84</w:t>
            </w:r>
            <w:r w:rsidR="0068159C">
              <w:rPr>
                <w:rFonts w:ascii="Times New Roman" w:hAnsi="Times New Roman"/>
                <w:sz w:val="22"/>
              </w:rPr>
              <w:t xml:space="preserve">  </w:t>
            </w:r>
            <w:r w:rsidRPr="0068159C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936EF0">
              <w:rPr>
                <w:rFonts w:ascii="Times New Roman" w:hAnsi="Times New Roman"/>
                <w:sz w:val="24"/>
                <w:szCs w:val="24"/>
              </w:rPr>
              <w:t>я</w:t>
            </w:r>
            <w:r w:rsidRPr="003C42B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D7204" w:rsidRPr="003C42B5" w:rsidRDefault="003D7204" w:rsidP="00CC23E2">
            <w:pPr>
              <w:rPr>
                <w:rFonts w:ascii="Times New Roman" w:hAnsi="Times New Roman"/>
                <w:sz w:val="24"/>
                <w:szCs w:val="24"/>
              </w:rPr>
            </w:pPr>
            <w:r w:rsidRPr="00E103C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 xml:space="preserve">  – всего  1 461 469,88 рублей, </w:t>
            </w:r>
            <w:r w:rsidR="00FD210C" w:rsidRPr="003C42B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FD210C" w:rsidRPr="003C42B5" w:rsidRDefault="00FD210C" w:rsidP="00CC23E2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район»  Смоленской области – 28 000,00 руб., </w:t>
            </w:r>
          </w:p>
          <w:p w:rsidR="00FD210C" w:rsidRPr="003C42B5" w:rsidRDefault="00FD210C" w:rsidP="00CC23E2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– 1</w:t>
            </w:r>
            <w:r w:rsidR="003C42B5" w:rsidRPr="003C42B5">
              <w:rPr>
                <w:rFonts w:ascii="Times New Roman" w:hAnsi="Times New Roman"/>
                <w:sz w:val="24"/>
                <w:szCs w:val="24"/>
              </w:rPr>
              <w:t> 433</w:t>
            </w:r>
            <w:r w:rsidR="003C42B5">
              <w:rPr>
                <w:rFonts w:ascii="Times New Roman" w:hAnsi="Times New Roman"/>
                <w:sz w:val="24"/>
                <w:szCs w:val="24"/>
              </w:rPr>
              <w:t> </w:t>
            </w:r>
            <w:r w:rsidR="003C42B5" w:rsidRPr="003C42B5">
              <w:rPr>
                <w:rFonts w:ascii="Times New Roman" w:hAnsi="Times New Roman"/>
                <w:sz w:val="24"/>
                <w:szCs w:val="24"/>
              </w:rPr>
              <w:t>469,88,</w:t>
            </w:r>
          </w:p>
          <w:p w:rsidR="003D7204" w:rsidRPr="00E103CB" w:rsidRDefault="003D7204" w:rsidP="00CC23E2">
            <w:pPr>
              <w:rPr>
                <w:rFonts w:ascii="Times New Roman" w:hAnsi="Times New Roman"/>
                <w:sz w:val="24"/>
                <w:szCs w:val="24"/>
              </w:rPr>
            </w:pPr>
            <w:r w:rsidRPr="00E103CB">
              <w:rPr>
                <w:rFonts w:ascii="Times New Roman" w:hAnsi="Times New Roman"/>
                <w:sz w:val="24"/>
                <w:szCs w:val="24"/>
              </w:rPr>
              <w:t xml:space="preserve">2023 год –              1 135 445,60 рублей, </w:t>
            </w:r>
            <w:r w:rsidR="003C42B5" w:rsidRPr="00E103C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C42B5" w:rsidRPr="003C42B5" w:rsidRDefault="003C42B5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район»  Смоленской области – 2</w:t>
            </w:r>
            <w:r w:rsidR="00E103CB">
              <w:rPr>
                <w:rFonts w:ascii="Times New Roman" w:hAnsi="Times New Roman"/>
                <w:sz w:val="24"/>
                <w:szCs w:val="24"/>
              </w:rPr>
              <w:t>2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 xml:space="preserve"> 000,00 руб., </w:t>
            </w:r>
          </w:p>
          <w:p w:rsidR="003C42B5" w:rsidRDefault="003C42B5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– 1</w:t>
            </w:r>
            <w:r w:rsidR="00E103CB">
              <w:rPr>
                <w:rFonts w:ascii="Times New Roman" w:hAnsi="Times New Roman"/>
                <w:sz w:val="24"/>
                <w:szCs w:val="24"/>
              </w:rPr>
              <w:t> 113 445,60 руб.,</w:t>
            </w:r>
          </w:p>
          <w:p w:rsidR="00E103CB" w:rsidRDefault="00E103CB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E103CB">
              <w:rPr>
                <w:rFonts w:ascii="Times New Roman" w:hAnsi="Times New Roman"/>
                <w:sz w:val="24"/>
                <w:szCs w:val="24"/>
              </w:rPr>
              <w:t>2024 год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936EF0">
              <w:rPr>
                <w:rFonts w:ascii="Times New Roman" w:hAnsi="Times New Roman"/>
                <w:sz w:val="24"/>
                <w:szCs w:val="24"/>
              </w:rPr>
              <w:t>1 547 544,72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рубля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3C42B5" w:rsidRPr="003C42B5" w:rsidRDefault="003C42B5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район»  Смоленской области </w:t>
            </w:r>
            <w:r w:rsidR="00E103CB">
              <w:rPr>
                <w:rFonts w:ascii="Times New Roman" w:hAnsi="Times New Roman"/>
                <w:sz w:val="24"/>
                <w:szCs w:val="24"/>
              </w:rPr>
              <w:t>11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 xml:space="preserve">000,00 руб., </w:t>
            </w:r>
          </w:p>
          <w:p w:rsidR="00E103CB" w:rsidRDefault="003C42B5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– 1</w:t>
            </w:r>
            <w:r w:rsidR="00BC1C83">
              <w:rPr>
                <w:rFonts w:ascii="Times New Roman" w:hAnsi="Times New Roman"/>
                <w:sz w:val="24"/>
                <w:szCs w:val="24"/>
              </w:rPr>
              <w:t> 536 544</w:t>
            </w:r>
            <w:r w:rsidR="0068159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103CB" w:rsidRDefault="00E103CB" w:rsidP="003C42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-                   992 169,82 руб., из них:</w:t>
            </w:r>
          </w:p>
          <w:p w:rsidR="003C42B5" w:rsidRPr="003C42B5" w:rsidRDefault="003C42B5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район»  Смоленской области –</w:t>
            </w:r>
            <w:r w:rsidR="00E1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 xml:space="preserve">0,00 руб., </w:t>
            </w:r>
          </w:p>
          <w:p w:rsidR="003C42B5" w:rsidRPr="003C42B5" w:rsidRDefault="003C42B5" w:rsidP="003C42B5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–</w:t>
            </w:r>
            <w:r w:rsidR="00E103CB">
              <w:rPr>
                <w:rFonts w:ascii="Times New Roman" w:hAnsi="Times New Roman"/>
                <w:sz w:val="24"/>
                <w:szCs w:val="24"/>
              </w:rPr>
              <w:t xml:space="preserve">  992 169,82 руб</w:t>
            </w:r>
            <w:proofErr w:type="gramStart"/>
            <w:r w:rsidR="00E103C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3D7204" w:rsidRPr="00E103CB" w:rsidRDefault="00E103CB" w:rsidP="00DA0F2B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2026</w:t>
            </w:r>
            <w:r w:rsidR="003D7204" w:rsidRPr="00E103CB">
              <w:rPr>
                <w:rFonts w:ascii="Times New Roman" w:eastAsia="Arial Unicode MS" w:hAnsi="Times New Roman"/>
                <w:sz w:val="24"/>
                <w:szCs w:val="24"/>
              </w:rPr>
              <w:t xml:space="preserve"> год -                  992 169, 82 рубля</w:t>
            </w:r>
            <w:r w:rsidRPr="00E103CB">
              <w:rPr>
                <w:rFonts w:ascii="Times New Roman" w:eastAsia="Arial Unicode MS" w:hAnsi="Times New Roman"/>
                <w:sz w:val="24"/>
                <w:szCs w:val="24"/>
              </w:rPr>
              <w:t>, из них:</w:t>
            </w:r>
          </w:p>
          <w:p w:rsidR="00E103CB" w:rsidRPr="003C42B5" w:rsidRDefault="00E103CB" w:rsidP="00E103CB">
            <w:pPr>
              <w:rPr>
                <w:rFonts w:ascii="Times New Roman" w:hAnsi="Times New Roman"/>
                <w:sz w:val="24"/>
                <w:szCs w:val="24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район»  Смоленской области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42B5">
              <w:rPr>
                <w:rFonts w:ascii="Times New Roman" w:hAnsi="Times New Roman"/>
                <w:sz w:val="24"/>
                <w:szCs w:val="24"/>
              </w:rPr>
              <w:t xml:space="preserve">0,00 руб., </w:t>
            </w:r>
          </w:p>
          <w:p w:rsidR="003D7204" w:rsidRPr="00FD210C" w:rsidRDefault="00E103CB" w:rsidP="00E103CB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3C42B5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3C42B5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3C42B5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992 169,82 руб.</w:t>
            </w:r>
          </w:p>
        </w:tc>
      </w:tr>
    </w:tbl>
    <w:p w:rsidR="00CC23E2" w:rsidRPr="00CC23E2" w:rsidRDefault="00CC23E2" w:rsidP="00CC23E2">
      <w:pPr>
        <w:jc w:val="both"/>
        <w:rPr>
          <w:rFonts w:ascii="Times New Roman" w:hAnsi="Times New Roman"/>
          <w:b/>
          <w:sz w:val="16"/>
          <w:szCs w:val="16"/>
        </w:rPr>
      </w:pPr>
      <w:r w:rsidRPr="00CC23E2">
        <w:rPr>
          <w:rFonts w:ascii="Times New Roman" w:hAnsi="Times New Roman"/>
          <w:sz w:val="28"/>
          <w:szCs w:val="28"/>
        </w:rPr>
        <w:t xml:space="preserve">         1.2. Раздел 4. Финансовое обеспечение муниципальной программы изложить в следующей редакции:</w:t>
      </w:r>
    </w:p>
    <w:tbl>
      <w:tblPr>
        <w:tblStyle w:val="11"/>
        <w:tblW w:w="10189" w:type="dxa"/>
        <w:jc w:val="center"/>
        <w:tblInd w:w="-1607" w:type="dxa"/>
        <w:tblLayout w:type="fixed"/>
        <w:tblLook w:val="04A0"/>
      </w:tblPr>
      <w:tblGrid>
        <w:gridCol w:w="1559"/>
        <w:gridCol w:w="1559"/>
        <w:gridCol w:w="1543"/>
        <w:gridCol w:w="1418"/>
        <w:gridCol w:w="1418"/>
        <w:gridCol w:w="1418"/>
        <w:gridCol w:w="1274"/>
      </w:tblGrid>
      <w:tr w:rsidR="003D7204" w:rsidRPr="00CC23E2" w:rsidTr="00042447">
        <w:trPr>
          <w:tblHeader/>
          <w:jc w:val="center"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DA0F2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3E2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E2" w:rsidRPr="00CC23E2" w:rsidRDefault="00CC23E2" w:rsidP="00DA0F2B">
            <w:pPr>
              <w:ind w:right="-24"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CC23E2" w:rsidRPr="00CC23E2" w:rsidRDefault="00CC23E2" w:rsidP="00DA0F2B">
            <w:pPr>
              <w:ind w:right="-24"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CC23E2" w:rsidRPr="00CC23E2" w:rsidRDefault="00CC23E2" w:rsidP="00DA0F2B">
            <w:pPr>
              <w:ind w:right="-24"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C23E2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4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DA0F2B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C23E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042447" w:rsidRPr="00CC23E2" w:rsidTr="00042447">
        <w:trPr>
          <w:trHeight w:val="448"/>
          <w:tblHeader/>
          <w:jc w:val="center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DA0F2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E2" w:rsidRPr="00CC23E2" w:rsidRDefault="00CC23E2" w:rsidP="00DA0F2B">
            <w:pPr>
              <w:jc w:val="center"/>
              <w:rPr>
                <w:rFonts w:ascii="Times New Roman" w:hAnsi="Times New Roman"/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E103CB" w:rsidRDefault="00CC23E2" w:rsidP="00DA0F2B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  <w:sz w:val="22"/>
              </w:rPr>
            </w:pPr>
            <w:r w:rsidRPr="00E103CB">
              <w:rPr>
                <w:rFonts w:ascii="Times New Roman" w:hAnsi="Times New Roman"/>
                <w:shd w:val="clear" w:color="auto" w:fill="FFFFFF"/>
              </w:rPr>
              <w:t>2022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E103CB" w:rsidRDefault="00CC23E2" w:rsidP="00DA0F2B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  <w:sz w:val="22"/>
              </w:rPr>
            </w:pPr>
            <w:r w:rsidRPr="00E103CB">
              <w:rPr>
                <w:rFonts w:ascii="Times New Roman" w:hAnsi="Times New Roman"/>
                <w:shd w:val="clear" w:color="auto" w:fill="FFFFFF"/>
              </w:rPr>
              <w:t>2023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CC23E2" w:rsidRPr="00E103CB" w:rsidRDefault="00CC23E2" w:rsidP="00DA0F2B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E103CB">
              <w:rPr>
                <w:rFonts w:ascii="Times New Roman" w:hAnsi="Times New Roman"/>
                <w:shd w:val="clear" w:color="auto" w:fill="FFFFFF"/>
              </w:rPr>
              <w:t>2024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CC23E2" w:rsidRPr="00E103CB" w:rsidRDefault="00CC23E2" w:rsidP="00DA0F2B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E103CB">
              <w:rPr>
                <w:rFonts w:ascii="Times New Roman" w:hAnsi="Times New Roman"/>
                <w:shd w:val="clear" w:color="auto" w:fill="FFFFFF"/>
              </w:rPr>
              <w:t>2025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:rsidR="00CC23E2" w:rsidRPr="00E103CB" w:rsidRDefault="00CC23E2" w:rsidP="00DA0F2B">
            <w:pPr>
              <w:ind w:firstLine="0"/>
              <w:jc w:val="center"/>
              <w:rPr>
                <w:rFonts w:ascii="Times New Roman" w:hAnsi="Times New Roman"/>
                <w:sz w:val="8"/>
                <w:shd w:val="clear" w:color="auto" w:fill="FFFFFF"/>
              </w:rPr>
            </w:pPr>
          </w:p>
          <w:p w:rsidR="00CC23E2" w:rsidRPr="00E103CB" w:rsidRDefault="00CC23E2" w:rsidP="00DA0F2B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E103CB">
              <w:rPr>
                <w:rFonts w:ascii="Times New Roman" w:hAnsi="Times New Roman"/>
                <w:shd w:val="clear" w:color="auto" w:fill="FFFFFF"/>
              </w:rPr>
              <w:t>2026</w:t>
            </w:r>
          </w:p>
        </w:tc>
      </w:tr>
      <w:tr w:rsidR="00042447" w:rsidRPr="00CC23E2" w:rsidTr="00042447">
        <w:trPr>
          <w:trHeight w:val="70"/>
          <w:tblHeader/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CD49BD">
            <w:pPr>
              <w:ind w:firstLine="0"/>
              <w:jc w:val="center"/>
              <w:rPr>
                <w:rFonts w:ascii="Times New Roman" w:hAnsi="Times New Roman"/>
              </w:rPr>
            </w:pPr>
            <w:r w:rsidRPr="00CC23E2">
              <w:rPr>
                <w:rFonts w:ascii="Times New Roman" w:hAnsi="Times New Roman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CD49BD">
            <w:pPr>
              <w:ind w:firstLine="0"/>
              <w:jc w:val="center"/>
              <w:rPr>
                <w:rFonts w:ascii="Times New Roman" w:hAnsi="Times New Roman"/>
                <w:spacing w:val="-2"/>
              </w:rPr>
            </w:pPr>
            <w:r w:rsidRPr="00CC23E2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CD49BD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</w:rPr>
            </w:pPr>
            <w:r w:rsidRPr="00CC23E2">
              <w:rPr>
                <w:rFonts w:ascii="Times New Roman" w:eastAsia="Times New Roman" w:hAnsi="Times New Roman"/>
                <w:spacing w:val="-2"/>
              </w:rPr>
              <w:t>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CC23E2" w:rsidRDefault="00CC23E2" w:rsidP="00CD49BD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</w:rPr>
            </w:pPr>
            <w:r w:rsidRPr="00CC23E2">
              <w:rPr>
                <w:rFonts w:ascii="Times New Roman" w:eastAsia="Times New Roman" w:hAnsi="Times New Roman"/>
                <w:spacing w:val="-2"/>
              </w:rPr>
              <w:t>4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CC23E2" w:rsidRPr="00CC23E2" w:rsidRDefault="00CC23E2" w:rsidP="00CD49BD">
            <w:pPr>
              <w:ind w:firstLine="0"/>
              <w:jc w:val="center"/>
              <w:rPr>
                <w:rFonts w:ascii="Times New Roman" w:hAnsi="Times New Roman"/>
              </w:rPr>
            </w:pPr>
            <w:r w:rsidRPr="00CC23E2">
              <w:rPr>
                <w:rFonts w:ascii="Times New Roman" w:hAnsi="Times New Roman"/>
              </w:rPr>
              <w:t>5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CC23E2" w:rsidRPr="00CC23E2" w:rsidRDefault="00CC23E2" w:rsidP="00CD49BD">
            <w:pPr>
              <w:jc w:val="center"/>
              <w:rPr>
                <w:rFonts w:ascii="Times New Roman" w:hAnsi="Times New Roman"/>
              </w:rPr>
            </w:pPr>
            <w:r w:rsidRPr="00CC23E2">
              <w:rPr>
                <w:rFonts w:ascii="Times New Roman" w:hAnsi="Times New Roman"/>
              </w:rPr>
              <w:t>6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:rsidR="00CC23E2" w:rsidRPr="00CC23E2" w:rsidRDefault="00CC23E2" w:rsidP="00CD49BD">
            <w:pPr>
              <w:ind w:firstLine="0"/>
              <w:jc w:val="center"/>
              <w:rPr>
                <w:rFonts w:ascii="Times New Roman" w:hAnsi="Times New Roman"/>
              </w:rPr>
            </w:pPr>
            <w:r w:rsidRPr="00CC23E2">
              <w:rPr>
                <w:rFonts w:ascii="Times New Roman" w:hAnsi="Times New Roman"/>
              </w:rPr>
              <w:t>7</w:t>
            </w:r>
          </w:p>
        </w:tc>
      </w:tr>
      <w:tr w:rsidR="00042447" w:rsidRPr="00CC23E2" w:rsidTr="00042447">
        <w:trPr>
          <w:trHeight w:val="433"/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3D7204" w:rsidRDefault="00CC23E2" w:rsidP="00DA0F2B">
            <w:pPr>
              <w:spacing w:line="230" w:lineRule="auto"/>
              <w:ind w:firstLine="0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3D7204">
              <w:rPr>
                <w:rFonts w:ascii="Times New Roman" w:hAnsi="Times New Roman"/>
                <w:i/>
                <w:sz w:val="24"/>
                <w:szCs w:val="24"/>
              </w:rPr>
              <w:t>Муниципальная программа  (всего)</w:t>
            </w:r>
            <w:r w:rsidRPr="003D720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,</w:t>
            </w:r>
          </w:p>
          <w:p w:rsidR="00CC23E2" w:rsidRPr="003D7204" w:rsidRDefault="00CC23E2" w:rsidP="00DA0F2B">
            <w:pPr>
              <w:spacing w:line="230" w:lineRule="auto"/>
              <w:ind w:firstLine="0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3D720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A95AD9" w:rsidRDefault="00A95AD9" w:rsidP="00DA0F2B">
            <w:pPr>
              <w:ind w:left="-103" w:firstLine="131"/>
              <w:jc w:val="center"/>
              <w:rPr>
                <w:rFonts w:ascii="Times New Roman" w:hAnsi="Times New Roman"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>6</w:t>
            </w:r>
            <w:r w:rsidR="00BC1C83">
              <w:rPr>
                <w:rFonts w:ascii="Times New Roman" w:hAnsi="Times New Roman"/>
                <w:sz w:val="22"/>
              </w:rPr>
              <w:t> 128 799,84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A95AD9" w:rsidRDefault="00293CAA" w:rsidP="00DA0F2B">
            <w:pPr>
              <w:ind w:left="-103" w:firstLine="131"/>
              <w:jc w:val="center"/>
              <w:rPr>
                <w:rFonts w:ascii="Times New Roman" w:hAnsi="Times New Roman"/>
                <w:b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 xml:space="preserve">1 461 469,88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Pr="00A95AD9" w:rsidRDefault="00293CAA" w:rsidP="00DA0F2B">
            <w:pPr>
              <w:ind w:firstLine="2"/>
              <w:jc w:val="center"/>
              <w:rPr>
                <w:rFonts w:ascii="Times New Roman" w:hAnsi="Times New Roman"/>
                <w:b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 xml:space="preserve">1 135 445,60 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CC23E2" w:rsidRPr="00A95AD9" w:rsidRDefault="00A95AD9" w:rsidP="00DA0F2B">
            <w:pPr>
              <w:ind w:hanging="108"/>
              <w:jc w:val="right"/>
              <w:rPr>
                <w:rFonts w:ascii="Times New Roman" w:hAnsi="Times New Roman"/>
                <w:bCs/>
                <w:sz w:val="22"/>
              </w:rPr>
            </w:pPr>
            <w:r w:rsidRPr="00A95AD9">
              <w:rPr>
                <w:rFonts w:ascii="Times New Roman" w:hAnsi="Times New Roman"/>
                <w:bCs/>
                <w:sz w:val="22"/>
              </w:rPr>
              <w:t>1</w:t>
            </w:r>
            <w:r w:rsidR="00BC1C83">
              <w:rPr>
                <w:rFonts w:ascii="Times New Roman" w:hAnsi="Times New Roman"/>
                <w:bCs/>
                <w:sz w:val="22"/>
              </w:rPr>
              <w:t> </w:t>
            </w:r>
            <w:r w:rsidRPr="00A95AD9">
              <w:rPr>
                <w:rFonts w:ascii="Times New Roman" w:hAnsi="Times New Roman"/>
                <w:bCs/>
                <w:sz w:val="22"/>
              </w:rPr>
              <w:t>5</w:t>
            </w:r>
            <w:r w:rsidR="00BC1C83">
              <w:rPr>
                <w:rFonts w:ascii="Times New Roman" w:hAnsi="Times New Roman"/>
                <w:bCs/>
                <w:sz w:val="22"/>
              </w:rPr>
              <w:t>47 544,72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CC23E2" w:rsidRPr="00A95AD9" w:rsidRDefault="00205518" w:rsidP="00DA0F2B">
            <w:pPr>
              <w:ind w:hanging="85"/>
              <w:jc w:val="right"/>
              <w:rPr>
                <w:rFonts w:ascii="Times New Roman" w:hAnsi="Times New Roman"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 xml:space="preserve">              992 169,82</w:t>
            </w:r>
          </w:p>
          <w:p w:rsidR="00A95AD9" w:rsidRPr="00A95AD9" w:rsidRDefault="00A95AD9" w:rsidP="00DA0F2B">
            <w:pPr>
              <w:ind w:hanging="85"/>
              <w:jc w:val="righ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</w:tcBorders>
            <w:vAlign w:val="center"/>
          </w:tcPr>
          <w:p w:rsidR="00CC23E2" w:rsidRPr="00A95AD9" w:rsidRDefault="00205518" w:rsidP="00DA0F2B">
            <w:pPr>
              <w:ind w:hanging="85"/>
              <w:jc w:val="right"/>
              <w:rPr>
                <w:rFonts w:ascii="Times New Roman" w:hAnsi="Times New Roman"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 xml:space="preserve">                  992 169,82</w:t>
            </w:r>
          </w:p>
          <w:p w:rsidR="00A95AD9" w:rsidRPr="00A95AD9" w:rsidRDefault="00A95AD9" w:rsidP="00DA0F2B">
            <w:pPr>
              <w:ind w:hanging="85"/>
              <w:jc w:val="right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  <w:tr w:rsidR="00042447" w:rsidRPr="00CC23E2" w:rsidTr="00042447">
        <w:trPr>
          <w:trHeight w:val="289"/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E2" w:rsidRPr="003D7204" w:rsidRDefault="00CC23E2" w:rsidP="00DA0F2B">
            <w:pPr>
              <w:spacing w:line="230" w:lineRule="auto"/>
              <w:ind w:firstLine="0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3D720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 w:rsidRPr="003D720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«</w:t>
            </w:r>
            <w:proofErr w:type="spellStart"/>
            <w:r w:rsidRPr="003D7204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D7204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2B5" w:rsidRDefault="003C42B5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61 000,00</w:t>
            </w:r>
          </w:p>
          <w:p w:rsidR="00A95AD9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A95AD9" w:rsidRDefault="00A95AD9" w:rsidP="00DA0F2B">
            <w:pPr>
              <w:ind w:hanging="108"/>
              <w:jc w:val="right"/>
              <w:rPr>
                <w:rFonts w:ascii="Times New Roman" w:hAnsi="Times New Roman"/>
                <w:bCs/>
                <w:sz w:val="22"/>
              </w:rPr>
            </w:pPr>
          </w:p>
          <w:p w:rsidR="00A95AD9" w:rsidRPr="00A95AD9" w:rsidRDefault="00A95AD9" w:rsidP="00DA0F2B">
            <w:pPr>
              <w:ind w:hanging="108"/>
              <w:jc w:val="righ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Default="00A95AD9" w:rsidP="00DA0F2B">
            <w:pPr>
              <w:ind w:left="-103" w:firstLine="13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28 000,00</w:t>
            </w:r>
          </w:p>
          <w:p w:rsidR="003C42B5" w:rsidRPr="00A95AD9" w:rsidRDefault="003C42B5" w:rsidP="00DA0F2B">
            <w:pPr>
              <w:ind w:left="-103" w:firstLine="131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3E2" w:rsidRDefault="00A95AD9" w:rsidP="00DA0F2B">
            <w:pPr>
              <w:ind w:firstLine="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22 000,00</w:t>
            </w:r>
          </w:p>
          <w:p w:rsidR="003C42B5" w:rsidRPr="00A95AD9" w:rsidRDefault="003C42B5" w:rsidP="00DA0F2B">
            <w:pPr>
              <w:ind w:firstLine="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</w:tcBorders>
            <w:vAlign w:val="bottom"/>
          </w:tcPr>
          <w:p w:rsidR="00CC23E2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  <w:r w:rsidRPr="00A95AD9">
              <w:rPr>
                <w:rFonts w:ascii="Times New Roman" w:hAnsi="Times New Roman"/>
                <w:bCs/>
                <w:sz w:val="22"/>
              </w:rPr>
              <w:t>11 000,00</w:t>
            </w:r>
          </w:p>
          <w:p w:rsidR="00A95AD9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Pr="00A95AD9" w:rsidRDefault="00A95AD9" w:rsidP="00A95AD9">
            <w:pPr>
              <w:ind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</w:tcBorders>
            <w:vAlign w:val="bottom"/>
          </w:tcPr>
          <w:p w:rsidR="00CC23E2" w:rsidRDefault="00A95AD9" w:rsidP="00DA0F2B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lastRenderedPageBreak/>
              <w:t>0,00</w:t>
            </w:r>
          </w:p>
          <w:p w:rsidR="00A95AD9" w:rsidRDefault="00A95AD9" w:rsidP="00DA0F2B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Default="00A95AD9" w:rsidP="00DA0F2B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Pr="00A95AD9" w:rsidRDefault="00A95AD9" w:rsidP="00DA0F2B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</w:tcBorders>
            <w:vAlign w:val="bottom"/>
          </w:tcPr>
          <w:p w:rsidR="00CC23E2" w:rsidRDefault="00A95AD9" w:rsidP="00A95AD9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lastRenderedPageBreak/>
              <w:t>0,00</w:t>
            </w:r>
          </w:p>
          <w:p w:rsidR="00A95AD9" w:rsidRDefault="00A95AD9" w:rsidP="00A95AD9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Default="00A95AD9" w:rsidP="00A95AD9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Default="00A95AD9" w:rsidP="00A95AD9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A95AD9" w:rsidRPr="00A95AD9" w:rsidRDefault="00A95AD9" w:rsidP="00A95AD9">
            <w:pPr>
              <w:ind w:left="-108" w:right="-108" w:hanging="108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042447" w:rsidRPr="00CC23E2" w:rsidTr="00042447">
        <w:trPr>
          <w:trHeight w:val="1575"/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9" w:rsidRPr="003D7204" w:rsidRDefault="00A95AD9" w:rsidP="00DA0F2B">
            <w:pPr>
              <w:spacing w:line="230" w:lineRule="auto"/>
              <w:ind w:firstLine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D72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муниципального образования </w:t>
            </w:r>
            <w:proofErr w:type="spellStart"/>
            <w:r w:rsidRPr="003D7204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3D7204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3D7204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3D7204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D9" w:rsidRPr="00A95AD9" w:rsidRDefault="00A95AD9" w:rsidP="00DA0F2B">
            <w:pPr>
              <w:ind w:firstLine="13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  <w:r w:rsidR="0008455A">
              <w:rPr>
                <w:rFonts w:ascii="Times New Roman" w:hAnsi="Times New Roman"/>
                <w:sz w:val="22"/>
              </w:rPr>
              <w:t> 067 799,84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D9" w:rsidRPr="00A95AD9" w:rsidRDefault="00FD210C" w:rsidP="003C42B5">
            <w:pPr>
              <w:ind w:firstLine="13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1 4</w:t>
            </w:r>
            <w:r w:rsidR="003C42B5">
              <w:rPr>
                <w:rFonts w:ascii="Times New Roman" w:hAnsi="Times New Roman"/>
                <w:sz w:val="22"/>
              </w:rPr>
              <w:t>33</w:t>
            </w:r>
            <w:r w:rsidR="00A95AD9">
              <w:rPr>
                <w:rFonts w:ascii="Times New Roman" w:hAnsi="Times New Roman"/>
                <w:sz w:val="22"/>
              </w:rPr>
              <w:t> 469,88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D9" w:rsidRPr="00A95AD9" w:rsidRDefault="00A95AD9" w:rsidP="00DA0F2B">
            <w:pPr>
              <w:ind w:firstLine="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1 113 445,60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A95AD9" w:rsidRPr="00A95AD9" w:rsidRDefault="00A95AD9" w:rsidP="00DA0F2B">
            <w:pPr>
              <w:ind w:hanging="85"/>
              <w:jc w:val="right"/>
              <w:rPr>
                <w:rFonts w:ascii="Times New Roman" w:hAnsi="Times New Roman"/>
                <w:bCs/>
                <w:sz w:val="22"/>
              </w:rPr>
            </w:pPr>
            <w:r w:rsidRPr="00A95AD9">
              <w:rPr>
                <w:rFonts w:ascii="Times New Roman" w:hAnsi="Times New Roman"/>
                <w:bCs/>
                <w:sz w:val="22"/>
              </w:rPr>
              <w:t>1</w:t>
            </w:r>
            <w:r w:rsidR="0008455A">
              <w:rPr>
                <w:rFonts w:ascii="Times New Roman" w:hAnsi="Times New Roman"/>
                <w:bCs/>
                <w:sz w:val="22"/>
              </w:rPr>
              <w:t> 536 544,72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vAlign w:val="center"/>
          </w:tcPr>
          <w:p w:rsidR="00A95AD9" w:rsidRPr="00A95AD9" w:rsidRDefault="00A95AD9" w:rsidP="009871F7">
            <w:pPr>
              <w:ind w:hanging="85"/>
              <w:jc w:val="right"/>
              <w:rPr>
                <w:rFonts w:ascii="Times New Roman" w:hAnsi="Times New Roman"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 xml:space="preserve">              992 169,82</w:t>
            </w:r>
          </w:p>
          <w:p w:rsidR="00A95AD9" w:rsidRPr="00A95AD9" w:rsidRDefault="00A95AD9" w:rsidP="009871F7">
            <w:pPr>
              <w:ind w:hanging="85"/>
              <w:jc w:val="righ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</w:tcBorders>
            <w:vAlign w:val="center"/>
          </w:tcPr>
          <w:p w:rsidR="00A95AD9" w:rsidRPr="00A95AD9" w:rsidRDefault="00A95AD9" w:rsidP="009871F7">
            <w:pPr>
              <w:ind w:hanging="85"/>
              <w:jc w:val="right"/>
              <w:rPr>
                <w:rFonts w:ascii="Times New Roman" w:hAnsi="Times New Roman"/>
                <w:sz w:val="22"/>
              </w:rPr>
            </w:pPr>
            <w:r w:rsidRPr="00A95AD9">
              <w:rPr>
                <w:rFonts w:ascii="Times New Roman" w:hAnsi="Times New Roman"/>
                <w:sz w:val="22"/>
              </w:rPr>
              <w:t xml:space="preserve">                  992 169,82</w:t>
            </w:r>
          </w:p>
          <w:p w:rsidR="00A95AD9" w:rsidRPr="00A95AD9" w:rsidRDefault="00A95AD9" w:rsidP="00A95AD9">
            <w:pPr>
              <w:ind w:hanging="85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</w:tbl>
    <w:p w:rsidR="00CC23E2" w:rsidRPr="00CC23E2" w:rsidRDefault="00CC23E2" w:rsidP="00CC23E2">
      <w:pPr>
        <w:pStyle w:val="a4"/>
        <w:tabs>
          <w:tab w:val="left" w:pos="0"/>
        </w:tabs>
        <w:ind w:left="0" w:right="140" w:firstLine="720"/>
        <w:jc w:val="both"/>
        <w:rPr>
          <w:sz w:val="28"/>
          <w:szCs w:val="28"/>
        </w:rPr>
      </w:pPr>
      <w:r w:rsidRPr="00CC23E2">
        <w:rPr>
          <w:sz w:val="28"/>
          <w:szCs w:val="28"/>
        </w:rPr>
        <w:t>.</w:t>
      </w:r>
    </w:p>
    <w:p w:rsidR="00CC23E2" w:rsidRPr="00CC23E2" w:rsidRDefault="00CC23E2" w:rsidP="00CC2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23E2">
        <w:rPr>
          <w:rFonts w:ascii="Times New Roman" w:hAnsi="Times New Roman"/>
          <w:sz w:val="28"/>
          <w:szCs w:val="28"/>
        </w:rPr>
        <w:t xml:space="preserve">    1.3. Приложение № 5 к Паспорту муниципальной программы «Финансирование структурных элементов муниципальной программы» изложить в новой редакции (прилагается).</w:t>
      </w:r>
    </w:p>
    <w:p w:rsidR="00CC23E2" w:rsidRPr="00CC23E2" w:rsidRDefault="00CC23E2" w:rsidP="00CC23E2">
      <w:pPr>
        <w:pStyle w:val="a4"/>
        <w:ind w:left="0" w:firstLine="720"/>
        <w:jc w:val="both"/>
        <w:rPr>
          <w:sz w:val="28"/>
          <w:szCs w:val="28"/>
        </w:rPr>
      </w:pPr>
      <w:r w:rsidRPr="00CC23E2">
        <w:rPr>
          <w:sz w:val="28"/>
          <w:szCs w:val="28"/>
        </w:rPr>
        <w:t xml:space="preserve">    2. Опубликовать данное постановление в газете «Вести </w:t>
      </w:r>
      <w:proofErr w:type="spellStart"/>
      <w:r w:rsidRPr="00CC23E2">
        <w:rPr>
          <w:sz w:val="28"/>
          <w:szCs w:val="28"/>
        </w:rPr>
        <w:t>Привопья</w:t>
      </w:r>
      <w:proofErr w:type="spellEnd"/>
      <w:r w:rsidRPr="00CC23E2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CC23E2">
        <w:rPr>
          <w:sz w:val="28"/>
          <w:szCs w:val="28"/>
        </w:rPr>
        <w:t>Ярцевский</w:t>
      </w:r>
      <w:proofErr w:type="spellEnd"/>
      <w:r w:rsidRPr="00CC23E2">
        <w:rPr>
          <w:sz w:val="28"/>
          <w:szCs w:val="28"/>
        </w:rPr>
        <w:t xml:space="preserve"> район» Смоленской области.</w:t>
      </w:r>
    </w:p>
    <w:p w:rsidR="00CC23E2" w:rsidRPr="00CC23E2" w:rsidRDefault="00CC23E2" w:rsidP="00CC23E2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CC23E2">
        <w:rPr>
          <w:sz w:val="28"/>
          <w:szCs w:val="28"/>
        </w:rPr>
        <w:t xml:space="preserve">  </w:t>
      </w:r>
      <w:r w:rsidR="0068159C">
        <w:rPr>
          <w:sz w:val="28"/>
          <w:szCs w:val="28"/>
        </w:rPr>
        <w:t xml:space="preserve">         </w:t>
      </w:r>
      <w:r w:rsidRPr="00CC23E2">
        <w:rPr>
          <w:sz w:val="28"/>
          <w:szCs w:val="28"/>
        </w:rPr>
        <w:t xml:space="preserve">   3. </w:t>
      </w:r>
      <w:proofErr w:type="gramStart"/>
      <w:r w:rsidRPr="00CC23E2">
        <w:rPr>
          <w:sz w:val="28"/>
          <w:szCs w:val="28"/>
        </w:rPr>
        <w:t>Контроль за</w:t>
      </w:r>
      <w:proofErr w:type="gramEnd"/>
      <w:r w:rsidRPr="00CC23E2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Pr="00CC23E2">
        <w:rPr>
          <w:sz w:val="28"/>
          <w:szCs w:val="28"/>
        </w:rPr>
        <w:t>Ярцевский</w:t>
      </w:r>
      <w:proofErr w:type="spellEnd"/>
      <w:r w:rsidRPr="00CC23E2">
        <w:rPr>
          <w:sz w:val="28"/>
          <w:szCs w:val="28"/>
        </w:rPr>
        <w:t xml:space="preserve"> район» Смоленской области Н.Н. Соловьеву</w:t>
      </w:r>
    </w:p>
    <w:p w:rsidR="00CC23E2" w:rsidRDefault="00CC23E2" w:rsidP="00CC23E2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CC23E2" w:rsidRDefault="00CC23E2" w:rsidP="00CC23E2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103CB" w:rsidRPr="00AB4DE5" w:rsidRDefault="00E103CB" w:rsidP="00CC23E2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CC23E2" w:rsidRPr="00AB4DE5" w:rsidRDefault="00CC23E2" w:rsidP="00CC23E2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AB4DE5">
        <w:rPr>
          <w:sz w:val="28"/>
          <w:szCs w:val="28"/>
        </w:rPr>
        <w:t xml:space="preserve"> муниципального образования</w:t>
      </w:r>
    </w:p>
    <w:p w:rsidR="00CC23E2" w:rsidRDefault="00CC23E2" w:rsidP="00CC23E2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</w:p>
    <w:p w:rsidR="00CC23E2" w:rsidRPr="00BE1918" w:rsidRDefault="00CC23E2" w:rsidP="00CC23E2">
      <w:pPr>
        <w:pStyle w:val="a4"/>
        <w:ind w:left="0" w:firstLine="0"/>
        <w:jc w:val="both"/>
        <w:rPr>
          <w:sz w:val="24"/>
          <w:szCs w:val="24"/>
        </w:rPr>
      </w:pPr>
      <w:r>
        <w:rPr>
          <w:sz w:val="28"/>
          <w:szCs w:val="28"/>
        </w:rPr>
        <w:t>Смоленской области                                                                            Р.Н. Захаров</w:t>
      </w:r>
    </w:p>
    <w:p w:rsidR="00CC23E2" w:rsidRDefault="00CC23E2" w:rsidP="00CC23E2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4785"/>
        <w:gridCol w:w="4786"/>
      </w:tblGrid>
      <w:tr w:rsidR="00CC23E2" w:rsidRPr="00A0220B" w:rsidTr="00DA0F2B">
        <w:tc>
          <w:tcPr>
            <w:tcW w:w="5210" w:type="dxa"/>
          </w:tcPr>
          <w:p w:rsidR="00CC23E2" w:rsidRDefault="00CC23E2" w:rsidP="00DA0F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CC23E2" w:rsidRPr="00A0220B" w:rsidRDefault="00CC23E2" w:rsidP="00DA0F2B">
            <w:pPr>
              <w:pStyle w:val="a4"/>
              <w:ind w:left="0" w:firstLine="0"/>
              <w:rPr>
                <w:bCs/>
                <w:sz w:val="28"/>
                <w:szCs w:val="28"/>
              </w:rPr>
            </w:pPr>
          </w:p>
        </w:tc>
      </w:tr>
    </w:tbl>
    <w:p w:rsidR="00CC23E2" w:rsidRDefault="00CC23E2" w:rsidP="00CC23E2">
      <w:pPr>
        <w:tabs>
          <w:tab w:val="num" w:pos="1620"/>
        </w:tabs>
        <w:ind w:hanging="284"/>
        <w:jc w:val="both"/>
        <w:rPr>
          <w:sz w:val="26"/>
        </w:rPr>
      </w:pPr>
    </w:p>
    <w:p w:rsidR="00B3178B" w:rsidRDefault="00B3178B" w:rsidP="0081264E">
      <w:pPr>
        <w:pStyle w:val="a4"/>
        <w:tabs>
          <w:tab w:val="left" w:pos="0"/>
        </w:tabs>
        <w:ind w:left="0" w:right="-142" w:firstLine="0"/>
        <w:jc w:val="both"/>
        <w:rPr>
          <w:sz w:val="28"/>
          <w:szCs w:val="28"/>
        </w:rPr>
      </w:pPr>
    </w:p>
    <w:p w:rsidR="00C97E66" w:rsidRDefault="00C97E66">
      <w:pPr>
        <w:rPr>
          <w:rFonts w:ascii="Times New Roman" w:hAnsi="Times New Roman"/>
          <w:color w:val="000000"/>
          <w:spacing w:val="-4"/>
          <w:sz w:val="28"/>
          <w:szCs w:val="28"/>
        </w:rPr>
      </w:pPr>
    </w:p>
    <w:tbl>
      <w:tblPr>
        <w:tblW w:w="7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6"/>
      </w:tblGrid>
      <w:tr w:rsidR="00C97E66" w:rsidRPr="00ED44CB" w:rsidTr="009B009A">
        <w:trPr>
          <w:trHeight w:val="287"/>
        </w:trPr>
        <w:tc>
          <w:tcPr>
            <w:tcW w:w="7426" w:type="dxa"/>
            <w:tcBorders>
              <w:top w:val="nil"/>
              <w:left w:val="nil"/>
              <w:bottom w:val="nil"/>
              <w:right w:val="nil"/>
            </w:tcBorders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97E66" w:rsidRDefault="00C97E66" w:rsidP="00C97E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97E66" w:rsidSect="003D7204">
          <w:pgSz w:w="11906" w:h="16838"/>
          <w:pgMar w:top="1134" w:right="850" w:bottom="1418" w:left="1701" w:header="708" w:footer="708" w:gutter="0"/>
          <w:cols w:space="708"/>
          <w:docGrid w:linePitch="360"/>
        </w:sectPr>
      </w:pPr>
    </w:p>
    <w:p w:rsidR="00C97E66" w:rsidRPr="00ED44CB" w:rsidRDefault="00C97E66" w:rsidP="00C97E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44CB">
        <w:rPr>
          <w:rFonts w:ascii="Times New Roman" w:hAnsi="Times New Roman"/>
          <w:sz w:val="24"/>
          <w:szCs w:val="24"/>
        </w:rPr>
        <w:lastRenderedPageBreak/>
        <w:t xml:space="preserve">Приложение к постановлению Администрации </w:t>
      </w:r>
    </w:p>
    <w:p w:rsidR="00C97E66" w:rsidRPr="00ED44CB" w:rsidRDefault="00C97E66" w:rsidP="00C97E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44CB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C97E66" w:rsidRPr="00ED44CB" w:rsidRDefault="00C97E66" w:rsidP="00C97E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44CB">
        <w:rPr>
          <w:rFonts w:ascii="Times New Roman" w:hAnsi="Times New Roman"/>
          <w:sz w:val="24"/>
          <w:szCs w:val="24"/>
        </w:rPr>
        <w:t>«</w:t>
      </w:r>
      <w:proofErr w:type="spellStart"/>
      <w:r w:rsidRPr="00ED44CB">
        <w:rPr>
          <w:rFonts w:ascii="Times New Roman" w:hAnsi="Times New Roman"/>
          <w:sz w:val="24"/>
          <w:szCs w:val="24"/>
        </w:rPr>
        <w:t>Ярцевский</w:t>
      </w:r>
      <w:proofErr w:type="spellEnd"/>
      <w:r w:rsidRPr="00ED44CB">
        <w:rPr>
          <w:rFonts w:ascii="Times New Roman" w:hAnsi="Times New Roman"/>
          <w:sz w:val="24"/>
          <w:szCs w:val="24"/>
        </w:rPr>
        <w:t xml:space="preserve"> район» Смоленской области</w:t>
      </w:r>
    </w:p>
    <w:p w:rsidR="00C97E66" w:rsidRPr="00ED44CB" w:rsidRDefault="00C97E66" w:rsidP="00C97E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44CB">
        <w:rPr>
          <w:rFonts w:ascii="Times New Roman" w:hAnsi="Times New Roman"/>
          <w:sz w:val="24"/>
          <w:szCs w:val="24"/>
        </w:rPr>
        <w:t xml:space="preserve"> от __________№ _______</w:t>
      </w:r>
    </w:p>
    <w:p w:rsidR="00C97E66" w:rsidRPr="00ED44CB" w:rsidRDefault="00C97E66" w:rsidP="00C9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44CB">
        <w:rPr>
          <w:rFonts w:ascii="Times New Roman" w:hAnsi="Times New Roman"/>
          <w:sz w:val="24"/>
          <w:szCs w:val="24"/>
        </w:rPr>
        <w:t xml:space="preserve"> </w:t>
      </w:r>
    </w:p>
    <w:p w:rsidR="00C97E66" w:rsidRPr="00ED44CB" w:rsidRDefault="00C97E66" w:rsidP="00C97E66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4"/>
          <w:szCs w:val="24"/>
        </w:rPr>
      </w:pPr>
      <w:r w:rsidRPr="00ED44CB">
        <w:rPr>
          <w:rFonts w:ascii="Times New Roman" w:hAnsi="Times New Roman"/>
          <w:color w:val="000000"/>
          <w:sz w:val="24"/>
          <w:szCs w:val="24"/>
        </w:rPr>
        <w:t xml:space="preserve">Приложение № 5  к Паспорту </w:t>
      </w:r>
      <w:proofErr w:type="gramStart"/>
      <w:r w:rsidRPr="00ED44CB">
        <w:rPr>
          <w:rFonts w:ascii="Times New Roman" w:hAnsi="Times New Roman"/>
          <w:color w:val="000000"/>
          <w:sz w:val="24"/>
          <w:szCs w:val="24"/>
        </w:rPr>
        <w:t>муниципальной</w:t>
      </w:r>
      <w:proofErr w:type="gramEnd"/>
    </w:p>
    <w:p w:rsidR="00C97E66" w:rsidRDefault="00C97E66" w:rsidP="00C97E66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7E41A0">
        <w:rPr>
          <w:rFonts w:ascii="Times New Roman" w:hAnsi="Times New Roman"/>
          <w:color w:val="000000"/>
          <w:sz w:val="24"/>
          <w:szCs w:val="24"/>
        </w:rPr>
        <w:t xml:space="preserve"> программы «</w:t>
      </w:r>
      <w:r w:rsidRPr="007E41A0">
        <w:rPr>
          <w:rFonts w:ascii="Times New Roman" w:hAnsi="Times New Roman"/>
          <w:sz w:val="24"/>
          <w:szCs w:val="24"/>
        </w:rPr>
        <w:t xml:space="preserve">Обеспечение общественного порядка и </w:t>
      </w:r>
    </w:p>
    <w:p w:rsidR="00C97E66" w:rsidRDefault="00C97E66" w:rsidP="00C97E66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7E41A0">
        <w:rPr>
          <w:rFonts w:ascii="Times New Roman" w:hAnsi="Times New Roman"/>
          <w:sz w:val="24"/>
          <w:szCs w:val="24"/>
        </w:rPr>
        <w:t xml:space="preserve">профилактика преступлений и правонарушений </w:t>
      </w:r>
    </w:p>
    <w:p w:rsidR="00C97E66" w:rsidRPr="00ED44CB" w:rsidRDefault="00C97E66" w:rsidP="00C97E66">
      <w:pPr>
        <w:spacing w:after="0" w:line="240" w:lineRule="auto"/>
        <w:ind w:firstLine="708"/>
        <w:jc w:val="right"/>
        <w:rPr>
          <w:rFonts w:ascii="Times New Roman" w:hAnsi="Times New Roman"/>
          <w:b/>
          <w:sz w:val="2"/>
          <w:szCs w:val="2"/>
        </w:rPr>
      </w:pPr>
      <w:r w:rsidRPr="007E41A0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7E41A0">
        <w:rPr>
          <w:rFonts w:ascii="Times New Roman" w:hAnsi="Times New Roman"/>
          <w:sz w:val="24"/>
          <w:szCs w:val="24"/>
        </w:rPr>
        <w:t>Ярцевского</w:t>
      </w:r>
      <w:proofErr w:type="spellEnd"/>
      <w:r w:rsidRPr="007E41A0">
        <w:rPr>
          <w:rFonts w:ascii="Times New Roman" w:hAnsi="Times New Roman"/>
          <w:sz w:val="24"/>
          <w:szCs w:val="24"/>
        </w:rPr>
        <w:t xml:space="preserve"> района Смоленской области</w:t>
      </w:r>
      <w:r w:rsidRPr="00ED44CB">
        <w:rPr>
          <w:rFonts w:ascii="Times New Roman" w:hAnsi="Times New Roman"/>
          <w:color w:val="000000"/>
          <w:sz w:val="24"/>
          <w:szCs w:val="24"/>
        </w:rPr>
        <w:t>»</w:t>
      </w:r>
    </w:p>
    <w:p w:rsidR="00C97E66" w:rsidRDefault="00C97E66" w:rsidP="00C97E6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97E66" w:rsidRPr="00ED44CB" w:rsidRDefault="00C97E66" w:rsidP="00C97E66">
      <w:pPr>
        <w:spacing w:after="0" w:line="240" w:lineRule="auto"/>
        <w:jc w:val="center"/>
        <w:rPr>
          <w:rFonts w:ascii="Times New Roman" w:hAnsi="Times New Roman"/>
          <w:b/>
        </w:rPr>
      </w:pPr>
      <w:r w:rsidRPr="00ED44CB">
        <w:rPr>
          <w:rFonts w:ascii="Times New Roman" w:hAnsi="Times New Roman"/>
          <w:b/>
        </w:rPr>
        <w:t>Финансирования структурных элементов муниципальной программы</w:t>
      </w:r>
    </w:p>
    <w:p w:rsidR="00C97E66" w:rsidRPr="00ED44CB" w:rsidRDefault="00C97E66" w:rsidP="00C97E66">
      <w:pPr>
        <w:spacing w:after="0" w:line="240" w:lineRule="auto"/>
        <w:rPr>
          <w:rFonts w:ascii="Times New Roman" w:hAnsi="Times New Roman"/>
        </w:rPr>
      </w:pPr>
    </w:p>
    <w:tbl>
      <w:tblPr>
        <w:tblW w:w="14283" w:type="dxa"/>
        <w:tblLayout w:type="fixed"/>
        <w:tblLook w:val="04A0"/>
      </w:tblPr>
      <w:tblGrid>
        <w:gridCol w:w="791"/>
        <w:gridCol w:w="3750"/>
        <w:gridCol w:w="2202"/>
        <w:gridCol w:w="2012"/>
        <w:gridCol w:w="1747"/>
        <w:gridCol w:w="1166"/>
        <w:gridCol w:w="1166"/>
        <w:gridCol w:w="1449"/>
      </w:tblGrid>
      <w:tr w:rsidR="00C97E66" w:rsidRPr="00ED44CB" w:rsidTr="009B009A">
        <w:trPr>
          <w:trHeight w:val="1147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ED44C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D44CB">
              <w:rPr>
                <w:rFonts w:ascii="Times New Roman" w:hAnsi="Times New Roman"/>
              </w:rPr>
              <w:t>/</w:t>
            </w:r>
            <w:proofErr w:type="spellStart"/>
            <w:r w:rsidRPr="00ED44C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Участник муниципальной программы 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Источник финансового обеспечения (расшифровать)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ED44CB">
              <w:rPr>
                <w:rFonts w:ascii="Times New Roman" w:hAnsi="Times New Roman"/>
              </w:rPr>
              <w:t xml:space="preserve">( </w:t>
            </w:r>
            <w:proofErr w:type="gramEnd"/>
            <w:r w:rsidRPr="00ED44CB">
              <w:rPr>
                <w:rFonts w:ascii="Times New Roman" w:hAnsi="Times New Roman"/>
              </w:rPr>
              <w:t>рублей)</w:t>
            </w:r>
          </w:p>
        </w:tc>
      </w:tr>
      <w:tr w:rsidR="00C97E66" w:rsidRPr="00ED44CB" w:rsidTr="009B009A">
        <w:trPr>
          <w:trHeight w:val="37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lang w:val="en-US"/>
              </w:rPr>
            </w:pPr>
            <w:r w:rsidRPr="00ED44CB">
              <w:rPr>
                <w:rFonts w:ascii="Times New Roman" w:hAnsi="Times New Roman"/>
                <w:color w:val="22272F"/>
                <w:shd w:val="clear" w:color="auto" w:fill="FFFFFF"/>
              </w:rPr>
              <w:t>2024г.</w:t>
            </w: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ED44CB">
              <w:rPr>
                <w:rFonts w:ascii="Times New Roman" w:hAnsi="Times New Roman"/>
                <w:spacing w:val="-2"/>
              </w:rPr>
              <w:t>2025 г.</w:t>
            </w:r>
          </w:p>
        </w:tc>
        <w:tc>
          <w:tcPr>
            <w:tcW w:w="14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2026 г.</w:t>
            </w:r>
          </w:p>
        </w:tc>
      </w:tr>
    </w:tbl>
    <w:p w:rsidR="00C97E66" w:rsidRPr="00ED44CB" w:rsidRDefault="00C97E66" w:rsidP="00C97E6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tblpY="1"/>
        <w:tblOverlap w:val="never"/>
        <w:tblW w:w="14283" w:type="dxa"/>
        <w:tblLayout w:type="fixed"/>
        <w:tblLook w:val="04A0"/>
      </w:tblPr>
      <w:tblGrid>
        <w:gridCol w:w="785"/>
        <w:gridCol w:w="3752"/>
        <w:gridCol w:w="2203"/>
        <w:gridCol w:w="2015"/>
        <w:gridCol w:w="1418"/>
        <w:gridCol w:w="326"/>
        <w:gridCol w:w="1167"/>
        <w:gridCol w:w="1342"/>
        <w:gridCol w:w="1275"/>
      </w:tblGrid>
      <w:tr w:rsidR="00C97E66" w:rsidRPr="00ED44CB" w:rsidTr="009B009A">
        <w:trPr>
          <w:trHeight w:val="182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</w:t>
            </w: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4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8</w:t>
            </w:r>
          </w:p>
        </w:tc>
      </w:tr>
      <w:tr w:rsidR="00C97E66" w:rsidRPr="00ED44CB" w:rsidTr="009B009A">
        <w:trPr>
          <w:trHeight w:val="279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4CB">
              <w:rPr>
                <w:rFonts w:ascii="Times New Roman" w:hAnsi="Times New Roman"/>
              </w:rPr>
              <w:t xml:space="preserve">Комплекс процессных мероприятий </w:t>
            </w:r>
            <w:r w:rsidRPr="00ED44CB">
              <w:rPr>
                <w:rFonts w:ascii="Times New Roman" w:hAnsi="Times New Roman"/>
                <w:b/>
              </w:rPr>
              <w:t>«</w:t>
            </w:r>
            <w:r w:rsidRPr="00ED44CB">
              <w:rPr>
                <w:rFonts w:ascii="Times New Roman" w:hAnsi="Times New Roman"/>
              </w:rPr>
              <w:t>Профилактика наркомании и противодействие незаконному обороту наркотиков на территории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</w:t>
            </w:r>
            <w:r w:rsidRPr="00ED44CB">
              <w:rPr>
                <w:rFonts w:ascii="Times New Roman" w:hAnsi="Times New Roman"/>
                <w:b/>
              </w:rPr>
              <w:t>»</w:t>
            </w: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97E66" w:rsidRPr="00ED44CB" w:rsidTr="009B009A">
        <w:trPr>
          <w:trHeight w:val="54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работы муниципальной   </w:t>
            </w:r>
            <w:proofErr w:type="spellStart"/>
            <w:r w:rsidRPr="00ED44CB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ED44CB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Размещение в СМИ информации, способствующей информированности граждан о возможных способах оповещения официальных органов о фактах незаконного оборота наркотиков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», </w:t>
            </w:r>
            <w:proofErr w:type="spellStart"/>
            <w:r w:rsidRPr="00ED44CB">
              <w:rPr>
                <w:rFonts w:ascii="Times New Roman" w:hAnsi="Times New Roman"/>
              </w:rPr>
              <w:t>Антинаркотическая</w:t>
            </w:r>
            <w:proofErr w:type="spellEnd"/>
            <w:r w:rsidRPr="00ED44CB">
              <w:rPr>
                <w:rFonts w:ascii="Times New Roman" w:hAnsi="Times New Roman"/>
              </w:rPr>
              <w:t xml:space="preserve"> комиссия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</w:rPr>
            </w:pPr>
            <w:r w:rsidRPr="00ED44CB">
              <w:rPr>
                <w:rFonts w:ascii="Times New Roman" w:hAnsi="Times New Roman"/>
                <w:color w:val="000000"/>
              </w:rPr>
              <w:t xml:space="preserve">Организация и проведение мониторинга </w:t>
            </w:r>
            <w:proofErr w:type="spellStart"/>
            <w:r w:rsidRPr="00ED44CB">
              <w:rPr>
                <w:rFonts w:ascii="Times New Roman" w:hAnsi="Times New Roman"/>
                <w:color w:val="000000"/>
              </w:rPr>
              <w:t>наркоситуации</w:t>
            </w:r>
            <w:proofErr w:type="spellEnd"/>
            <w:r w:rsidRPr="00ED44CB">
              <w:rPr>
                <w:rFonts w:ascii="Times New Roman" w:hAnsi="Times New Roman"/>
                <w:color w:val="000000"/>
              </w:rPr>
              <w:t xml:space="preserve"> в муниципальном образовании «</w:t>
            </w:r>
            <w:proofErr w:type="spellStart"/>
            <w:r w:rsidRPr="00ED44CB"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  <w:color w:val="000000"/>
              </w:rPr>
              <w:t xml:space="preserve"> район» Смоленской области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Style w:val="21"/>
                <w:rFonts w:eastAsia="Calibri"/>
                <w:sz w:val="22"/>
                <w:szCs w:val="22"/>
              </w:rPr>
            </w:pPr>
            <w:r w:rsidRPr="00ED44CB">
              <w:rPr>
                <w:rFonts w:ascii="Times New Roman" w:hAnsi="Times New Roman"/>
              </w:rPr>
              <w:t xml:space="preserve">Организация оперативного реагирования на сообщения о распространении рекламы по продаже </w:t>
            </w:r>
            <w:proofErr w:type="spellStart"/>
            <w:r w:rsidRPr="00ED44CB">
              <w:rPr>
                <w:rFonts w:ascii="Times New Roman" w:hAnsi="Times New Roman"/>
              </w:rPr>
              <w:t>наркосодержащих</w:t>
            </w:r>
            <w:proofErr w:type="spellEnd"/>
            <w:r w:rsidRPr="00ED44CB">
              <w:rPr>
                <w:rFonts w:ascii="Times New Roman" w:hAnsi="Times New Roman"/>
              </w:rPr>
              <w:t xml:space="preserve"> препаратов, нанесенной на фасады зданий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области,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управление ЖКХ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Информирования граждан в СМИ об организации работы по профилактике наркомании, токсикомании, пропаганде здорового образа жизни среди молодежи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Комитеты по образованию и молодёжной политике, по культуре и спорту, КДН и ЗП, МБУ «ЯМЦ»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комплексных оперативно-профилактических операций, направленных на выявление и пресечение преступлений и иных правонарушений, связанных с незаконным оборотом наркотиков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комплексных проверок организаций, участвующих в обороте лекарственных средств на предмет выявления и устранения причин и условий нарушения правил хранения, реализации и </w:t>
            </w:r>
            <w:r w:rsidRPr="00ED44CB">
              <w:rPr>
                <w:rFonts w:ascii="Times New Roman" w:hAnsi="Times New Roman"/>
              </w:rPr>
              <w:lastRenderedPageBreak/>
              <w:t>отпуска наркотиков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ОГБУЗ «ЯЦРБ»,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проведение комплексных проверок мест массового досуга населения (ночные клубы, дискотеки, бары, рестораны) на предмет выявления и пресечения фактов и условий распространения и потребления посетителями наркотиков, вовлечения молодёжи в процесс незаконного потребления наркотиков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spacing w:after="0" w:line="240" w:lineRule="auto"/>
              <w:ind w:left="-75" w:right="6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Выявление и уничтожение дикорастущих и незаконных посевов </w:t>
            </w:r>
            <w:proofErr w:type="spellStart"/>
            <w:r w:rsidRPr="00ED44CB">
              <w:rPr>
                <w:rFonts w:ascii="Times New Roman" w:hAnsi="Times New Roman"/>
              </w:rPr>
              <w:t>наркосодержащих</w:t>
            </w:r>
            <w:proofErr w:type="spellEnd"/>
            <w:r w:rsidRPr="00ED44CB">
              <w:rPr>
                <w:rFonts w:ascii="Times New Roman" w:hAnsi="Times New Roman"/>
              </w:rPr>
              <w:t xml:space="preserve"> растений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отдел сельского хозяйства, Главы сельских поселений, хозяйствующие субъекты  сельского хозяйства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добровольческой акции по выявлению  «Стеновой рекламы» </w:t>
            </w:r>
            <w:proofErr w:type="spellStart"/>
            <w:r w:rsidRPr="00ED44CB">
              <w:rPr>
                <w:rFonts w:ascii="Times New Roman" w:hAnsi="Times New Roman"/>
              </w:rPr>
              <w:t>пронаркотического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содержания на фасадах зданий </w:t>
            </w:r>
            <w:proofErr w:type="gramStart"/>
            <w:r w:rsidRPr="00ED44CB">
              <w:rPr>
                <w:rFonts w:ascii="Times New Roman" w:hAnsi="Times New Roman"/>
              </w:rPr>
              <w:t>г</w:t>
            </w:r>
            <w:proofErr w:type="gramEnd"/>
            <w:r w:rsidRPr="00ED44CB">
              <w:rPr>
                <w:rFonts w:ascii="Times New Roman" w:hAnsi="Times New Roman"/>
              </w:rPr>
              <w:t>. Ярцево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spacing w:after="0" w:line="240" w:lineRule="auto"/>
              <w:ind w:left="-75" w:right="6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», </w:t>
            </w:r>
            <w:proofErr w:type="spellStart"/>
            <w:r w:rsidRPr="00ED44CB">
              <w:rPr>
                <w:rFonts w:ascii="Times New Roman" w:hAnsi="Times New Roman"/>
              </w:rPr>
              <w:t>Антинаркотическая</w:t>
            </w:r>
            <w:proofErr w:type="spellEnd"/>
            <w:r w:rsidRPr="00ED44CB">
              <w:rPr>
                <w:rFonts w:ascii="Times New Roman" w:hAnsi="Times New Roman"/>
              </w:rPr>
              <w:t xml:space="preserve"> комиссия, 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Информирование населения сельских поселений об ответственности за незаконное культивирование </w:t>
            </w:r>
            <w:proofErr w:type="spellStart"/>
            <w:r w:rsidRPr="00ED44CB">
              <w:rPr>
                <w:rFonts w:ascii="Times New Roman" w:hAnsi="Times New Roman"/>
              </w:rPr>
              <w:t>наркотикосодержащих</w:t>
            </w:r>
            <w:proofErr w:type="spellEnd"/>
            <w:r w:rsidRPr="00ED44CB">
              <w:rPr>
                <w:rFonts w:ascii="Times New Roman" w:hAnsi="Times New Roman"/>
              </w:rPr>
              <w:t xml:space="preserve"> растений, привлечению к уголовной и административной ответственности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отдел сельского хозяйства, Главы сельских поселений, хозяйствующие субъекты  сельского </w:t>
            </w:r>
            <w:r w:rsidRPr="00ED44CB">
              <w:rPr>
                <w:rFonts w:ascii="Times New Roman" w:hAnsi="Times New Roman"/>
              </w:rPr>
              <w:lastRenderedPageBreak/>
              <w:t>хозяйства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1.12.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разъяснительной работы среди городского населения о предоставлении информации при выявлении  дикорастущих и незаконных посевов </w:t>
            </w:r>
            <w:proofErr w:type="spellStart"/>
            <w:r w:rsidRPr="00ED44CB">
              <w:rPr>
                <w:rFonts w:ascii="Times New Roman" w:hAnsi="Times New Roman"/>
              </w:rPr>
              <w:t>наркосодержащих</w:t>
            </w:r>
            <w:proofErr w:type="spellEnd"/>
            <w:r w:rsidRPr="00ED44CB">
              <w:rPr>
                <w:rFonts w:ascii="Times New Roman" w:hAnsi="Times New Roman"/>
              </w:rPr>
              <w:t xml:space="preserve"> растений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Главы сельских поселений,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Обеспечение согласованности мер по реализации стратегии государственной </w:t>
            </w:r>
            <w:proofErr w:type="spellStart"/>
            <w:r w:rsidRPr="00ED44CB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ED44CB">
              <w:rPr>
                <w:rFonts w:ascii="Times New Roman" w:hAnsi="Times New Roman"/>
              </w:rPr>
              <w:t xml:space="preserve"> политике Российской Федерации на период до 2030 года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proofErr w:type="spellStart"/>
            <w:r w:rsidRPr="00ED44CB">
              <w:rPr>
                <w:rFonts w:ascii="Times New Roman" w:hAnsi="Times New Roman"/>
              </w:rPr>
              <w:t>Антинаркотическая</w:t>
            </w:r>
            <w:proofErr w:type="spellEnd"/>
            <w:r w:rsidRPr="00ED44CB">
              <w:rPr>
                <w:rFonts w:ascii="Times New Roman" w:hAnsi="Times New Roman"/>
              </w:rPr>
              <w:t xml:space="preserve"> комиссия, </w:t>
            </w:r>
            <w:proofErr w:type="spellStart"/>
            <w:r w:rsidRPr="00ED44CB">
              <w:rPr>
                <w:rFonts w:ascii="Times New Roman" w:hAnsi="Times New Roman"/>
              </w:rPr>
              <w:t>уличкомы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проведение индивидуально-профилактической работы с лицами, склонными к незаконному потреблению наркотиков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ОГБУЗ «ЯЦРБ», ФКУ УИИ УФСИН России по Смоленской области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работы по направлению лиц, склонных к употреблению наркотических и психотропных веществ в Смоленский областной наркологический диспансер для лечения, активизация работы </w:t>
            </w:r>
            <w:proofErr w:type="spellStart"/>
            <w:r w:rsidRPr="00ED44CB">
              <w:rPr>
                <w:rFonts w:ascii="Times New Roman" w:hAnsi="Times New Roman"/>
              </w:rPr>
              <w:t>мотивационнного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кабинета </w:t>
            </w:r>
            <w:proofErr w:type="spellStart"/>
            <w:r w:rsidRPr="00ED44CB">
              <w:rPr>
                <w:rFonts w:ascii="Times New Roman" w:hAnsi="Times New Roman"/>
              </w:rPr>
              <w:t>Ярцевской</w:t>
            </w:r>
            <w:proofErr w:type="spellEnd"/>
            <w:r w:rsidRPr="00ED44CB">
              <w:rPr>
                <w:rFonts w:ascii="Times New Roman" w:hAnsi="Times New Roman"/>
              </w:rPr>
              <w:t xml:space="preserve"> ЦРБ для индивидуальной работы с </w:t>
            </w:r>
            <w:proofErr w:type="gramStart"/>
            <w:r w:rsidRPr="00ED44CB">
              <w:rPr>
                <w:rFonts w:ascii="Times New Roman" w:hAnsi="Times New Roman"/>
              </w:rPr>
              <w:t>наркозависимыми</w:t>
            </w:r>
            <w:proofErr w:type="gramEnd"/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ОГБУЗ «ЯЦРБ»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proofErr w:type="gramStart"/>
            <w:r w:rsidRPr="00ED44CB">
              <w:rPr>
                <w:rFonts w:ascii="Times New Roman" w:hAnsi="Times New Roman"/>
              </w:rPr>
              <w:t xml:space="preserve">Проведение профилактических бесед врачами-наркологами с обучающимися об ответственности и последствиях для жизни и здоровья при употреблении </w:t>
            </w:r>
            <w:proofErr w:type="spellStart"/>
            <w:r w:rsidRPr="00ED44CB">
              <w:rPr>
                <w:rFonts w:ascii="Times New Roman" w:hAnsi="Times New Roman"/>
              </w:rPr>
              <w:t>наркосодержащих</w:t>
            </w:r>
            <w:proofErr w:type="spellEnd"/>
            <w:r w:rsidRPr="00ED44CB">
              <w:rPr>
                <w:rFonts w:ascii="Times New Roman" w:hAnsi="Times New Roman"/>
              </w:rPr>
              <w:t xml:space="preserve"> веществ </w:t>
            </w:r>
            <w:proofErr w:type="gramEnd"/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ОГБУЗ «ЯЦРБ»,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организации, </w:t>
            </w:r>
            <w:r w:rsidRPr="00ED44CB">
              <w:rPr>
                <w:rFonts w:ascii="Times New Roman" w:hAnsi="Times New Roman"/>
              </w:rPr>
              <w:lastRenderedPageBreak/>
              <w:t>СОГБПОУ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индустриальный техникум»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1.17.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информационных бесед врачами-наркологами-психиатрами с родителями обучающихся о признаках возможной наркотической зависимости несовершеннолетних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ОГБУЗ «ЯЦРБ»,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</w:rPr>
            </w:pPr>
            <w:r w:rsidRPr="00ED44CB">
              <w:rPr>
                <w:rFonts w:ascii="Times New Roman" w:hAnsi="Times New Roman"/>
                <w:color w:val="000000"/>
              </w:rPr>
              <w:t>Проведение мероприятий по профилактике наркомании совместно с ЯЦРБ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1.19.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тестирования, направленного на раннее выявление потребления наркотических средств и психотропных веществ </w:t>
            </w:r>
            <w:proofErr w:type="gramStart"/>
            <w:r w:rsidRPr="00ED44CB">
              <w:rPr>
                <w:rFonts w:ascii="Times New Roman" w:hAnsi="Times New Roman"/>
              </w:rPr>
              <w:t>среди</w:t>
            </w:r>
            <w:proofErr w:type="gramEnd"/>
            <w:r w:rsidRPr="00ED44CB">
              <w:rPr>
                <w:rFonts w:ascii="Times New Roman" w:hAnsi="Times New Roman"/>
              </w:rPr>
              <w:t xml:space="preserve"> обучающихся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ОГБУЗ «ЯЦРБ»,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индивидуально-профилактической работы с семьями, склонными к употреблению наркотических средств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Субъекты 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профилактики,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ФКУ УИИ УФСИН России по Смоленской области, врачи-наркологи ОГБУЗ «ЯЦРБ»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комплекса мероприятий по выявлению лиц, предоставляющих жилые и нежилые помещения для незаконного потребления наркотиков, пресечению их противоправной деятельности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1.22.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мониторинга по профилактике асоциальных явлений в молодёжной среде, а также выявление молодежных групп асоциальной направленности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учреждения 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 «ЯМЦ»),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проведение курсов, семинаров, круглых столов по профилактике наркомании для специалистов системы образования  и молодёжной политики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ind w:left="-150" w:right="-30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  ОГБУЗ «ЯЦРБ»,  ОГБУЗ СОНД, 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</w:rPr>
            </w:pPr>
            <w:r w:rsidRPr="00ED44CB">
              <w:rPr>
                <w:rFonts w:ascii="Times New Roman" w:hAnsi="Times New Roman"/>
                <w:color w:val="000000"/>
              </w:rPr>
              <w:t>Проведение семинаров для работников учреждений культуры «Особенности профилактики наркомании среди молодёжи»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  (МБУК «ЯРЦБ»)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акции «Мир без наркотиков»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(МБОУ ДО «ЦДТ»)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2E6C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2E6C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проведение районной акции «Спорт против наркотиков»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2E6C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CCB">
              <w:rPr>
                <w:rFonts w:ascii="Times New Roman" w:hAnsi="Times New Roman"/>
              </w:rPr>
              <w:t>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2E6C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CCB">
              <w:rPr>
                <w:rFonts w:ascii="Times New Roman" w:hAnsi="Times New Roman"/>
              </w:rPr>
              <w:t>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работы по активизации ежегодной Общероссийской акции «Сообщи, где торгуют смертью»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культуре </w:t>
            </w:r>
            <w:r w:rsidRPr="00ED44CB">
              <w:rPr>
                <w:rFonts w:ascii="Times New Roman" w:hAnsi="Times New Roman"/>
              </w:rPr>
              <w:lastRenderedPageBreak/>
              <w:t>и спорту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(МБУК «ЯРЦБ»)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1.28.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мероприятий по профилактике наркомании в библиотеках города и района (книжные выставки, беседы, круглые столы)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культуре и спорту 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 МБУК «ЯРЦБ»)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1.29.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Мониторинг сайтов, посещаемых </w:t>
            </w:r>
            <w:proofErr w:type="gramStart"/>
            <w:r w:rsidRPr="00ED44CB">
              <w:rPr>
                <w:rFonts w:ascii="Times New Roman" w:hAnsi="Times New Roman"/>
              </w:rPr>
              <w:t>обучающимися</w:t>
            </w:r>
            <w:proofErr w:type="gramEnd"/>
            <w:r w:rsidRPr="00ED44CB">
              <w:rPr>
                <w:rFonts w:ascii="Times New Roman" w:hAnsi="Times New Roman"/>
              </w:rPr>
              <w:t xml:space="preserve">, по выявлению фактов привлечения несовершеннолетних к употреблению и распространению </w:t>
            </w:r>
            <w:proofErr w:type="spellStart"/>
            <w:r w:rsidRPr="00ED44CB">
              <w:rPr>
                <w:rFonts w:ascii="Times New Roman" w:hAnsi="Times New Roman"/>
              </w:rPr>
              <w:t>наркосодержащих</w:t>
            </w:r>
            <w:proofErr w:type="spellEnd"/>
            <w:r w:rsidRPr="00ED44CB">
              <w:rPr>
                <w:rFonts w:ascii="Times New Roman" w:hAnsi="Times New Roman"/>
              </w:rPr>
              <w:t xml:space="preserve"> веществ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развитие на территории района волонтёрского движения с целью работы с асоциальными явлениями в молодежной среде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1.31.</w:t>
            </w: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волонтёрских акций, станционных игр, викторин, соревнований по профилактике наркомании, токсикомании, алкоголизма, </w:t>
            </w:r>
            <w:proofErr w:type="spellStart"/>
            <w:r w:rsidRPr="00ED44CB">
              <w:rPr>
                <w:rFonts w:ascii="Times New Roman" w:hAnsi="Times New Roman"/>
              </w:rPr>
              <w:t>табакокурения</w:t>
            </w:r>
            <w:proofErr w:type="spellEnd"/>
            <w:r w:rsidRPr="00ED44CB">
              <w:rPr>
                <w:rFonts w:ascii="Times New Roman" w:hAnsi="Times New Roman"/>
              </w:rPr>
              <w:t>, пропаганде здорового образа жизни в на улицах г</w:t>
            </w:r>
            <w:proofErr w:type="gramStart"/>
            <w:r w:rsidRPr="00ED44CB">
              <w:rPr>
                <w:rFonts w:ascii="Times New Roman" w:hAnsi="Times New Roman"/>
              </w:rPr>
              <w:t>.Я</w:t>
            </w:r>
            <w:proofErr w:type="gramEnd"/>
            <w:r w:rsidRPr="00ED44CB">
              <w:rPr>
                <w:rFonts w:ascii="Times New Roman" w:hAnsi="Times New Roman"/>
              </w:rPr>
              <w:t>рцево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9F06FE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FE">
              <w:rPr>
                <w:rFonts w:ascii="Times New Roman" w:hAnsi="Times New Roman"/>
              </w:rPr>
              <w:t>10 000,00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9F06FE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6FE">
              <w:rPr>
                <w:rFonts w:ascii="Times New Roman" w:hAnsi="Times New Roman"/>
              </w:rPr>
              <w:t>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9F06FE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FE">
              <w:rPr>
                <w:rFonts w:ascii="Times New Roman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5 000,00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проведение совместно с детскими и молодёжными общественными объединениями, движениями районных и городских мероприятий по пропаганде здорового образа жизни.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1.33.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Разработка, изготовление и размещение социальной рекламы, направленной на профилактику  преступности, правонарушений, употребления наркотиков, жестокого обращения с детьми и подростками, на пропаганду семейных ценностей и здорового образа жизни на территории г</w:t>
            </w:r>
            <w:proofErr w:type="gramStart"/>
            <w:r w:rsidRPr="00ED44CB">
              <w:rPr>
                <w:rFonts w:ascii="Times New Roman" w:hAnsi="Times New Roman"/>
              </w:rPr>
              <w:t>.Я</w:t>
            </w:r>
            <w:proofErr w:type="gramEnd"/>
            <w:r w:rsidRPr="00ED44CB">
              <w:rPr>
                <w:rFonts w:ascii="Times New Roman" w:hAnsi="Times New Roman"/>
              </w:rPr>
              <w:t>рцево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4CB">
              <w:rPr>
                <w:rFonts w:ascii="Times New Roman" w:hAnsi="Times New Roman"/>
              </w:rPr>
              <w:t>0</w:t>
            </w:r>
            <w:r w:rsidRPr="00ED44C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район, Управление ЖКХ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63 200,00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1322A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22A">
              <w:rPr>
                <w:rFonts w:ascii="Times New Roman" w:hAnsi="Times New Roman"/>
              </w:rPr>
              <w:t>21 200,00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1322A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22A">
              <w:rPr>
                <w:rFonts w:ascii="Times New Roman" w:hAnsi="Times New Roman"/>
              </w:rPr>
              <w:t>21 000,00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21 000,00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1.34.</w:t>
            </w: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.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ED44CB">
              <w:rPr>
                <w:rFonts w:ascii="Times New Roman" w:hAnsi="Times New Roman"/>
              </w:rPr>
              <w:t xml:space="preserve">Проведение тематических мероприятий по профилактике преступлений и правонарушений, по профилактике наркомании, алкоголизма, </w:t>
            </w:r>
            <w:proofErr w:type="spellStart"/>
            <w:r w:rsidRPr="00ED44CB">
              <w:rPr>
                <w:rFonts w:ascii="Times New Roman" w:hAnsi="Times New Roman"/>
              </w:rPr>
              <w:t>табакокурения</w:t>
            </w:r>
            <w:proofErr w:type="spellEnd"/>
            <w:r w:rsidRPr="00ED44CB">
              <w:rPr>
                <w:rFonts w:ascii="Times New Roman" w:hAnsi="Times New Roman"/>
              </w:rPr>
              <w:t xml:space="preserve"> в молодёжной среде (акции, конкурсы, тематические вечера, конференции, выставки, лекции, беседы, Дни здоровья, «круглые столы», проведение консультирования, и т.д.)</w:t>
            </w:r>
            <w:proofErr w:type="gramEnd"/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учреждения 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 «ЯМЦ»)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культуре и спорту 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 МБУК «ЯРЦБ»)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 МБУК «ЯРЦКИ»)</w:t>
            </w:r>
          </w:p>
        </w:tc>
        <w:tc>
          <w:tcPr>
            <w:tcW w:w="2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44CB">
              <w:rPr>
                <w:rFonts w:ascii="Times New Roman" w:hAnsi="Times New Roman"/>
                <w:color w:val="000000"/>
              </w:rPr>
              <w:t>Изготовление и раздача информационных буклетов населению по профилактике наркомании при проведении городских массовых культурно-спортивных мероприятий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физкультурно-оздоровительных и спортивных мероприятий для подростков и молодёжи </w:t>
            </w:r>
            <w:proofErr w:type="gramStart"/>
            <w:r w:rsidRPr="00ED44CB">
              <w:rPr>
                <w:rFonts w:ascii="Times New Roman" w:hAnsi="Times New Roman"/>
              </w:rPr>
              <w:t>г</w:t>
            </w:r>
            <w:proofErr w:type="gramEnd"/>
            <w:r w:rsidRPr="00ED44CB">
              <w:rPr>
                <w:rFonts w:ascii="Times New Roman" w:hAnsi="Times New Roman"/>
              </w:rPr>
              <w:t>. Ярцево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 (МБУ «</w:t>
            </w:r>
            <w:proofErr w:type="spellStart"/>
            <w:r w:rsidRPr="00ED44CB">
              <w:rPr>
                <w:rFonts w:ascii="Times New Roman" w:hAnsi="Times New Roman"/>
              </w:rPr>
              <w:t>Ярцевская</w:t>
            </w:r>
            <w:proofErr w:type="spellEnd"/>
            <w:r w:rsidRPr="00ED44CB">
              <w:rPr>
                <w:rFonts w:ascii="Times New Roman" w:hAnsi="Times New Roman"/>
              </w:rPr>
              <w:t xml:space="preserve"> спортивная школа»)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2E6C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E6CCB">
              <w:rPr>
                <w:rFonts w:ascii="Times New Roman" w:hAnsi="Times New Roman"/>
              </w:rPr>
              <w:t>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2E6C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E6CCB">
              <w:rPr>
                <w:rFonts w:ascii="Times New Roman" w:hAnsi="Times New Roman"/>
              </w:rPr>
              <w:t>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1.37.</w:t>
            </w: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pStyle w:val="aa"/>
              <w:ind w:left="67"/>
              <w:jc w:val="both"/>
              <w:rPr>
                <w:sz w:val="22"/>
                <w:szCs w:val="22"/>
              </w:rPr>
            </w:pPr>
            <w:r w:rsidRPr="00ED44CB">
              <w:rPr>
                <w:sz w:val="22"/>
                <w:szCs w:val="22"/>
              </w:rPr>
              <w:t xml:space="preserve">Организация и проведение мероприятий, направленных на </w:t>
            </w:r>
            <w:r w:rsidRPr="00ED44CB">
              <w:rPr>
                <w:sz w:val="22"/>
                <w:szCs w:val="22"/>
              </w:rPr>
              <w:lastRenderedPageBreak/>
              <w:t xml:space="preserve">пропаганду здорового образа жизни среди молодёжи: конкурсов, соревнований и т.д., в том числе в рамках месячника </w:t>
            </w:r>
            <w:proofErr w:type="spellStart"/>
            <w:r w:rsidRPr="00ED44CB">
              <w:rPr>
                <w:sz w:val="22"/>
                <w:szCs w:val="22"/>
              </w:rPr>
              <w:t>антинаркотической</w:t>
            </w:r>
            <w:proofErr w:type="spellEnd"/>
            <w:r w:rsidRPr="00ED44CB">
              <w:rPr>
                <w:sz w:val="22"/>
                <w:szCs w:val="22"/>
              </w:rPr>
              <w:t xml:space="preserve"> направленности и популяризации здорового образа жизни</w:t>
            </w:r>
          </w:p>
        </w:tc>
        <w:tc>
          <w:tcPr>
            <w:tcW w:w="22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 xml:space="preserve">Комитет по образованию и </w:t>
            </w:r>
            <w:r w:rsidRPr="00ED44CB">
              <w:rPr>
                <w:rFonts w:ascii="Times New Roman" w:hAnsi="Times New Roman"/>
              </w:rPr>
              <w:lastRenderedPageBreak/>
              <w:t>молодёжной политике (МБУ «ЯМЦ»)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(МБУК «ЯРЦКИ»)</w:t>
            </w:r>
          </w:p>
        </w:tc>
        <w:tc>
          <w:tcPr>
            <w:tcW w:w="2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pStyle w:val="aa"/>
              <w:ind w:left="67"/>
              <w:jc w:val="both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1.38.</w:t>
            </w: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участия подростков и молодёжи г</w:t>
            </w:r>
            <w:proofErr w:type="gramStart"/>
            <w:r w:rsidRPr="00ED44CB">
              <w:rPr>
                <w:rFonts w:ascii="Times New Roman" w:hAnsi="Times New Roman"/>
              </w:rPr>
              <w:t>.Я</w:t>
            </w:r>
            <w:proofErr w:type="gramEnd"/>
            <w:r w:rsidRPr="00ED44CB">
              <w:rPr>
                <w:rFonts w:ascii="Times New Roman" w:hAnsi="Times New Roman"/>
              </w:rPr>
              <w:t>рцево в областных, межрегиональных, всероссийских, межрайонных, международных мероприятиях направленных на профилактику наркомании, пропаганду здорового образа жизни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ED44CB">
              <w:rPr>
                <w:rFonts w:ascii="Times New Roman" w:hAnsi="Times New Roman"/>
              </w:rPr>
              <w:t>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1322A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97E66" w:rsidRPr="00F1322A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22A">
              <w:rPr>
                <w:rFonts w:ascii="Times New Roman" w:hAnsi="Times New Roman"/>
              </w:rPr>
              <w:t>0,00</w:t>
            </w: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9 000,00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1.39.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proofErr w:type="gramStart"/>
            <w:r w:rsidRPr="00ED44CB">
              <w:rPr>
                <w:rFonts w:ascii="Times New Roman" w:hAnsi="Times New Roman"/>
              </w:rPr>
              <w:t>Организация и проведение социально-психологического тестирования обучающихся, направленное на раннее выявление незаконного потребления наркотических средств и психотропных веществ</w:t>
            </w:r>
            <w:proofErr w:type="gramEnd"/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1.40.</w:t>
            </w: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Разработка и внедрение в практику работы программ, ориентированных на формирование здорового образа жизни («Мое здоровье», «Как стать здоровым»), проведение «Уроков здоровья» для обучающихся образовательных организаций</w:t>
            </w:r>
          </w:p>
        </w:tc>
        <w:tc>
          <w:tcPr>
            <w:tcW w:w="22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2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1.41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 Оказание социальных услуг (в том числе срочных социальных услуг) наркозависимым гражданам, прошедшим лечение от наркомании и медицинскую реабилитацию, и членам их семей (при наличии внутрисемейного конфликта с лицами с наркотической </w:t>
            </w:r>
            <w:r w:rsidRPr="00ED44CB">
              <w:rPr>
                <w:rFonts w:ascii="Times New Roman" w:hAnsi="Times New Roman"/>
              </w:rPr>
              <w:lastRenderedPageBreak/>
              <w:t xml:space="preserve">зависимостью), признанным нуждающимися в социальном обслуживании.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 xml:space="preserve">отдел социальной защиты населения в </w:t>
            </w:r>
            <w:proofErr w:type="spellStart"/>
            <w:r w:rsidRPr="00ED44CB">
              <w:rPr>
                <w:rFonts w:ascii="Times New Roman" w:hAnsi="Times New Roman"/>
              </w:rPr>
              <w:t>Ярцевском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районе Департамента Смоленской области по социальному развитию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53"/>
        </w:trPr>
        <w:tc>
          <w:tcPr>
            <w:tcW w:w="7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100 200,00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30 200,00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35 000,00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35 000,00</w:t>
            </w:r>
          </w:p>
        </w:tc>
      </w:tr>
      <w:tr w:rsidR="00C97E66" w:rsidRPr="00ED44CB" w:rsidTr="009B009A">
        <w:trPr>
          <w:trHeight w:val="553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ED44CB">
              <w:rPr>
                <w:rFonts w:ascii="Times New Roman" w:hAnsi="Times New Roman"/>
                <w:b/>
                <w:i/>
              </w:rPr>
              <w:t>Итого по комплексу процессных мероприятий</w:t>
            </w: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C97E66" w:rsidRPr="00ED44CB" w:rsidTr="009B009A">
        <w:trPr>
          <w:trHeight w:val="553"/>
        </w:trPr>
        <w:tc>
          <w:tcPr>
            <w:tcW w:w="7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75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Бюджет МО «</w:t>
            </w:r>
            <w:proofErr w:type="spellStart"/>
            <w:r w:rsidRPr="005C4299">
              <w:rPr>
                <w:rFonts w:ascii="Times New Roman" w:hAnsi="Times New Roman"/>
              </w:rPr>
              <w:t>Ярцевский</w:t>
            </w:r>
            <w:proofErr w:type="spellEnd"/>
            <w:r w:rsidRPr="005C4299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9 000,00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9 000,00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53"/>
        </w:trPr>
        <w:tc>
          <w:tcPr>
            <w:tcW w:w="7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75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Бюджет муниципального образования</w:t>
            </w:r>
          </w:p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C4299">
              <w:rPr>
                <w:rFonts w:ascii="Times New Roman" w:hAnsi="Times New Roman"/>
              </w:rPr>
              <w:t>Ярцевское</w:t>
            </w:r>
            <w:proofErr w:type="spellEnd"/>
            <w:r w:rsidRPr="005C4299">
              <w:rPr>
                <w:rFonts w:ascii="Times New Roman" w:hAnsi="Times New Roman"/>
              </w:rPr>
              <w:t xml:space="preserve">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91 200,00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21 200,00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35 000,00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6B7E3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E39">
              <w:rPr>
                <w:rFonts w:ascii="Times New Roman" w:hAnsi="Times New Roman"/>
              </w:rPr>
              <w:t>35 000,00</w:t>
            </w:r>
          </w:p>
        </w:tc>
      </w:tr>
      <w:tr w:rsidR="00C97E66" w:rsidRPr="00ED44CB" w:rsidTr="009B009A">
        <w:trPr>
          <w:trHeight w:val="7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</w:t>
            </w: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Комплекс процессных мероприятий </w:t>
            </w:r>
            <w:r w:rsidRPr="00ED44CB">
              <w:rPr>
                <w:rFonts w:ascii="Times New Roman" w:hAnsi="Times New Roman"/>
                <w:b/>
              </w:rPr>
              <w:t>«</w:t>
            </w:r>
            <w:r w:rsidRPr="00ED44CB">
              <w:rPr>
                <w:rFonts w:ascii="Times New Roman" w:hAnsi="Times New Roman"/>
              </w:rPr>
              <w:t>Предупреждение преступлений и правонарушений</w:t>
            </w:r>
            <w:r w:rsidRPr="00ED44CB">
              <w:rPr>
                <w:rFonts w:ascii="Times New Roman" w:hAnsi="Times New Roman"/>
                <w:b/>
              </w:rPr>
              <w:t>»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pStyle w:val="aa"/>
              <w:rPr>
                <w:sz w:val="22"/>
                <w:szCs w:val="22"/>
              </w:rPr>
            </w:pPr>
            <w:r w:rsidRPr="00ED44CB">
              <w:rPr>
                <w:sz w:val="22"/>
                <w:szCs w:val="22"/>
              </w:rPr>
              <w:t>Установка видеокамер с целью предупреждения противоправных действий, совершаемых в общественных местах.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(Управление жилищно-коммунального хозяйства)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B708B7">
              <w:rPr>
                <w:rFonts w:ascii="Times New Roman" w:hAnsi="Times New Roman"/>
                <w:sz w:val="21"/>
              </w:rPr>
              <w:t>250 000,00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250 000,00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Обслуживание видеокамер (25 камер)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(Управление жилищно-коммунального хозяйства)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B708B7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6 000,00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282 000,00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282 000,00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Оплата интернета для установленных видеокамер.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(Управление жилищно-коммунального хозяйства)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669 132,86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618 494,22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525 319,32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525 319,32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Оплата электроэнергии для систем видеонаблюдения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(Управление жилищно-коммунального хозяйства)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62 310,50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54 103,50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54 103,50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54 103,50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Установка </w:t>
            </w:r>
            <w:proofErr w:type="spellStart"/>
            <w:r w:rsidRPr="00ED44CB">
              <w:rPr>
                <w:rFonts w:ascii="Times New Roman" w:hAnsi="Times New Roman"/>
              </w:rPr>
              <w:t>дымоизвещательной</w:t>
            </w:r>
            <w:proofErr w:type="spellEnd"/>
            <w:r w:rsidRPr="00ED44CB">
              <w:rPr>
                <w:rFonts w:ascii="Times New Roman" w:hAnsi="Times New Roman"/>
              </w:rPr>
              <w:t xml:space="preserve"> системы в жилых помещениях семей, находящихся в социально-опасном положении, имеющих несовершеннолетних детей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(Управление жилищно-коммунального хозяйства)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3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Организовать постоянный прием населения участковыми уполномоченными полиции на своих участках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Организовать встречи работников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» с населением сельских муниципальных образований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Организовать ежеквартальные отчеты уполномоченных участковых полиции перед населением своих участков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ежегодного конкурса «Лучший участковый уполномоченный полиции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 (МО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63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2.10.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Улучшения материально-технической оснащенности участковых уполномоченных полиции и участковых пунктов полиции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деятельности народных дружин по охране общественного порядка при проведении массовых мероприятий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(Комитет по культуре и спорту)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60 000,00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20 000,00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20 000,00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деятельности казачьей народной дружины по охране общественного порядка, </w:t>
            </w:r>
          </w:p>
          <w:p w:rsidR="00C97E66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(Комитет по культуре и спорту, КХКО «</w:t>
            </w:r>
            <w:proofErr w:type="spellStart"/>
            <w:r w:rsidRPr="00ED44CB">
              <w:rPr>
                <w:rFonts w:ascii="Times New Roman" w:hAnsi="Times New Roman"/>
              </w:rPr>
              <w:t>Платовский</w:t>
            </w:r>
            <w:proofErr w:type="spellEnd"/>
            <w:r w:rsidRPr="00ED44CB">
              <w:rPr>
                <w:rFonts w:ascii="Times New Roman" w:hAnsi="Times New Roman"/>
              </w:rPr>
              <w:t>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90 000,00</w:t>
            </w:r>
          </w:p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30 000,00</w:t>
            </w:r>
          </w:p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30 000,00</w:t>
            </w:r>
          </w:p>
          <w:p w:rsidR="00C97E66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30 000,00</w:t>
            </w:r>
          </w:p>
          <w:p w:rsidR="00C97E66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конкурса «Лучший народный дружинник»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(Комитет по культуре и спорту)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17 241,00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5 747,00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5 747,00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5 747,00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круглосуточной охраны памятников, мемориальных комплексов и воинских захоронений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Бюджет муниципального образования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119 600,00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39 600,00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40 000,00</w:t>
            </w:r>
          </w:p>
        </w:tc>
      </w:tr>
      <w:tr w:rsidR="00C97E66" w:rsidRPr="00ED44CB" w:rsidTr="009B009A">
        <w:trPr>
          <w:trHeight w:val="27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работы муниципальной  комиссии по профилактике правонарушений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11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информирования граждан в СМИ о способах и средствах правомерной защиты от преступных и иных посягательств,  </w:t>
            </w:r>
            <w:r w:rsidRPr="00ED44CB">
              <w:rPr>
                <w:rFonts w:ascii="Times New Roman" w:hAnsi="Times New Roman"/>
              </w:rPr>
              <w:lastRenderedPageBreak/>
              <w:t>по проблемам детского дорожно-транспортного травматизма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район»,  </w:t>
            </w:r>
            <w:r w:rsidRPr="00ED44CB">
              <w:rPr>
                <w:rFonts w:ascii="Times New Roman" w:hAnsi="Times New Roman"/>
              </w:rPr>
              <w:lastRenderedPageBreak/>
              <w:t>СМИ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2.17.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в СМИ пропаганды патриотизма, нравственных и духовных ценностей, здорового образа жизни среди молодежи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СМИ, Комитеты по образованию и молодёжной политике, по культуре и спорту, КДН и ЗП, МБУ «ЯМЦ»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размещения в СМИ результатов профилактики правонарушений и преступлений в  </w:t>
            </w:r>
            <w:proofErr w:type="spellStart"/>
            <w:r w:rsidRPr="00ED44CB">
              <w:rPr>
                <w:rFonts w:ascii="Times New Roman" w:hAnsi="Times New Roman"/>
              </w:rPr>
              <w:t>Ярцевском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районе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район»,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СМИ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2.19.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системной проверки торговых точек на предмет незаконной продажи алкогольной продукции несовершеннолетним, торговли нелегальной алкогольной продукцией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», </w:t>
            </w:r>
            <w:proofErr w:type="spellStart"/>
            <w:r w:rsidRPr="00ED44CB">
              <w:rPr>
                <w:rFonts w:ascii="Times New Roman" w:hAnsi="Times New Roman"/>
              </w:rPr>
              <w:t>КДНиЗП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</w:t>
            </w:r>
            <w:proofErr w:type="gramStart"/>
            <w:r w:rsidRPr="00ED44CB">
              <w:rPr>
                <w:rFonts w:ascii="Times New Roman" w:hAnsi="Times New Roman"/>
              </w:rPr>
              <w:t>постоянных</w:t>
            </w:r>
            <w:proofErr w:type="gramEnd"/>
            <w:r w:rsidRPr="00ED44CB">
              <w:rPr>
                <w:rFonts w:ascii="Times New Roman" w:hAnsi="Times New Roman"/>
              </w:rPr>
              <w:t xml:space="preserve"> рейды по неблагополучным семьям, семьям, оказавшимся в трудной жизненной ситуации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район», 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Комитет по образованию и молодёжной политике, КДН и ЗП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pStyle w:val="af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D44CB">
              <w:rPr>
                <w:sz w:val="22"/>
                <w:szCs w:val="22"/>
              </w:rPr>
              <w:t xml:space="preserve">Организация рейдов по проверке </w:t>
            </w:r>
            <w:r w:rsidRPr="00ED44CB">
              <w:rPr>
                <w:color w:val="000000"/>
                <w:sz w:val="22"/>
                <w:szCs w:val="22"/>
                <w:shd w:val="clear" w:color="auto" w:fill="FFFFFF"/>
              </w:rPr>
              <w:t>подвалов, подъездов, чердаков, свалок, строящихся и заброшенных строений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район», 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2.22.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совместных профилактических мероприятий с ФКУ </w:t>
            </w:r>
            <w:r w:rsidRPr="001F539B"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</w:t>
            </w:r>
            <w:r w:rsidRPr="00ED44CB">
              <w:rPr>
                <w:rStyle w:val="af8"/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</w:pPr>
            <w:r w:rsidRPr="00ED44CB">
              <w:rPr>
                <w:rFonts w:ascii="Times New Roman" w:hAnsi="Times New Roman"/>
              </w:rPr>
              <w:t xml:space="preserve">ФКУ </w:t>
            </w:r>
            <w:r w:rsidRPr="001F539B"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</w:t>
            </w:r>
            <w:r w:rsidRPr="00ED44CB">
              <w:rPr>
                <w:rStyle w:val="af8"/>
                <w:rFonts w:ascii="Times New Roman" w:hAnsi="Times New Roman"/>
                <w:color w:val="000000"/>
                <w:shd w:val="clear" w:color="auto" w:fill="FFFFFF"/>
              </w:rPr>
              <w:t>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субъекты профилактики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мониторинга по профилактике асоциальных явлений в молодёжной среде.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учреждения 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работы по обновлению банка данных: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- о семьях с риском социального сиротства;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- о семьях, в которых были отмечены факты жестокого обращения с детьми;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- о подростковых и молодежных группировках, относящихся к «группе риска», действующих на территории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район», и о местах их постоянного сбора;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- о несовершеннолетних в возрасте от 7 до 18 лет, не посещающих или систематически пропускающих занятия в образовательных учреждениях без уважительных причин;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- о детях, нуждающихся в социальной помощи и медико-психологической поддержке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учреждения, отдел социальной защиты населения в </w:t>
            </w:r>
            <w:proofErr w:type="spellStart"/>
            <w:r w:rsidRPr="00ED44CB">
              <w:rPr>
                <w:rFonts w:ascii="Times New Roman" w:hAnsi="Times New Roman"/>
              </w:rPr>
              <w:t>Ярцевском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районе,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», </w:t>
            </w:r>
            <w:proofErr w:type="spellStart"/>
            <w:r w:rsidRPr="00ED44CB">
              <w:rPr>
                <w:rFonts w:ascii="Times New Roman" w:hAnsi="Times New Roman"/>
              </w:rPr>
              <w:t>КДНиЗП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2.25.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и проведение курсов, семинаров, круглых столов по профилактике преступлений и правонарушений среди несовершеннолетних, специалистов системы образования и молодёжной политики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ind w:left="-150" w:right="-30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ОГБУЗ «ЯЦРБ», ОГБУЗ СОНД, Комитет по образованию и молодёжной политике 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44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</w:t>
            </w:r>
            <w:proofErr w:type="spellStart"/>
            <w:r w:rsidRPr="00ED44CB">
              <w:rPr>
                <w:rFonts w:ascii="Times New Roman" w:hAnsi="Times New Roman"/>
              </w:rPr>
              <w:t>профориентационной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работы с выпускниками школ с целью оказания помощи в выборе профессии, вида деятельности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учреждения,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СОГКУ «Центр занятости населения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6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мероприятий по оказанию помощи в приобретении профессии, трудоустройстве, привлечение несовершеннолетних к сезонным работам во время каникул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учреждения, МБУ «ЯМЦ»,  СОГКУ «Центр занятости населения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708B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8B7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2.28.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pStyle w:val="aa"/>
              <w:ind w:left="67"/>
              <w:jc w:val="both"/>
              <w:rPr>
                <w:color w:val="000000"/>
                <w:sz w:val="22"/>
                <w:szCs w:val="22"/>
              </w:rPr>
            </w:pPr>
            <w:r w:rsidRPr="00ED44CB">
              <w:rPr>
                <w:sz w:val="22"/>
                <w:szCs w:val="22"/>
              </w:rPr>
              <w:t>Проведение месячников по профилактике правонарушений и Дней правовых знаний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Комитеты по образованию и молодёжной политике, культуре и спорту, образовательные учреждения, КДН и ЗП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2.29.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  <w:color w:val="000000"/>
              </w:rPr>
              <w:t xml:space="preserve">Организация и проведение на территории </w:t>
            </w:r>
            <w:proofErr w:type="spellStart"/>
            <w:r w:rsidRPr="00ED44CB">
              <w:rPr>
                <w:rFonts w:ascii="Times New Roman" w:hAnsi="Times New Roman"/>
                <w:color w:val="000000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  <w:color w:val="000000"/>
              </w:rPr>
              <w:t xml:space="preserve"> района ежегодных комплексных оперативно-профилактических операций "Семья", «Подросток», направленных на предупреждение безнадзорности и правонарушений несовершеннолетних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52" w:right="34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52" w:right="34"/>
              <w:jc w:val="both"/>
              <w:rPr>
                <w:rFonts w:ascii="Times New Roman" w:hAnsi="Times New Roman"/>
              </w:rPr>
            </w:pPr>
            <w:proofErr w:type="spellStart"/>
            <w:r w:rsidRPr="00ED44CB">
              <w:rPr>
                <w:rFonts w:ascii="Times New Roman" w:hAnsi="Times New Roman"/>
              </w:rPr>
              <w:t>КДНиЗП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1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pStyle w:val="af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D44CB">
              <w:rPr>
                <w:sz w:val="22"/>
                <w:szCs w:val="22"/>
              </w:rPr>
              <w:t>Организация работы по профилактике жесткого обращения с детьми и между детьми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D44CB">
              <w:rPr>
                <w:rFonts w:ascii="Times New Roman" w:hAnsi="Times New Roman"/>
              </w:rPr>
              <w:t>КДНиЗП</w:t>
            </w:r>
            <w:proofErr w:type="spellEnd"/>
            <w:r w:rsidRPr="00ED44CB">
              <w:rPr>
                <w:rFonts w:ascii="Times New Roman" w:hAnsi="Times New Roman"/>
              </w:rPr>
              <w:t>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субъекты профилактики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7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Вовлечение детей и подростков в кружки, студии, творческие объединения при </w:t>
            </w:r>
            <w:proofErr w:type="spellStart"/>
            <w:r w:rsidRPr="00ED44CB">
              <w:rPr>
                <w:rFonts w:ascii="Times New Roman" w:hAnsi="Times New Roman"/>
              </w:rPr>
              <w:t>культурно-досуговых</w:t>
            </w:r>
            <w:proofErr w:type="spellEnd"/>
            <w:r w:rsidRPr="00ED44CB">
              <w:rPr>
                <w:rFonts w:ascii="Times New Roman" w:hAnsi="Times New Roman"/>
              </w:rPr>
              <w:t xml:space="preserve"> учреждениях и учреждениях дополнительного образования детей, спортивные секции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 Комитеты по культуре и спорту, образованию и молодёжной политике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Реализация инновационного социального проекта «Содействие продуктивной социально значимой деятельности несовершеннолетних, находящихся в конфликте с законом»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 (МБУ «ЯМЦ»),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субъекты профилактики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Style w:val="21"/>
                <w:rFonts w:eastAsia="Calibri"/>
                <w:sz w:val="22"/>
                <w:szCs w:val="22"/>
              </w:rPr>
              <w:t>Организация и проведение в образовательных учреждениях лекций,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      </w:r>
            <w:r w:rsidRPr="00ED44CB">
              <w:rPr>
                <w:rFonts w:ascii="Times New Roman" w:hAnsi="Times New Roman"/>
              </w:rPr>
              <w:t xml:space="preserve"> оборудование уголков, стендов по безопасности дорожного движения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образовательные учреждения,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2.34.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Style w:val="21"/>
                <w:rFonts w:eastAsia="Calibri"/>
                <w:sz w:val="22"/>
                <w:szCs w:val="22"/>
              </w:rPr>
            </w:pPr>
            <w:r w:rsidRPr="00ED44CB">
              <w:rPr>
                <w:rStyle w:val="21"/>
                <w:rFonts w:eastAsia="Calibri"/>
                <w:sz w:val="22"/>
                <w:szCs w:val="22"/>
              </w:rPr>
              <w:t>Проведение соревнований, игр, конкурсов творческих работ среди детей по безопасности дорожного движения, конкурсов и викторин по ПДД в летних детских оздоровительных лагерях.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образовательные учреждения,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  <w:lang w:bidi="ru-RU"/>
              </w:rPr>
              <w:t>Подготовка методических рекомендаций по обучению детей правилам безопасности</w:t>
            </w:r>
            <w:r w:rsidRPr="00ED44CB">
              <w:rPr>
                <w:rFonts w:ascii="Times New Roman" w:hAnsi="Times New Roman"/>
                <w:lang w:bidi="ru-RU"/>
              </w:rPr>
              <w:br/>
              <w:t>дорожного движения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84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Style w:val="21"/>
                <w:rFonts w:eastAsia="Calibri"/>
                <w:sz w:val="22"/>
                <w:szCs w:val="22"/>
              </w:rPr>
            </w:pPr>
            <w:r w:rsidRPr="00ED44CB">
              <w:rPr>
                <w:rStyle w:val="21"/>
                <w:rFonts w:eastAsia="Calibri"/>
                <w:sz w:val="22"/>
                <w:szCs w:val="22"/>
              </w:rPr>
              <w:t>Проведение совещаний с руководителями образовательных учреждений  по актуальным вопросам обеспечения безопасности дорожного движения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75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Style w:val="21"/>
                <w:rFonts w:eastAsia="Calibri"/>
                <w:sz w:val="22"/>
                <w:szCs w:val="22"/>
              </w:rPr>
            </w:pPr>
            <w:r w:rsidRPr="00ED44CB">
              <w:rPr>
                <w:rStyle w:val="21"/>
                <w:rFonts w:eastAsia="Calibri"/>
                <w:sz w:val="22"/>
                <w:szCs w:val="22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в СМИ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34" w:hanging="75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образовательные учреждения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44CB">
              <w:rPr>
                <w:rFonts w:ascii="Times New Roman" w:hAnsi="Times New Roman"/>
              </w:rP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9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2.39.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  <w:color w:val="000000"/>
              </w:rPr>
              <w:t xml:space="preserve">Освещение в средствах массовой информации вопросов социальной адаптации и реабилитации освободившихся осужденных для формирования к ним толерантного отношения в обществе (размещение справочно-информационных </w:t>
            </w:r>
            <w:r w:rsidRPr="00ED44CB">
              <w:rPr>
                <w:rFonts w:ascii="Times New Roman" w:hAnsi="Times New Roman"/>
                <w:color w:val="000000"/>
              </w:rPr>
              <w:lastRenderedPageBreak/>
              <w:t>материалов, социальной рекламы и т.д.)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2.40.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</w:rPr>
            </w:pPr>
            <w:r w:rsidRPr="00ED44CB">
              <w:rPr>
                <w:rFonts w:ascii="Times New Roman" w:hAnsi="Times New Roman"/>
                <w:color w:val="000000"/>
              </w:rPr>
              <w:t>Организация информирования учреждений здравоохранения о лицах, освобождающихся из мест лишения свободы, больных активными формами туберкулеза, наркоманией, алкоголизмом, ВИЧ-инфицированных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 с лицами, освободившимися из мест лишения свободы, индивидуальных консультаций наркологов, психологов, специалистов-медиков, специалистов органов социальной защиты населения, специалистов, осуществляющих пенсионное обеспечение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ОГБУЗ «ЯЦРБ», Отдел соцзащиты по </w:t>
            </w:r>
            <w:proofErr w:type="spellStart"/>
            <w:r w:rsidRPr="00ED44CB">
              <w:rPr>
                <w:rFonts w:ascii="Times New Roman" w:hAnsi="Times New Roman"/>
              </w:rPr>
              <w:t>Ярцевскому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району,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помощи в трудоустройстве лицам, освободившимся из мест лишения свободы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СОГКУ «Центр занятости населения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9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</w:t>
            </w:r>
            <w:proofErr w:type="spellStart"/>
            <w:r w:rsidRPr="00ED44CB">
              <w:rPr>
                <w:rFonts w:ascii="Times New Roman" w:hAnsi="Times New Roman"/>
              </w:rPr>
              <w:t>профориентационной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работы  с лицами, освободившимися из мест лишения свободы, с целью оказания помощи в выборе профессии, вида деятельности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СОГКУ «Центр занятости населения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обучения рабочим специальностям и временной занятости лиц, вернувшихся из мест лишения свободы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СОГКУ «Центр занятости населения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сбора, анализа, обобщения информации о лицах, освободившихся из мест лишения свободы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», Отделение УФСБ в г. Ярцево по </w:t>
            </w:r>
            <w:r w:rsidRPr="00ED44CB">
              <w:rPr>
                <w:rFonts w:ascii="Times New Roman" w:hAnsi="Times New Roman"/>
              </w:rPr>
              <w:lastRenderedPageBreak/>
              <w:t xml:space="preserve">Смоленской области, ОГБУЗ «ЯЦРБ», ФКУ УИИ УФСИН России по Смоленской области, отдел соцзащиты по </w:t>
            </w:r>
            <w:proofErr w:type="spellStart"/>
            <w:r w:rsidRPr="00ED44CB">
              <w:rPr>
                <w:rFonts w:ascii="Times New Roman" w:hAnsi="Times New Roman"/>
              </w:rPr>
              <w:t>Ярцевскому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району, </w:t>
            </w:r>
            <w:proofErr w:type="spellStart"/>
            <w:r w:rsidRPr="00ED44CB">
              <w:rPr>
                <w:rFonts w:ascii="Times New Roman" w:hAnsi="Times New Roman"/>
              </w:rPr>
              <w:t>КДНиЗП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5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2.46.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рейдов по обследованию семейно-бытовых условий несовершеннолетних осужденных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D44CB">
              <w:rPr>
                <w:rFonts w:ascii="Times New Roman" w:hAnsi="Times New Roman"/>
              </w:rPr>
              <w:t>КДНиЗП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3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2.47.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профилактической работы по предупреждению повторных преступлений (рейды, беседы, лекции)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ФКУ УИИ УФСИН России по Смоленской области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00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Итого по комплексу процессных мероприятий </w:t>
            </w:r>
          </w:p>
        </w:tc>
        <w:tc>
          <w:tcPr>
            <w:tcW w:w="22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3 384 684,36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434D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434DB">
              <w:rPr>
                <w:rFonts w:ascii="Times New Roman" w:hAnsi="Times New Roman"/>
              </w:rPr>
              <w:t>1 470 344,72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957 169,82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957 169,82</w:t>
            </w:r>
          </w:p>
        </w:tc>
      </w:tr>
      <w:tr w:rsidR="00C97E66" w:rsidRPr="00ED44CB" w:rsidTr="009B009A">
        <w:trPr>
          <w:trHeight w:val="494"/>
        </w:trPr>
        <w:tc>
          <w:tcPr>
            <w:tcW w:w="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434D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7E66" w:rsidRPr="00ED44CB" w:rsidTr="009B009A">
        <w:trPr>
          <w:trHeight w:val="713"/>
        </w:trPr>
        <w:tc>
          <w:tcPr>
            <w:tcW w:w="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Бюджет МО «</w:t>
            </w:r>
            <w:proofErr w:type="spellStart"/>
            <w:r w:rsidRPr="005C4299">
              <w:rPr>
                <w:rFonts w:ascii="Times New Roman" w:hAnsi="Times New Roman"/>
              </w:rPr>
              <w:t>Ярцевский</w:t>
            </w:r>
            <w:proofErr w:type="spellEnd"/>
            <w:r w:rsidRPr="005C4299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434D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4D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Бюджет муниципального образования</w:t>
            </w:r>
          </w:p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C4299">
              <w:rPr>
                <w:rFonts w:ascii="Times New Roman" w:hAnsi="Times New Roman"/>
              </w:rPr>
              <w:t>Ярцевское</w:t>
            </w:r>
            <w:proofErr w:type="spellEnd"/>
            <w:r w:rsidRPr="005C4299">
              <w:rPr>
                <w:rFonts w:ascii="Times New Roman" w:hAnsi="Times New Roman"/>
              </w:rPr>
              <w:t xml:space="preserve"> городское поселение</w:t>
            </w:r>
          </w:p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434D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4DB">
              <w:rPr>
                <w:rFonts w:ascii="Times New Roman" w:hAnsi="Times New Roman"/>
              </w:rPr>
              <w:t>3 384 684,36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434D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4DB">
              <w:rPr>
                <w:rFonts w:ascii="Times New Roman" w:hAnsi="Times New Roman"/>
              </w:rPr>
              <w:t>1 470 344,72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957 169,82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957 169,82</w:t>
            </w:r>
          </w:p>
        </w:tc>
      </w:tr>
      <w:tr w:rsidR="00C97E66" w:rsidRPr="00ED44CB" w:rsidTr="009B009A">
        <w:trPr>
          <w:trHeight w:val="977"/>
        </w:trPr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</w:t>
            </w:r>
          </w:p>
        </w:tc>
        <w:tc>
          <w:tcPr>
            <w:tcW w:w="13498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Комплекс процессных мероприятий </w:t>
            </w:r>
            <w:r w:rsidRPr="00ED44CB">
              <w:rPr>
                <w:rFonts w:ascii="Times New Roman" w:hAnsi="Times New Roman"/>
                <w:b/>
              </w:rPr>
              <w:t>«</w:t>
            </w:r>
            <w:r w:rsidRPr="00ED44CB">
              <w:rPr>
                <w:rFonts w:ascii="Times New Roman" w:hAnsi="Times New Roman"/>
              </w:rPr>
              <w:t xml:space="preserve">Предупреждение проявлений экстремизма, терроризма, </w:t>
            </w:r>
            <w:proofErr w:type="gramStart"/>
            <w:r w:rsidRPr="00ED44CB">
              <w:rPr>
                <w:rFonts w:ascii="Times New Roman" w:hAnsi="Times New Roman"/>
              </w:rPr>
              <w:t>межрелигиозной</w:t>
            </w:r>
            <w:proofErr w:type="gramEnd"/>
            <w:r w:rsidRPr="00ED44CB">
              <w:rPr>
                <w:rFonts w:ascii="Times New Roman" w:hAnsi="Times New Roman"/>
              </w:rPr>
              <w:t xml:space="preserve"> </w:t>
            </w: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и межнациональной розни»</w:t>
            </w:r>
          </w:p>
        </w:tc>
      </w:tr>
      <w:tr w:rsidR="00C97E66" w:rsidRPr="00ED44CB" w:rsidTr="009B009A">
        <w:trPr>
          <w:trHeight w:val="83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работы антитеррористической комиссии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При возникновении террористической, межнациональной или экстремистской угрозы незамедлительно созывать комиссию по чрезвычайным ситуациям для разработки конкретных мероприятий по ликвидации ЧС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104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ежеквартальных обходов территории города на предмет выявления и ликвидации нанесённых на здания, сооружения, символов и знаков экстремистской направленности.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члены НД, управляющие кампании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5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проверок состояния антитеррористической защищённости объектов </w:t>
            </w:r>
            <w:proofErr w:type="spellStart"/>
            <w:r w:rsidRPr="00ED44CB">
              <w:rPr>
                <w:rFonts w:ascii="Times New Roman" w:hAnsi="Times New Roman"/>
              </w:rPr>
              <w:t>социально-жилищно-культурной</w:t>
            </w:r>
            <w:proofErr w:type="spellEnd"/>
            <w:r w:rsidRPr="00ED44CB">
              <w:rPr>
                <w:rFonts w:ascii="Times New Roman" w:hAnsi="Times New Roman"/>
              </w:rPr>
              <w:t xml:space="preserve"> сферы, энергетики, водоснабжения, </w:t>
            </w:r>
            <w:proofErr w:type="spellStart"/>
            <w:r w:rsidRPr="00ED44CB">
              <w:rPr>
                <w:rFonts w:ascii="Times New Roman" w:hAnsi="Times New Roman"/>
              </w:rPr>
              <w:t>взрыво</w:t>
            </w:r>
            <w:proofErr w:type="spellEnd"/>
            <w:r w:rsidRPr="00ED44CB">
              <w:rPr>
                <w:rFonts w:ascii="Times New Roman" w:hAnsi="Times New Roman"/>
              </w:rPr>
              <w:t>- и пожароопасных объектов.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области, руководители промышленных предприятий, учреждений ЖКХ, учреждений образования, культуры и спорта, главы сельских поселений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Обеспечение антитеррористической безопасности во время проведения массовых </w:t>
            </w:r>
            <w:proofErr w:type="spellStart"/>
            <w:r w:rsidRPr="00ED44CB">
              <w:rPr>
                <w:rFonts w:ascii="Times New Roman" w:hAnsi="Times New Roman"/>
              </w:rPr>
              <w:t>культурно-досуговых</w:t>
            </w:r>
            <w:proofErr w:type="spellEnd"/>
            <w:r w:rsidRPr="00ED44CB">
              <w:rPr>
                <w:rFonts w:ascii="Times New Roman" w:hAnsi="Times New Roman"/>
              </w:rPr>
              <w:t xml:space="preserve"> и </w:t>
            </w:r>
            <w:r w:rsidRPr="00ED44CB">
              <w:rPr>
                <w:rFonts w:ascii="Times New Roman" w:hAnsi="Times New Roman"/>
              </w:rPr>
              <w:lastRenderedPageBreak/>
              <w:t>спортивных мероприятий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 xml:space="preserve">Комитет по культуре и спорту, учреждения </w:t>
            </w:r>
            <w:r w:rsidRPr="00ED44CB">
              <w:rPr>
                <w:rFonts w:ascii="Times New Roman" w:hAnsi="Times New Roman"/>
              </w:rPr>
              <w:lastRenderedPageBreak/>
              <w:t>культуры, спорта.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5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Обеспечение антитеррористической безопасности детей в период летнего отдыха в оздоровительных загородных лагерях и лагерях с дневным пребыванием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молодежной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постоянного контроля за несанкционированной парковкой транспортных сре</w:t>
            </w:r>
            <w:proofErr w:type="gramStart"/>
            <w:r w:rsidRPr="00ED44CB">
              <w:rPr>
                <w:rFonts w:ascii="Times New Roman" w:hAnsi="Times New Roman"/>
              </w:rPr>
              <w:t>дств вбл</w:t>
            </w:r>
            <w:proofErr w:type="gramEnd"/>
            <w:r w:rsidRPr="00ED44CB">
              <w:rPr>
                <w:rFonts w:ascii="Times New Roman" w:hAnsi="Times New Roman"/>
              </w:rPr>
              <w:t>изи учебных заведений, учреждений здравоохранения, а также мест проведения массовых культурно-спортивных мероприятий.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Руководители образовательных организаций, учреждений здравоохранения, культуры, спорта,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Выявление лиц, осуществляющих экстремистскую деятельность, межнациональную и межрелигиозную вражду на территории района, в т.ч. на территории сельских поселений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 члены НД, главы сельских поселений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Повышение режимных мер в сфере контроля миграционных потоков.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отделение УФСБ в </w:t>
            </w:r>
            <w:proofErr w:type="gramStart"/>
            <w:r w:rsidRPr="00ED44CB">
              <w:rPr>
                <w:rFonts w:ascii="Times New Roman" w:hAnsi="Times New Roman"/>
              </w:rPr>
              <w:t>г</w:t>
            </w:r>
            <w:proofErr w:type="gramEnd"/>
            <w:r w:rsidRPr="00ED44CB">
              <w:rPr>
                <w:rFonts w:ascii="Times New Roman" w:hAnsi="Times New Roman"/>
              </w:rPr>
              <w:t>. Ярцево по Смоленской области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Мониторинг миграционной обстановки в </w:t>
            </w:r>
            <w:proofErr w:type="spellStart"/>
            <w:r w:rsidRPr="00ED44CB">
              <w:rPr>
                <w:rFonts w:ascii="Times New Roman" w:hAnsi="Times New Roman"/>
              </w:rPr>
              <w:t>Ярцевском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районе с целью выявления тенденций и условий, способствующих совершению террористических акций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отделение УФСБ в </w:t>
            </w:r>
            <w:proofErr w:type="gramStart"/>
            <w:r w:rsidRPr="00ED44CB">
              <w:rPr>
                <w:rFonts w:ascii="Times New Roman" w:hAnsi="Times New Roman"/>
              </w:rPr>
              <w:t>г</w:t>
            </w:r>
            <w:proofErr w:type="gramEnd"/>
            <w:r w:rsidRPr="00ED44CB">
              <w:rPr>
                <w:rFonts w:ascii="Times New Roman" w:hAnsi="Times New Roman"/>
              </w:rPr>
              <w:t xml:space="preserve">. Ярцево по Смоленской области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118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3.11.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Информирование населения в местах массового пребывания граждан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области, МО МВД России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>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6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взаимодействия со СМИ, политическими и общественными организациями в борьбе с экстремизмом, межнациональной и религиозной рознью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области, общественные организации, СМИ, политические партии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6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Распространение в СМИ, информационных площадках в сети Интернет информационных материалов, содействующих повышению уровня толерантного сознания населения.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области, СМИ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совещаний с директорами образовательных учреждений об организации и осуществлении работы по предупреждению террористических актов.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учреждения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инструктажей об организации пропускного и </w:t>
            </w:r>
            <w:proofErr w:type="spellStart"/>
            <w:r w:rsidRPr="00ED44CB">
              <w:rPr>
                <w:rFonts w:ascii="Times New Roman" w:hAnsi="Times New Roman"/>
              </w:rPr>
              <w:t>внутриобъектового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режима в учреждениях образования, культуры, спорта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Комитеты по образованию и молодёжной политике, культуре и спорту, образовательные учреждения, учреждения </w:t>
            </w:r>
            <w:r w:rsidRPr="00ED44CB">
              <w:rPr>
                <w:rFonts w:ascii="Times New Roman" w:hAnsi="Times New Roman"/>
              </w:rPr>
              <w:lastRenderedPageBreak/>
              <w:t>культуры, спорта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6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3.16.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Осуществление профилактической и разъяснительной работы в молодежной среде в целях недопущения распространения идей национального и религиозного экстремизма с использованием информационных площадок, популярных в молодежной среде </w:t>
            </w:r>
            <w:proofErr w:type="spellStart"/>
            <w:r w:rsidRPr="00ED44CB">
              <w:rPr>
                <w:rFonts w:ascii="Times New Roman" w:hAnsi="Times New Roman"/>
              </w:rPr>
              <w:t>мессенджеров</w:t>
            </w:r>
            <w:proofErr w:type="spellEnd"/>
            <w:r w:rsidRPr="00ED44CB">
              <w:rPr>
                <w:rFonts w:ascii="Times New Roman" w:hAnsi="Times New Roman"/>
              </w:rPr>
              <w:t>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pStyle w:val="aa"/>
              <w:ind w:left="67"/>
              <w:jc w:val="both"/>
              <w:rPr>
                <w:sz w:val="22"/>
                <w:szCs w:val="22"/>
              </w:rPr>
            </w:pPr>
            <w:r w:rsidRPr="00ED44CB">
              <w:rPr>
                <w:color w:val="000000"/>
                <w:sz w:val="22"/>
                <w:szCs w:val="22"/>
              </w:rPr>
              <w:t>Проведение классных часов, бесед, семинаров, «круглых столов», конференций по профилактике экстремизма, терроризма, в области межнациональных отношений.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left="-75"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молодёжной политике, образовательные организации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89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районной «Недели толерантности»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 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5C4299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299">
              <w:rPr>
                <w:rFonts w:ascii="Times New Roman" w:hAnsi="Times New Roman"/>
              </w:rPr>
              <w:t>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74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3.19.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Вечер – встреча «Солдат войны не выбирает», посвящённый воинам</w:t>
            </w:r>
          </w:p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интернационалистам.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 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59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Конкурс социальной рекламы, формирующей уважительное отношение к представителям различных национальностей, проживающих в </w:t>
            </w:r>
            <w:proofErr w:type="spellStart"/>
            <w:r w:rsidRPr="00ED44CB">
              <w:rPr>
                <w:rFonts w:ascii="Times New Roman" w:hAnsi="Times New Roman"/>
              </w:rPr>
              <w:t>Ярцевском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районе «Возьмёмся за руки, друзья»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 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(МБУ «ЯМЦ»)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3.21.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Оформление постоянно действующих стендов в учреждениях образования, культуры, спорта, посвящённых профилактике экстремизма, межнациональной розни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Руководители образовательных учреждений, учреждений культуры и спорта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6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мероприятий муниципального этапа Международных Рождественских образовательных чтений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 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благочиние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совместно с </w:t>
            </w:r>
            <w:proofErr w:type="spellStart"/>
            <w:r w:rsidRPr="00ED44CB">
              <w:rPr>
                <w:rFonts w:ascii="Times New Roman" w:hAnsi="Times New Roman"/>
              </w:rPr>
              <w:t>Ярцевским</w:t>
            </w:r>
            <w:proofErr w:type="spellEnd"/>
            <w:r w:rsidRPr="00ED44CB">
              <w:rPr>
                <w:rFonts w:ascii="Times New Roman" w:hAnsi="Times New Roman"/>
              </w:rPr>
              <w:t xml:space="preserve"> </w:t>
            </w:r>
            <w:proofErr w:type="spellStart"/>
            <w:r w:rsidRPr="00ED44CB">
              <w:rPr>
                <w:rFonts w:ascii="Times New Roman" w:hAnsi="Times New Roman"/>
              </w:rPr>
              <w:t>благочинническим</w:t>
            </w:r>
            <w:proofErr w:type="spellEnd"/>
            <w:r w:rsidRPr="00ED44CB">
              <w:rPr>
                <w:rFonts w:ascii="Times New Roman" w:hAnsi="Times New Roman"/>
              </w:rPr>
              <w:t xml:space="preserve"> округом Смоленской Епархии мероприятий по духовно-нравственному воспитанию молодёжи (проведение православных праздников, сретенских чтений, семинаров и т.д.)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Комитет по образованию и молодёжной политике, образовательные организации, Комитет по культуре и спорту, </w:t>
            </w: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благочиние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69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proofErr w:type="gramStart"/>
            <w:r w:rsidRPr="00ED44CB">
              <w:rPr>
                <w:rFonts w:ascii="Times New Roman" w:hAnsi="Times New Roman"/>
              </w:rPr>
              <w:t>Организация и проведение культурно-просветительских мероприятий, направленных на гармонизацию межнациональных отношений (фестивали, концертные программы, спектакли, конкурсы, «круглые столы», выставки и.т.п.)</w:t>
            </w:r>
            <w:proofErr w:type="gramEnd"/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учреждения культуры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9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мероприятий, посвящённых Дню народного единства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МБУК «ЯРЦКИ», МБУК «ЯРЦБ»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3.26.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Проведение мероприятий, посвященных Дню единения Беларуси и России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МБУК «ЯРЦКИ», МБУК «ЯРЦБ»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3.27.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и проведение фестиваля – ярмарки «Святая Русь, храни себя, храни», посвященного Дню памяти </w:t>
            </w:r>
            <w:proofErr w:type="spellStart"/>
            <w:r w:rsidRPr="00ED44CB">
              <w:rPr>
                <w:rFonts w:ascii="Times New Roman" w:hAnsi="Times New Roman"/>
              </w:rPr>
              <w:t>первоверховных</w:t>
            </w:r>
            <w:proofErr w:type="spellEnd"/>
            <w:r w:rsidRPr="00ED44CB">
              <w:rPr>
                <w:rFonts w:ascii="Times New Roman" w:hAnsi="Times New Roman"/>
              </w:rPr>
              <w:t xml:space="preserve"> апостолов Петра и Павла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МБУК «ЯРЦКИ»,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D44CB">
              <w:rPr>
                <w:rFonts w:ascii="Times New Roman" w:hAnsi="Times New Roman"/>
              </w:rPr>
              <w:t>Ярцевское</w:t>
            </w:r>
            <w:proofErr w:type="spellEnd"/>
            <w:r w:rsidRPr="00ED44CB">
              <w:rPr>
                <w:rFonts w:ascii="Times New Roman" w:hAnsi="Times New Roman"/>
              </w:rPr>
              <w:t xml:space="preserve"> благочиние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126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3.28.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участия творческих коллективов в областных мероприятиях: Дни национальных культур, Дни национальных кухонь и т.п.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МБУК «ЯРЦКИ»</w:t>
            </w:r>
          </w:p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41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3.29.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Организация выступлений  в районе творческих коллективов в рамках всероссийских и международных фестивалей «Поет село родное», «Соотечественники» и т.п.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 МБУК «ЯРЦКИ»</w:t>
            </w:r>
          </w:p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3.30.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участия учреждений культуры в мероприятиях, организуемых Смоленским региональным отделением Российского фонда мира и </w:t>
            </w:r>
            <w:r w:rsidRPr="00ED44CB">
              <w:rPr>
                <w:rFonts w:ascii="Times New Roman" w:hAnsi="Times New Roman"/>
                <w:shd w:val="clear" w:color="auto" w:fill="FFFFFF"/>
              </w:rPr>
              <w:t>Региональной общественной ассоциацией «</w:t>
            </w:r>
            <w:r w:rsidRPr="00ED44CB">
              <w:rPr>
                <w:rFonts w:ascii="Times New Roman" w:hAnsi="Times New Roman"/>
                <w:bCs/>
                <w:shd w:val="clear" w:color="auto" w:fill="FFFFFF"/>
              </w:rPr>
              <w:t>Национальный Конгресс Смоленской области</w:t>
            </w:r>
            <w:r w:rsidRPr="00ED44CB">
              <w:rPr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спорту, МБУК «ЯРЦКИ»,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МБУ ДО «ДХШ»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участия молодежи в Межнациональных патриотических сборах молодежи 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молодежной политике,</w:t>
            </w:r>
          </w:p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культуре и спорту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Организация участия многонациональных семей </w:t>
            </w:r>
            <w:proofErr w:type="spellStart"/>
            <w:r w:rsidRPr="00ED44CB">
              <w:rPr>
                <w:rFonts w:ascii="Times New Roman" w:hAnsi="Times New Roman"/>
              </w:rPr>
              <w:t>Ярцевского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района в областном фестивале «Многонациональная семья Смоленщины»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481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Проведение спортивных соревнований, посвящённых Дню </w:t>
            </w:r>
            <w:r w:rsidRPr="00ED44CB">
              <w:rPr>
                <w:rFonts w:ascii="Times New Roman" w:hAnsi="Times New Roman"/>
              </w:rPr>
              <w:lastRenderedPageBreak/>
              <w:t>народного единства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Комитет по культуре и спорту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lastRenderedPageBreak/>
              <w:t>3.34.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Изготовление памяток, буклетов о правилах поведения при возможности возникновения террористического акта и экстремистской деятельности и их обнародование путём размещения на информационных стендах.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(Антитеррористическая комиссия)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2 000,00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68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3.35.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Осуществление мониторинга печатных и электронных средств массовой информации с целью недопущения распространения публикаций, пропагандирующих терроризм и экстремизм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ED44CB">
              <w:rPr>
                <w:rFonts w:ascii="Times New Roman" w:hAnsi="Times New Roman"/>
              </w:rPr>
              <w:t>Ярцевский</w:t>
            </w:r>
            <w:proofErr w:type="spellEnd"/>
            <w:r w:rsidRPr="00ED44CB">
              <w:rPr>
                <w:rFonts w:ascii="Times New Roman" w:hAnsi="Times New Roman"/>
              </w:rPr>
              <w:t xml:space="preserve"> район» Смоленской области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3.36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 xml:space="preserve">Поощрение молодежных инициатив в сфере создания позитивного </w:t>
            </w:r>
            <w:proofErr w:type="spellStart"/>
            <w:r w:rsidRPr="00ED44CB">
              <w:rPr>
                <w:rFonts w:ascii="Times New Roman" w:hAnsi="Times New Roman"/>
              </w:rPr>
              <w:t>контента</w:t>
            </w:r>
            <w:proofErr w:type="spellEnd"/>
            <w:r w:rsidRPr="00ED44CB">
              <w:rPr>
                <w:rFonts w:ascii="Times New Roman" w:hAnsi="Times New Roman"/>
              </w:rPr>
              <w:t xml:space="preserve"> касающегося </w:t>
            </w:r>
            <w:proofErr w:type="spellStart"/>
            <w:r w:rsidRPr="00ED44CB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ED44CB">
              <w:rPr>
                <w:rFonts w:ascii="Times New Roman" w:hAnsi="Times New Roman"/>
              </w:rPr>
              <w:t xml:space="preserve"> и антитеррористической направленности, способной формировать неприятие к идеологии экстремизма в молодежной среде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Комитет по образованию и молодежной политике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907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3.37.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региональном этапе Всероссийского конкурса «Лучшая муниципальная практика»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 xml:space="preserve"> МО </w:t>
            </w:r>
            <w:proofErr w:type="spellStart"/>
            <w:r w:rsidRPr="00B66382">
              <w:rPr>
                <w:rFonts w:ascii="Times New Roman" w:hAnsi="Times New Roman"/>
              </w:rPr>
              <w:t>Ярцевское</w:t>
            </w:r>
            <w:proofErr w:type="spellEnd"/>
            <w:r w:rsidRPr="00B66382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02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.</w:t>
            </w:r>
          </w:p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ED44CB">
              <w:rPr>
                <w:rFonts w:ascii="Times New Roman" w:hAnsi="Times New Roman"/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22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6733C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33C">
              <w:rPr>
                <w:rFonts w:ascii="Times New Roman" w:hAnsi="Times New Roman"/>
              </w:rPr>
              <w:t>47 000,00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6733C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33C">
              <w:rPr>
                <w:rFonts w:ascii="Times New Roman" w:hAnsi="Times New Roman"/>
              </w:rPr>
              <w:t>47 000,00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802"/>
        </w:trPr>
        <w:tc>
          <w:tcPr>
            <w:tcW w:w="7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75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>Бюджет МО «</w:t>
            </w:r>
            <w:proofErr w:type="spellStart"/>
            <w:r w:rsidRPr="00B66382">
              <w:rPr>
                <w:rFonts w:ascii="Times New Roman" w:hAnsi="Times New Roman"/>
              </w:rPr>
              <w:t>Ярцевский</w:t>
            </w:r>
            <w:proofErr w:type="spellEnd"/>
            <w:r w:rsidRPr="00B6638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6733C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33C">
              <w:rPr>
                <w:rFonts w:ascii="Times New Roman" w:hAnsi="Times New Roman"/>
              </w:rPr>
              <w:t>2 000,00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F6733C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33C">
              <w:rPr>
                <w:rFonts w:ascii="Times New Roman" w:hAnsi="Times New Roman"/>
              </w:rPr>
              <w:t>2 000,00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274"/>
        </w:trPr>
        <w:tc>
          <w:tcPr>
            <w:tcW w:w="7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7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2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 xml:space="preserve"> МО</w:t>
            </w:r>
          </w:p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66382">
              <w:rPr>
                <w:rFonts w:ascii="Times New Roman" w:hAnsi="Times New Roman"/>
              </w:rPr>
              <w:t>Ярцевское</w:t>
            </w:r>
            <w:proofErr w:type="spellEnd"/>
            <w:r w:rsidRPr="00B66382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580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44CB">
              <w:rPr>
                <w:rFonts w:ascii="Times New Roman" w:hAnsi="Times New Roman"/>
                <w:b/>
              </w:rPr>
              <w:t>Всего по муниципальной программе, в том числе:</w:t>
            </w:r>
          </w:p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7E66" w:rsidRPr="00B66382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7E66" w:rsidRPr="00B66382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>Всего</w:t>
            </w:r>
          </w:p>
          <w:p w:rsidR="00C97E66" w:rsidRPr="00B66382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476A5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A57">
              <w:rPr>
                <w:rFonts w:ascii="Times New Roman" w:hAnsi="Times New Roman"/>
              </w:rPr>
              <w:t>3 531 884,36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476A5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A57">
              <w:rPr>
                <w:rFonts w:ascii="Times New Roman" w:hAnsi="Times New Roman"/>
              </w:rPr>
              <w:t>1 547 544,72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992 169,82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992 169,82</w:t>
            </w:r>
          </w:p>
        </w:tc>
      </w:tr>
      <w:tr w:rsidR="00C97E66" w:rsidRPr="00ED44CB" w:rsidTr="009B009A">
        <w:trPr>
          <w:trHeight w:val="277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>Бюджет МО «</w:t>
            </w:r>
            <w:proofErr w:type="spellStart"/>
            <w:r w:rsidRPr="00B66382">
              <w:rPr>
                <w:rFonts w:ascii="Times New Roman" w:hAnsi="Times New Roman"/>
              </w:rPr>
              <w:t>Ярцевский</w:t>
            </w:r>
            <w:proofErr w:type="spellEnd"/>
            <w:r w:rsidRPr="00B6638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476A5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A57">
              <w:rPr>
                <w:rFonts w:ascii="Times New Roman" w:hAnsi="Times New Roman"/>
              </w:rPr>
              <w:t>11 000,00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476A5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A57">
              <w:rPr>
                <w:rFonts w:ascii="Times New Roman" w:hAnsi="Times New Roman"/>
              </w:rPr>
              <w:t>11 000,00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0</w:t>
            </w:r>
          </w:p>
        </w:tc>
      </w:tr>
      <w:tr w:rsidR="00C97E66" w:rsidRPr="00ED44CB" w:rsidTr="009B009A">
        <w:trPr>
          <w:trHeight w:val="356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6" w:rsidRPr="00ED44CB" w:rsidRDefault="00C97E66" w:rsidP="009B00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382"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 xml:space="preserve">МО </w:t>
            </w:r>
          </w:p>
          <w:p w:rsidR="00C97E66" w:rsidRPr="00B66382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66382">
              <w:rPr>
                <w:rFonts w:ascii="Times New Roman" w:hAnsi="Times New Roman"/>
              </w:rPr>
              <w:t>Ярцевское</w:t>
            </w:r>
            <w:proofErr w:type="spellEnd"/>
            <w:r w:rsidRPr="00B66382">
              <w:rPr>
                <w:rFonts w:ascii="Times New Roman" w:hAnsi="Times New Roman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476A5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A57">
              <w:rPr>
                <w:rFonts w:ascii="Times New Roman" w:hAnsi="Times New Roman"/>
              </w:rPr>
              <w:t>3 520 884,36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E66" w:rsidRPr="00476A57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A57">
              <w:rPr>
                <w:rFonts w:ascii="Times New Roman" w:hAnsi="Times New Roman"/>
              </w:rPr>
              <w:t>1 536 544,72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992 169,82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66" w:rsidRPr="00ED44CB" w:rsidRDefault="00C97E66" w:rsidP="009B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4CB">
              <w:rPr>
                <w:rFonts w:ascii="Times New Roman" w:hAnsi="Times New Roman"/>
              </w:rPr>
              <w:t>992 169,82</w:t>
            </w:r>
          </w:p>
        </w:tc>
      </w:tr>
    </w:tbl>
    <w:p w:rsidR="00C97E66" w:rsidRPr="00ED44CB" w:rsidRDefault="00C97E66" w:rsidP="00C97E66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sectPr w:rsidR="00C97E66" w:rsidRPr="00ED44CB" w:rsidSect="00C97E66">
      <w:pgSz w:w="16838" w:h="11906" w:orient="landscape"/>
      <w:pgMar w:top="170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8CA" w:rsidRDefault="003458CA" w:rsidP="00E103CB">
      <w:pPr>
        <w:spacing w:after="0" w:line="240" w:lineRule="auto"/>
      </w:pPr>
      <w:r>
        <w:separator/>
      </w:r>
    </w:p>
  </w:endnote>
  <w:endnote w:type="continuationSeparator" w:id="0">
    <w:p w:rsidR="003458CA" w:rsidRDefault="003458CA" w:rsidP="00E1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8CA" w:rsidRDefault="003458CA" w:rsidP="00E103CB">
      <w:pPr>
        <w:spacing w:after="0" w:line="240" w:lineRule="auto"/>
      </w:pPr>
      <w:r>
        <w:separator/>
      </w:r>
    </w:p>
  </w:footnote>
  <w:footnote w:type="continuationSeparator" w:id="0">
    <w:p w:rsidR="003458CA" w:rsidRDefault="003458CA" w:rsidP="00E10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64E"/>
    <w:rsid w:val="00000155"/>
    <w:rsid w:val="00000540"/>
    <w:rsid w:val="00000A77"/>
    <w:rsid w:val="00000D7D"/>
    <w:rsid w:val="00000DFC"/>
    <w:rsid w:val="0000118A"/>
    <w:rsid w:val="000024CF"/>
    <w:rsid w:val="00002534"/>
    <w:rsid w:val="00002FE3"/>
    <w:rsid w:val="00003A0F"/>
    <w:rsid w:val="000044E5"/>
    <w:rsid w:val="00004834"/>
    <w:rsid w:val="00004C14"/>
    <w:rsid w:val="0000666C"/>
    <w:rsid w:val="00006ADC"/>
    <w:rsid w:val="00007126"/>
    <w:rsid w:val="000104E4"/>
    <w:rsid w:val="00010AE5"/>
    <w:rsid w:val="00010D16"/>
    <w:rsid w:val="0001148B"/>
    <w:rsid w:val="00011D6E"/>
    <w:rsid w:val="0001303E"/>
    <w:rsid w:val="000140DC"/>
    <w:rsid w:val="0001417B"/>
    <w:rsid w:val="0001535B"/>
    <w:rsid w:val="00015A34"/>
    <w:rsid w:val="00016256"/>
    <w:rsid w:val="000164B5"/>
    <w:rsid w:val="00020E7D"/>
    <w:rsid w:val="0002345F"/>
    <w:rsid w:val="00024535"/>
    <w:rsid w:val="00024584"/>
    <w:rsid w:val="00024E86"/>
    <w:rsid w:val="0002561E"/>
    <w:rsid w:val="000275BF"/>
    <w:rsid w:val="00027F5C"/>
    <w:rsid w:val="00031E31"/>
    <w:rsid w:val="00034C57"/>
    <w:rsid w:val="000352BB"/>
    <w:rsid w:val="0003542D"/>
    <w:rsid w:val="00035A30"/>
    <w:rsid w:val="000361C3"/>
    <w:rsid w:val="000364AD"/>
    <w:rsid w:val="0003660E"/>
    <w:rsid w:val="000375E1"/>
    <w:rsid w:val="00037F93"/>
    <w:rsid w:val="00040038"/>
    <w:rsid w:val="00040D54"/>
    <w:rsid w:val="00041377"/>
    <w:rsid w:val="000413BE"/>
    <w:rsid w:val="00042447"/>
    <w:rsid w:val="00044211"/>
    <w:rsid w:val="00045810"/>
    <w:rsid w:val="0005067F"/>
    <w:rsid w:val="00050C4E"/>
    <w:rsid w:val="00050C8D"/>
    <w:rsid w:val="00050D4E"/>
    <w:rsid w:val="000520A2"/>
    <w:rsid w:val="00052ED3"/>
    <w:rsid w:val="000547DC"/>
    <w:rsid w:val="00056B00"/>
    <w:rsid w:val="00057160"/>
    <w:rsid w:val="00057B0B"/>
    <w:rsid w:val="000602BD"/>
    <w:rsid w:val="00060CC9"/>
    <w:rsid w:val="00061598"/>
    <w:rsid w:val="000615E4"/>
    <w:rsid w:val="00061610"/>
    <w:rsid w:val="00061FBA"/>
    <w:rsid w:val="0006272C"/>
    <w:rsid w:val="00062AEF"/>
    <w:rsid w:val="00063F4E"/>
    <w:rsid w:val="000646B0"/>
    <w:rsid w:val="00065928"/>
    <w:rsid w:val="00065BAA"/>
    <w:rsid w:val="00066F35"/>
    <w:rsid w:val="00067E37"/>
    <w:rsid w:val="00070601"/>
    <w:rsid w:val="00070C6A"/>
    <w:rsid w:val="000715C3"/>
    <w:rsid w:val="0007270F"/>
    <w:rsid w:val="00072771"/>
    <w:rsid w:val="00073202"/>
    <w:rsid w:val="00073333"/>
    <w:rsid w:val="00074D08"/>
    <w:rsid w:val="00074FB6"/>
    <w:rsid w:val="0007522A"/>
    <w:rsid w:val="000766F3"/>
    <w:rsid w:val="00077272"/>
    <w:rsid w:val="00077340"/>
    <w:rsid w:val="0007789B"/>
    <w:rsid w:val="000804AD"/>
    <w:rsid w:val="00081163"/>
    <w:rsid w:val="00081B5D"/>
    <w:rsid w:val="000825DC"/>
    <w:rsid w:val="00083D80"/>
    <w:rsid w:val="0008455A"/>
    <w:rsid w:val="0008474A"/>
    <w:rsid w:val="00085134"/>
    <w:rsid w:val="0008590C"/>
    <w:rsid w:val="00087C2C"/>
    <w:rsid w:val="000903FF"/>
    <w:rsid w:val="00090CB2"/>
    <w:rsid w:val="0009149D"/>
    <w:rsid w:val="000921D2"/>
    <w:rsid w:val="000935CE"/>
    <w:rsid w:val="00093E49"/>
    <w:rsid w:val="00095887"/>
    <w:rsid w:val="0009625D"/>
    <w:rsid w:val="00096F43"/>
    <w:rsid w:val="000A2F9D"/>
    <w:rsid w:val="000A316E"/>
    <w:rsid w:val="000A3E4F"/>
    <w:rsid w:val="000A435F"/>
    <w:rsid w:val="000A582A"/>
    <w:rsid w:val="000A6F3F"/>
    <w:rsid w:val="000A7127"/>
    <w:rsid w:val="000B001F"/>
    <w:rsid w:val="000B0802"/>
    <w:rsid w:val="000B0F7F"/>
    <w:rsid w:val="000B1940"/>
    <w:rsid w:val="000B1C67"/>
    <w:rsid w:val="000B36A6"/>
    <w:rsid w:val="000B391F"/>
    <w:rsid w:val="000B3A74"/>
    <w:rsid w:val="000B441E"/>
    <w:rsid w:val="000B4D35"/>
    <w:rsid w:val="000B55FB"/>
    <w:rsid w:val="000B5691"/>
    <w:rsid w:val="000B56BB"/>
    <w:rsid w:val="000B60E8"/>
    <w:rsid w:val="000B6748"/>
    <w:rsid w:val="000B6C72"/>
    <w:rsid w:val="000B723B"/>
    <w:rsid w:val="000B726A"/>
    <w:rsid w:val="000B7E03"/>
    <w:rsid w:val="000C1CD9"/>
    <w:rsid w:val="000C235C"/>
    <w:rsid w:val="000C2663"/>
    <w:rsid w:val="000C3563"/>
    <w:rsid w:val="000C36D0"/>
    <w:rsid w:val="000C521C"/>
    <w:rsid w:val="000C54C5"/>
    <w:rsid w:val="000C6339"/>
    <w:rsid w:val="000C6682"/>
    <w:rsid w:val="000C6A88"/>
    <w:rsid w:val="000C72D4"/>
    <w:rsid w:val="000C74D0"/>
    <w:rsid w:val="000D016C"/>
    <w:rsid w:val="000D0DA6"/>
    <w:rsid w:val="000D13AF"/>
    <w:rsid w:val="000D1D32"/>
    <w:rsid w:val="000D2AEF"/>
    <w:rsid w:val="000D2D61"/>
    <w:rsid w:val="000D4027"/>
    <w:rsid w:val="000D5D16"/>
    <w:rsid w:val="000D5DF2"/>
    <w:rsid w:val="000D6326"/>
    <w:rsid w:val="000D644E"/>
    <w:rsid w:val="000D6EFF"/>
    <w:rsid w:val="000D72A7"/>
    <w:rsid w:val="000E13C0"/>
    <w:rsid w:val="000E1A89"/>
    <w:rsid w:val="000E302F"/>
    <w:rsid w:val="000E368B"/>
    <w:rsid w:val="000E3CD1"/>
    <w:rsid w:val="000E4A0F"/>
    <w:rsid w:val="000E506C"/>
    <w:rsid w:val="000E5C10"/>
    <w:rsid w:val="000E5DEE"/>
    <w:rsid w:val="000E6355"/>
    <w:rsid w:val="000E6453"/>
    <w:rsid w:val="000E7E29"/>
    <w:rsid w:val="000F1808"/>
    <w:rsid w:val="000F1FB4"/>
    <w:rsid w:val="000F44CB"/>
    <w:rsid w:val="000F5222"/>
    <w:rsid w:val="000F524D"/>
    <w:rsid w:val="000F5435"/>
    <w:rsid w:val="000F559F"/>
    <w:rsid w:val="000F631B"/>
    <w:rsid w:val="000F6F71"/>
    <w:rsid w:val="000F7F0E"/>
    <w:rsid w:val="001001D0"/>
    <w:rsid w:val="00100A2E"/>
    <w:rsid w:val="00100B1D"/>
    <w:rsid w:val="001013DF"/>
    <w:rsid w:val="00101A69"/>
    <w:rsid w:val="00101FA0"/>
    <w:rsid w:val="00102779"/>
    <w:rsid w:val="00104BD8"/>
    <w:rsid w:val="00105050"/>
    <w:rsid w:val="00105FB3"/>
    <w:rsid w:val="0010652C"/>
    <w:rsid w:val="0011079C"/>
    <w:rsid w:val="00110843"/>
    <w:rsid w:val="001118BD"/>
    <w:rsid w:val="001119A7"/>
    <w:rsid w:val="00113B57"/>
    <w:rsid w:val="0011504B"/>
    <w:rsid w:val="001166BF"/>
    <w:rsid w:val="00116A17"/>
    <w:rsid w:val="0012052B"/>
    <w:rsid w:val="00120A24"/>
    <w:rsid w:val="00120E1D"/>
    <w:rsid w:val="00120FA8"/>
    <w:rsid w:val="00121370"/>
    <w:rsid w:val="001220CF"/>
    <w:rsid w:val="0012304F"/>
    <w:rsid w:val="00123628"/>
    <w:rsid w:val="00124B25"/>
    <w:rsid w:val="001256FE"/>
    <w:rsid w:val="00125DCA"/>
    <w:rsid w:val="00126429"/>
    <w:rsid w:val="00126E1D"/>
    <w:rsid w:val="0012733D"/>
    <w:rsid w:val="00127B02"/>
    <w:rsid w:val="00130208"/>
    <w:rsid w:val="001303B3"/>
    <w:rsid w:val="00130CB3"/>
    <w:rsid w:val="00131AC8"/>
    <w:rsid w:val="00131B15"/>
    <w:rsid w:val="001324BB"/>
    <w:rsid w:val="00132B64"/>
    <w:rsid w:val="00132B66"/>
    <w:rsid w:val="001332C8"/>
    <w:rsid w:val="00134231"/>
    <w:rsid w:val="001350ED"/>
    <w:rsid w:val="001364D1"/>
    <w:rsid w:val="00136BBD"/>
    <w:rsid w:val="001372A9"/>
    <w:rsid w:val="0014021C"/>
    <w:rsid w:val="00140262"/>
    <w:rsid w:val="0014044C"/>
    <w:rsid w:val="00140841"/>
    <w:rsid w:val="0014171F"/>
    <w:rsid w:val="001423CE"/>
    <w:rsid w:val="001428EF"/>
    <w:rsid w:val="001440B7"/>
    <w:rsid w:val="00146739"/>
    <w:rsid w:val="00146A26"/>
    <w:rsid w:val="00146C97"/>
    <w:rsid w:val="001472E2"/>
    <w:rsid w:val="001502AE"/>
    <w:rsid w:val="001506F1"/>
    <w:rsid w:val="00152B5B"/>
    <w:rsid w:val="00152D39"/>
    <w:rsid w:val="00155E10"/>
    <w:rsid w:val="00156DE7"/>
    <w:rsid w:val="00157B16"/>
    <w:rsid w:val="0016053E"/>
    <w:rsid w:val="001605D0"/>
    <w:rsid w:val="00160B2D"/>
    <w:rsid w:val="00161223"/>
    <w:rsid w:val="00162F44"/>
    <w:rsid w:val="0016363D"/>
    <w:rsid w:val="00164584"/>
    <w:rsid w:val="001656AD"/>
    <w:rsid w:val="00166705"/>
    <w:rsid w:val="00167156"/>
    <w:rsid w:val="001677F1"/>
    <w:rsid w:val="0017001B"/>
    <w:rsid w:val="001710CA"/>
    <w:rsid w:val="0017255E"/>
    <w:rsid w:val="001731B2"/>
    <w:rsid w:val="00173B60"/>
    <w:rsid w:val="001754F2"/>
    <w:rsid w:val="001770AF"/>
    <w:rsid w:val="001800CD"/>
    <w:rsid w:val="00180F8C"/>
    <w:rsid w:val="00182131"/>
    <w:rsid w:val="001834C2"/>
    <w:rsid w:val="0018378C"/>
    <w:rsid w:val="00183C93"/>
    <w:rsid w:val="0018426F"/>
    <w:rsid w:val="00186785"/>
    <w:rsid w:val="00186FC8"/>
    <w:rsid w:val="0018709F"/>
    <w:rsid w:val="001920B0"/>
    <w:rsid w:val="00192F54"/>
    <w:rsid w:val="00193271"/>
    <w:rsid w:val="00193369"/>
    <w:rsid w:val="00193DF2"/>
    <w:rsid w:val="00195695"/>
    <w:rsid w:val="00195A75"/>
    <w:rsid w:val="00195AE4"/>
    <w:rsid w:val="00195C89"/>
    <w:rsid w:val="001966F1"/>
    <w:rsid w:val="0019690B"/>
    <w:rsid w:val="001974BF"/>
    <w:rsid w:val="00197864"/>
    <w:rsid w:val="00197C3B"/>
    <w:rsid w:val="001A0288"/>
    <w:rsid w:val="001A06D4"/>
    <w:rsid w:val="001A17D9"/>
    <w:rsid w:val="001A1FFF"/>
    <w:rsid w:val="001A2176"/>
    <w:rsid w:val="001A2908"/>
    <w:rsid w:val="001A3458"/>
    <w:rsid w:val="001A459B"/>
    <w:rsid w:val="001A4797"/>
    <w:rsid w:val="001A5D53"/>
    <w:rsid w:val="001B00C3"/>
    <w:rsid w:val="001B2C85"/>
    <w:rsid w:val="001B3612"/>
    <w:rsid w:val="001B383C"/>
    <w:rsid w:val="001B3CDD"/>
    <w:rsid w:val="001B4051"/>
    <w:rsid w:val="001B64CA"/>
    <w:rsid w:val="001B7878"/>
    <w:rsid w:val="001B7BDE"/>
    <w:rsid w:val="001B7F84"/>
    <w:rsid w:val="001C057B"/>
    <w:rsid w:val="001C0A34"/>
    <w:rsid w:val="001C2063"/>
    <w:rsid w:val="001C395A"/>
    <w:rsid w:val="001C39EF"/>
    <w:rsid w:val="001C61E0"/>
    <w:rsid w:val="001C6AC0"/>
    <w:rsid w:val="001D0F14"/>
    <w:rsid w:val="001D312B"/>
    <w:rsid w:val="001D5663"/>
    <w:rsid w:val="001D5C6D"/>
    <w:rsid w:val="001D6B12"/>
    <w:rsid w:val="001D70B0"/>
    <w:rsid w:val="001D720B"/>
    <w:rsid w:val="001E05D1"/>
    <w:rsid w:val="001E2173"/>
    <w:rsid w:val="001E385B"/>
    <w:rsid w:val="001E55ED"/>
    <w:rsid w:val="001E64F0"/>
    <w:rsid w:val="001E6B31"/>
    <w:rsid w:val="001F000A"/>
    <w:rsid w:val="001F0506"/>
    <w:rsid w:val="001F1EA2"/>
    <w:rsid w:val="001F3713"/>
    <w:rsid w:val="001F3CCA"/>
    <w:rsid w:val="001F462B"/>
    <w:rsid w:val="001F6079"/>
    <w:rsid w:val="001F7868"/>
    <w:rsid w:val="002002C0"/>
    <w:rsid w:val="002002E9"/>
    <w:rsid w:val="00200367"/>
    <w:rsid w:val="0020063B"/>
    <w:rsid w:val="00200F5E"/>
    <w:rsid w:val="002031CD"/>
    <w:rsid w:val="00203BC4"/>
    <w:rsid w:val="00203CD3"/>
    <w:rsid w:val="00203D4C"/>
    <w:rsid w:val="002040C6"/>
    <w:rsid w:val="00204380"/>
    <w:rsid w:val="00204D94"/>
    <w:rsid w:val="00205518"/>
    <w:rsid w:val="0020591A"/>
    <w:rsid w:val="00206B3E"/>
    <w:rsid w:val="002078E0"/>
    <w:rsid w:val="00207A49"/>
    <w:rsid w:val="00210090"/>
    <w:rsid w:val="0021079D"/>
    <w:rsid w:val="00210856"/>
    <w:rsid w:val="00210CAC"/>
    <w:rsid w:val="00210DFA"/>
    <w:rsid w:val="00211003"/>
    <w:rsid w:val="00214513"/>
    <w:rsid w:val="0021486D"/>
    <w:rsid w:val="0021510C"/>
    <w:rsid w:val="002159A2"/>
    <w:rsid w:val="00215EC0"/>
    <w:rsid w:val="00217A14"/>
    <w:rsid w:val="00217AB7"/>
    <w:rsid w:val="0022043F"/>
    <w:rsid w:val="00220790"/>
    <w:rsid w:val="00221A52"/>
    <w:rsid w:val="00221E2B"/>
    <w:rsid w:val="00223EB6"/>
    <w:rsid w:val="00223FC6"/>
    <w:rsid w:val="002258D0"/>
    <w:rsid w:val="00226517"/>
    <w:rsid w:val="00227644"/>
    <w:rsid w:val="0023009E"/>
    <w:rsid w:val="0023174C"/>
    <w:rsid w:val="00232358"/>
    <w:rsid w:val="00233E6D"/>
    <w:rsid w:val="00235353"/>
    <w:rsid w:val="00235958"/>
    <w:rsid w:val="00235D0E"/>
    <w:rsid w:val="00235EAA"/>
    <w:rsid w:val="002367BD"/>
    <w:rsid w:val="00236C9A"/>
    <w:rsid w:val="002378E8"/>
    <w:rsid w:val="00240272"/>
    <w:rsid w:val="002419F4"/>
    <w:rsid w:val="0024319C"/>
    <w:rsid w:val="0024498A"/>
    <w:rsid w:val="00246468"/>
    <w:rsid w:val="00252946"/>
    <w:rsid w:val="00253128"/>
    <w:rsid w:val="00253E77"/>
    <w:rsid w:val="00255114"/>
    <w:rsid w:val="00255580"/>
    <w:rsid w:val="00256D1B"/>
    <w:rsid w:val="00257AAA"/>
    <w:rsid w:val="002603A7"/>
    <w:rsid w:val="002603DC"/>
    <w:rsid w:val="0026054D"/>
    <w:rsid w:val="00261FC7"/>
    <w:rsid w:val="002628C9"/>
    <w:rsid w:val="00262A6F"/>
    <w:rsid w:val="00262AD2"/>
    <w:rsid w:val="002633EC"/>
    <w:rsid w:val="002637E7"/>
    <w:rsid w:val="0026392E"/>
    <w:rsid w:val="002641C9"/>
    <w:rsid w:val="00264819"/>
    <w:rsid w:val="002650C5"/>
    <w:rsid w:val="002650EE"/>
    <w:rsid w:val="0026558F"/>
    <w:rsid w:val="00265EF1"/>
    <w:rsid w:val="0026615B"/>
    <w:rsid w:val="00266AC4"/>
    <w:rsid w:val="00267353"/>
    <w:rsid w:val="00267F17"/>
    <w:rsid w:val="002706A5"/>
    <w:rsid w:val="002709A9"/>
    <w:rsid w:val="00271D18"/>
    <w:rsid w:val="00272E27"/>
    <w:rsid w:val="0027303A"/>
    <w:rsid w:val="00273400"/>
    <w:rsid w:val="00273721"/>
    <w:rsid w:val="00273C2E"/>
    <w:rsid w:val="00273EFB"/>
    <w:rsid w:val="00275ABE"/>
    <w:rsid w:val="00276028"/>
    <w:rsid w:val="00280067"/>
    <w:rsid w:val="0028006D"/>
    <w:rsid w:val="002816D6"/>
    <w:rsid w:val="00281EC3"/>
    <w:rsid w:val="0028201A"/>
    <w:rsid w:val="002822B8"/>
    <w:rsid w:val="00283013"/>
    <w:rsid w:val="00283982"/>
    <w:rsid w:val="00283A57"/>
    <w:rsid w:val="00283D72"/>
    <w:rsid w:val="00283E87"/>
    <w:rsid w:val="00283EE7"/>
    <w:rsid w:val="002849FE"/>
    <w:rsid w:val="00284A94"/>
    <w:rsid w:val="00284DFE"/>
    <w:rsid w:val="0028557C"/>
    <w:rsid w:val="002864C3"/>
    <w:rsid w:val="0028753D"/>
    <w:rsid w:val="002913E6"/>
    <w:rsid w:val="00292C24"/>
    <w:rsid w:val="00293753"/>
    <w:rsid w:val="00293CAA"/>
    <w:rsid w:val="0029447D"/>
    <w:rsid w:val="00294A77"/>
    <w:rsid w:val="00294C71"/>
    <w:rsid w:val="002961D0"/>
    <w:rsid w:val="002965A1"/>
    <w:rsid w:val="00296858"/>
    <w:rsid w:val="002A0366"/>
    <w:rsid w:val="002A0A1B"/>
    <w:rsid w:val="002A1FB8"/>
    <w:rsid w:val="002A28EB"/>
    <w:rsid w:val="002A4FA7"/>
    <w:rsid w:val="002A506E"/>
    <w:rsid w:val="002A7154"/>
    <w:rsid w:val="002A72FF"/>
    <w:rsid w:val="002A741F"/>
    <w:rsid w:val="002A7900"/>
    <w:rsid w:val="002B0211"/>
    <w:rsid w:val="002B08B6"/>
    <w:rsid w:val="002B3689"/>
    <w:rsid w:val="002B4486"/>
    <w:rsid w:val="002B56B4"/>
    <w:rsid w:val="002B5B40"/>
    <w:rsid w:val="002B67EC"/>
    <w:rsid w:val="002B69B4"/>
    <w:rsid w:val="002C0213"/>
    <w:rsid w:val="002C074C"/>
    <w:rsid w:val="002C12D8"/>
    <w:rsid w:val="002C15DB"/>
    <w:rsid w:val="002C17FC"/>
    <w:rsid w:val="002C1C48"/>
    <w:rsid w:val="002C1EA0"/>
    <w:rsid w:val="002C2AD1"/>
    <w:rsid w:val="002C4D65"/>
    <w:rsid w:val="002C543A"/>
    <w:rsid w:val="002C66DD"/>
    <w:rsid w:val="002C6932"/>
    <w:rsid w:val="002C797A"/>
    <w:rsid w:val="002C7FA8"/>
    <w:rsid w:val="002D0A28"/>
    <w:rsid w:val="002D0BDF"/>
    <w:rsid w:val="002D0D6D"/>
    <w:rsid w:val="002D0DB0"/>
    <w:rsid w:val="002D2928"/>
    <w:rsid w:val="002D31DC"/>
    <w:rsid w:val="002D322B"/>
    <w:rsid w:val="002D3345"/>
    <w:rsid w:val="002D383E"/>
    <w:rsid w:val="002D3D56"/>
    <w:rsid w:val="002D49AB"/>
    <w:rsid w:val="002D5936"/>
    <w:rsid w:val="002D7C58"/>
    <w:rsid w:val="002E051F"/>
    <w:rsid w:val="002E06E8"/>
    <w:rsid w:val="002E0985"/>
    <w:rsid w:val="002E14B6"/>
    <w:rsid w:val="002E1663"/>
    <w:rsid w:val="002E1DC1"/>
    <w:rsid w:val="002E39B8"/>
    <w:rsid w:val="002E525C"/>
    <w:rsid w:val="002E688C"/>
    <w:rsid w:val="002E7D76"/>
    <w:rsid w:val="002F123C"/>
    <w:rsid w:val="002F125C"/>
    <w:rsid w:val="002F18A6"/>
    <w:rsid w:val="002F1C56"/>
    <w:rsid w:val="002F28E2"/>
    <w:rsid w:val="002F6051"/>
    <w:rsid w:val="002F7D6A"/>
    <w:rsid w:val="00300CED"/>
    <w:rsid w:val="0030114F"/>
    <w:rsid w:val="003016BA"/>
    <w:rsid w:val="0030237C"/>
    <w:rsid w:val="00302753"/>
    <w:rsid w:val="00302FE0"/>
    <w:rsid w:val="00303443"/>
    <w:rsid w:val="00303D80"/>
    <w:rsid w:val="00305088"/>
    <w:rsid w:val="003062AB"/>
    <w:rsid w:val="0030696C"/>
    <w:rsid w:val="00306DCC"/>
    <w:rsid w:val="00307F86"/>
    <w:rsid w:val="00310949"/>
    <w:rsid w:val="00310E75"/>
    <w:rsid w:val="00311E02"/>
    <w:rsid w:val="00313779"/>
    <w:rsid w:val="003149F6"/>
    <w:rsid w:val="003151C4"/>
    <w:rsid w:val="003154C6"/>
    <w:rsid w:val="00316E49"/>
    <w:rsid w:val="00316E66"/>
    <w:rsid w:val="00317629"/>
    <w:rsid w:val="0031783E"/>
    <w:rsid w:val="0032093C"/>
    <w:rsid w:val="00320EED"/>
    <w:rsid w:val="003214A1"/>
    <w:rsid w:val="00322169"/>
    <w:rsid w:val="00322329"/>
    <w:rsid w:val="003229B3"/>
    <w:rsid w:val="00323169"/>
    <w:rsid w:val="00324E5D"/>
    <w:rsid w:val="0032707F"/>
    <w:rsid w:val="003316EE"/>
    <w:rsid w:val="00331E3E"/>
    <w:rsid w:val="003325E1"/>
    <w:rsid w:val="00332C4C"/>
    <w:rsid w:val="00333977"/>
    <w:rsid w:val="00333BA9"/>
    <w:rsid w:val="00333C78"/>
    <w:rsid w:val="00333E75"/>
    <w:rsid w:val="00335C78"/>
    <w:rsid w:val="00336A5E"/>
    <w:rsid w:val="00336CF5"/>
    <w:rsid w:val="00337100"/>
    <w:rsid w:val="00337C1B"/>
    <w:rsid w:val="00337D69"/>
    <w:rsid w:val="00340572"/>
    <w:rsid w:val="00340EE0"/>
    <w:rsid w:val="00341255"/>
    <w:rsid w:val="003414BE"/>
    <w:rsid w:val="0034197E"/>
    <w:rsid w:val="003439BA"/>
    <w:rsid w:val="003455FA"/>
    <w:rsid w:val="003458CA"/>
    <w:rsid w:val="003461EE"/>
    <w:rsid w:val="00346BC0"/>
    <w:rsid w:val="00347AD1"/>
    <w:rsid w:val="00350AFC"/>
    <w:rsid w:val="00350C6F"/>
    <w:rsid w:val="003521F6"/>
    <w:rsid w:val="003529F2"/>
    <w:rsid w:val="00353175"/>
    <w:rsid w:val="003537AE"/>
    <w:rsid w:val="0035452A"/>
    <w:rsid w:val="00355516"/>
    <w:rsid w:val="00355F28"/>
    <w:rsid w:val="00355FC2"/>
    <w:rsid w:val="00356322"/>
    <w:rsid w:val="003567C8"/>
    <w:rsid w:val="00356A9D"/>
    <w:rsid w:val="00357C57"/>
    <w:rsid w:val="00357DCD"/>
    <w:rsid w:val="00360BA2"/>
    <w:rsid w:val="00360C67"/>
    <w:rsid w:val="00363711"/>
    <w:rsid w:val="00363CB0"/>
    <w:rsid w:val="003658F2"/>
    <w:rsid w:val="00366ADF"/>
    <w:rsid w:val="00370087"/>
    <w:rsid w:val="003723D3"/>
    <w:rsid w:val="0037315C"/>
    <w:rsid w:val="003733C0"/>
    <w:rsid w:val="00373483"/>
    <w:rsid w:val="003738A9"/>
    <w:rsid w:val="00374849"/>
    <w:rsid w:val="00375726"/>
    <w:rsid w:val="003758F6"/>
    <w:rsid w:val="00376ACF"/>
    <w:rsid w:val="003773B2"/>
    <w:rsid w:val="0037770D"/>
    <w:rsid w:val="00380EF1"/>
    <w:rsid w:val="00380F7F"/>
    <w:rsid w:val="00381F98"/>
    <w:rsid w:val="0038558A"/>
    <w:rsid w:val="00385FC2"/>
    <w:rsid w:val="0038719D"/>
    <w:rsid w:val="00387A7A"/>
    <w:rsid w:val="0039013D"/>
    <w:rsid w:val="00391038"/>
    <w:rsid w:val="00391719"/>
    <w:rsid w:val="0039228C"/>
    <w:rsid w:val="00392823"/>
    <w:rsid w:val="0039396D"/>
    <w:rsid w:val="00394122"/>
    <w:rsid w:val="003961F5"/>
    <w:rsid w:val="00396299"/>
    <w:rsid w:val="003967BD"/>
    <w:rsid w:val="00397525"/>
    <w:rsid w:val="00397DD4"/>
    <w:rsid w:val="003A0D66"/>
    <w:rsid w:val="003A11B4"/>
    <w:rsid w:val="003A33E6"/>
    <w:rsid w:val="003A34F7"/>
    <w:rsid w:val="003A4D18"/>
    <w:rsid w:val="003A51D2"/>
    <w:rsid w:val="003B1182"/>
    <w:rsid w:val="003B12CB"/>
    <w:rsid w:val="003B23AA"/>
    <w:rsid w:val="003B37EA"/>
    <w:rsid w:val="003B40F7"/>
    <w:rsid w:val="003B4C51"/>
    <w:rsid w:val="003B4FC4"/>
    <w:rsid w:val="003B652D"/>
    <w:rsid w:val="003B7A9F"/>
    <w:rsid w:val="003C040F"/>
    <w:rsid w:val="003C085E"/>
    <w:rsid w:val="003C3D9D"/>
    <w:rsid w:val="003C42B5"/>
    <w:rsid w:val="003C4629"/>
    <w:rsid w:val="003C58EF"/>
    <w:rsid w:val="003C5C22"/>
    <w:rsid w:val="003C7FFB"/>
    <w:rsid w:val="003D10C1"/>
    <w:rsid w:val="003D1579"/>
    <w:rsid w:val="003D15F1"/>
    <w:rsid w:val="003D1BBA"/>
    <w:rsid w:val="003D26A0"/>
    <w:rsid w:val="003D2BBF"/>
    <w:rsid w:val="003D32A5"/>
    <w:rsid w:val="003D3A68"/>
    <w:rsid w:val="003D3EFE"/>
    <w:rsid w:val="003D42AB"/>
    <w:rsid w:val="003D4E7C"/>
    <w:rsid w:val="003D57A7"/>
    <w:rsid w:val="003D5C30"/>
    <w:rsid w:val="003D5F43"/>
    <w:rsid w:val="003D644C"/>
    <w:rsid w:val="003D7204"/>
    <w:rsid w:val="003D78F1"/>
    <w:rsid w:val="003D7B20"/>
    <w:rsid w:val="003E1251"/>
    <w:rsid w:val="003E137E"/>
    <w:rsid w:val="003E35AB"/>
    <w:rsid w:val="003E3B84"/>
    <w:rsid w:val="003E40D6"/>
    <w:rsid w:val="003E4684"/>
    <w:rsid w:val="003E4A20"/>
    <w:rsid w:val="003E5342"/>
    <w:rsid w:val="003E64E0"/>
    <w:rsid w:val="003E6606"/>
    <w:rsid w:val="003E76AC"/>
    <w:rsid w:val="003F21FF"/>
    <w:rsid w:val="003F3753"/>
    <w:rsid w:val="003F3E44"/>
    <w:rsid w:val="003F4951"/>
    <w:rsid w:val="003F4B74"/>
    <w:rsid w:val="0040053F"/>
    <w:rsid w:val="00401210"/>
    <w:rsid w:val="00403565"/>
    <w:rsid w:val="00403E5D"/>
    <w:rsid w:val="004075F6"/>
    <w:rsid w:val="00407908"/>
    <w:rsid w:val="00407AAA"/>
    <w:rsid w:val="00410644"/>
    <w:rsid w:val="00410B82"/>
    <w:rsid w:val="004110CC"/>
    <w:rsid w:val="0041206E"/>
    <w:rsid w:val="00412C79"/>
    <w:rsid w:val="00412DEE"/>
    <w:rsid w:val="00413BBD"/>
    <w:rsid w:val="0041659D"/>
    <w:rsid w:val="0041787B"/>
    <w:rsid w:val="00420D55"/>
    <w:rsid w:val="00420ECE"/>
    <w:rsid w:val="004226E6"/>
    <w:rsid w:val="00422B29"/>
    <w:rsid w:val="0042464E"/>
    <w:rsid w:val="0042495E"/>
    <w:rsid w:val="004251CB"/>
    <w:rsid w:val="00425201"/>
    <w:rsid w:val="00425347"/>
    <w:rsid w:val="00425B02"/>
    <w:rsid w:val="00426EB1"/>
    <w:rsid w:val="00427121"/>
    <w:rsid w:val="00427BE6"/>
    <w:rsid w:val="00430D06"/>
    <w:rsid w:val="004323AF"/>
    <w:rsid w:val="0043254F"/>
    <w:rsid w:val="00433D31"/>
    <w:rsid w:val="00435108"/>
    <w:rsid w:val="004402EC"/>
    <w:rsid w:val="00441D2C"/>
    <w:rsid w:val="00441E5C"/>
    <w:rsid w:val="004426CC"/>
    <w:rsid w:val="00446081"/>
    <w:rsid w:val="00447138"/>
    <w:rsid w:val="004473FB"/>
    <w:rsid w:val="0044787B"/>
    <w:rsid w:val="00450468"/>
    <w:rsid w:val="004510D4"/>
    <w:rsid w:val="004519EC"/>
    <w:rsid w:val="00451A8A"/>
    <w:rsid w:val="0045355D"/>
    <w:rsid w:val="00453FB0"/>
    <w:rsid w:val="004541F4"/>
    <w:rsid w:val="00454F3A"/>
    <w:rsid w:val="004562F7"/>
    <w:rsid w:val="00460529"/>
    <w:rsid w:val="00461063"/>
    <w:rsid w:val="00461336"/>
    <w:rsid w:val="00462996"/>
    <w:rsid w:val="00462A77"/>
    <w:rsid w:val="00463EDD"/>
    <w:rsid w:val="004643BF"/>
    <w:rsid w:val="00464FD6"/>
    <w:rsid w:val="00465987"/>
    <w:rsid w:val="00465EAD"/>
    <w:rsid w:val="00466BCF"/>
    <w:rsid w:val="00466DD7"/>
    <w:rsid w:val="00467B05"/>
    <w:rsid w:val="00471DE5"/>
    <w:rsid w:val="004727D5"/>
    <w:rsid w:val="00472C21"/>
    <w:rsid w:val="00475782"/>
    <w:rsid w:val="004757A6"/>
    <w:rsid w:val="00475B6A"/>
    <w:rsid w:val="00476337"/>
    <w:rsid w:val="0047681F"/>
    <w:rsid w:val="00476CFF"/>
    <w:rsid w:val="00476FCD"/>
    <w:rsid w:val="00481098"/>
    <w:rsid w:val="0048124B"/>
    <w:rsid w:val="0048154B"/>
    <w:rsid w:val="00481BC2"/>
    <w:rsid w:val="00481C80"/>
    <w:rsid w:val="004822FE"/>
    <w:rsid w:val="004829BC"/>
    <w:rsid w:val="0048312E"/>
    <w:rsid w:val="00485468"/>
    <w:rsid w:val="0048556A"/>
    <w:rsid w:val="0048597D"/>
    <w:rsid w:val="004859DC"/>
    <w:rsid w:val="00486633"/>
    <w:rsid w:val="0048679D"/>
    <w:rsid w:val="00486CFC"/>
    <w:rsid w:val="00490F05"/>
    <w:rsid w:val="00493DA2"/>
    <w:rsid w:val="00493FF9"/>
    <w:rsid w:val="00494122"/>
    <w:rsid w:val="004955CC"/>
    <w:rsid w:val="0049659B"/>
    <w:rsid w:val="00497186"/>
    <w:rsid w:val="00497874"/>
    <w:rsid w:val="00497DFF"/>
    <w:rsid w:val="004A0143"/>
    <w:rsid w:val="004A0CA3"/>
    <w:rsid w:val="004A23AB"/>
    <w:rsid w:val="004A2A18"/>
    <w:rsid w:val="004A3845"/>
    <w:rsid w:val="004A4B23"/>
    <w:rsid w:val="004A4DF9"/>
    <w:rsid w:val="004A4F11"/>
    <w:rsid w:val="004A5002"/>
    <w:rsid w:val="004A56D3"/>
    <w:rsid w:val="004A6758"/>
    <w:rsid w:val="004A6768"/>
    <w:rsid w:val="004A6B42"/>
    <w:rsid w:val="004B0F4F"/>
    <w:rsid w:val="004B1B3F"/>
    <w:rsid w:val="004B2023"/>
    <w:rsid w:val="004B28D1"/>
    <w:rsid w:val="004B2AE4"/>
    <w:rsid w:val="004B2D36"/>
    <w:rsid w:val="004B32EC"/>
    <w:rsid w:val="004B3832"/>
    <w:rsid w:val="004B3950"/>
    <w:rsid w:val="004B447C"/>
    <w:rsid w:val="004B5AEE"/>
    <w:rsid w:val="004B69DE"/>
    <w:rsid w:val="004C051E"/>
    <w:rsid w:val="004C20DA"/>
    <w:rsid w:val="004C31D3"/>
    <w:rsid w:val="004C3CA0"/>
    <w:rsid w:val="004C6A1C"/>
    <w:rsid w:val="004C7103"/>
    <w:rsid w:val="004C7B33"/>
    <w:rsid w:val="004D06C2"/>
    <w:rsid w:val="004D0889"/>
    <w:rsid w:val="004D15C0"/>
    <w:rsid w:val="004D23FC"/>
    <w:rsid w:val="004D31C0"/>
    <w:rsid w:val="004D3B4D"/>
    <w:rsid w:val="004D4581"/>
    <w:rsid w:val="004D513A"/>
    <w:rsid w:val="004D63AF"/>
    <w:rsid w:val="004D78D3"/>
    <w:rsid w:val="004E0DA8"/>
    <w:rsid w:val="004E23B2"/>
    <w:rsid w:val="004E2BDA"/>
    <w:rsid w:val="004E430A"/>
    <w:rsid w:val="004E4F10"/>
    <w:rsid w:val="004E6356"/>
    <w:rsid w:val="004E6ADC"/>
    <w:rsid w:val="004E6F90"/>
    <w:rsid w:val="004E7204"/>
    <w:rsid w:val="004E7A54"/>
    <w:rsid w:val="004E7DBE"/>
    <w:rsid w:val="004F0047"/>
    <w:rsid w:val="004F103E"/>
    <w:rsid w:val="004F303C"/>
    <w:rsid w:val="004F3200"/>
    <w:rsid w:val="004F4978"/>
    <w:rsid w:val="004F5C56"/>
    <w:rsid w:val="004F6401"/>
    <w:rsid w:val="004F7DF7"/>
    <w:rsid w:val="0050005C"/>
    <w:rsid w:val="00500971"/>
    <w:rsid w:val="00501659"/>
    <w:rsid w:val="00501BC2"/>
    <w:rsid w:val="00501D3E"/>
    <w:rsid w:val="00502DF1"/>
    <w:rsid w:val="005045A0"/>
    <w:rsid w:val="00504BDB"/>
    <w:rsid w:val="00504C17"/>
    <w:rsid w:val="00504D4C"/>
    <w:rsid w:val="0050515C"/>
    <w:rsid w:val="00505373"/>
    <w:rsid w:val="00505520"/>
    <w:rsid w:val="00506D1C"/>
    <w:rsid w:val="00507EA6"/>
    <w:rsid w:val="00507FF3"/>
    <w:rsid w:val="005103EE"/>
    <w:rsid w:val="00511A5E"/>
    <w:rsid w:val="00511B69"/>
    <w:rsid w:val="00512FC1"/>
    <w:rsid w:val="0051301A"/>
    <w:rsid w:val="00513405"/>
    <w:rsid w:val="00513864"/>
    <w:rsid w:val="005139AC"/>
    <w:rsid w:val="00516EB9"/>
    <w:rsid w:val="0051749E"/>
    <w:rsid w:val="00520C57"/>
    <w:rsid w:val="005211F7"/>
    <w:rsid w:val="00521316"/>
    <w:rsid w:val="005213B1"/>
    <w:rsid w:val="005218BB"/>
    <w:rsid w:val="00521F80"/>
    <w:rsid w:val="00521FAB"/>
    <w:rsid w:val="005222A4"/>
    <w:rsid w:val="00522328"/>
    <w:rsid w:val="00522916"/>
    <w:rsid w:val="00525088"/>
    <w:rsid w:val="0052559B"/>
    <w:rsid w:val="00530499"/>
    <w:rsid w:val="00530C85"/>
    <w:rsid w:val="00531C1E"/>
    <w:rsid w:val="00532463"/>
    <w:rsid w:val="00532AC4"/>
    <w:rsid w:val="005357DA"/>
    <w:rsid w:val="00537260"/>
    <w:rsid w:val="00540F2C"/>
    <w:rsid w:val="0054106D"/>
    <w:rsid w:val="00541EB3"/>
    <w:rsid w:val="00542B37"/>
    <w:rsid w:val="00544E6F"/>
    <w:rsid w:val="005457DF"/>
    <w:rsid w:val="00545D3E"/>
    <w:rsid w:val="00546E7E"/>
    <w:rsid w:val="0054741C"/>
    <w:rsid w:val="00547F64"/>
    <w:rsid w:val="005501BA"/>
    <w:rsid w:val="005504D0"/>
    <w:rsid w:val="00551735"/>
    <w:rsid w:val="00552715"/>
    <w:rsid w:val="00552A0C"/>
    <w:rsid w:val="00553611"/>
    <w:rsid w:val="0055440A"/>
    <w:rsid w:val="0055515D"/>
    <w:rsid w:val="0055564E"/>
    <w:rsid w:val="005578E9"/>
    <w:rsid w:val="00557CB9"/>
    <w:rsid w:val="005606BA"/>
    <w:rsid w:val="00561F38"/>
    <w:rsid w:val="00562C0B"/>
    <w:rsid w:val="00564F9A"/>
    <w:rsid w:val="0056645E"/>
    <w:rsid w:val="0056695E"/>
    <w:rsid w:val="00566C18"/>
    <w:rsid w:val="0056728E"/>
    <w:rsid w:val="00567C6B"/>
    <w:rsid w:val="005703F3"/>
    <w:rsid w:val="00570F1B"/>
    <w:rsid w:val="005715F1"/>
    <w:rsid w:val="005730AC"/>
    <w:rsid w:val="005730B7"/>
    <w:rsid w:val="00573575"/>
    <w:rsid w:val="00574305"/>
    <w:rsid w:val="005746D8"/>
    <w:rsid w:val="00575D28"/>
    <w:rsid w:val="005765C0"/>
    <w:rsid w:val="005773FE"/>
    <w:rsid w:val="00577EE6"/>
    <w:rsid w:val="00580793"/>
    <w:rsid w:val="0058086A"/>
    <w:rsid w:val="005809D5"/>
    <w:rsid w:val="00580C36"/>
    <w:rsid w:val="00580CE7"/>
    <w:rsid w:val="00581214"/>
    <w:rsid w:val="005817FF"/>
    <w:rsid w:val="005828C0"/>
    <w:rsid w:val="00582B58"/>
    <w:rsid w:val="0058312C"/>
    <w:rsid w:val="0058362C"/>
    <w:rsid w:val="00583908"/>
    <w:rsid w:val="00585367"/>
    <w:rsid w:val="00585401"/>
    <w:rsid w:val="005857E1"/>
    <w:rsid w:val="005879F4"/>
    <w:rsid w:val="00587D7D"/>
    <w:rsid w:val="00590005"/>
    <w:rsid w:val="005901C9"/>
    <w:rsid w:val="0059068A"/>
    <w:rsid w:val="0059078F"/>
    <w:rsid w:val="0059157E"/>
    <w:rsid w:val="00591741"/>
    <w:rsid w:val="00592101"/>
    <w:rsid w:val="00592430"/>
    <w:rsid w:val="00592948"/>
    <w:rsid w:val="005930B8"/>
    <w:rsid w:val="005930C7"/>
    <w:rsid w:val="0059708A"/>
    <w:rsid w:val="005A27D4"/>
    <w:rsid w:val="005A454E"/>
    <w:rsid w:val="005A45F3"/>
    <w:rsid w:val="005A4CDC"/>
    <w:rsid w:val="005A4E0B"/>
    <w:rsid w:val="005A6187"/>
    <w:rsid w:val="005A633F"/>
    <w:rsid w:val="005A6CE9"/>
    <w:rsid w:val="005B00EF"/>
    <w:rsid w:val="005B078A"/>
    <w:rsid w:val="005B106E"/>
    <w:rsid w:val="005B1EA1"/>
    <w:rsid w:val="005B2268"/>
    <w:rsid w:val="005B2426"/>
    <w:rsid w:val="005B463C"/>
    <w:rsid w:val="005B6714"/>
    <w:rsid w:val="005B6A1D"/>
    <w:rsid w:val="005B756E"/>
    <w:rsid w:val="005C06DA"/>
    <w:rsid w:val="005C1519"/>
    <w:rsid w:val="005C2566"/>
    <w:rsid w:val="005C3718"/>
    <w:rsid w:val="005C4175"/>
    <w:rsid w:val="005C4CBA"/>
    <w:rsid w:val="005C4DC7"/>
    <w:rsid w:val="005C7049"/>
    <w:rsid w:val="005C722D"/>
    <w:rsid w:val="005C75E6"/>
    <w:rsid w:val="005C7D4B"/>
    <w:rsid w:val="005D096D"/>
    <w:rsid w:val="005D1944"/>
    <w:rsid w:val="005D1C9C"/>
    <w:rsid w:val="005D26AF"/>
    <w:rsid w:val="005D4CBF"/>
    <w:rsid w:val="005D578D"/>
    <w:rsid w:val="005D6FB5"/>
    <w:rsid w:val="005D7A96"/>
    <w:rsid w:val="005D7D8C"/>
    <w:rsid w:val="005E2064"/>
    <w:rsid w:val="005E2155"/>
    <w:rsid w:val="005E2681"/>
    <w:rsid w:val="005E29EC"/>
    <w:rsid w:val="005E3074"/>
    <w:rsid w:val="005E4AC1"/>
    <w:rsid w:val="005E51E6"/>
    <w:rsid w:val="005E75CE"/>
    <w:rsid w:val="005E7875"/>
    <w:rsid w:val="005F1D67"/>
    <w:rsid w:val="005F22E0"/>
    <w:rsid w:val="005F258B"/>
    <w:rsid w:val="005F2B3F"/>
    <w:rsid w:val="005F303C"/>
    <w:rsid w:val="005F31A7"/>
    <w:rsid w:val="005F3755"/>
    <w:rsid w:val="005F3F2E"/>
    <w:rsid w:val="005F3FB2"/>
    <w:rsid w:val="005F4143"/>
    <w:rsid w:val="005F4438"/>
    <w:rsid w:val="005F4497"/>
    <w:rsid w:val="005F44BC"/>
    <w:rsid w:val="005F5FAF"/>
    <w:rsid w:val="005F62AD"/>
    <w:rsid w:val="005F6C9B"/>
    <w:rsid w:val="005F7FB8"/>
    <w:rsid w:val="00600A96"/>
    <w:rsid w:val="00601495"/>
    <w:rsid w:val="0060209B"/>
    <w:rsid w:val="006032E5"/>
    <w:rsid w:val="0060435B"/>
    <w:rsid w:val="0060557B"/>
    <w:rsid w:val="0060569B"/>
    <w:rsid w:val="0060617B"/>
    <w:rsid w:val="00606F3D"/>
    <w:rsid w:val="00610DE0"/>
    <w:rsid w:val="00610ECB"/>
    <w:rsid w:val="00610EEE"/>
    <w:rsid w:val="00610FDD"/>
    <w:rsid w:val="006110FB"/>
    <w:rsid w:val="0061143B"/>
    <w:rsid w:val="00611703"/>
    <w:rsid w:val="00611745"/>
    <w:rsid w:val="00612282"/>
    <w:rsid w:val="00613ECE"/>
    <w:rsid w:val="006145C4"/>
    <w:rsid w:val="006147BF"/>
    <w:rsid w:val="00614F04"/>
    <w:rsid w:val="006160C4"/>
    <w:rsid w:val="006164FC"/>
    <w:rsid w:val="00616D6F"/>
    <w:rsid w:val="006171B1"/>
    <w:rsid w:val="006176BF"/>
    <w:rsid w:val="00617A57"/>
    <w:rsid w:val="0062041F"/>
    <w:rsid w:val="00620661"/>
    <w:rsid w:val="00620ED7"/>
    <w:rsid w:val="006218CA"/>
    <w:rsid w:val="006218F4"/>
    <w:rsid w:val="00622FA7"/>
    <w:rsid w:val="0062309F"/>
    <w:rsid w:val="006230BF"/>
    <w:rsid w:val="00623355"/>
    <w:rsid w:val="00623C5E"/>
    <w:rsid w:val="00623D1B"/>
    <w:rsid w:val="00624C2F"/>
    <w:rsid w:val="00624D33"/>
    <w:rsid w:val="006255BC"/>
    <w:rsid w:val="0062663F"/>
    <w:rsid w:val="00626ECB"/>
    <w:rsid w:val="006308A3"/>
    <w:rsid w:val="00630B4B"/>
    <w:rsid w:val="00630CBA"/>
    <w:rsid w:val="00631139"/>
    <w:rsid w:val="00631CD9"/>
    <w:rsid w:val="006320C3"/>
    <w:rsid w:val="00632B18"/>
    <w:rsid w:val="00632CE7"/>
    <w:rsid w:val="006338CF"/>
    <w:rsid w:val="006344B3"/>
    <w:rsid w:val="00634584"/>
    <w:rsid w:val="006351FC"/>
    <w:rsid w:val="0063575E"/>
    <w:rsid w:val="00635B5E"/>
    <w:rsid w:val="00637B79"/>
    <w:rsid w:val="00640632"/>
    <w:rsid w:val="006413ED"/>
    <w:rsid w:val="00641B3B"/>
    <w:rsid w:val="00641E4D"/>
    <w:rsid w:val="0064482C"/>
    <w:rsid w:val="00644B1A"/>
    <w:rsid w:val="00645CB5"/>
    <w:rsid w:val="00646893"/>
    <w:rsid w:val="00647090"/>
    <w:rsid w:val="00650FEA"/>
    <w:rsid w:val="0065109D"/>
    <w:rsid w:val="00651177"/>
    <w:rsid w:val="006524C2"/>
    <w:rsid w:val="006527BA"/>
    <w:rsid w:val="00652974"/>
    <w:rsid w:val="00653B62"/>
    <w:rsid w:val="0065419E"/>
    <w:rsid w:val="006543DE"/>
    <w:rsid w:val="006550D0"/>
    <w:rsid w:val="00655550"/>
    <w:rsid w:val="00656675"/>
    <w:rsid w:val="00656C5F"/>
    <w:rsid w:val="00657020"/>
    <w:rsid w:val="00657414"/>
    <w:rsid w:val="00660A57"/>
    <w:rsid w:val="00660B88"/>
    <w:rsid w:val="00661157"/>
    <w:rsid w:val="00662BA6"/>
    <w:rsid w:val="00663813"/>
    <w:rsid w:val="00664655"/>
    <w:rsid w:val="00664B6C"/>
    <w:rsid w:val="00664C58"/>
    <w:rsid w:val="00665561"/>
    <w:rsid w:val="0066562A"/>
    <w:rsid w:val="00665AB7"/>
    <w:rsid w:val="00667B1E"/>
    <w:rsid w:val="00667D2B"/>
    <w:rsid w:val="00667EBB"/>
    <w:rsid w:val="0067073D"/>
    <w:rsid w:val="00671DB9"/>
    <w:rsid w:val="006740E1"/>
    <w:rsid w:val="00674750"/>
    <w:rsid w:val="00675493"/>
    <w:rsid w:val="00675A43"/>
    <w:rsid w:val="0067614E"/>
    <w:rsid w:val="00676632"/>
    <w:rsid w:val="006769CE"/>
    <w:rsid w:val="00676EE5"/>
    <w:rsid w:val="00680605"/>
    <w:rsid w:val="0068095E"/>
    <w:rsid w:val="0068104D"/>
    <w:rsid w:val="006810F4"/>
    <w:rsid w:val="0068159C"/>
    <w:rsid w:val="00682BB2"/>
    <w:rsid w:val="00682EF8"/>
    <w:rsid w:val="006840F7"/>
    <w:rsid w:val="006844D0"/>
    <w:rsid w:val="006851B7"/>
    <w:rsid w:val="00685B0C"/>
    <w:rsid w:val="006879B3"/>
    <w:rsid w:val="00687BCB"/>
    <w:rsid w:val="00690CBE"/>
    <w:rsid w:val="00691048"/>
    <w:rsid w:val="00691FC5"/>
    <w:rsid w:val="00692007"/>
    <w:rsid w:val="006938FF"/>
    <w:rsid w:val="00694522"/>
    <w:rsid w:val="006948D2"/>
    <w:rsid w:val="00694C93"/>
    <w:rsid w:val="006950E1"/>
    <w:rsid w:val="00695B9B"/>
    <w:rsid w:val="00696F50"/>
    <w:rsid w:val="006A1723"/>
    <w:rsid w:val="006A1739"/>
    <w:rsid w:val="006A3175"/>
    <w:rsid w:val="006A35FF"/>
    <w:rsid w:val="006A38B4"/>
    <w:rsid w:val="006A3FC0"/>
    <w:rsid w:val="006A461D"/>
    <w:rsid w:val="006A54D6"/>
    <w:rsid w:val="006A6184"/>
    <w:rsid w:val="006A688A"/>
    <w:rsid w:val="006A6F31"/>
    <w:rsid w:val="006A71D9"/>
    <w:rsid w:val="006A7358"/>
    <w:rsid w:val="006B148E"/>
    <w:rsid w:val="006B1C41"/>
    <w:rsid w:val="006B2227"/>
    <w:rsid w:val="006B25D5"/>
    <w:rsid w:val="006B2A30"/>
    <w:rsid w:val="006B2F19"/>
    <w:rsid w:val="006B5387"/>
    <w:rsid w:val="006B792E"/>
    <w:rsid w:val="006C1868"/>
    <w:rsid w:val="006C1D87"/>
    <w:rsid w:val="006C3F1D"/>
    <w:rsid w:val="006C4A78"/>
    <w:rsid w:val="006C4BA7"/>
    <w:rsid w:val="006C5306"/>
    <w:rsid w:val="006C63FF"/>
    <w:rsid w:val="006D00F6"/>
    <w:rsid w:val="006D0122"/>
    <w:rsid w:val="006D0A35"/>
    <w:rsid w:val="006D0C36"/>
    <w:rsid w:val="006D0F3B"/>
    <w:rsid w:val="006D17BE"/>
    <w:rsid w:val="006D2B66"/>
    <w:rsid w:val="006D34BC"/>
    <w:rsid w:val="006D34CB"/>
    <w:rsid w:val="006D40F5"/>
    <w:rsid w:val="006D443D"/>
    <w:rsid w:val="006D476C"/>
    <w:rsid w:val="006D4E0B"/>
    <w:rsid w:val="006D6775"/>
    <w:rsid w:val="006D77D9"/>
    <w:rsid w:val="006D79F2"/>
    <w:rsid w:val="006E01DC"/>
    <w:rsid w:val="006E0441"/>
    <w:rsid w:val="006E046B"/>
    <w:rsid w:val="006E0490"/>
    <w:rsid w:val="006E0BF4"/>
    <w:rsid w:val="006E1B24"/>
    <w:rsid w:val="006E276C"/>
    <w:rsid w:val="006E2C58"/>
    <w:rsid w:val="006E3530"/>
    <w:rsid w:val="006E38E7"/>
    <w:rsid w:val="006E4450"/>
    <w:rsid w:val="006E484E"/>
    <w:rsid w:val="006E4B36"/>
    <w:rsid w:val="006E4CA4"/>
    <w:rsid w:val="006E6447"/>
    <w:rsid w:val="006E64F8"/>
    <w:rsid w:val="006F043E"/>
    <w:rsid w:val="006F0645"/>
    <w:rsid w:val="006F07DC"/>
    <w:rsid w:val="006F22CD"/>
    <w:rsid w:val="006F2ACE"/>
    <w:rsid w:val="006F2C99"/>
    <w:rsid w:val="006F36F6"/>
    <w:rsid w:val="006F38B3"/>
    <w:rsid w:val="006F76EF"/>
    <w:rsid w:val="006F7A30"/>
    <w:rsid w:val="00700E39"/>
    <w:rsid w:val="00700EB2"/>
    <w:rsid w:val="00700F61"/>
    <w:rsid w:val="0070200D"/>
    <w:rsid w:val="007024D7"/>
    <w:rsid w:val="00702DCD"/>
    <w:rsid w:val="00705C5B"/>
    <w:rsid w:val="00705F31"/>
    <w:rsid w:val="00706F05"/>
    <w:rsid w:val="00707579"/>
    <w:rsid w:val="00711143"/>
    <w:rsid w:val="00711A5C"/>
    <w:rsid w:val="00712819"/>
    <w:rsid w:val="00713BF7"/>
    <w:rsid w:val="00713E0C"/>
    <w:rsid w:val="0071410A"/>
    <w:rsid w:val="00715ECF"/>
    <w:rsid w:val="0071667D"/>
    <w:rsid w:val="007202B6"/>
    <w:rsid w:val="00722A6A"/>
    <w:rsid w:val="0072352D"/>
    <w:rsid w:val="007242EE"/>
    <w:rsid w:val="00725326"/>
    <w:rsid w:val="00726947"/>
    <w:rsid w:val="0072708D"/>
    <w:rsid w:val="00730046"/>
    <w:rsid w:val="00730EFF"/>
    <w:rsid w:val="007310F4"/>
    <w:rsid w:val="00731B3E"/>
    <w:rsid w:val="00731C73"/>
    <w:rsid w:val="00731F6F"/>
    <w:rsid w:val="00732622"/>
    <w:rsid w:val="00732D50"/>
    <w:rsid w:val="00733D2C"/>
    <w:rsid w:val="00733E74"/>
    <w:rsid w:val="00735135"/>
    <w:rsid w:val="00736A64"/>
    <w:rsid w:val="007377FE"/>
    <w:rsid w:val="00740815"/>
    <w:rsid w:val="00740D07"/>
    <w:rsid w:val="00741359"/>
    <w:rsid w:val="00744C1E"/>
    <w:rsid w:val="00744C8B"/>
    <w:rsid w:val="00744CDB"/>
    <w:rsid w:val="00744F86"/>
    <w:rsid w:val="00745D80"/>
    <w:rsid w:val="007475D5"/>
    <w:rsid w:val="007500A0"/>
    <w:rsid w:val="00750538"/>
    <w:rsid w:val="007506F4"/>
    <w:rsid w:val="00750D54"/>
    <w:rsid w:val="007512AF"/>
    <w:rsid w:val="00751572"/>
    <w:rsid w:val="00751623"/>
    <w:rsid w:val="00752879"/>
    <w:rsid w:val="007532D0"/>
    <w:rsid w:val="0075361E"/>
    <w:rsid w:val="007539B3"/>
    <w:rsid w:val="00754084"/>
    <w:rsid w:val="007543F8"/>
    <w:rsid w:val="00755411"/>
    <w:rsid w:val="00755878"/>
    <w:rsid w:val="007561B4"/>
    <w:rsid w:val="00757ED7"/>
    <w:rsid w:val="00760624"/>
    <w:rsid w:val="00761140"/>
    <w:rsid w:val="00761965"/>
    <w:rsid w:val="007629BD"/>
    <w:rsid w:val="00762ACC"/>
    <w:rsid w:val="007630D0"/>
    <w:rsid w:val="00763F85"/>
    <w:rsid w:val="00763FA6"/>
    <w:rsid w:val="007643FB"/>
    <w:rsid w:val="00765107"/>
    <w:rsid w:val="00765A2A"/>
    <w:rsid w:val="007660B5"/>
    <w:rsid w:val="00766EAD"/>
    <w:rsid w:val="00770AAA"/>
    <w:rsid w:val="00770B9B"/>
    <w:rsid w:val="00770E19"/>
    <w:rsid w:val="00771F78"/>
    <w:rsid w:val="00772040"/>
    <w:rsid w:val="0077238A"/>
    <w:rsid w:val="00772871"/>
    <w:rsid w:val="00772C62"/>
    <w:rsid w:val="00772EFE"/>
    <w:rsid w:val="00774D32"/>
    <w:rsid w:val="00774F23"/>
    <w:rsid w:val="0077530A"/>
    <w:rsid w:val="00775653"/>
    <w:rsid w:val="00775C4B"/>
    <w:rsid w:val="00775F2B"/>
    <w:rsid w:val="0077601A"/>
    <w:rsid w:val="007771B8"/>
    <w:rsid w:val="00777711"/>
    <w:rsid w:val="00777949"/>
    <w:rsid w:val="0078073A"/>
    <w:rsid w:val="0078074C"/>
    <w:rsid w:val="00780964"/>
    <w:rsid w:val="00780B40"/>
    <w:rsid w:val="00781C74"/>
    <w:rsid w:val="007839C2"/>
    <w:rsid w:val="00785620"/>
    <w:rsid w:val="0078581F"/>
    <w:rsid w:val="0078588F"/>
    <w:rsid w:val="007864B8"/>
    <w:rsid w:val="00787FE4"/>
    <w:rsid w:val="00790986"/>
    <w:rsid w:val="00790AFC"/>
    <w:rsid w:val="007914B8"/>
    <w:rsid w:val="00791647"/>
    <w:rsid w:val="007917E2"/>
    <w:rsid w:val="0079180A"/>
    <w:rsid w:val="007919A8"/>
    <w:rsid w:val="00792C40"/>
    <w:rsid w:val="00794AB7"/>
    <w:rsid w:val="00795541"/>
    <w:rsid w:val="007A02EB"/>
    <w:rsid w:val="007A0319"/>
    <w:rsid w:val="007A06D4"/>
    <w:rsid w:val="007A1514"/>
    <w:rsid w:val="007A1515"/>
    <w:rsid w:val="007A21CF"/>
    <w:rsid w:val="007A307C"/>
    <w:rsid w:val="007A39A1"/>
    <w:rsid w:val="007A39D0"/>
    <w:rsid w:val="007A4390"/>
    <w:rsid w:val="007A4C0A"/>
    <w:rsid w:val="007A61CC"/>
    <w:rsid w:val="007A6441"/>
    <w:rsid w:val="007A6A97"/>
    <w:rsid w:val="007A6B0A"/>
    <w:rsid w:val="007A76A8"/>
    <w:rsid w:val="007A7AE9"/>
    <w:rsid w:val="007A7BAA"/>
    <w:rsid w:val="007A7FAA"/>
    <w:rsid w:val="007B08BC"/>
    <w:rsid w:val="007B0F85"/>
    <w:rsid w:val="007B1E91"/>
    <w:rsid w:val="007B324E"/>
    <w:rsid w:val="007B3EBF"/>
    <w:rsid w:val="007B6B07"/>
    <w:rsid w:val="007B7CAF"/>
    <w:rsid w:val="007B7F7A"/>
    <w:rsid w:val="007C19E6"/>
    <w:rsid w:val="007C2ADE"/>
    <w:rsid w:val="007C2F2F"/>
    <w:rsid w:val="007C31AB"/>
    <w:rsid w:val="007C3412"/>
    <w:rsid w:val="007C3CC8"/>
    <w:rsid w:val="007C42B8"/>
    <w:rsid w:val="007C4A75"/>
    <w:rsid w:val="007C56F0"/>
    <w:rsid w:val="007C63D1"/>
    <w:rsid w:val="007C6514"/>
    <w:rsid w:val="007C68CE"/>
    <w:rsid w:val="007C6B2E"/>
    <w:rsid w:val="007D02B4"/>
    <w:rsid w:val="007D1A51"/>
    <w:rsid w:val="007D1D35"/>
    <w:rsid w:val="007D2014"/>
    <w:rsid w:val="007D211B"/>
    <w:rsid w:val="007D270E"/>
    <w:rsid w:val="007D289A"/>
    <w:rsid w:val="007D2CDA"/>
    <w:rsid w:val="007D3272"/>
    <w:rsid w:val="007D3EA8"/>
    <w:rsid w:val="007D4438"/>
    <w:rsid w:val="007D4A6D"/>
    <w:rsid w:val="007D5B7A"/>
    <w:rsid w:val="007D5F6F"/>
    <w:rsid w:val="007D6052"/>
    <w:rsid w:val="007D7433"/>
    <w:rsid w:val="007D7AE3"/>
    <w:rsid w:val="007E1E65"/>
    <w:rsid w:val="007E220A"/>
    <w:rsid w:val="007E265A"/>
    <w:rsid w:val="007E2706"/>
    <w:rsid w:val="007E4298"/>
    <w:rsid w:val="007E466A"/>
    <w:rsid w:val="007E5454"/>
    <w:rsid w:val="007E788C"/>
    <w:rsid w:val="007E7C07"/>
    <w:rsid w:val="007E7FD7"/>
    <w:rsid w:val="007F0CFC"/>
    <w:rsid w:val="007F2371"/>
    <w:rsid w:val="007F23B9"/>
    <w:rsid w:val="007F3919"/>
    <w:rsid w:val="007F3D03"/>
    <w:rsid w:val="007F401F"/>
    <w:rsid w:val="007F53FC"/>
    <w:rsid w:val="007F6176"/>
    <w:rsid w:val="007F65F3"/>
    <w:rsid w:val="007F7AC9"/>
    <w:rsid w:val="0080017E"/>
    <w:rsid w:val="00800883"/>
    <w:rsid w:val="0080089F"/>
    <w:rsid w:val="00800D3D"/>
    <w:rsid w:val="00800EE3"/>
    <w:rsid w:val="008012FB"/>
    <w:rsid w:val="00801F9B"/>
    <w:rsid w:val="008025BC"/>
    <w:rsid w:val="00802A39"/>
    <w:rsid w:val="00803C32"/>
    <w:rsid w:val="00804972"/>
    <w:rsid w:val="00804A33"/>
    <w:rsid w:val="00805431"/>
    <w:rsid w:val="00805607"/>
    <w:rsid w:val="0080595E"/>
    <w:rsid w:val="00805A6A"/>
    <w:rsid w:val="0081031C"/>
    <w:rsid w:val="00810F62"/>
    <w:rsid w:val="00811FD1"/>
    <w:rsid w:val="008121F9"/>
    <w:rsid w:val="0081264E"/>
    <w:rsid w:val="00813066"/>
    <w:rsid w:val="008135B0"/>
    <w:rsid w:val="00813767"/>
    <w:rsid w:val="00814132"/>
    <w:rsid w:val="00814238"/>
    <w:rsid w:val="00814571"/>
    <w:rsid w:val="00815F68"/>
    <w:rsid w:val="00816E94"/>
    <w:rsid w:val="00816F41"/>
    <w:rsid w:val="00816F9E"/>
    <w:rsid w:val="0082014E"/>
    <w:rsid w:val="008201A4"/>
    <w:rsid w:val="00820305"/>
    <w:rsid w:val="008203A0"/>
    <w:rsid w:val="0082051F"/>
    <w:rsid w:val="00822160"/>
    <w:rsid w:val="008227A5"/>
    <w:rsid w:val="00822A77"/>
    <w:rsid w:val="00823A72"/>
    <w:rsid w:val="00823FD9"/>
    <w:rsid w:val="00824C70"/>
    <w:rsid w:val="00826079"/>
    <w:rsid w:val="00826E2C"/>
    <w:rsid w:val="00827C1F"/>
    <w:rsid w:val="00831060"/>
    <w:rsid w:val="00831B4D"/>
    <w:rsid w:val="008333F6"/>
    <w:rsid w:val="00834C40"/>
    <w:rsid w:val="00834F51"/>
    <w:rsid w:val="0083611E"/>
    <w:rsid w:val="00836EA7"/>
    <w:rsid w:val="00837121"/>
    <w:rsid w:val="00837B47"/>
    <w:rsid w:val="00837B89"/>
    <w:rsid w:val="008427BA"/>
    <w:rsid w:val="00842BD2"/>
    <w:rsid w:val="0084328D"/>
    <w:rsid w:val="0084389E"/>
    <w:rsid w:val="00844ECE"/>
    <w:rsid w:val="0084507D"/>
    <w:rsid w:val="008456CA"/>
    <w:rsid w:val="008470CF"/>
    <w:rsid w:val="0085032E"/>
    <w:rsid w:val="00851C6B"/>
    <w:rsid w:val="008521CE"/>
    <w:rsid w:val="00852B37"/>
    <w:rsid w:val="00852BC7"/>
    <w:rsid w:val="00853DB2"/>
    <w:rsid w:val="008547A6"/>
    <w:rsid w:val="00854FEF"/>
    <w:rsid w:val="008551AA"/>
    <w:rsid w:val="008555C9"/>
    <w:rsid w:val="00855BD6"/>
    <w:rsid w:val="00855D7A"/>
    <w:rsid w:val="00856530"/>
    <w:rsid w:val="0085689D"/>
    <w:rsid w:val="008575DB"/>
    <w:rsid w:val="008576E2"/>
    <w:rsid w:val="0086008D"/>
    <w:rsid w:val="00862068"/>
    <w:rsid w:val="00862813"/>
    <w:rsid w:val="00862C92"/>
    <w:rsid w:val="008630B9"/>
    <w:rsid w:val="00863A96"/>
    <w:rsid w:val="00864891"/>
    <w:rsid w:val="00865481"/>
    <w:rsid w:val="00865A2E"/>
    <w:rsid w:val="00865CF6"/>
    <w:rsid w:val="008668A8"/>
    <w:rsid w:val="00867697"/>
    <w:rsid w:val="00871F74"/>
    <w:rsid w:val="00872134"/>
    <w:rsid w:val="008722E0"/>
    <w:rsid w:val="00872304"/>
    <w:rsid w:val="00872C5B"/>
    <w:rsid w:val="00872D58"/>
    <w:rsid w:val="00872D91"/>
    <w:rsid w:val="0087375D"/>
    <w:rsid w:val="00874866"/>
    <w:rsid w:val="00874A9A"/>
    <w:rsid w:val="00876049"/>
    <w:rsid w:val="008771ED"/>
    <w:rsid w:val="00881632"/>
    <w:rsid w:val="008819F4"/>
    <w:rsid w:val="00881B02"/>
    <w:rsid w:val="00882F8F"/>
    <w:rsid w:val="00885468"/>
    <w:rsid w:val="00886272"/>
    <w:rsid w:val="008905F3"/>
    <w:rsid w:val="0089101F"/>
    <w:rsid w:val="008911F7"/>
    <w:rsid w:val="00891446"/>
    <w:rsid w:val="00891780"/>
    <w:rsid w:val="00891D68"/>
    <w:rsid w:val="0089242F"/>
    <w:rsid w:val="008929AB"/>
    <w:rsid w:val="008938F2"/>
    <w:rsid w:val="008939B5"/>
    <w:rsid w:val="00893AC4"/>
    <w:rsid w:val="008945BE"/>
    <w:rsid w:val="008946F1"/>
    <w:rsid w:val="008953AE"/>
    <w:rsid w:val="008962D5"/>
    <w:rsid w:val="0089681E"/>
    <w:rsid w:val="008A0C6F"/>
    <w:rsid w:val="008A10AE"/>
    <w:rsid w:val="008A249F"/>
    <w:rsid w:val="008A3455"/>
    <w:rsid w:val="008A3758"/>
    <w:rsid w:val="008A4C5B"/>
    <w:rsid w:val="008A5BD9"/>
    <w:rsid w:val="008A5E16"/>
    <w:rsid w:val="008A6173"/>
    <w:rsid w:val="008B0021"/>
    <w:rsid w:val="008B1993"/>
    <w:rsid w:val="008B2636"/>
    <w:rsid w:val="008B2664"/>
    <w:rsid w:val="008B3059"/>
    <w:rsid w:val="008B38F7"/>
    <w:rsid w:val="008B3CC8"/>
    <w:rsid w:val="008B4704"/>
    <w:rsid w:val="008B5F94"/>
    <w:rsid w:val="008B78DD"/>
    <w:rsid w:val="008C10AF"/>
    <w:rsid w:val="008C1F85"/>
    <w:rsid w:val="008C45F8"/>
    <w:rsid w:val="008C4869"/>
    <w:rsid w:val="008C4C25"/>
    <w:rsid w:val="008C4D5C"/>
    <w:rsid w:val="008C61CC"/>
    <w:rsid w:val="008D090D"/>
    <w:rsid w:val="008D1093"/>
    <w:rsid w:val="008D12B5"/>
    <w:rsid w:val="008D1937"/>
    <w:rsid w:val="008D4852"/>
    <w:rsid w:val="008D6149"/>
    <w:rsid w:val="008D65E5"/>
    <w:rsid w:val="008D69DE"/>
    <w:rsid w:val="008D7196"/>
    <w:rsid w:val="008D72C3"/>
    <w:rsid w:val="008E01CE"/>
    <w:rsid w:val="008E0ACA"/>
    <w:rsid w:val="008E0C48"/>
    <w:rsid w:val="008E100D"/>
    <w:rsid w:val="008E10EF"/>
    <w:rsid w:val="008E12E3"/>
    <w:rsid w:val="008E2271"/>
    <w:rsid w:val="008E2594"/>
    <w:rsid w:val="008E2CF7"/>
    <w:rsid w:val="008E3BCD"/>
    <w:rsid w:val="008E4077"/>
    <w:rsid w:val="008E6901"/>
    <w:rsid w:val="008F12B4"/>
    <w:rsid w:val="008F15EF"/>
    <w:rsid w:val="008F1819"/>
    <w:rsid w:val="008F38CD"/>
    <w:rsid w:val="008F3AFB"/>
    <w:rsid w:val="008F50EA"/>
    <w:rsid w:val="008F7D44"/>
    <w:rsid w:val="00900017"/>
    <w:rsid w:val="00901D14"/>
    <w:rsid w:val="00902140"/>
    <w:rsid w:val="00903561"/>
    <w:rsid w:val="009055DC"/>
    <w:rsid w:val="0090644B"/>
    <w:rsid w:val="00906796"/>
    <w:rsid w:val="00906E27"/>
    <w:rsid w:val="00907036"/>
    <w:rsid w:val="0091007A"/>
    <w:rsid w:val="00910CBD"/>
    <w:rsid w:val="00910E85"/>
    <w:rsid w:val="0091200B"/>
    <w:rsid w:val="00913C5E"/>
    <w:rsid w:val="00913C8E"/>
    <w:rsid w:val="00914606"/>
    <w:rsid w:val="009146A3"/>
    <w:rsid w:val="00914AE5"/>
    <w:rsid w:val="00915507"/>
    <w:rsid w:val="0091630E"/>
    <w:rsid w:val="00916751"/>
    <w:rsid w:val="00916ADB"/>
    <w:rsid w:val="00916D34"/>
    <w:rsid w:val="00920DF8"/>
    <w:rsid w:val="00920FEB"/>
    <w:rsid w:val="00921639"/>
    <w:rsid w:val="009217AE"/>
    <w:rsid w:val="00922283"/>
    <w:rsid w:val="00922BA0"/>
    <w:rsid w:val="00923A85"/>
    <w:rsid w:val="00924C88"/>
    <w:rsid w:val="00924D8F"/>
    <w:rsid w:val="00924FE2"/>
    <w:rsid w:val="009250D4"/>
    <w:rsid w:val="0092608A"/>
    <w:rsid w:val="00926155"/>
    <w:rsid w:val="00926E68"/>
    <w:rsid w:val="0093084D"/>
    <w:rsid w:val="00931B35"/>
    <w:rsid w:val="00931F28"/>
    <w:rsid w:val="00932BCA"/>
    <w:rsid w:val="009334D2"/>
    <w:rsid w:val="00933906"/>
    <w:rsid w:val="00934BC6"/>
    <w:rsid w:val="00936EF0"/>
    <w:rsid w:val="00936F54"/>
    <w:rsid w:val="00937F58"/>
    <w:rsid w:val="00940487"/>
    <w:rsid w:val="009405E4"/>
    <w:rsid w:val="0094074B"/>
    <w:rsid w:val="00940857"/>
    <w:rsid w:val="00940F44"/>
    <w:rsid w:val="00941EC2"/>
    <w:rsid w:val="009420C1"/>
    <w:rsid w:val="00942327"/>
    <w:rsid w:val="009440EC"/>
    <w:rsid w:val="00946003"/>
    <w:rsid w:val="00951C4B"/>
    <w:rsid w:val="009535C6"/>
    <w:rsid w:val="00953AE3"/>
    <w:rsid w:val="00953E68"/>
    <w:rsid w:val="0095472F"/>
    <w:rsid w:val="009549F7"/>
    <w:rsid w:val="00954B80"/>
    <w:rsid w:val="00955066"/>
    <w:rsid w:val="00955EA3"/>
    <w:rsid w:val="00957DA9"/>
    <w:rsid w:val="0096031A"/>
    <w:rsid w:val="00960358"/>
    <w:rsid w:val="00961371"/>
    <w:rsid w:val="00961530"/>
    <w:rsid w:val="00962672"/>
    <w:rsid w:val="00962EF5"/>
    <w:rsid w:val="00963BF4"/>
    <w:rsid w:val="00963D22"/>
    <w:rsid w:val="0096416E"/>
    <w:rsid w:val="009644A4"/>
    <w:rsid w:val="00965748"/>
    <w:rsid w:val="00965B74"/>
    <w:rsid w:val="009660E3"/>
    <w:rsid w:val="00966BEC"/>
    <w:rsid w:val="00967074"/>
    <w:rsid w:val="009679DE"/>
    <w:rsid w:val="009679F4"/>
    <w:rsid w:val="00970BA4"/>
    <w:rsid w:val="00970DB9"/>
    <w:rsid w:val="00971509"/>
    <w:rsid w:val="009719AA"/>
    <w:rsid w:val="00973F2D"/>
    <w:rsid w:val="00974340"/>
    <w:rsid w:val="009743A5"/>
    <w:rsid w:val="00974D23"/>
    <w:rsid w:val="00975116"/>
    <w:rsid w:val="00976B25"/>
    <w:rsid w:val="00976D2E"/>
    <w:rsid w:val="00976EC7"/>
    <w:rsid w:val="00976F4E"/>
    <w:rsid w:val="009773BF"/>
    <w:rsid w:val="00980507"/>
    <w:rsid w:val="00980A16"/>
    <w:rsid w:val="00980F7A"/>
    <w:rsid w:val="009823AD"/>
    <w:rsid w:val="00982502"/>
    <w:rsid w:val="00982907"/>
    <w:rsid w:val="009830B2"/>
    <w:rsid w:val="00983189"/>
    <w:rsid w:val="00983AEE"/>
    <w:rsid w:val="00983C34"/>
    <w:rsid w:val="00983D39"/>
    <w:rsid w:val="0098410E"/>
    <w:rsid w:val="0098430C"/>
    <w:rsid w:val="00984A26"/>
    <w:rsid w:val="00984A32"/>
    <w:rsid w:val="00984A72"/>
    <w:rsid w:val="009855A7"/>
    <w:rsid w:val="0098569E"/>
    <w:rsid w:val="00986531"/>
    <w:rsid w:val="009875A8"/>
    <w:rsid w:val="009908EE"/>
    <w:rsid w:val="0099194C"/>
    <w:rsid w:val="0099206F"/>
    <w:rsid w:val="00992107"/>
    <w:rsid w:val="0099254F"/>
    <w:rsid w:val="0099291C"/>
    <w:rsid w:val="00993A10"/>
    <w:rsid w:val="0099408F"/>
    <w:rsid w:val="00994453"/>
    <w:rsid w:val="00994955"/>
    <w:rsid w:val="00994FE6"/>
    <w:rsid w:val="009950C2"/>
    <w:rsid w:val="009958B9"/>
    <w:rsid w:val="00995F56"/>
    <w:rsid w:val="009965C8"/>
    <w:rsid w:val="00997329"/>
    <w:rsid w:val="00997D79"/>
    <w:rsid w:val="009A0C5C"/>
    <w:rsid w:val="009A1532"/>
    <w:rsid w:val="009A168F"/>
    <w:rsid w:val="009A2A9F"/>
    <w:rsid w:val="009A2D3D"/>
    <w:rsid w:val="009A4716"/>
    <w:rsid w:val="009A47D1"/>
    <w:rsid w:val="009A5AE3"/>
    <w:rsid w:val="009A687A"/>
    <w:rsid w:val="009A6B05"/>
    <w:rsid w:val="009A797A"/>
    <w:rsid w:val="009B0681"/>
    <w:rsid w:val="009B1363"/>
    <w:rsid w:val="009B187E"/>
    <w:rsid w:val="009B1FF3"/>
    <w:rsid w:val="009B2C7F"/>
    <w:rsid w:val="009B2EB0"/>
    <w:rsid w:val="009B438C"/>
    <w:rsid w:val="009B4D7B"/>
    <w:rsid w:val="009B504F"/>
    <w:rsid w:val="009B54A0"/>
    <w:rsid w:val="009B5CDB"/>
    <w:rsid w:val="009B5F92"/>
    <w:rsid w:val="009B67C7"/>
    <w:rsid w:val="009B6A3E"/>
    <w:rsid w:val="009B72E6"/>
    <w:rsid w:val="009B7553"/>
    <w:rsid w:val="009B77ED"/>
    <w:rsid w:val="009C04FB"/>
    <w:rsid w:val="009C151E"/>
    <w:rsid w:val="009C18C6"/>
    <w:rsid w:val="009C2058"/>
    <w:rsid w:val="009C2061"/>
    <w:rsid w:val="009C312B"/>
    <w:rsid w:val="009C3A25"/>
    <w:rsid w:val="009C4A44"/>
    <w:rsid w:val="009C5575"/>
    <w:rsid w:val="009C577B"/>
    <w:rsid w:val="009C77BD"/>
    <w:rsid w:val="009C7ACE"/>
    <w:rsid w:val="009D1046"/>
    <w:rsid w:val="009D12D2"/>
    <w:rsid w:val="009D1301"/>
    <w:rsid w:val="009D1458"/>
    <w:rsid w:val="009D257E"/>
    <w:rsid w:val="009D3D7D"/>
    <w:rsid w:val="009D486F"/>
    <w:rsid w:val="009D5C3E"/>
    <w:rsid w:val="009D67F8"/>
    <w:rsid w:val="009D6C92"/>
    <w:rsid w:val="009D7EB7"/>
    <w:rsid w:val="009E00CC"/>
    <w:rsid w:val="009E02B7"/>
    <w:rsid w:val="009E0AE7"/>
    <w:rsid w:val="009E11B6"/>
    <w:rsid w:val="009E15E1"/>
    <w:rsid w:val="009E17E7"/>
    <w:rsid w:val="009E349F"/>
    <w:rsid w:val="009E4EC2"/>
    <w:rsid w:val="009E60F3"/>
    <w:rsid w:val="009E6890"/>
    <w:rsid w:val="009E69D0"/>
    <w:rsid w:val="009E6AFD"/>
    <w:rsid w:val="009E7B4F"/>
    <w:rsid w:val="009F029E"/>
    <w:rsid w:val="009F25E8"/>
    <w:rsid w:val="009F37D4"/>
    <w:rsid w:val="009F3C65"/>
    <w:rsid w:val="009F52EA"/>
    <w:rsid w:val="009F5782"/>
    <w:rsid w:val="009F5BA8"/>
    <w:rsid w:val="009F6C5D"/>
    <w:rsid w:val="009F6F11"/>
    <w:rsid w:val="009F6FCF"/>
    <w:rsid w:val="009F7718"/>
    <w:rsid w:val="00A006FA"/>
    <w:rsid w:val="00A01C05"/>
    <w:rsid w:val="00A01F00"/>
    <w:rsid w:val="00A02CEA"/>
    <w:rsid w:val="00A07233"/>
    <w:rsid w:val="00A07B7A"/>
    <w:rsid w:val="00A1180C"/>
    <w:rsid w:val="00A13359"/>
    <w:rsid w:val="00A14354"/>
    <w:rsid w:val="00A1458E"/>
    <w:rsid w:val="00A154EB"/>
    <w:rsid w:val="00A155F5"/>
    <w:rsid w:val="00A16795"/>
    <w:rsid w:val="00A16F11"/>
    <w:rsid w:val="00A171BE"/>
    <w:rsid w:val="00A17E47"/>
    <w:rsid w:val="00A20C98"/>
    <w:rsid w:val="00A210E9"/>
    <w:rsid w:val="00A21CA3"/>
    <w:rsid w:val="00A22044"/>
    <w:rsid w:val="00A22B1A"/>
    <w:rsid w:val="00A22DD7"/>
    <w:rsid w:val="00A231CB"/>
    <w:rsid w:val="00A23752"/>
    <w:rsid w:val="00A240E4"/>
    <w:rsid w:val="00A245E1"/>
    <w:rsid w:val="00A24853"/>
    <w:rsid w:val="00A25136"/>
    <w:rsid w:val="00A2541F"/>
    <w:rsid w:val="00A25AE0"/>
    <w:rsid w:val="00A26281"/>
    <w:rsid w:val="00A263BD"/>
    <w:rsid w:val="00A26BCE"/>
    <w:rsid w:val="00A27A60"/>
    <w:rsid w:val="00A301E1"/>
    <w:rsid w:val="00A3056D"/>
    <w:rsid w:val="00A306AC"/>
    <w:rsid w:val="00A3096F"/>
    <w:rsid w:val="00A3149D"/>
    <w:rsid w:val="00A3168E"/>
    <w:rsid w:val="00A3172B"/>
    <w:rsid w:val="00A32FDA"/>
    <w:rsid w:val="00A33E02"/>
    <w:rsid w:val="00A36EF6"/>
    <w:rsid w:val="00A37298"/>
    <w:rsid w:val="00A376E5"/>
    <w:rsid w:val="00A378F6"/>
    <w:rsid w:val="00A37AC7"/>
    <w:rsid w:val="00A37D62"/>
    <w:rsid w:val="00A409B3"/>
    <w:rsid w:val="00A40C99"/>
    <w:rsid w:val="00A42435"/>
    <w:rsid w:val="00A42C98"/>
    <w:rsid w:val="00A42F35"/>
    <w:rsid w:val="00A43740"/>
    <w:rsid w:val="00A458E5"/>
    <w:rsid w:val="00A45970"/>
    <w:rsid w:val="00A45C42"/>
    <w:rsid w:val="00A46B5F"/>
    <w:rsid w:val="00A46BFF"/>
    <w:rsid w:val="00A46F54"/>
    <w:rsid w:val="00A477B2"/>
    <w:rsid w:val="00A514F5"/>
    <w:rsid w:val="00A52DA1"/>
    <w:rsid w:val="00A54039"/>
    <w:rsid w:val="00A5440E"/>
    <w:rsid w:val="00A54A2B"/>
    <w:rsid w:val="00A54E27"/>
    <w:rsid w:val="00A5529D"/>
    <w:rsid w:val="00A55606"/>
    <w:rsid w:val="00A578D2"/>
    <w:rsid w:val="00A600EC"/>
    <w:rsid w:val="00A601FA"/>
    <w:rsid w:val="00A60D41"/>
    <w:rsid w:val="00A61B24"/>
    <w:rsid w:val="00A622B7"/>
    <w:rsid w:val="00A6246D"/>
    <w:rsid w:val="00A624DE"/>
    <w:rsid w:val="00A624E0"/>
    <w:rsid w:val="00A63B81"/>
    <w:rsid w:val="00A64CD3"/>
    <w:rsid w:val="00A655C9"/>
    <w:rsid w:val="00A66B7A"/>
    <w:rsid w:val="00A66EB2"/>
    <w:rsid w:val="00A67582"/>
    <w:rsid w:val="00A709DC"/>
    <w:rsid w:val="00A70B02"/>
    <w:rsid w:val="00A70D38"/>
    <w:rsid w:val="00A70FE1"/>
    <w:rsid w:val="00A7200A"/>
    <w:rsid w:val="00A730E8"/>
    <w:rsid w:val="00A73396"/>
    <w:rsid w:val="00A73CD1"/>
    <w:rsid w:val="00A742C7"/>
    <w:rsid w:val="00A74937"/>
    <w:rsid w:val="00A750A7"/>
    <w:rsid w:val="00A7754C"/>
    <w:rsid w:val="00A77885"/>
    <w:rsid w:val="00A824CE"/>
    <w:rsid w:val="00A82577"/>
    <w:rsid w:val="00A83CD6"/>
    <w:rsid w:val="00A841B5"/>
    <w:rsid w:val="00A86094"/>
    <w:rsid w:val="00A87161"/>
    <w:rsid w:val="00A90D4E"/>
    <w:rsid w:val="00A919D0"/>
    <w:rsid w:val="00A91ADD"/>
    <w:rsid w:val="00A923B8"/>
    <w:rsid w:val="00A92CEC"/>
    <w:rsid w:val="00A9324A"/>
    <w:rsid w:val="00A93570"/>
    <w:rsid w:val="00A94B9A"/>
    <w:rsid w:val="00A95AD9"/>
    <w:rsid w:val="00A96BAE"/>
    <w:rsid w:val="00A97109"/>
    <w:rsid w:val="00A97A8B"/>
    <w:rsid w:val="00AA0FEE"/>
    <w:rsid w:val="00AA123A"/>
    <w:rsid w:val="00AA4287"/>
    <w:rsid w:val="00AA4442"/>
    <w:rsid w:val="00AA5798"/>
    <w:rsid w:val="00AA5BD5"/>
    <w:rsid w:val="00AA5CFF"/>
    <w:rsid w:val="00AA5F84"/>
    <w:rsid w:val="00AA7F56"/>
    <w:rsid w:val="00AB10D2"/>
    <w:rsid w:val="00AB1AE3"/>
    <w:rsid w:val="00AB1F44"/>
    <w:rsid w:val="00AB2402"/>
    <w:rsid w:val="00AB367F"/>
    <w:rsid w:val="00AB3A94"/>
    <w:rsid w:val="00AB45E5"/>
    <w:rsid w:val="00AB4AC5"/>
    <w:rsid w:val="00AB512D"/>
    <w:rsid w:val="00AB6519"/>
    <w:rsid w:val="00AB6E11"/>
    <w:rsid w:val="00AB73BF"/>
    <w:rsid w:val="00AB7E17"/>
    <w:rsid w:val="00AC0631"/>
    <w:rsid w:val="00AC0988"/>
    <w:rsid w:val="00AC1746"/>
    <w:rsid w:val="00AC1853"/>
    <w:rsid w:val="00AC1BD7"/>
    <w:rsid w:val="00AC3339"/>
    <w:rsid w:val="00AC462D"/>
    <w:rsid w:val="00AC5580"/>
    <w:rsid w:val="00AD0B58"/>
    <w:rsid w:val="00AD0BC6"/>
    <w:rsid w:val="00AD1407"/>
    <w:rsid w:val="00AD15DF"/>
    <w:rsid w:val="00AD1F00"/>
    <w:rsid w:val="00AD216F"/>
    <w:rsid w:val="00AD3293"/>
    <w:rsid w:val="00AD375E"/>
    <w:rsid w:val="00AD398B"/>
    <w:rsid w:val="00AD3BAF"/>
    <w:rsid w:val="00AD3D48"/>
    <w:rsid w:val="00AD3E4C"/>
    <w:rsid w:val="00AD465E"/>
    <w:rsid w:val="00AD4769"/>
    <w:rsid w:val="00AD4E7C"/>
    <w:rsid w:val="00AD59B3"/>
    <w:rsid w:val="00AD5D2C"/>
    <w:rsid w:val="00AE1681"/>
    <w:rsid w:val="00AE304F"/>
    <w:rsid w:val="00AE4AD9"/>
    <w:rsid w:val="00AE4F42"/>
    <w:rsid w:val="00AE520E"/>
    <w:rsid w:val="00AE56C7"/>
    <w:rsid w:val="00AE687B"/>
    <w:rsid w:val="00AE6AC1"/>
    <w:rsid w:val="00AE6C99"/>
    <w:rsid w:val="00AE724F"/>
    <w:rsid w:val="00AE76FF"/>
    <w:rsid w:val="00AF0EC2"/>
    <w:rsid w:val="00AF1F91"/>
    <w:rsid w:val="00AF2517"/>
    <w:rsid w:val="00AF2DE5"/>
    <w:rsid w:val="00AF2EEF"/>
    <w:rsid w:val="00AF321A"/>
    <w:rsid w:val="00AF32A2"/>
    <w:rsid w:val="00AF38ED"/>
    <w:rsid w:val="00AF3A7A"/>
    <w:rsid w:val="00AF47BA"/>
    <w:rsid w:val="00AF5887"/>
    <w:rsid w:val="00AF62AD"/>
    <w:rsid w:val="00AF6951"/>
    <w:rsid w:val="00AF6E03"/>
    <w:rsid w:val="00AF7150"/>
    <w:rsid w:val="00AF71B8"/>
    <w:rsid w:val="00B00190"/>
    <w:rsid w:val="00B02714"/>
    <w:rsid w:val="00B02C50"/>
    <w:rsid w:val="00B038F2"/>
    <w:rsid w:val="00B047AB"/>
    <w:rsid w:val="00B06A29"/>
    <w:rsid w:val="00B11557"/>
    <w:rsid w:val="00B126D6"/>
    <w:rsid w:val="00B12C1D"/>
    <w:rsid w:val="00B13A2B"/>
    <w:rsid w:val="00B13B2C"/>
    <w:rsid w:val="00B140C7"/>
    <w:rsid w:val="00B15884"/>
    <w:rsid w:val="00B15EC7"/>
    <w:rsid w:val="00B164BD"/>
    <w:rsid w:val="00B165CC"/>
    <w:rsid w:val="00B17EA0"/>
    <w:rsid w:val="00B20075"/>
    <w:rsid w:val="00B2014D"/>
    <w:rsid w:val="00B208AD"/>
    <w:rsid w:val="00B21769"/>
    <w:rsid w:val="00B21A25"/>
    <w:rsid w:val="00B21B04"/>
    <w:rsid w:val="00B23A62"/>
    <w:rsid w:val="00B23FF1"/>
    <w:rsid w:val="00B2575C"/>
    <w:rsid w:val="00B3108F"/>
    <w:rsid w:val="00B3178B"/>
    <w:rsid w:val="00B3247A"/>
    <w:rsid w:val="00B33193"/>
    <w:rsid w:val="00B332BD"/>
    <w:rsid w:val="00B340DB"/>
    <w:rsid w:val="00B3495F"/>
    <w:rsid w:val="00B35896"/>
    <w:rsid w:val="00B35986"/>
    <w:rsid w:val="00B35D15"/>
    <w:rsid w:val="00B36A39"/>
    <w:rsid w:val="00B40AC9"/>
    <w:rsid w:val="00B40E76"/>
    <w:rsid w:val="00B417CD"/>
    <w:rsid w:val="00B426A1"/>
    <w:rsid w:val="00B43BC1"/>
    <w:rsid w:val="00B43D84"/>
    <w:rsid w:val="00B46DA9"/>
    <w:rsid w:val="00B46E92"/>
    <w:rsid w:val="00B4751B"/>
    <w:rsid w:val="00B47C41"/>
    <w:rsid w:val="00B47CB5"/>
    <w:rsid w:val="00B5161D"/>
    <w:rsid w:val="00B51993"/>
    <w:rsid w:val="00B51A9D"/>
    <w:rsid w:val="00B5205B"/>
    <w:rsid w:val="00B535C3"/>
    <w:rsid w:val="00B53F9C"/>
    <w:rsid w:val="00B55B35"/>
    <w:rsid w:val="00B561B3"/>
    <w:rsid w:val="00B573AD"/>
    <w:rsid w:val="00B57687"/>
    <w:rsid w:val="00B60266"/>
    <w:rsid w:val="00B606FB"/>
    <w:rsid w:val="00B64441"/>
    <w:rsid w:val="00B6503C"/>
    <w:rsid w:val="00B65314"/>
    <w:rsid w:val="00B660C1"/>
    <w:rsid w:val="00B671FC"/>
    <w:rsid w:val="00B701C0"/>
    <w:rsid w:val="00B705D2"/>
    <w:rsid w:val="00B70DBF"/>
    <w:rsid w:val="00B71E6C"/>
    <w:rsid w:val="00B72190"/>
    <w:rsid w:val="00B72A52"/>
    <w:rsid w:val="00B732E3"/>
    <w:rsid w:val="00B74AA0"/>
    <w:rsid w:val="00B75CEA"/>
    <w:rsid w:val="00B774C0"/>
    <w:rsid w:val="00B778A4"/>
    <w:rsid w:val="00B80097"/>
    <w:rsid w:val="00B8024A"/>
    <w:rsid w:val="00B810DB"/>
    <w:rsid w:val="00B81998"/>
    <w:rsid w:val="00B82B11"/>
    <w:rsid w:val="00B82F13"/>
    <w:rsid w:val="00B8386D"/>
    <w:rsid w:val="00B83B3F"/>
    <w:rsid w:val="00B84340"/>
    <w:rsid w:val="00B856F6"/>
    <w:rsid w:val="00B86C33"/>
    <w:rsid w:val="00B87346"/>
    <w:rsid w:val="00B92175"/>
    <w:rsid w:val="00B933DF"/>
    <w:rsid w:val="00B93527"/>
    <w:rsid w:val="00B93C5D"/>
    <w:rsid w:val="00B93D3E"/>
    <w:rsid w:val="00B948F6"/>
    <w:rsid w:val="00B95CDE"/>
    <w:rsid w:val="00B9656B"/>
    <w:rsid w:val="00B96BDE"/>
    <w:rsid w:val="00B978A8"/>
    <w:rsid w:val="00BA0AED"/>
    <w:rsid w:val="00BA25B3"/>
    <w:rsid w:val="00BA2D75"/>
    <w:rsid w:val="00BA31A6"/>
    <w:rsid w:val="00BA31AB"/>
    <w:rsid w:val="00BA3DDD"/>
    <w:rsid w:val="00BA4D59"/>
    <w:rsid w:val="00BA55DA"/>
    <w:rsid w:val="00BA6972"/>
    <w:rsid w:val="00BA6B86"/>
    <w:rsid w:val="00BA6F07"/>
    <w:rsid w:val="00BA7340"/>
    <w:rsid w:val="00BB0DC4"/>
    <w:rsid w:val="00BB0F33"/>
    <w:rsid w:val="00BB11D8"/>
    <w:rsid w:val="00BB1935"/>
    <w:rsid w:val="00BB25CE"/>
    <w:rsid w:val="00BB2C40"/>
    <w:rsid w:val="00BB3A75"/>
    <w:rsid w:val="00BB588A"/>
    <w:rsid w:val="00BB5AB6"/>
    <w:rsid w:val="00BB5E79"/>
    <w:rsid w:val="00BB692D"/>
    <w:rsid w:val="00BB765A"/>
    <w:rsid w:val="00BC0D85"/>
    <w:rsid w:val="00BC1B11"/>
    <w:rsid w:val="00BC1C83"/>
    <w:rsid w:val="00BC1F4C"/>
    <w:rsid w:val="00BC23B7"/>
    <w:rsid w:val="00BC24EA"/>
    <w:rsid w:val="00BC37CE"/>
    <w:rsid w:val="00BC3F4E"/>
    <w:rsid w:val="00BC46FD"/>
    <w:rsid w:val="00BC4784"/>
    <w:rsid w:val="00BC4E7C"/>
    <w:rsid w:val="00BC5EBE"/>
    <w:rsid w:val="00BC636F"/>
    <w:rsid w:val="00BC693E"/>
    <w:rsid w:val="00BD030F"/>
    <w:rsid w:val="00BD05DC"/>
    <w:rsid w:val="00BD1021"/>
    <w:rsid w:val="00BD2392"/>
    <w:rsid w:val="00BD45F6"/>
    <w:rsid w:val="00BD46AA"/>
    <w:rsid w:val="00BD482D"/>
    <w:rsid w:val="00BD55E1"/>
    <w:rsid w:val="00BD5C37"/>
    <w:rsid w:val="00BD6095"/>
    <w:rsid w:val="00BD626D"/>
    <w:rsid w:val="00BD66FA"/>
    <w:rsid w:val="00BD7749"/>
    <w:rsid w:val="00BD7891"/>
    <w:rsid w:val="00BD7EB0"/>
    <w:rsid w:val="00BD7EE5"/>
    <w:rsid w:val="00BE0151"/>
    <w:rsid w:val="00BE0164"/>
    <w:rsid w:val="00BE223F"/>
    <w:rsid w:val="00BE36C3"/>
    <w:rsid w:val="00BE391B"/>
    <w:rsid w:val="00BE4310"/>
    <w:rsid w:val="00BE4A8B"/>
    <w:rsid w:val="00BE52FA"/>
    <w:rsid w:val="00BE6679"/>
    <w:rsid w:val="00BE7292"/>
    <w:rsid w:val="00BF076C"/>
    <w:rsid w:val="00BF13F3"/>
    <w:rsid w:val="00BF1D9C"/>
    <w:rsid w:val="00BF3A1A"/>
    <w:rsid w:val="00BF3C2F"/>
    <w:rsid w:val="00BF535D"/>
    <w:rsid w:val="00BF5784"/>
    <w:rsid w:val="00BF6917"/>
    <w:rsid w:val="00BF6AEC"/>
    <w:rsid w:val="00BF713A"/>
    <w:rsid w:val="00BF7573"/>
    <w:rsid w:val="00C00CF7"/>
    <w:rsid w:val="00C01284"/>
    <w:rsid w:val="00C024D2"/>
    <w:rsid w:val="00C02CC1"/>
    <w:rsid w:val="00C06AB2"/>
    <w:rsid w:val="00C1007A"/>
    <w:rsid w:val="00C10A39"/>
    <w:rsid w:val="00C1136D"/>
    <w:rsid w:val="00C1200D"/>
    <w:rsid w:val="00C130D5"/>
    <w:rsid w:val="00C13E6B"/>
    <w:rsid w:val="00C14617"/>
    <w:rsid w:val="00C1490F"/>
    <w:rsid w:val="00C14F7D"/>
    <w:rsid w:val="00C1541C"/>
    <w:rsid w:val="00C17255"/>
    <w:rsid w:val="00C17D9A"/>
    <w:rsid w:val="00C20CBE"/>
    <w:rsid w:val="00C215BF"/>
    <w:rsid w:val="00C22ED1"/>
    <w:rsid w:val="00C230C1"/>
    <w:rsid w:val="00C23B3E"/>
    <w:rsid w:val="00C23DA4"/>
    <w:rsid w:val="00C25FA9"/>
    <w:rsid w:val="00C26CCE"/>
    <w:rsid w:val="00C273A9"/>
    <w:rsid w:val="00C27C82"/>
    <w:rsid w:val="00C3030C"/>
    <w:rsid w:val="00C31F6F"/>
    <w:rsid w:val="00C33D80"/>
    <w:rsid w:val="00C3457E"/>
    <w:rsid w:val="00C35753"/>
    <w:rsid w:val="00C3596A"/>
    <w:rsid w:val="00C361CE"/>
    <w:rsid w:val="00C379E3"/>
    <w:rsid w:val="00C42742"/>
    <w:rsid w:val="00C428C0"/>
    <w:rsid w:val="00C43AB3"/>
    <w:rsid w:val="00C43C9C"/>
    <w:rsid w:val="00C45225"/>
    <w:rsid w:val="00C45865"/>
    <w:rsid w:val="00C462C5"/>
    <w:rsid w:val="00C47E6E"/>
    <w:rsid w:val="00C47EFA"/>
    <w:rsid w:val="00C51618"/>
    <w:rsid w:val="00C52056"/>
    <w:rsid w:val="00C53673"/>
    <w:rsid w:val="00C537D1"/>
    <w:rsid w:val="00C53CB5"/>
    <w:rsid w:val="00C5405A"/>
    <w:rsid w:val="00C55563"/>
    <w:rsid w:val="00C5671F"/>
    <w:rsid w:val="00C576D9"/>
    <w:rsid w:val="00C57A77"/>
    <w:rsid w:val="00C6170B"/>
    <w:rsid w:val="00C62CDC"/>
    <w:rsid w:val="00C634AB"/>
    <w:rsid w:val="00C635BB"/>
    <w:rsid w:val="00C63683"/>
    <w:rsid w:val="00C636AF"/>
    <w:rsid w:val="00C6373C"/>
    <w:rsid w:val="00C63C9C"/>
    <w:rsid w:val="00C64953"/>
    <w:rsid w:val="00C653D5"/>
    <w:rsid w:val="00C65D81"/>
    <w:rsid w:val="00C660FC"/>
    <w:rsid w:val="00C66C9B"/>
    <w:rsid w:val="00C67479"/>
    <w:rsid w:val="00C6787A"/>
    <w:rsid w:val="00C7015B"/>
    <w:rsid w:val="00C70FF3"/>
    <w:rsid w:val="00C7186F"/>
    <w:rsid w:val="00C71CE0"/>
    <w:rsid w:val="00C73332"/>
    <w:rsid w:val="00C74C42"/>
    <w:rsid w:val="00C7522C"/>
    <w:rsid w:val="00C76411"/>
    <w:rsid w:val="00C76EC8"/>
    <w:rsid w:val="00C7724D"/>
    <w:rsid w:val="00C77616"/>
    <w:rsid w:val="00C849B6"/>
    <w:rsid w:val="00C854A7"/>
    <w:rsid w:val="00C8632F"/>
    <w:rsid w:val="00C86FA2"/>
    <w:rsid w:val="00C87547"/>
    <w:rsid w:val="00C9009B"/>
    <w:rsid w:val="00C9252A"/>
    <w:rsid w:val="00C92E61"/>
    <w:rsid w:val="00C9528B"/>
    <w:rsid w:val="00C95668"/>
    <w:rsid w:val="00C96128"/>
    <w:rsid w:val="00C9675B"/>
    <w:rsid w:val="00C97951"/>
    <w:rsid w:val="00C97954"/>
    <w:rsid w:val="00C97E66"/>
    <w:rsid w:val="00CA0088"/>
    <w:rsid w:val="00CA0418"/>
    <w:rsid w:val="00CA0E95"/>
    <w:rsid w:val="00CA0E98"/>
    <w:rsid w:val="00CA2763"/>
    <w:rsid w:val="00CA425F"/>
    <w:rsid w:val="00CA5311"/>
    <w:rsid w:val="00CA5AFA"/>
    <w:rsid w:val="00CA69BA"/>
    <w:rsid w:val="00CA6D63"/>
    <w:rsid w:val="00CA7990"/>
    <w:rsid w:val="00CA7B9D"/>
    <w:rsid w:val="00CB0B83"/>
    <w:rsid w:val="00CB1885"/>
    <w:rsid w:val="00CB2515"/>
    <w:rsid w:val="00CB263B"/>
    <w:rsid w:val="00CB3B09"/>
    <w:rsid w:val="00CB40FC"/>
    <w:rsid w:val="00CB67D4"/>
    <w:rsid w:val="00CB6BD5"/>
    <w:rsid w:val="00CB727B"/>
    <w:rsid w:val="00CC079A"/>
    <w:rsid w:val="00CC0AC5"/>
    <w:rsid w:val="00CC0E3D"/>
    <w:rsid w:val="00CC1ECC"/>
    <w:rsid w:val="00CC23E2"/>
    <w:rsid w:val="00CC27AB"/>
    <w:rsid w:val="00CC2A01"/>
    <w:rsid w:val="00CC3CD8"/>
    <w:rsid w:val="00CC3E65"/>
    <w:rsid w:val="00CC4001"/>
    <w:rsid w:val="00CC502B"/>
    <w:rsid w:val="00CC574A"/>
    <w:rsid w:val="00CC5789"/>
    <w:rsid w:val="00CC5BEB"/>
    <w:rsid w:val="00CC6CA9"/>
    <w:rsid w:val="00CC70A9"/>
    <w:rsid w:val="00CC70DC"/>
    <w:rsid w:val="00CC72C5"/>
    <w:rsid w:val="00CC7675"/>
    <w:rsid w:val="00CC7FB7"/>
    <w:rsid w:val="00CD16F3"/>
    <w:rsid w:val="00CD1C6A"/>
    <w:rsid w:val="00CD2224"/>
    <w:rsid w:val="00CD4086"/>
    <w:rsid w:val="00CD49BD"/>
    <w:rsid w:val="00CD5D52"/>
    <w:rsid w:val="00CD606E"/>
    <w:rsid w:val="00CD671B"/>
    <w:rsid w:val="00CD67FF"/>
    <w:rsid w:val="00CD7692"/>
    <w:rsid w:val="00CD78F5"/>
    <w:rsid w:val="00CD79AC"/>
    <w:rsid w:val="00CD7A7D"/>
    <w:rsid w:val="00CE2AB9"/>
    <w:rsid w:val="00CE2D8D"/>
    <w:rsid w:val="00CE436A"/>
    <w:rsid w:val="00CE4496"/>
    <w:rsid w:val="00CE5C1B"/>
    <w:rsid w:val="00CE60A9"/>
    <w:rsid w:val="00CE63A3"/>
    <w:rsid w:val="00CF0554"/>
    <w:rsid w:val="00CF1258"/>
    <w:rsid w:val="00CF133C"/>
    <w:rsid w:val="00CF15D9"/>
    <w:rsid w:val="00CF3F9A"/>
    <w:rsid w:val="00CF486F"/>
    <w:rsid w:val="00CF5B2A"/>
    <w:rsid w:val="00CF62AE"/>
    <w:rsid w:val="00CF749E"/>
    <w:rsid w:val="00CF755C"/>
    <w:rsid w:val="00D000E3"/>
    <w:rsid w:val="00D006A4"/>
    <w:rsid w:val="00D03900"/>
    <w:rsid w:val="00D04245"/>
    <w:rsid w:val="00D044E3"/>
    <w:rsid w:val="00D04655"/>
    <w:rsid w:val="00D05430"/>
    <w:rsid w:val="00D072BC"/>
    <w:rsid w:val="00D100EF"/>
    <w:rsid w:val="00D102C2"/>
    <w:rsid w:val="00D116D5"/>
    <w:rsid w:val="00D11C4D"/>
    <w:rsid w:val="00D128A6"/>
    <w:rsid w:val="00D12B29"/>
    <w:rsid w:val="00D15EA7"/>
    <w:rsid w:val="00D1656C"/>
    <w:rsid w:val="00D166A7"/>
    <w:rsid w:val="00D1691C"/>
    <w:rsid w:val="00D171F2"/>
    <w:rsid w:val="00D1725B"/>
    <w:rsid w:val="00D2023A"/>
    <w:rsid w:val="00D20451"/>
    <w:rsid w:val="00D208DF"/>
    <w:rsid w:val="00D227C8"/>
    <w:rsid w:val="00D22AAB"/>
    <w:rsid w:val="00D2302F"/>
    <w:rsid w:val="00D235EF"/>
    <w:rsid w:val="00D25CFF"/>
    <w:rsid w:val="00D274BB"/>
    <w:rsid w:val="00D276FF"/>
    <w:rsid w:val="00D27817"/>
    <w:rsid w:val="00D30637"/>
    <w:rsid w:val="00D30897"/>
    <w:rsid w:val="00D31AFB"/>
    <w:rsid w:val="00D33DC4"/>
    <w:rsid w:val="00D3478B"/>
    <w:rsid w:val="00D34A63"/>
    <w:rsid w:val="00D34CAC"/>
    <w:rsid w:val="00D35666"/>
    <w:rsid w:val="00D36142"/>
    <w:rsid w:val="00D3652F"/>
    <w:rsid w:val="00D36685"/>
    <w:rsid w:val="00D37C35"/>
    <w:rsid w:val="00D401D4"/>
    <w:rsid w:val="00D402DE"/>
    <w:rsid w:val="00D40C42"/>
    <w:rsid w:val="00D452E7"/>
    <w:rsid w:val="00D4559C"/>
    <w:rsid w:val="00D46488"/>
    <w:rsid w:val="00D46619"/>
    <w:rsid w:val="00D46BE9"/>
    <w:rsid w:val="00D47249"/>
    <w:rsid w:val="00D47D26"/>
    <w:rsid w:val="00D5021D"/>
    <w:rsid w:val="00D50657"/>
    <w:rsid w:val="00D50B9E"/>
    <w:rsid w:val="00D50D4B"/>
    <w:rsid w:val="00D52BE4"/>
    <w:rsid w:val="00D549E8"/>
    <w:rsid w:val="00D554E0"/>
    <w:rsid w:val="00D55F2E"/>
    <w:rsid w:val="00D55F67"/>
    <w:rsid w:val="00D562C0"/>
    <w:rsid w:val="00D5724A"/>
    <w:rsid w:val="00D57736"/>
    <w:rsid w:val="00D578A3"/>
    <w:rsid w:val="00D579F7"/>
    <w:rsid w:val="00D57A53"/>
    <w:rsid w:val="00D57B25"/>
    <w:rsid w:val="00D6007E"/>
    <w:rsid w:val="00D6265F"/>
    <w:rsid w:val="00D64190"/>
    <w:rsid w:val="00D64890"/>
    <w:rsid w:val="00D64F7A"/>
    <w:rsid w:val="00D66F56"/>
    <w:rsid w:val="00D67795"/>
    <w:rsid w:val="00D707F6"/>
    <w:rsid w:val="00D71237"/>
    <w:rsid w:val="00D7219C"/>
    <w:rsid w:val="00D723B1"/>
    <w:rsid w:val="00D72E96"/>
    <w:rsid w:val="00D73D58"/>
    <w:rsid w:val="00D74BC1"/>
    <w:rsid w:val="00D7567B"/>
    <w:rsid w:val="00D7709C"/>
    <w:rsid w:val="00D7758E"/>
    <w:rsid w:val="00D77FC2"/>
    <w:rsid w:val="00D80852"/>
    <w:rsid w:val="00D808B7"/>
    <w:rsid w:val="00D80CF3"/>
    <w:rsid w:val="00D82780"/>
    <w:rsid w:val="00D827E0"/>
    <w:rsid w:val="00D837F0"/>
    <w:rsid w:val="00D83EB8"/>
    <w:rsid w:val="00D8451C"/>
    <w:rsid w:val="00D84B74"/>
    <w:rsid w:val="00D867C0"/>
    <w:rsid w:val="00D86F18"/>
    <w:rsid w:val="00D8790B"/>
    <w:rsid w:val="00D87B1A"/>
    <w:rsid w:val="00D90BCF"/>
    <w:rsid w:val="00D9100E"/>
    <w:rsid w:val="00D91E8A"/>
    <w:rsid w:val="00D91F03"/>
    <w:rsid w:val="00D920CD"/>
    <w:rsid w:val="00D92115"/>
    <w:rsid w:val="00D92866"/>
    <w:rsid w:val="00D92B16"/>
    <w:rsid w:val="00D92C91"/>
    <w:rsid w:val="00D956D2"/>
    <w:rsid w:val="00D96B50"/>
    <w:rsid w:val="00D9749E"/>
    <w:rsid w:val="00DA01BD"/>
    <w:rsid w:val="00DA2C3C"/>
    <w:rsid w:val="00DA2DFB"/>
    <w:rsid w:val="00DA3592"/>
    <w:rsid w:val="00DA399C"/>
    <w:rsid w:val="00DA45EB"/>
    <w:rsid w:val="00DA47F7"/>
    <w:rsid w:val="00DA4C58"/>
    <w:rsid w:val="00DA5136"/>
    <w:rsid w:val="00DA63A5"/>
    <w:rsid w:val="00DA7CC7"/>
    <w:rsid w:val="00DB048F"/>
    <w:rsid w:val="00DB1292"/>
    <w:rsid w:val="00DB12EC"/>
    <w:rsid w:val="00DB2794"/>
    <w:rsid w:val="00DB2934"/>
    <w:rsid w:val="00DB432E"/>
    <w:rsid w:val="00DB6669"/>
    <w:rsid w:val="00DB67B1"/>
    <w:rsid w:val="00DB70AB"/>
    <w:rsid w:val="00DB7699"/>
    <w:rsid w:val="00DB77EE"/>
    <w:rsid w:val="00DB79C2"/>
    <w:rsid w:val="00DB7C7F"/>
    <w:rsid w:val="00DC0B6D"/>
    <w:rsid w:val="00DC0E62"/>
    <w:rsid w:val="00DC3538"/>
    <w:rsid w:val="00DC43C7"/>
    <w:rsid w:val="00DC4BC8"/>
    <w:rsid w:val="00DC5ACF"/>
    <w:rsid w:val="00DC5C66"/>
    <w:rsid w:val="00DC5D79"/>
    <w:rsid w:val="00DC6583"/>
    <w:rsid w:val="00DC77BF"/>
    <w:rsid w:val="00DC7A84"/>
    <w:rsid w:val="00DC7FE7"/>
    <w:rsid w:val="00DD13E0"/>
    <w:rsid w:val="00DD16E4"/>
    <w:rsid w:val="00DD1B4C"/>
    <w:rsid w:val="00DD435A"/>
    <w:rsid w:val="00DD483D"/>
    <w:rsid w:val="00DD5CBA"/>
    <w:rsid w:val="00DD6CE8"/>
    <w:rsid w:val="00DD740D"/>
    <w:rsid w:val="00DE00DC"/>
    <w:rsid w:val="00DE0153"/>
    <w:rsid w:val="00DE091F"/>
    <w:rsid w:val="00DE13B8"/>
    <w:rsid w:val="00DE1BE6"/>
    <w:rsid w:val="00DE1FD6"/>
    <w:rsid w:val="00DE28F1"/>
    <w:rsid w:val="00DE2EE1"/>
    <w:rsid w:val="00DE5A3F"/>
    <w:rsid w:val="00DE6804"/>
    <w:rsid w:val="00DE6C57"/>
    <w:rsid w:val="00DE7333"/>
    <w:rsid w:val="00DE7425"/>
    <w:rsid w:val="00DF05A7"/>
    <w:rsid w:val="00DF07C4"/>
    <w:rsid w:val="00DF07CC"/>
    <w:rsid w:val="00DF16E3"/>
    <w:rsid w:val="00DF2154"/>
    <w:rsid w:val="00DF35F3"/>
    <w:rsid w:val="00DF4851"/>
    <w:rsid w:val="00DF4D75"/>
    <w:rsid w:val="00DF5011"/>
    <w:rsid w:val="00DF505C"/>
    <w:rsid w:val="00DF56EF"/>
    <w:rsid w:val="00DF5CC1"/>
    <w:rsid w:val="00DF6BA9"/>
    <w:rsid w:val="00DF7D9E"/>
    <w:rsid w:val="00E000EA"/>
    <w:rsid w:val="00E001A2"/>
    <w:rsid w:val="00E02D26"/>
    <w:rsid w:val="00E02DE6"/>
    <w:rsid w:val="00E032F9"/>
    <w:rsid w:val="00E03466"/>
    <w:rsid w:val="00E038CD"/>
    <w:rsid w:val="00E03A01"/>
    <w:rsid w:val="00E0490F"/>
    <w:rsid w:val="00E049BC"/>
    <w:rsid w:val="00E05A7B"/>
    <w:rsid w:val="00E06027"/>
    <w:rsid w:val="00E103CB"/>
    <w:rsid w:val="00E1192C"/>
    <w:rsid w:val="00E11C33"/>
    <w:rsid w:val="00E11D80"/>
    <w:rsid w:val="00E11DDD"/>
    <w:rsid w:val="00E13108"/>
    <w:rsid w:val="00E13918"/>
    <w:rsid w:val="00E14450"/>
    <w:rsid w:val="00E16281"/>
    <w:rsid w:val="00E16807"/>
    <w:rsid w:val="00E169DC"/>
    <w:rsid w:val="00E21570"/>
    <w:rsid w:val="00E22D40"/>
    <w:rsid w:val="00E2332C"/>
    <w:rsid w:val="00E24383"/>
    <w:rsid w:val="00E249FD"/>
    <w:rsid w:val="00E25E20"/>
    <w:rsid w:val="00E27CF6"/>
    <w:rsid w:val="00E33D13"/>
    <w:rsid w:val="00E3480B"/>
    <w:rsid w:val="00E3567D"/>
    <w:rsid w:val="00E357B3"/>
    <w:rsid w:val="00E35E21"/>
    <w:rsid w:val="00E40605"/>
    <w:rsid w:val="00E41525"/>
    <w:rsid w:val="00E41E3F"/>
    <w:rsid w:val="00E44E7E"/>
    <w:rsid w:val="00E455EC"/>
    <w:rsid w:val="00E45F15"/>
    <w:rsid w:val="00E462A7"/>
    <w:rsid w:val="00E47156"/>
    <w:rsid w:val="00E47315"/>
    <w:rsid w:val="00E47A6C"/>
    <w:rsid w:val="00E50822"/>
    <w:rsid w:val="00E50D50"/>
    <w:rsid w:val="00E524D8"/>
    <w:rsid w:val="00E525BC"/>
    <w:rsid w:val="00E52F07"/>
    <w:rsid w:val="00E534A0"/>
    <w:rsid w:val="00E53E05"/>
    <w:rsid w:val="00E54305"/>
    <w:rsid w:val="00E55FDF"/>
    <w:rsid w:val="00E5651B"/>
    <w:rsid w:val="00E56FC0"/>
    <w:rsid w:val="00E578E6"/>
    <w:rsid w:val="00E601F2"/>
    <w:rsid w:val="00E60734"/>
    <w:rsid w:val="00E60826"/>
    <w:rsid w:val="00E60C98"/>
    <w:rsid w:val="00E62AE6"/>
    <w:rsid w:val="00E668CE"/>
    <w:rsid w:val="00E66BBE"/>
    <w:rsid w:val="00E66EF8"/>
    <w:rsid w:val="00E6718D"/>
    <w:rsid w:val="00E6757F"/>
    <w:rsid w:val="00E67D2F"/>
    <w:rsid w:val="00E70F8C"/>
    <w:rsid w:val="00E70F9C"/>
    <w:rsid w:val="00E71653"/>
    <w:rsid w:val="00E72574"/>
    <w:rsid w:val="00E728AF"/>
    <w:rsid w:val="00E73985"/>
    <w:rsid w:val="00E7411E"/>
    <w:rsid w:val="00E74F59"/>
    <w:rsid w:val="00E752A3"/>
    <w:rsid w:val="00E777AD"/>
    <w:rsid w:val="00E77DB8"/>
    <w:rsid w:val="00E8069A"/>
    <w:rsid w:val="00E80BC4"/>
    <w:rsid w:val="00E8265A"/>
    <w:rsid w:val="00E833BF"/>
    <w:rsid w:val="00E83604"/>
    <w:rsid w:val="00E83A20"/>
    <w:rsid w:val="00E83EE3"/>
    <w:rsid w:val="00E84642"/>
    <w:rsid w:val="00E8484E"/>
    <w:rsid w:val="00E84A73"/>
    <w:rsid w:val="00E84BCE"/>
    <w:rsid w:val="00E84D33"/>
    <w:rsid w:val="00E84F79"/>
    <w:rsid w:val="00E85719"/>
    <w:rsid w:val="00E85B26"/>
    <w:rsid w:val="00E85E7A"/>
    <w:rsid w:val="00E8602B"/>
    <w:rsid w:val="00E86124"/>
    <w:rsid w:val="00E874EA"/>
    <w:rsid w:val="00E8790D"/>
    <w:rsid w:val="00E87F29"/>
    <w:rsid w:val="00E90736"/>
    <w:rsid w:val="00E93D03"/>
    <w:rsid w:val="00E946CA"/>
    <w:rsid w:val="00E96233"/>
    <w:rsid w:val="00E9633E"/>
    <w:rsid w:val="00E97362"/>
    <w:rsid w:val="00E974E6"/>
    <w:rsid w:val="00E97FE7"/>
    <w:rsid w:val="00EA0030"/>
    <w:rsid w:val="00EA0B67"/>
    <w:rsid w:val="00EA0D4B"/>
    <w:rsid w:val="00EA1345"/>
    <w:rsid w:val="00EA1B4B"/>
    <w:rsid w:val="00EA1C81"/>
    <w:rsid w:val="00EA1E75"/>
    <w:rsid w:val="00EA3732"/>
    <w:rsid w:val="00EA493B"/>
    <w:rsid w:val="00EA5688"/>
    <w:rsid w:val="00EA58E7"/>
    <w:rsid w:val="00EA58F8"/>
    <w:rsid w:val="00EA5B8B"/>
    <w:rsid w:val="00EA7622"/>
    <w:rsid w:val="00EB0510"/>
    <w:rsid w:val="00EB362B"/>
    <w:rsid w:val="00EB49EA"/>
    <w:rsid w:val="00EB65A4"/>
    <w:rsid w:val="00EB7063"/>
    <w:rsid w:val="00EB70FE"/>
    <w:rsid w:val="00EB7A1A"/>
    <w:rsid w:val="00EB7A32"/>
    <w:rsid w:val="00EB7A8B"/>
    <w:rsid w:val="00EC2143"/>
    <w:rsid w:val="00EC32A4"/>
    <w:rsid w:val="00EC39DA"/>
    <w:rsid w:val="00EC5738"/>
    <w:rsid w:val="00EC6701"/>
    <w:rsid w:val="00ED03DA"/>
    <w:rsid w:val="00ED11E7"/>
    <w:rsid w:val="00ED30DD"/>
    <w:rsid w:val="00ED317A"/>
    <w:rsid w:val="00ED323D"/>
    <w:rsid w:val="00ED44CB"/>
    <w:rsid w:val="00ED4E56"/>
    <w:rsid w:val="00ED58CE"/>
    <w:rsid w:val="00ED5A79"/>
    <w:rsid w:val="00ED6FE5"/>
    <w:rsid w:val="00ED71C4"/>
    <w:rsid w:val="00ED7F59"/>
    <w:rsid w:val="00EE290B"/>
    <w:rsid w:val="00EE2D34"/>
    <w:rsid w:val="00EE487C"/>
    <w:rsid w:val="00EE5059"/>
    <w:rsid w:val="00EE51C1"/>
    <w:rsid w:val="00EE6858"/>
    <w:rsid w:val="00EE68A0"/>
    <w:rsid w:val="00EE7BED"/>
    <w:rsid w:val="00EE7FB2"/>
    <w:rsid w:val="00EF0D00"/>
    <w:rsid w:val="00EF1E5C"/>
    <w:rsid w:val="00EF2D09"/>
    <w:rsid w:val="00EF582C"/>
    <w:rsid w:val="00EF74AF"/>
    <w:rsid w:val="00F029CB"/>
    <w:rsid w:val="00F05F66"/>
    <w:rsid w:val="00F06379"/>
    <w:rsid w:val="00F0697C"/>
    <w:rsid w:val="00F06E83"/>
    <w:rsid w:val="00F07F6A"/>
    <w:rsid w:val="00F10C98"/>
    <w:rsid w:val="00F10F1F"/>
    <w:rsid w:val="00F11394"/>
    <w:rsid w:val="00F13716"/>
    <w:rsid w:val="00F142EB"/>
    <w:rsid w:val="00F15903"/>
    <w:rsid w:val="00F161A9"/>
    <w:rsid w:val="00F16F51"/>
    <w:rsid w:val="00F211F1"/>
    <w:rsid w:val="00F222AD"/>
    <w:rsid w:val="00F23C8B"/>
    <w:rsid w:val="00F23ED9"/>
    <w:rsid w:val="00F2414C"/>
    <w:rsid w:val="00F26061"/>
    <w:rsid w:val="00F26F86"/>
    <w:rsid w:val="00F2747F"/>
    <w:rsid w:val="00F27B72"/>
    <w:rsid w:val="00F27DCE"/>
    <w:rsid w:val="00F312F2"/>
    <w:rsid w:val="00F31640"/>
    <w:rsid w:val="00F3267F"/>
    <w:rsid w:val="00F335E9"/>
    <w:rsid w:val="00F339EC"/>
    <w:rsid w:val="00F33EE6"/>
    <w:rsid w:val="00F36024"/>
    <w:rsid w:val="00F36053"/>
    <w:rsid w:val="00F37CA1"/>
    <w:rsid w:val="00F405E4"/>
    <w:rsid w:val="00F40F26"/>
    <w:rsid w:val="00F428F9"/>
    <w:rsid w:val="00F42AB4"/>
    <w:rsid w:val="00F44DE1"/>
    <w:rsid w:val="00F46A78"/>
    <w:rsid w:val="00F46BCE"/>
    <w:rsid w:val="00F475E4"/>
    <w:rsid w:val="00F50DE8"/>
    <w:rsid w:val="00F51112"/>
    <w:rsid w:val="00F51F71"/>
    <w:rsid w:val="00F5306E"/>
    <w:rsid w:val="00F5422A"/>
    <w:rsid w:val="00F54697"/>
    <w:rsid w:val="00F54AE3"/>
    <w:rsid w:val="00F55FAA"/>
    <w:rsid w:val="00F56181"/>
    <w:rsid w:val="00F56972"/>
    <w:rsid w:val="00F60132"/>
    <w:rsid w:val="00F6035D"/>
    <w:rsid w:val="00F604B6"/>
    <w:rsid w:val="00F61235"/>
    <w:rsid w:val="00F61761"/>
    <w:rsid w:val="00F61804"/>
    <w:rsid w:val="00F61905"/>
    <w:rsid w:val="00F629F7"/>
    <w:rsid w:val="00F62F68"/>
    <w:rsid w:val="00F64A6A"/>
    <w:rsid w:val="00F656EB"/>
    <w:rsid w:val="00F659F2"/>
    <w:rsid w:val="00F6629D"/>
    <w:rsid w:val="00F666C8"/>
    <w:rsid w:val="00F66A2E"/>
    <w:rsid w:val="00F70403"/>
    <w:rsid w:val="00F70ADF"/>
    <w:rsid w:val="00F70F95"/>
    <w:rsid w:val="00F71146"/>
    <w:rsid w:val="00F71204"/>
    <w:rsid w:val="00F716DB"/>
    <w:rsid w:val="00F716EA"/>
    <w:rsid w:val="00F7421D"/>
    <w:rsid w:val="00F75511"/>
    <w:rsid w:val="00F7671C"/>
    <w:rsid w:val="00F8192F"/>
    <w:rsid w:val="00F81EC9"/>
    <w:rsid w:val="00F82345"/>
    <w:rsid w:val="00F82DEC"/>
    <w:rsid w:val="00F8339E"/>
    <w:rsid w:val="00F83973"/>
    <w:rsid w:val="00F83C2A"/>
    <w:rsid w:val="00F83D70"/>
    <w:rsid w:val="00F83DE0"/>
    <w:rsid w:val="00F844C2"/>
    <w:rsid w:val="00F84CAE"/>
    <w:rsid w:val="00F85231"/>
    <w:rsid w:val="00F852EA"/>
    <w:rsid w:val="00F85AF2"/>
    <w:rsid w:val="00F87096"/>
    <w:rsid w:val="00F873A5"/>
    <w:rsid w:val="00F87576"/>
    <w:rsid w:val="00F930B1"/>
    <w:rsid w:val="00F938A5"/>
    <w:rsid w:val="00F95D35"/>
    <w:rsid w:val="00F96239"/>
    <w:rsid w:val="00F963ED"/>
    <w:rsid w:val="00F96EE5"/>
    <w:rsid w:val="00F97B67"/>
    <w:rsid w:val="00FA0385"/>
    <w:rsid w:val="00FA0951"/>
    <w:rsid w:val="00FA16ED"/>
    <w:rsid w:val="00FA18A0"/>
    <w:rsid w:val="00FA1B90"/>
    <w:rsid w:val="00FA2458"/>
    <w:rsid w:val="00FA2F08"/>
    <w:rsid w:val="00FA31A8"/>
    <w:rsid w:val="00FA37FA"/>
    <w:rsid w:val="00FA3CEF"/>
    <w:rsid w:val="00FA41D4"/>
    <w:rsid w:val="00FA525A"/>
    <w:rsid w:val="00FA5CB7"/>
    <w:rsid w:val="00FA64FD"/>
    <w:rsid w:val="00FA6A6D"/>
    <w:rsid w:val="00FA756D"/>
    <w:rsid w:val="00FA7751"/>
    <w:rsid w:val="00FB01A7"/>
    <w:rsid w:val="00FB01BD"/>
    <w:rsid w:val="00FB1AC5"/>
    <w:rsid w:val="00FB2B50"/>
    <w:rsid w:val="00FB2EE8"/>
    <w:rsid w:val="00FB394F"/>
    <w:rsid w:val="00FB476A"/>
    <w:rsid w:val="00FB535C"/>
    <w:rsid w:val="00FB6094"/>
    <w:rsid w:val="00FB61D0"/>
    <w:rsid w:val="00FC0042"/>
    <w:rsid w:val="00FC01D8"/>
    <w:rsid w:val="00FC0F33"/>
    <w:rsid w:val="00FC12A0"/>
    <w:rsid w:val="00FC1E7B"/>
    <w:rsid w:val="00FC2165"/>
    <w:rsid w:val="00FC25E6"/>
    <w:rsid w:val="00FC26B4"/>
    <w:rsid w:val="00FC2B42"/>
    <w:rsid w:val="00FC34B7"/>
    <w:rsid w:val="00FC3AB4"/>
    <w:rsid w:val="00FC3BE5"/>
    <w:rsid w:val="00FC3D28"/>
    <w:rsid w:val="00FC4CAA"/>
    <w:rsid w:val="00FC527C"/>
    <w:rsid w:val="00FC5FFB"/>
    <w:rsid w:val="00FC63EB"/>
    <w:rsid w:val="00FC6520"/>
    <w:rsid w:val="00FC72F6"/>
    <w:rsid w:val="00FC7537"/>
    <w:rsid w:val="00FD210C"/>
    <w:rsid w:val="00FD26BA"/>
    <w:rsid w:val="00FD2BFE"/>
    <w:rsid w:val="00FD3166"/>
    <w:rsid w:val="00FD31C7"/>
    <w:rsid w:val="00FD3E3F"/>
    <w:rsid w:val="00FD4F0C"/>
    <w:rsid w:val="00FD54EE"/>
    <w:rsid w:val="00FD5E8A"/>
    <w:rsid w:val="00FD77CE"/>
    <w:rsid w:val="00FD7DCE"/>
    <w:rsid w:val="00FE088C"/>
    <w:rsid w:val="00FE0D0C"/>
    <w:rsid w:val="00FE1269"/>
    <w:rsid w:val="00FE169A"/>
    <w:rsid w:val="00FE1B06"/>
    <w:rsid w:val="00FE1B51"/>
    <w:rsid w:val="00FE248B"/>
    <w:rsid w:val="00FE3311"/>
    <w:rsid w:val="00FE360C"/>
    <w:rsid w:val="00FE38D1"/>
    <w:rsid w:val="00FE4150"/>
    <w:rsid w:val="00FE4668"/>
    <w:rsid w:val="00FE515F"/>
    <w:rsid w:val="00FE56A8"/>
    <w:rsid w:val="00FE5D25"/>
    <w:rsid w:val="00FE739F"/>
    <w:rsid w:val="00FE77CE"/>
    <w:rsid w:val="00FE7B20"/>
    <w:rsid w:val="00FF0907"/>
    <w:rsid w:val="00FF0A8B"/>
    <w:rsid w:val="00FF1B7B"/>
    <w:rsid w:val="00FF274B"/>
    <w:rsid w:val="00FF36BA"/>
    <w:rsid w:val="00FF4C1E"/>
    <w:rsid w:val="00FF557C"/>
    <w:rsid w:val="00FF56EA"/>
    <w:rsid w:val="00FF5A20"/>
    <w:rsid w:val="00FF600C"/>
    <w:rsid w:val="00FF6271"/>
    <w:rsid w:val="00FF64CB"/>
    <w:rsid w:val="00FF7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D44C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44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D44CB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81264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4">
    <w:name w:val="List"/>
    <w:basedOn w:val="a"/>
    <w:qFormat/>
    <w:rsid w:val="0081264E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81264E"/>
    <w:pPr>
      <w:widowControl w:val="0"/>
      <w:spacing w:after="60" w:line="240" w:lineRule="auto"/>
      <w:jc w:val="center"/>
    </w:pPr>
    <w:rPr>
      <w:rFonts w:ascii="Arial" w:eastAsia="Times New Roman" w:hAnsi="Arial"/>
      <w:i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1264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2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264E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126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81264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b">
    <w:name w:val="Без интервала Знак"/>
    <w:link w:val="aa"/>
    <w:rsid w:val="0081264E"/>
    <w:rPr>
      <w:rFonts w:ascii="Times New Roman" w:eastAsia="Arial" w:hAnsi="Times New Roman" w:cs="Times New Roman"/>
      <w:sz w:val="20"/>
      <w:szCs w:val="20"/>
      <w:lang w:eastAsia="ar-SA"/>
    </w:rPr>
  </w:style>
  <w:style w:type="table" w:customStyle="1" w:styleId="11">
    <w:name w:val="Сетка таблицы1"/>
    <w:basedOn w:val="a1"/>
    <w:next w:val="a9"/>
    <w:uiPriority w:val="39"/>
    <w:rsid w:val="0081264E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D4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ED4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ED44CB"/>
  </w:style>
  <w:style w:type="paragraph" w:styleId="af">
    <w:name w:val="footer"/>
    <w:basedOn w:val="a"/>
    <w:link w:val="af0"/>
    <w:uiPriority w:val="99"/>
    <w:rsid w:val="00ED4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ED4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D44CB"/>
    <w:rPr>
      <w:color w:val="0000FF" w:themeColor="hyperlink"/>
      <w:u w:val="single"/>
    </w:rPr>
  </w:style>
  <w:style w:type="paragraph" w:customStyle="1" w:styleId="ConsPlusNormal">
    <w:name w:val="ConsPlusNormal"/>
    <w:rsid w:val="00ED44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D44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ED44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Гипертекстовая ссылка"/>
    <w:basedOn w:val="a0"/>
    <w:uiPriority w:val="99"/>
    <w:rsid w:val="00ED44CB"/>
    <w:rPr>
      <w:color w:val="106BBE"/>
    </w:rPr>
  </w:style>
  <w:style w:type="character" w:customStyle="1" w:styleId="af3">
    <w:name w:val="Цветовое выделение"/>
    <w:uiPriority w:val="99"/>
    <w:rsid w:val="00ED44CB"/>
    <w:rPr>
      <w:b/>
      <w:bCs/>
      <w:color w:val="26282F"/>
    </w:rPr>
  </w:style>
  <w:style w:type="paragraph" w:styleId="af4">
    <w:name w:val="footnote text"/>
    <w:basedOn w:val="a"/>
    <w:link w:val="af5"/>
    <w:unhideWhenUsed/>
    <w:rsid w:val="00ED44C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5">
    <w:name w:val="Текст сноски Знак"/>
    <w:basedOn w:val="a0"/>
    <w:link w:val="af4"/>
    <w:rsid w:val="00ED44CB"/>
    <w:rPr>
      <w:sz w:val="20"/>
      <w:szCs w:val="20"/>
    </w:rPr>
  </w:style>
  <w:style w:type="character" w:styleId="af6">
    <w:name w:val="footnote reference"/>
    <w:unhideWhenUsed/>
    <w:rsid w:val="00ED44CB"/>
    <w:rPr>
      <w:rFonts w:ascii="Times New Roman" w:hAnsi="Times New Roman" w:cs="Times New Roman" w:hint="default"/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ED44CB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D44CB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D44C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ED44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ED44CB"/>
    <w:pPr>
      <w:ind w:left="720"/>
      <w:contextualSpacing/>
    </w:pPr>
  </w:style>
  <w:style w:type="paragraph" w:customStyle="1" w:styleId="ConsPlusCell">
    <w:name w:val="ConsPlusCell"/>
    <w:uiPriority w:val="99"/>
    <w:rsid w:val="00ED44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ED44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ED44CB"/>
    <w:pPr>
      <w:widowControl w:val="0"/>
      <w:autoSpaceDE w:val="0"/>
      <w:autoSpaceDN w:val="0"/>
      <w:adjustRightInd w:val="0"/>
      <w:spacing w:after="0" w:line="298" w:lineRule="exact"/>
      <w:ind w:firstLine="168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uiPriority w:val="22"/>
    <w:qFormat/>
    <w:rsid w:val="00ED44CB"/>
    <w:rPr>
      <w:b/>
      <w:bCs/>
    </w:rPr>
  </w:style>
  <w:style w:type="paragraph" w:styleId="3">
    <w:name w:val="Body Text Indent 3"/>
    <w:basedOn w:val="a"/>
    <w:link w:val="30"/>
    <w:rsid w:val="00ED44C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D4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uiPriority w:val="99"/>
    <w:rsid w:val="00ED44CB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D44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ED44CB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"/>
    <w:rsid w:val="00ED44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9">
    <w:name w:val="Normal (Web)"/>
    <w:basedOn w:val="a"/>
    <w:uiPriority w:val="99"/>
    <w:unhideWhenUsed/>
    <w:rsid w:val="00ED44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">
    <w:name w:val="Подзаголовок Знак1"/>
    <w:basedOn w:val="a0"/>
    <w:locked/>
    <w:rsid w:val="00ED44CB"/>
    <w:rPr>
      <w:rFonts w:ascii="Arial" w:hAnsi="Arial" w:cs="Arial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F98E4-E0F3-49E3-BB66-78BDC6C2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30</Pages>
  <Words>5617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GLObrUser</dc:creator>
  <cp:lastModifiedBy>Ноут</cp:lastModifiedBy>
  <cp:revision>3</cp:revision>
  <cp:lastPrinted>2025-01-16T07:09:00Z</cp:lastPrinted>
  <dcterms:created xsi:type="dcterms:W3CDTF">2025-01-16T08:06:00Z</dcterms:created>
  <dcterms:modified xsi:type="dcterms:W3CDTF">2025-01-16T14:38:00Z</dcterms:modified>
</cp:coreProperties>
</file>