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2" w:rsidRPr="006F629B" w:rsidRDefault="00F618F2" w:rsidP="00F618F2">
      <w:pPr>
        <w:pStyle w:val="a4"/>
        <w:spacing w:before="0" w:after="0"/>
      </w:pPr>
      <w:r>
        <w:rPr>
          <w:noProof/>
        </w:rPr>
        <w:drawing>
          <wp:inline distT="0" distB="0" distL="0" distR="0">
            <wp:extent cx="636270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F2" w:rsidRDefault="007212B7" w:rsidP="007212B7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F618F2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618F2" w:rsidRDefault="00F618F2" w:rsidP="00F618F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618F2" w:rsidRPr="009B6F06" w:rsidRDefault="00F618F2" w:rsidP="00F618F2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r>
        <w:rPr>
          <w:b/>
          <w:i w:val="0"/>
          <w:spacing w:val="20"/>
          <w:sz w:val="32"/>
          <w:szCs w:val="32"/>
        </w:rPr>
        <w:t>П О С Т А Н О В Л Е Н И Е</w:t>
      </w:r>
    </w:p>
    <w:p w:rsidR="00F618F2" w:rsidRDefault="00F618F2" w:rsidP="00F618F2">
      <w:pPr>
        <w:pStyle w:val="a3"/>
        <w:ind w:left="0" w:firstLine="0"/>
      </w:pPr>
    </w:p>
    <w:p w:rsidR="00F618F2" w:rsidRPr="00B807FC" w:rsidRDefault="00F618F2" w:rsidP="00F618F2">
      <w:pPr>
        <w:pStyle w:val="a3"/>
        <w:rPr>
          <w:sz w:val="28"/>
        </w:rPr>
      </w:pPr>
      <w:r>
        <w:rPr>
          <w:sz w:val="28"/>
        </w:rPr>
        <w:t>от ___________</w:t>
      </w:r>
      <w:r w:rsidRPr="00B807FC">
        <w:rPr>
          <w:sz w:val="28"/>
        </w:rPr>
        <w:t xml:space="preserve"> </w:t>
      </w:r>
      <w:r>
        <w:rPr>
          <w:sz w:val="28"/>
        </w:rPr>
        <w:t>№  ______</w:t>
      </w:r>
    </w:p>
    <w:p w:rsidR="00F618F2" w:rsidRPr="00E25657" w:rsidRDefault="00F618F2" w:rsidP="00F618F2">
      <w:pPr>
        <w:pStyle w:val="a3"/>
        <w:ind w:left="0" w:firstLine="0"/>
        <w:jc w:val="both"/>
      </w:pPr>
    </w:p>
    <w:p w:rsidR="00F618F2" w:rsidRPr="00E25657" w:rsidRDefault="00F618F2" w:rsidP="00F618F2">
      <w:pPr>
        <w:pStyle w:val="a3"/>
        <w:ind w:left="0" w:firstLine="0"/>
        <w:jc w:val="both"/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618F2" w:rsidRPr="000907FE" w:rsidTr="000B26D7">
        <w:trPr>
          <w:trHeight w:val="1818"/>
        </w:trPr>
        <w:tc>
          <w:tcPr>
            <w:tcW w:w="4503" w:type="dxa"/>
          </w:tcPr>
          <w:p w:rsidR="00F618F2" w:rsidRPr="000907FE" w:rsidRDefault="00F618F2" w:rsidP="00F96E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73037">
              <w:rPr>
                <w:sz w:val="28"/>
                <w:szCs w:val="28"/>
              </w:rPr>
              <w:t xml:space="preserve"> внесении изменений</w:t>
            </w:r>
            <w:r w:rsidR="00F96EE7">
              <w:rPr>
                <w:sz w:val="28"/>
                <w:szCs w:val="28"/>
              </w:rPr>
              <w:t xml:space="preserve"> Административный регламент предоставления муниципальной услуги «Перераспределение земель и (или) земельных участков, находящихся в государственной собственности или муниципальной собственности, и земельных участков, находящихся в частной собственности», утвержденный </w:t>
            </w:r>
            <w:r w:rsidR="00773037">
              <w:rPr>
                <w:sz w:val="28"/>
                <w:szCs w:val="28"/>
              </w:rPr>
              <w:t>постановление</w:t>
            </w:r>
            <w:r w:rsidR="00F96EE7">
              <w:rPr>
                <w:sz w:val="28"/>
                <w:szCs w:val="28"/>
              </w:rPr>
              <w:t>м</w:t>
            </w:r>
            <w:r w:rsidR="00773037">
              <w:rPr>
                <w:sz w:val="28"/>
                <w:szCs w:val="28"/>
              </w:rPr>
              <w:t xml:space="preserve"> Администрации муниципального образования «Ярцевский муниципальный округ» Смоленской области от </w:t>
            </w:r>
            <w:r w:rsidR="00F96EE7">
              <w:rPr>
                <w:sz w:val="28"/>
                <w:szCs w:val="28"/>
              </w:rPr>
              <w:t>04</w:t>
            </w:r>
            <w:r w:rsidR="00773037">
              <w:rPr>
                <w:sz w:val="28"/>
                <w:szCs w:val="28"/>
              </w:rPr>
              <w:t>.0</w:t>
            </w:r>
            <w:r w:rsidR="00F96EE7">
              <w:rPr>
                <w:sz w:val="28"/>
                <w:szCs w:val="28"/>
              </w:rPr>
              <w:t>4</w:t>
            </w:r>
            <w:r w:rsidR="00773037">
              <w:rPr>
                <w:sz w:val="28"/>
                <w:szCs w:val="28"/>
              </w:rPr>
              <w:t xml:space="preserve">.2025 № </w:t>
            </w:r>
            <w:r w:rsidR="00F96EE7">
              <w:rPr>
                <w:sz w:val="28"/>
                <w:szCs w:val="28"/>
              </w:rPr>
              <w:t>540</w:t>
            </w:r>
            <w:r w:rsidR="007730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3" w:type="dxa"/>
          </w:tcPr>
          <w:p w:rsidR="00F618F2" w:rsidRPr="000907FE" w:rsidRDefault="00F618F2" w:rsidP="000B26D7">
            <w:pPr>
              <w:jc w:val="both"/>
              <w:rPr>
                <w:sz w:val="28"/>
                <w:szCs w:val="28"/>
              </w:rPr>
            </w:pPr>
          </w:p>
        </w:tc>
      </w:tr>
    </w:tbl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D13CC8" w:rsidRDefault="00773037" w:rsidP="00D13CC8">
      <w:pPr>
        <w:ind w:firstLine="567"/>
        <w:jc w:val="both"/>
        <w:rPr>
          <w:sz w:val="28"/>
          <w:szCs w:val="28"/>
        </w:rPr>
      </w:pPr>
      <w:r w:rsidRPr="000907FE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</w:t>
      </w:r>
      <w:r w:rsidR="00F96EE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законом </w:t>
      </w:r>
      <w:r w:rsidR="00F96EE7" w:rsidRPr="00F96EE7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F96EE7">
        <w:rPr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="00D13CC8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Уставом муниципального образования «Ярцевский муниципальный округ» Смоленской области, решением от 11.09.2024 № 78 Ярцевского районного Совета депутатов</w:t>
      </w:r>
      <w:r w:rsidR="00D13CC8">
        <w:rPr>
          <w:sz w:val="28"/>
          <w:szCs w:val="28"/>
        </w:rPr>
        <w:t xml:space="preserve">, </w:t>
      </w:r>
    </w:p>
    <w:p w:rsidR="00D13CC8" w:rsidRDefault="00D13CC8" w:rsidP="00D13CC8">
      <w:pPr>
        <w:ind w:firstLine="567"/>
        <w:jc w:val="both"/>
        <w:rPr>
          <w:sz w:val="28"/>
          <w:szCs w:val="28"/>
        </w:rPr>
      </w:pPr>
    </w:p>
    <w:p w:rsidR="00F618F2" w:rsidRPr="000907FE" w:rsidRDefault="0057022B" w:rsidP="00D13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«Ярцевский муниципальный округ» Смоленской области п о с т а н о в л я е т:</w:t>
      </w:r>
    </w:p>
    <w:p w:rsidR="00F618F2" w:rsidRPr="00670865" w:rsidRDefault="00F618F2" w:rsidP="00F618F2">
      <w:pPr>
        <w:jc w:val="both"/>
        <w:rPr>
          <w:sz w:val="16"/>
          <w:szCs w:val="16"/>
        </w:rPr>
      </w:pPr>
    </w:p>
    <w:p w:rsidR="00D13CC8" w:rsidRDefault="003F1417" w:rsidP="003F1417">
      <w:pPr>
        <w:jc w:val="both"/>
        <w:rPr>
          <w:color w:val="000000" w:themeColor="text1"/>
          <w:sz w:val="28"/>
          <w:szCs w:val="28"/>
        </w:rPr>
      </w:pPr>
      <w:r w:rsidRPr="003F1417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D13CC8">
        <w:rPr>
          <w:sz w:val="28"/>
          <w:szCs w:val="28"/>
        </w:rPr>
        <w:t xml:space="preserve">Внести изменения в п. 1.2 Административного регламента предоставления муниципальной услуги </w:t>
      </w:r>
      <w:r w:rsidR="00D13CC8" w:rsidRPr="00052242">
        <w:rPr>
          <w:color w:val="000000" w:themeColor="text1"/>
          <w:sz w:val="28"/>
          <w:szCs w:val="28"/>
        </w:rPr>
        <w:t>«</w:t>
      </w:r>
      <w:r w:rsidR="00D13CC8" w:rsidRPr="000336BC">
        <w:rPr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 w:rsidR="00D13CC8">
        <w:rPr>
          <w:sz w:val="28"/>
          <w:szCs w:val="28"/>
        </w:rPr>
        <w:t>»</w:t>
      </w:r>
      <w:r w:rsidR="00D13CC8">
        <w:rPr>
          <w:color w:val="000000" w:themeColor="text1"/>
          <w:sz w:val="28"/>
          <w:szCs w:val="28"/>
        </w:rPr>
        <w:t xml:space="preserve">, утвержденного постановлением Администрации муниципального образования </w:t>
      </w:r>
      <w:r w:rsidR="00D13CC8">
        <w:rPr>
          <w:color w:val="000000" w:themeColor="text1"/>
          <w:sz w:val="28"/>
          <w:szCs w:val="28"/>
        </w:rPr>
        <w:lastRenderedPageBreak/>
        <w:t>«Ярцевский муниципальный округ»  от 04.04.2025 № 540, изложив его в следующей редакции:</w:t>
      </w:r>
    </w:p>
    <w:p w:rsidR="00D13CC8" w:rsidRDefault="00D13CC8" w:rsidP="00D13CC8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 </w:t>
      </w:r>
      <w:r w:rsidRPr="00615B92">
        <w:rPr>
          <w:color w:val="000000" w:themeColor="text1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D13CC8" w:rsidRDefault="00D13CC8" w:rsidP="00D13CC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37B8C" w:rsidRDefault="00337B8C" w:rsidP="00337B8C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Внести изменения в п. </w:t>
      </w:r>
      <w:r w:rsidR="00B37D4C">
        <w:rPr>
          <w:sz w:val="28"/>
          <w:szCs w:val="28"/>
        </w:rPr>
        <w:t>3.5</w:t>
      </w:r>
      <w:r>
        <w:rPr>
          <w:sz w:val="28"/>
          <w:szCs w:val="28"/>
        </w:rPr>
        <w:t xml:space="preserve"> Административного регламента предоставления муниципальной услуги </w:t>
      </w:r>
      <w:r w:rsidRPr="00052242">
        <w:rPr>
          <w:color w:val="000000" w:themeColor="text1"/>
          <w:sz w:val="28"/>
          <w:szCs w:val="28"/>
        </w:rPr>
        <w:t>«</w:t>
      </w:r>
      <w:r w:rsidRPr="000336BC">
        <w:rPr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>
        <w:rPr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 утвержденного постановлением Администрации муниципального образования «Ярцевский муниципальный округ» от 04.04.2025 № 540, изложив его в следующей редакции:</w:t>
      </w:r>
    </w:p>
    <w:p w:rsidR="00B37D4C" w:rsidRDefault="00B37D4C" w:rsidP="00B37D4C">
      <w:pPr>
        <w:widowControl w:val="0"/>
        <w:ind w:firstLine="567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3.5.</w:t>
      </w:r>
      <w:r w:rsidRPr="00AC6B5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AC6B59">
        <w:rPr>
          <w:rFonts w:ascii="Times New Roman CYR" w:hAnsi="Times New Roman CYR" w:cs="Times New Roman CYR"/>
          <w:bCs/>
          <w:sz w:val="28"/>
          <w:szCs w:val="28"/>
        </w:rPr>
        <w:t>Принятие решения о предоставлении муниципальной услуги.</w:t>
      </w:r>
    </w:p>
    <w:p w:rsidR="00B37D4C" w:rsidRPr="00B37D4C" w:rsidRDefault="00B37D4C" w:rsidP="00B37D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3.5.1. </w:t>
      </w:r>
      <w:r>
        <w:rPr>
          <w:rFonts w:ascii="Times New Roman CYR" w:hAnsi="Times New Roman CYR" w:cs="Times New Roman CYR"/>
          <w:sz w:val="28"/>
          <w:szCs w:val="28"/>
        </w:rPr>
        <w:t>Исполнитель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после получения ответов на межведомственные запросы и при отсутствии предусмотренных пунктом 2.</w:t>
      </w:r>
      <w:r>
        <w:rPr>
          <w:rFonts w:ascii="Times New Roman CYR" w:hAnsi="Times New Roman CYR" w:cs="Times New Roman CYR"/>
          <w:sz w:val="28"/>
          <w:szCs w:val="28"/>
        </w:rPr>
        <w:t>15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раздела 2 настоящего  Административного регламента оснований для отказа в предоставлении  муниципальной услуги готовит </w:t>
      </w:r>
      <w:r>
        <w:rPr>
          <w:rFonts w:ascii="Times New Roman CYR" w:hAnsi="Times New Roman CYR" w:cs="Times New Roman CYR"/>
          <w:sz w:val="28"/>
          <w:szCs w:val="28"/>
        </w:rPr>
        <w:t xml:space="preserve">соглашение о перераспределении земельного (-ых) участка </w:t>
      </w:r>
      <w:r w:rsidRPr="00B37D4C">
        <w:rPr>
          <w:rFonts w:eastAsiaTheme="minorHAnsi"/>
          <w:sz w:val="28"/>
          <w:szCs w:val="28"/>
          <w:lang w:eastAsia="en-US"/>
        </w:rPr>
        <w:t>(-ов).</w:t>
      </w:r>
    </w:p>
    <w:p w:rsidR="00B37D4C" w:rsidRPr="00B37D4C" w:rsidRDefault="00B37D4C" w:rsidP="00B37D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37D4C">
        <w:rPr>
          <w:rFonts w:eastAsiaTheme="minorHAnsi"/>
          <w:sz w:val="28"/>
          <w:szCs w:val="28"/>
          <w:lang w:eastAsia="en-US"/>
        </w:rPr>
        <w:t>Обязательными приложениями к указанному соглашению являются кадастровый паспорт земельного участка или кадастровые паспорта земельных участков, которые образуются в результате перераспределения земель и (или) земельного участка, находящихся в государственной или муниципальной собственности, и земельного участка, находящегося в частной собственности.</w:t>
      </w:r>
    </w:p>
    <w:p w:rsidR="00B37D4C" w:rsidRPr="00B37D4C" w:rsidRDefault="00B37D4C" w:rsidP="00B37D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37D4C">
        <w:rPr>
          <w:rFonts w:eastAsiaTheme="minorHAnsi"/>
          <w:sz w:val="28"/>
          <w:szCs w:val="28"/>
          <w:lang w:eastAsia="en-US"/>
        </w:rPr>
        <w:t>3.5.2. Исполнитель передает подготовленные документы для визирования уполномоченным специалистам Администрации, в том числе ответственному за юридическую экспертизу.</w:t>
      </w:r>
    </w:p>
    <w:p w:rsidR="00B37D4C" w:rsidRPr="00862766" w:rsidRDefault="00B37D4C" w:rsidP="00B37D4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37D4C">
        <w:rPr>
          <w:rFonts w:eastAsiaTheme="minorHAnsi"/>
          <w:sz w:val="28"/>
          <w:szCs w:val="28"/>
          <w:lang w:eastAsia="en-US"/>
        </w:rPr>
        <w:t>3.5.</w:t>
      </w:r>
      <w:r>
        <w:rPr>
          <w:rFonts w:eastAsiaTheme="minorHAnsi"/>
          <w:sz w:val="28"/>
          <w:szCs w:val="28"/>
          <w:lang w:eastAsia="en-US"/>
        </w:rPr>
        <w:t>3</w:t>
      </w:r>
      <w:r w:rsidRPr="00B37D4C">
        <w:rPr>
          <w:rFonts w:eastAsiaTheme="minorHAnsi"/>
          <w:sz w:val="28"/>
          <w:szCs w:val="28"/>
          <w:lang w:eastAsia="en-US"/>
        </w:rPr>
        <w:t>. Завизированное соглашение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91670">
        <w:rPr>
          <w:rFonts w:ascii="Times New Roman CYR" w:hAnsi="Times New Roman CYR" w:cs="Times New Roman CYR"/>
          <w:sz w:val="28"/>
          <w:szCs w:val="28"/>
        </w:rPr>
        <w:t>о перераспределении земельного (-ых) участка (-ов)</w:t>
      </w:r>
      <w:r w:rsidRPr="00862766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 приложениями</w:t>
      </w:r>
      <w:r w:rsidRPr="009916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62766">
        <w:rPr>
          <w:sz w:val="28"/>
          <w:szCs w:val="28"/>
        </w:rPr>
        <w:t>направляет</w:t>
      </w:r>
      <w:r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B37D4C" w:rsidRPr="00862766" w:rsidRDefault="00B37D4C" w:rsidP="00B37D4C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862766">
        <w:rPr>
          <w:sz w:val="28"/>
          <w:szCs w:val="28"/>
        </w:rPr>
        <w:t xml:space="preserve">. После подписания Главой муниципального образования и присвоения документам регистрационного номера специалист Администрации, ответственный за делопроизводство, передает их </w:t>
      </w:r>
      <w:r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B37D4C" w:rsidRPr="00862766" w:rsidRDefault="00B37D4C" w:rsidP="00B37D4C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62766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 При наличии предусмотренных пунктом 2.</w:t>
      </w:r>
      <w:r>
        <w:rPr>
          <w:sz w:val="28"/>
          <w:szCs w:val="28"/>
        </w:rPr>
        <w:t>15</w:t>
      </w:r>
      <w:r w:rsidRPr="0086276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</w:t>
      </w:r>
      <w:r w:rsidRPr="00862766">
        <w:rPr>
          <w:sz w:val="28"/>
          <w:szCs w:val="28"/>
        </w:rPr>
        <w:t xml:space="preserve"> настоящего Административного регламента оснований для отказа в предоставлении  муниципальной услуги </w:t>
      </w:r>
      <w:r>
        <w:rPr>
          <w:sz w:val="28"/>
          <w:szCs w:val="28"/>
        </w:rPr>
        <w:t>Исполнитель осуществляет подготовку решения</w:t>
      </w:r>
      <w:r w:rsidRPr="00862766">
        <w:rPr>
          <w:sz w:val="28"/>
          <w:szCs w:val="28"/>
        </w:rPr>
        <w:t xml:space="preserve"> об отказе в предоставлении муниципальной услуги, с указанием причин отказа. </w:t>
      </w:r>
    </w:p>
    <w:p w:rsidR="00B37D4C" w:rsidRPr="00723251" w:rsidRDefault="00B37D4C" w:rsidP="00B37D4C">
      <w:pPr>
        <w:tabs>
          <w:tab w:val="left" w:pos="709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862766">
        <w:rPr>
          <w:sz w:val="28"/>
          <w:szCs w:val="28"/>
        </w:rPr>
        <w:t xml:space="preserve">. </w:t>
      </w:r>
      <w:r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передает проект </w:t>
      </w:r>
      <w:r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услуги с заявлением и документами, представленными  заявителем </w:t>
      </w:r>
      <w:r>
        <w:rPr>
          <w:rFonts w:ascii="Times New Roman CYR" w:hAnsi="Times New Roman CYR" w:cs="Times New Roman CYR"/>
          <w:sz w:val="28"/>
          <w:szCs w:val="28"/>
        </w:rPr>
        <w:t xml:space="preserve">для визирования, уполномоченным специалистам Администрации, в том числе </w:t>
      </w:r>
      <w:r w:rsidRPr="00862766">
        <w:rPr>
          <w:sz w:val="28"/>
          <w:szCs w:val="28"/>
        </w:rPr>
        <w:t>ответственному за юридическую экспертизу</w:t>
      </w:r>
      <w:r>
        <w:rPr>
          <w:sz w:val="28"/>
          <w:szCs w:val="28"/>
        </w:rPr>
        <w:t>.</w:t>
      </w:r>
    </w:p>
    <w:p w:rsidR="00B37D4C" w:rsidRPr="00862766" w:rsidRDefault="00B37D4C" w:rsidP="00B37D4C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 xml:space="preserve">5.7. Завизированное решение </w:t>
      </w:r>
      <w:r w:rsidRPr="00862766">
        <w:rPr>
          <w:sz w:val="28"/>
          <w:szCs w:val="28"/>
        </w:rPr>
        <w:t>об отказе в предоставлении муниципальной услуги направляет</w:t>
      </w:r>
      <w:r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B37D4C" w:rsidRPr="00862766" w:rsidRDefault="00B37D4C" w:rsidP="00B37D4C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862766">
        <w:rPr>
          <w:sz w:val="28"/>
          <w:szCs w:val="28"/>
        </w:rPr>
        <w:t xml:space="preserve">. После подписания Главой муниципального образования уведомления об отказе в предоставлении муниципальной услуги специалист Администрации, ответственный за делопроизводство, присваивает документу регистрационный  номер и передает </w:t>
      </w:r>
      <w:r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B37D4C" w:rsidRPr="00604EC0" w:rsidRDefault="00B37D4C" w:rsidP="00B37D4C">
      <w:pPr>
        <w:pStyle w:val="ab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862766">
        <w:rPr>
          <w:sz w:val="28"/>
          <w:szCs w:val="28"/>
        </w:rPr>
        <w:t xml:space="preserve">. </w:t>
      </w:r>
      <w:r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выдает подписанное </w:t>
      </w:r>
      <w:r>
        <w:rPr>
          <w:sz w:val="28"/>
          <w:szCs w:val="28"/>
        </w:rPr>
        <w:t>решение</w:t>
      </w:r>
      <w:r w:rsidRPr="00862766">
        <w:rPr>
          <w:sz w:val="28"/>
          <w:szCs w:val="28"/>
        </w:rPr>
        <w:t xml:space="preserve"> об отказе в предоставлении муниципальной услуги заявителю или передает специалисту Администрации, ответственному за делопроизводство, для отправки почтой заявителю.</w:t>
      </w:r>
    </w:p>
    <w:p w:rsidR="003F1417" w:rsidRDefault="00F80070" w:rsidP="00B37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417">
        <w:rPr>
          <w:sz w:val="28"/>
          <w:szCs w:val="28"/>
        </w:rPr>
        <w:t>. Настоящее постановление</w:t>
      </w:r>
      <w:r>
        <w:rPr>
          <w:sz w:val="28"/>
          <w:szCs w:val="28"/>
        </w:rPr>
        <w:t xml:space="preserve"> опубликовать в газете «Вести Привопья»</w:t>
      </w:r>
      <w:r w:rsidR="003F14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3F1417">
        <w:rPr>
          <w:sz w:val="28"/>
          <w:szCs w:val="28"/>
        </w:rPr>
        <w:t>разместить на официальном сайте Администрации муниципального образования «Ярцевский муниципальный округ» Смоленской области.</w:t>
      </w:r>
    </w:p>
    <w:p w:rsidR="003F1417" w:rsidRDefault="00F80070" w:rsidP="00B37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1417">
        <w:rPr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B37D4C" w:rsidRDefault="00F80070" w:rsidP="00B37D4C">
      <w:pPr>
        <w:pStyle w:val="a3"/>
        <w:ind w:left="0" w:firstLine="567"/>
        <w:jc w:val="both"/>
        <w:rPr>
          <w:sz w:val="28"/>
        </w:rPr>
      </w:pPr>
      <w:r>
        <w:rPr>
          <w:sz w:val="28"/>
          <w:szCs w:val="28"/>
        </w:rPr>
        <w:t>5</w:t>
      </w:r>
      <w:r w:rsidR="003F1417">
        <w:rPr>
          <w:sz w:val="28"/>
          <w:szCs w:val="28"/>
        </w:rPr>
        <w:t xml:space="preserve">. </w:t>
      </w:r>
      <w:r w:rsidR="00645468">
        <w:rPr>
          <w:sz w:val="28"/>
          <w:szCs w:val="28"/>
        </w:rPr>
        <w:t>Контроль за исполнением настоящего постановления</w:t>
      </w:r>
      <w:r>
        <w:rPr>
          <w:sz w:val="28"/>
          <w:szCs w:val="28"/>
        </w:rPr>
        <w:t xml:space="preserve"> </w:t>
      </w:r>
      <w:r w:rsidR="00B37D4C">
        <w:rPr>
          <w:sz w:val="28"/>
        </w:rPr>
        <w:t>возложить на  заместителя Главы муниципального образования «Ярцевский муниципальный округ» Смоленской области Т.А. Зуеву.</w:t>
      </w:r>
    </w:p>
    <w:p w:rsidR="00B37D4C" w:rsidRDefault="00B37D4C" w:rsidP="00B37D4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618F2" w:rsidRPr="000907FE" w:rsidRDefault="00F618F2" w:rsidP="00F6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 w:rsidRPr="00C26222">
        <w:rPr>
          <w:sz w:val="28"/>
          <w:szCs w:val="28"/>
        </w:rPr>
        <w:t>«Ярцевский</w:t>
      </w:r>
      <w:r>
        <w:rPr>
          <w:sz w:val="28"/>
          <w:szCs w:val="28"/>
        </w:rPr>
        <w:t xml:space="preserve"> муниципальный округ</w:t>
      </w:r>
      <w:r w:rsidRPr="00C26222">
        <w:rPr>
          <w:sz w:val="28"/>
          <w:szCs w:val="28"/>
        </w:rPr>
        <w:t xml:space="preserve">» </w:t>
      </w:r>
    </w:p>
    <w:p w:rsidR="00F618F2" w:rsidRPr="00C2622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6222">
        <w:rPr>
          <w:sz w:val="28"/>
          <w:szCs w:val="28"/>
        </w:rPr>
        <w:t>Смоленской области</w:t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</w:t>
      </w:r>
      <w:r w:rsidR="003F14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C26222">
        <w:rPr>
          <w:sz w:val="28"/>
          <w:szCs w:val="28"/>
        </w:rPr>
        <w:t>Р.Н. Захаров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  <w:t xml:space="preserve">             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9F62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sectPr w:rsidR="00F618F2" w:rsidRPr="009F625D" w:rsidSect="00F618F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970"/>
    <w:multiLevelType w:val="hybridMultilevel"/>
    <w:tmpl w:val="1972ACAE"/>
    <w:lvl w:ilvl="0" w:tplc="D976FC7E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1B5187"/>
    <w:multiLevelType w:val="hybridMultilevel"/>
    <w:tmpl w:val="4A10B6C2"/>
    <w:lvl w:ilvl="0" w:tplc="84BC9158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618F2"/>
    <w:rsid w:val="00012AB7"/>
    <w:rsid w:val="00012E0D"/>
    <w:rsid w:val="00013A30"/>
    <w:rsid w:val="0002028C"/>
    <w:rsid w:val="000239A8"/>
    <w:rsid w:val="00026668"/>
    <w:rsid w:val="00026CC5"/>
    <w:rsid w:val="000308F1"/>
    <w:rsid w:val="0003485D"/>
    <w:rsid w:val="0003729F"/>
    <w:rsid w:val="000455CD"/>
    <w:rsid w:val="000571BE"/>
    <w:rsid w:val="00065C59"/>
    <w:rsid w:val="000726BF"/>
    <w:rsid w:val="0007314B"/>
    <w:rsid w:val="000749AF"/>
    <w:rsid w:val="00074DF6"/>
    <w:rsid w:val="00081A64"/>
    <w:rsid w:val="00084474"/>
    <w:rsid w:val="000874FA"/>
    <w:rsid w:val="00091B8D"/>
    <w:rsid w:val="00092508"/>
    <w:rsid w:val="00092BB0"/>
    <w:rsid w:val="000A0015"/>
    <w:rsid w:val="000A1628"/>
    <w:rsid w:val="000A38C3"/>
    <w:rsid w:val="000A60DC"/>
    <w:rsid w:val="000A6C59"/>
    <w:rsid w:val="000A711C"/>
    <w:rsid w:val="000A7C51"/>
    <w:rsid w:val="000B111B"/>
    <w:rsid w:val="000B5CE3"/>
    <w:rsid w:val="000C2B48"/>
    <w:rsid w:val="000C5C79"/>
    <w:rsid w:val="000D037E"/>
    <w:rsid w:val="000D0C13"/>
    <w:rsid w:val="000D28D1"/>
    <w:rsid w:val="000D2BDE"/>
    <w:rsid w:val="000D7F46"/>
    <w:rsid w:val="000E105D"/>
    <w:rsid w:val="000E1118"/>
    <w:rsid w:val="000E2138"/>
    <w:rsid w:val="000E35CF"/>
    <w:rsid w:val="000E3C04"/>
    <w:rsid w:val="000E4E55"/>
    <w:rsid w:val="000E68B7"/>
    <w:rsid w:val="00105D7F"/>
    <w:rsid w:val="00106990"/>
    <w:rsid w:val="001158BE"/>
    <w:rsid w:val="00117984"/>
    <w:rsid w:val="001206F4"/>
    <w:rsid w:val="00121593"/>
    <w:rsid w:val="0012160C"/>
    <w:rsid w:val="0013196B"/>
    <w:rsid w:val="00131E13"/>
    <w:rsid w:val="001325D8"/>
    <w:rsid w:val="00134478"/>
    <w:rsid w:val="00135D88"/>
    <w:rsid w:val="00136D0D"/>
    <w:rsid w:val="001417F2"/>
    <w:rsid w:val="00142FCD"/>
    <w:rsid w:val="001434BB"/>
    <w:rsid w:val="00145525"/>
    <w:rsid w:val="001505E4"/>
    <w:rsid w:val="00155AF5"/>
    <w:rsid w:val="00155ED7"/>
    <w:rsid w:val="00162F53"/>
    <w:rsid w:val="001631BF"/>
    <w:rsid w:val="0016698B"/>
    <w:rsid w:val="00175770"/>
    <w:rsid w:val="00175A84"/>
    <w:rsid w:val="00180E6C"/>
    <w:rsid w:val="001813E5"/>
    <w:rsid w:val="001834CB"/>
    <w:rsid w:val="00184036"/>
    <w:rsid w:val="001852E3"/>
    <w:rsid w:val="00195DC4"/>
    <w:rsid w:val="0019701B"/>
    <w:rsid w:val="001A24C1"/>
    <w:rsid w:val="001B410E"/>
    <w:rsid w:val="001C4068"/>
    <w:rsid w:val="001E07B2"/>
    <w:rsid w:val="001E7F38"/>
    <w:rsid w:val="001F21C2"/>
    <w:rsid w:val="001F3ABF"/>
    <w:rsid w:val="00203029"/>
    <w:rsid w:val="00203835"/>
    <w:rsid w:val="00212AC5"/>
    <w:rsid w:val="0022026A"/>
    <w:rsid w:val="00222FAA"/>
    <w:rsid w:val="00222FF3"/>
    <w:rsid w:val="002241B0"/>
    <w:rsid w:val="00224640"/>
    <w:rsid w:val="002336E2"/>
    <w:rsid w:val="002376C2"/>
    <w:rsid w:val="00242A04"/>
    <w:rsid w:val="00246B02"/>
    <w:rsid w:val="0025087E"/>
    <w:rsid w:val="00252373"/>
    <w:rsid w:val="00254D98"/>
    <w:rsid w:val="00255031"/>
    <w:rsid w:val="00261174"/>
    <w:rsid w:val="0026193F"/>
    <w:rsid w:val="00264D2B"/>
    <w:rsid w:val="002650C5"/>
    <w:rsid w:val="00272C2A"/>
    <w:rsid w:val="00273B56"/>
    <w:rsid w:val="00274873"/>
    <w:rsid w:val="00280BF1"/>
    <w:rsid w:val="002953AB"/>
    <w:rsid w:val="002962D1"/>
    <w:rsid w:val="00297F4E"/>
    <w:rsid w:val="002A64E2"/>
    <w:rsid w:val="002B05E3"/>
    <w:rsid w:val="002B4041"/>
    <w:rsid w:val="002B68D4"/>
    <w:rsid w:val="002B71A6"/>
    <w:rsid w:val="002C1949"/>
    <w:rsid w:val="002C19EC"/>
    <w:rsid w:val="002C1D76"/>
    <w:rsid w:val="002C4DD8"/>
    <w:rsid w:val="002C6A7C"/>
    <w:rsid w:val="002D2561"/>
    <w:rsid w:val="002D31A2"/>
    <w:rsid w:val="002D62D8"/>
    <w:rsid w:val="002E6BFD"/>
    <w:rsid w:val="002F7D7F"/>
    <w:rsid w:val="00303FBC"/>
    <w:rsid w:val="003118F0"/>
    <w:rsid w:val="00313524"/>
    <w:rsid w:val="003230D4"/>
    <w:rsid w:val="00330E21"/>
    <w:rsid w:val="00336FC1"/>
    <w:rsid w:val="00337B8C"/>
    <w:rsid w:val="00345E05"/>
    <w:rsid w:val="00361015"/>
    <w:rsid w:val="003675D7"/>
    <w:rsid w:val="003757D0"/>
    <w:rsid w:val="00376D9C"/>
    <w:rsid w:val="0038588C"/>
    <w:rsid w:val="00390E4E"/>
    <w:rsid w:val="003939B3"/>
    <w:rsid w:val="003A541B"/>
    <w:rsid w:val="003B5B32"/>
    <w:rsid w:val="003B67F0"/>
    <w:rsid w:val="003C1BDE"/>
    <w:rsid w:val="003C7AC2"/>
    <w:rsid w:val="003D3BBF"/>
    <w:rsid w:val="003E03CC"/>
    <w:rsid w:val="003E108C"/>
    <w:rsid w:val="003E3317"/>
    <w:rsid w:val="003F01AB"/>
    <w:rsid w:val="003F1417"/>
    <w:rsid w:val="003F51A6"/>
    <w:rsid w:val="003F7871"/>
    <w:rsid w:val="004010B5"/>
    <w:rsid w:val="004016EF"/>
    <w:rsid w:val="00405C9E"/>
    <w:rsid w:val="00407CC3"/>
    <w:rsid w:val="00411C57"/>
    <w:rsid w:val="0041692B"/>
    <w:rsid w:val="0041701C"/>
    <w:rsid w:val="004172FF"/>
    <w:rsid w:val="00417605"/>
    <w:rsid w:val="00425A14"/>
    <w:rsid w:val="00426AC7"/>
    <w:rsid w:val="00434340"/>
    <w:rsid w:val="00435430"/>
    <w:rsid w:val="0043726C"/>
    <w:rsid w:val="00447D10"/>
    <w:rsid w:val="00456E1E"/>
    <w:rsid w:val="00456E6E"/>
    <w:rsid w:val="00461556"/>
    <w:rsid w:val="004621A6"/>
    <w:rsid w:val="00462A79"/>
    <w:rsid w:val="00465643"/>
    <w:rsid w:val="004657ED"/>
    <w:rsid w:val="00470EB3"/>
    <w:rsid w:val="004733C2"/>
    <w:rsid w:val="00481CD9"/>
    <w:rsid w:val="0049222B"/>
    <w:rsid w:val="004A00CC"/>
    <w:rsid w:val="004A2201"/>
    <w:rsid w:val="004A47E7"/>
    <w:rsid w:val="004A5C5C"/>
    <w:rsid w:val="004A79B6"/>
    <w:rsid w:val="004B0B9C"/>
    <w:rsid w:val="004B3E72"/>
    <w:rsid w:val="004C0901"/>
    <w:rsid w:val="004C2766"/>
    <w:rsid w:val="004C4CD2"/>
    <w:rsid w:val="004C4FEA"/>
    <w:rsid w:val="004D0775"/>
    <w:rsid w:val="004D16A3"/>
    <w:rsid w:val="004D2113"/>
    <w:rsid w:val="004D77BE"/>
    <w:rsid w:val="004E0789"/>
    <w:rsid w:val="0050446D"/>
    <w:rsid w:val="00515078"/>
    <w:rsid w:val="0051531D"/>
    <w:rsid w:val="00530CF9"/>
    <w:rsid w:val="00546976"/>
    <w:rsid w:val="00546BA5"/>
    <w:rsid w:val="00551D7D"/>
    <w:rsid w:val="0055591A"/>
    <w:rsid w:val="005562E3"/>
    <w:rsid w:val="00561B25"/>
    <w:rsid w:val="00564EBE"/>
    <w:rsid w:val="0057022B"/>
    <w:rsid w:val="005804A4"/>
    <w:rsid w:val="005809EA"/>
    <w:rsid w:val="00582ACE"/>
    <w:rsid w:val="005929AB"/>
    <w:rsid w:val="005A2F67"/>
    <w:rsid w:val="005B0FFA"/>
    <w:rsid w:val="005B422E"/>
    <w:rsid w:val="005D27F5"/>
    <w:rsid w:val="005D2A10"/>
    <w:rsid w:val="005D30CB"/>
    <w:rsid w:val="005E060D"/>
    <w:rsid w:val="005F57D8"/>
    <w:rsid w:val="0060600F"/>
    <w:rsid w:val="00611596"/>
    <w:rsid w:val="00612F25"/>
    <w:rsid w:val="00617923"/>
    <w:rsid w:val="0062051A"/>
    <w:rsid w:val="00626C5E"/>
    <w:rsid w:val="00630EB7"/>
    <w:rsid w:val="006337E5"/>
    <w:rsid w:val="0063405F"/>
    <w:rsid w:val="0064127E"/>
    <w:rsid w:val="006425E5"/>
    <w:rsid w:val="00645468"/>
    <w:rsid w:val="00645E39"/>
    <w:rsid w:val="00646D42"/>
    <w:rsid w:val="00650C44"/>
    <w:rsid w:val="00655381"/>
    <w:rsid w:val="00665415"/>
    <w:rsid w:val="0067529D"/>
    <w:rsid w:val="00681205"/>
    <w:rsid w:val="00686608"/>
    <w:rsid w:val="00692005"/>
    <w:rsid w:val="00694849"/>
    <w:rsid w:val="00694D4A"/>
    <w:rsid w:val="006A4FA3"/>
    <w:rsid w:val="006A50F1"/>
    <w:rsid w:val="006A7ADA"/>
    <w:rsid w:val="006B15B5"/>
    <w:rsid w:val="006B1A95"/>
    <w:rsid w:val="006B2690"/>
    <w:rsid w:val="006B3401"/>
    <w:rsid w:val="006B6CCA"/>
    <w:rsid w:val="006D37FB"/>
    <w:rsid w:val="006D4FE1"/>
    <w:rsid w:val="006F18AB"/>
    <w:rsid w:val="006F2782"/>
    <w:rsid w:val="006F59DF"/>
    <w:rsid w:val="007000DE"/>
    <w:rsid w:val="007033E4"/>
    <w:rsid w:val="007124DA"/>
    <w:rsid w:val="00715ACA"/>
    <w:rsid w:val="0071783D"/>
    <w:rsid w:val="007212B7"/>
    <w:rsid w:val="00722403"/>
    <w:rsid w:val="0072251D"/>
    <w:rsid w:val="00723589"/>
    <w:rsid w:val="007300B7"/>
    <w:rsid w:val="00732644"/>
    <w:rsid w:val="0073680D"/>
    <w:rsid w:val="0073760D"/>
    <w:rsid w:val="00761919"/>
    <w:rsid w:val="00764206"/>
    <w:rsid w:val="00773037"/>
    <w:rsid w:val="007778CA"/>
    <w:rsid w:val="00786450"/>
    <w:rsid w:val="00795DA7"/>
    <w:rsid w:val="007A3DB7"/>
    <w:rsid w:val="007A630E"/>
    <w:rsid w:val="007B0FEE"/>
    <w:rsid w:val="007B17B2"/>
    <w:rsid w:val="007B2F32"/>
    <w:rsid w:val="007B7A08"/>
    <w:rsid w:val="007D162E"/>
    <w:rsid w:val="007E13C8"/>
    <w:rsid w:val="007E2D9D"/>
    <w:rsid w:val="007F68C0"/>
    <w:rsid w:val="008015F7"/>
    <w:rsid w:val="00802419"/>
    <w:rsid w:val="00805B93"/>
    <w:rsid w:val="0082280F"/>
    <w:rsid w:val="00841157"/>
    <w:rsid w:val="00843BDD"/>
    <w:rsid w:val="0084511D"/>
    <w:rsid w:val="008559D0"/>
    <w:rsid w:val="008574FF"/>
    <w:rsid w:val="00860E56"/>
    <w:rsid w:val="00875167"/>
    <w:rsid w:val="00875A62"/>
    <w:rsid w:val="00875BA1"/>
    <w:rsid w:val="00875FCE"/>
    <w:rsid w:val="0088015A"/>
    <w:rsid w:val="008806DD"/>
    <w:rsid w:val="008945FD"/>
    <w:rsid w:val="008966F7"/>
    <w:rsid w:val="008A0988"/>
    <w:rsid w:val="008A482D"/>
    <w:rsid w:val="008A511A"/>
    <w:rsid w:val="008A663E"/>
    <w:rsid w:val="008B22B1"/>
    <w:rsid w:val="008B313A"/>
    <w:rsid w:val="008C768B"/>
    <w:rsid w:val="008D0FCC"/>
    <w:rsid w:val="008D3662"/>
    <w:rsid w:val="008E76B2"/>
    <w:rsid w:val="008F0342"/>
    <w:rsid w:val="008F0DDD"/>
    <w:rsid w:val="008F3061"/>
    <w:rsid w:val="008F5213"/>
    <w:rsid w:val="008F5DCB"/>
    <w:rsid w:val="008F625B"/>
    <w:rsid w:val="00903CF9"/>
    <w:rsid w:val="00906CD4"/>
    <w:rsid w:val="00910292"/>
    <w:rsid w:val="00913E38"/>
    <w:rsid w:val="0092259D"/>
    <w:rsid w:val="009240A2"/>
    <w:rsid w:val="00925782"/>
    <w:rsid w:val="0092782C"/>
    <w:rsid w:val="00935D3A"/>
    <w:rsid w:val="00937A2F"/>
    <w:rsid w:val="00941262"/>
    <w:rsid w:val="009648ED"/>
    <w:rsid w:val="009653CD"/>
    <w:rsid w:val="00981270"/>
    <w:rsid w:val="00992BA5"/>
    <w:rsid w:val="00994742"/>
    <w:rsid w:val="00995532"/>
    <w:rsid w:val="00996B49"/>
    <w:rsid w:val="00997961"/>
    <w:rsid w:val="009A531D"/>
    <w:rsid w:val="009B2DAE"/>
    <w:rsid w:val="009B3542"/>
    <w:rsid w:val="009B67B4"/>
    <w:rsid w:val="009C031C"/>
    <w:rsid w:val="009C2773"/>
    <w:rsid w:val="009C4686"/>
    <w:rsid w:val="009C65F0"/>
    <w:rsid w:val="009D78B4"/>
    <w:rsid w:val="009E7DF8"/>
    <w:rsid w:val="009F0A26"/>
    <w:rsid w:val="009F49D9"/>
    <w:rsid w:val="009F625D"/>
    <w:rsid w:val="00A00240"/>
    <w:rsid w:val="00A203B7"/>
    <w:rsid w:val="00A208E8"/>
    <w:rsid w:val="00A26974"/>
    <w:rsid w:val="00A3358B"/>
    <w:rsid w:val="00A445BA"/>
    <w:rsid w:val="00A47201"/>
    <w:rsid w:val="00A508E5"/>
    <w:rsid w:val="00A6203D"/>
    <w:rsid w:val="00A64D9F"/>
    <w:rsid w:val="00A70AA7"/>
    <w:rsid w:val="00A7420F"/>
    <w:rsid w:val="00A81500"/>
    <w:rsid w:val="00A82B21"/>
    <w:rsid w:val="00A83626"/>
    <w:rsid w:val="00A84E44"/>
    <w:rsid w:val="00A90AF1"/>
    <w:rsid w:val="00A95705"/>
    <w:rsid w:val="00A97A7C"/>
    <w:rsid w:val="00AA3EC7"/>
    <w:rsid w:val="00AA4F5E"/>
    <w:rsid w:val="00AA5356"/>
    <w:rsid w:val="00AA6960"/>
    <w:rsid w:val="00AB45A2"/>
    <w:rsid w:val="00AB4918"/>
    <w:rsid w:val="00AC2CA6"/>
    <w:rsid w:val="00AC5A65"/>
    <w:rsid w:val="00AC62C2"/>
    <w:rsid w:val="00AD1A65"/>
    <w:rsid w:val="00AD3113"/>
    <w:rsid w:val="00AD745A"/>
    <w:rsid w:val="00AD7EC2"/>
    <w:rsid w:val="00AE5BE3"/>
    <w:rsid w:val="00AE7AFE"/>
    <w:rsid w:val="00AF3800"/>
    <w:rsid w:val="00AF7A14"/>
    <w:rsid w:val="00B001C9"/>
    <w:rsid w:val="00B03EE8"/>
    <w:rsid w:val="00B05A57"/>
    <w:rsid w:val="00B07C09"/>
    <w:rsid w:val="00B20632"/>
    <w:rsid w:val="00B227A9"/>
    <w:rsid w:val="00B2668D"/>
    <w:rsid w:val="00B341EF"/>
    <w:rsid w:val="00B37D4C"/>
    <w:rsid w:val="00B45EA7"/>
    <w:rsid w:val="00B51C0D"/>
    <w:rsid w:val="00B53D45"/>
    <w:rsid w:val="00B570FB"/>
    <w:rsid w:val="00B5719F"/>
    <w:rsid w:val="00B60ECA"/>
    <w:rsid w:val="00B64A54"/>
    <w:rsid w:val="00B7320D"/>
    <w:rsid w:val="00B73F22"/>
    <w:rsid w:val="00B74F5C"/>
    <w:rsid w:val="00B764E5"/>
    <w:rsid w:val="00B866D0"/>
    <w:rsid w:val="00B8748A"/>
    <w:rsid w:val="00B909C0"/>
    <w:rsid w:val="00B9389A"/>
    <w:rsid w:val="00BA6B8C"/>
    <w:rsid w:val="00BB2240"/>
    <w:rsid w:val="00BB48C6"/>
    <w:rsid w:val="00BC1EEF"/>
    <w:rsid w:val="00BC37D1"/>
    <w:rsid w:val="00BC3911"/>
    <w:rsid w:val="00BC66D2"/>
    <w:rsid w:val="00BC69C5"/>
    <w:rsid w:val="00BC70DD"/>
    <w:rsid w:val="00BC7496"/>
    <w:rsid w:val="00BE17ED"/>
    <w:rsid w:val="00BE2793"/>
    <w:rsid w:val="00BE6662"/>
    <w:rsid w:val="00BE6C35"/>
    <w:rsid w:val="00C009AB"/>
    <w:rsid w:val="00C040C3"/>
    <w:rsid w:val="00C04724"/>
    <w:rsid w:val="00C12298"/>
    <w:rsid w:val="00C12CFD"/>
    <w:rsid w:val="00C20DDA"/>
    <w:rsid w:val="00C21957"/>
    <w:rsid w:val="00C232E2"/>
    <w:rsid w:val="00C23740"/>
    <w:rsid w:val="00C308A7"/>
    <w:rsid w:val="00C36C2C"/>
    <w:rsid w:val="00C41BDA"/>
    <w:rsid w:val="00C41F1B"/>
    <w:rsid w:val="00C53992"/>
    <w:rsid w:val="00C53BD1"/>
    <w:rsid w:val="00C54B58"/>
    <w:rsid w:val="00C5653E"/>
    <w:rsid w:val="00C57585"/>
    <w:rsid w:val="00C62B9F"/>
    <w:rsid w:val="00C62C07"/>
    <w:rsid w:val="00C76B37"/>
    <w:rsid w:val="00C76DBA"/>
    <w:rsid w:val="00C80EE3"/>
    <w:rsid w:val="00C92A0C"/>
    <w:rsid w:val="00C96CB6"/>
    <w:rsid w:val="00CA6965"/>
    <w:rsid w:val="00CB0E81"/>
    <w:rsid w:val="00CB17AF"/>
    <w:rsid w:val="00CB2935"/>
    <w:rsid w:val="00CC0DD2"/>
    <w:rsid w:val="00CC260D"/>
    <w:rsid w:val="00CC5F84"/>
    <w:rsid w:val="00CD14BD"/>
    <w:rsid w:val="00CE4466"/>
    <w:rsid w:val="00CF3B6C"/>
    <w:rsid w:val="00CF3F15"/>
    <w:rsid w:val="00CF6AAC"/>
    <w:rsid w:val="00CF6AD2"/>
    <w:rsid w:val="00CF78AE"/>
    <w:rsid w:val="00D0177A"/>
    <w:rsid w:val="00D07359"/>
    <w:rsid w:val="00D12BE9"/>
    <w:rsid w:val="00D13CC8"/>
    <w:rsid w:val="00D15E69"/>
    <w:rsid w:val="00D167A3"/>
    <w:rsid w:val="00D21AB2"/>
    <w:rsid w:val="00D242DD"/>
    <w:rsid w:val="00D25260"/>
    <w:rsid w:val="00D26639"/>
    <w:rsid w:val="00D33823"/>
    <w:rsid w:val="00D4653F"/>
    <w:rsid w:val="00D50740"/>
    <w:rsid w:val="00D516A1"/>
    <w:rsid w:val="00D56F6E"/>
    <w:rsid w:val="00D60627"/>
    <w:rsid w:val="00D60E7B"/>
    <w:rsid w:val="00D71996"/>
    <w:rsid w:val="00D734C2"/>
    <w:rsid w:val="00D748E0"/>
    <w:rsid w:val="00D7784E"/>
    <w:rsid w:val="00D90784"/>
    <w:rsid w:val="00D932EF"/>
    <w:rsid w:val="00DA1696"/>
    <w:rsid w:val="00DA4221"/>
    <w:rsid w:val="00DA5153"/>
    <w:rsid w:val="00DA53C0"/>
    <w:rsid w:val="00DA5EBF"/>
    <w:rsid w:val="00DC7593"/>
    <w:rsid w:val="00DD388C"/>
    <w:rsid w:val="00DD7B82"/>
    <w:rsid w:val="00DF1DD5"/>
    <w:rsid w:val="00DF486A"/>
    <w:rsid w:val="00DF63EF"/>
    <w:rsid w:val="00E01594"/>
    <w:rsid w:val="00E363E7"/>
    <w:rsid w:val="00E4513E"/>
    <w:rsid w:val="00E529E3"/>
    <w:rsid w:val="00E571C2"/>
    <w:rsid w:val="00E60BB5"/>
    <w:rsid w:val="00E61422"/>
    <w:rsid w:val="00E6400D"/>
    <w:rsid w:val="00E67FB4"/>
    <w:rsid w:val="00E73E56"/>
    <w:rsid w:val="00E90721"/>
    <w:rsid w:val="00E91592"/>
    <w:rsid w:val="00E9198F"/>
    <w:rsid w:val="00EB01EB"/>
    <w:rsid w:val="00EC279F"/>
    <w:rsid w:val="00EE14F0"/>
    <w:rsid w:val="00EE1C23"/>
    <w:rsid w:val="00EE4741"/>
    <w:rsid w:val="00F0376F"/>
    <w:rsid w:val="00F046D6"/>
    <w:rsid w:val="00F057EC"/>
    <w:rsid w:val="00F10307"/>
    <w:rsid w:val="00F120BC"/>
    <w:rsid w:val="00F14063"/>
    <w:rsid w:val="00F17F4B"/>
    <w:rsid w:val="00F21793"/>
    <w:rsid w:val="00F22150"/>
    <w:rsid w:val="00F2719D"/>
    <w:rsid w:val="00F311CF"/>
    <w:rsid w:val="00F35744"/>
    <w:rsid w:val="00F36572"/>
    <w:rsid w:val="00F42EFD"/>
    <w:rsid w:val="00F4766C"/>
    <w:rsid w:val="00F618F2"/>
    <w:rsid w:val="00F629BF"/>
    <w:rsid w:val="00F62F72"/>
    <w:rsid w:val="00F7228C"/>
    <w:rsid w:val="00F7326C"/>
    <w:rsid w:val="00F80070"/>
    <w:rsid w:val="00F90ED2"/>
    <w:rsid w:val="00F92907"/>
    <w:rsid w:val="00F958D6"/>
    <w:rsid w:val="00F96EE7"/>
    <w:rsid w:val="00FA4462"/>
    <w:rsid w:val="00FB027E"/>
    <w:rsid w:val="00FC293F"/>
    <w:rsid w:val="00FC7FA2"/>
    <w:rsid w:val="00FD1749"/>
    <w:rsid w:val="00FD3870"/>
    <w:rsid w:val="00FD72CC"/>
    <w:rsid w:val="00FE0436"/>
    <w:rsid w:val="00FE1A0E"/>
    <w:rsid w:val="00FE4239"/>
    <w:rsid w:val="00FE5F0A"/>
    <w:rsid w:val="00FF371A"/>
    <w:rsid w:val="00FF3C37"/>
    <w:rsid w:val="00FF47D3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618F2"/>
    <w:pPr>
      <w:widowControl w:val="0"/>
      <w:ind w:left="283" w:hanging="283"/>
    </w:pPr>
    <w:rPr>
      <w:sz w:val="20"/>
      <w:szCs w:val="20"/>
    </w:rPr>
  </w:style>
  <w:style w:type="paragraph" w:styleId="a4">
    <w:name w:val="caption"/>
    <w:basedOn w:val="a"/>
    <w:qFormat/>
    <w:rsid w:val="00F618F2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F618F2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F618F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F1417"/>
    <w:pPr>
      <w:ind w:left="720"/>
      <w:contextualSpacing/>
    </w:pPr>
  </w:style>
  <w:style w:type="table" w:styleId="aa">
    <w:name w:val="Table Grid"/>
    <w:basedOn w:val="a1"/>
    <w:uiPriority w:val="59"/>
    <w:rsid w:val="0015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B37D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13</cp:revision>
  <cp:lastPrinted>2025-02-06T12:07:00Z</cp:lastPrinted>
  <dcterms:created xsi:type="dcterms:W3CDTF">2025-02-06T08:05:00Z</dcterms:created>
  <dcterms:modified xsi:type="dcterms:W3CDTF">2025-07-29T09:43:00Z</dcterms:modified>
</cp:coreProperties>
</file>