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E38" w:rsidRPr="00114E38" w:rsidRDefault="00114E38" w:rsidP="00114E38">
      <w:pPr>
        <w:rPr>
          <w:b/>
          <w:i/>
          <w:spacing w:val="20"/>
          <w:sz w:val="28"/>
        </w:rPr>
      </w:pPr>
      <w:r w:rsidRPr="00114E38">
        <w:rPr>
          <w:i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2648585</wp:posOffset>
            </wp:positionH>
            <wp:positionV relativeFrom="paragraph">
              <wp:posOffset>-3175</wp:posOffset>
            </wp:positionV>
            <wp:extent cx="627380" cy="645160"/>
            <wp:effectExtent l="19050" t="0" r="1270" b="0"/>
            <wp:wrapSquare wrapText="righ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4E38">
        <w:rPr>
          <w:b/>
          <w:i/>
          <w:spacing w:val="20"/>
          <w:sz w:val="28"/>
        </w:rPr>
        <w:t xml:space="preserve">        </w:t>
      </w:r>
      <w:r w:rsidR="00EC1ACC">
        <w:rPr>
          <w:b/>
          <w:i/>
          <w:spacing w:val="20"/>
          <w:sz w:val="28"/>
        </w:rPr>
        <w:t>ПРОЕКТ</w:t>
      </w:r>
      <w:r w:rsidRPr="00114E38">
        <w:rPr>
          <w:i/>
        </w:rPr>
        <w:br w:type="textWrapping" w:clear="all"/>
      </w:r>
      <w:bookmarkStart w:id="0" w:name="_970302034"/>
      <w:bookmarkEnd w:id="0"/>
    </w:p>
    <w:p w:rsidR="00114E38" w:rsidRDefault="00114E38" w:rsidP="00114E38">
      <w:pPr>
        <w:pStyle w:val="a3"/>
        <w:spacing w:before="0" w:after="0"/>
        <w:rPr>
          <w:rFonts w:ascii="Times New Roman" w:hAnsi="Times New Roman"/>
          <w:b w:val="0"/>
          <w:spacing w:val="20"/>
          <w:szCs w:val="32"/>
        </w:rPr>
      </w:pPr>
      <w:r>
        <w:rPr>
          <w:rFonts w:ascii="Times New Roman" w:hAnsi="Times New Roman"/>
          <w:b w:val="0"/>
          <w:spacing w:val="20"/>
          <w:szCs w:val="32"/>
        </w:rPr>
        <w:t>АДМИНИСТРАЦИЯ МУНИЦИПАЛЬНОГО ОБРАЗОВАНИЯ</w:t>
      </w:r>
    </w:p>
    <w:p w:rsidR="00114E38" w:rsidRDefault="00114E38" w:rsidP="00114E38">
      <w:pPr>
        <w:pStyle w:val="a3"/>
        <w:spacing w:before="0" w:after="0"/>
        <w:rPr>
          <w:rFonts w:ascii="Times New Roman" w:hAnsi="Times New Roman"/>
          <w:b w:val="0"/>
          <w:spacing w:val="20"/>
          <w:szCs w:val="32"/>
        </w:rPr>
      </w:pPr>
      <w:r>
        <w:rPr>
          <w:rFonts w:ascii="Times New Roman" w:hAnsi="Times New Roman"/>
          <w:b w:val="0"/>
          <w:spacing w:val="20"/>
          <w:szCs w:val="32"/>
        </w:rPr>
        <w:t xml:space="preserve"> «ЯРЦЕВСКИЙ РАЙОН» СМОЛЕНСКОЙ ОБЛАСТИ</w:t>
      </w:r>
    </w:p>
    <w:p w:rsidR="00114E38" w:rsidRPr="00845B48" w:rsidRDefault="00114E38" w:rsidP="00114E38">
      <w:pPr>
        <w:pStyle w:val="a3"/>
        <w:spacing w:before="0" w:after="0"/>
        <w:jc w:val="left"/>
        <w:rPr>
          <w:rFonts w:ascii="Times New Roman" w:hAnsi="Times New Roman"/>
          <w:b w:val="0"/>
        </w:rPr>
      </w:pPr>
    </w:p>
    <w:p w:rsidR="00114E38" w:rsidRDefault="00114E38" w:rsidP="00114E38">
      <w:pPr>
        <w:pStyle w:val="a5"/>
        <w:spacing w:after="0" w:line="360" w:lineRule="auto"/>
        <w:rPr>
          <w:b/>
          <w:i w:val="0"/>
          <w:spacing w:val="20"/>
          <w:sz w:val="36"/>
          <w:szCs w:val="36"/>
        </w:rPr>
      </w:pPr>
      <w:r>
        <w:rPr>
          <w:b/>
          <w:i w:val="0"/>
          <w:spacing w:val="20"/>
          <w:sz w:val="36"/>
          <w:szCs w:val="36"/>
        </w:rPr>
        <w:t>П О С Т А Н О В Л Е Н И Е</w:t>
      </w:r>
    </w:p>
    <w:p w:rsidR="00114E38" w:rsidRPr="00845B48" w:rsidRDefault="00114E38" w:rsidP="00114E38">
      <w:pPr>
        <w:pStyle w:val="a4"/>
        <w:ind w:left="0" w:firstLine="0"/>
        <w:rPr>
          <w:sz w:val="24"/>
        </w:rPr>
      </w:pPr>
    </w:p>
    <w:p w:rsidR="00114E38" w:rsidRDefault="00EF3E18" w:rsidP="00114E38">
      <w:pPr>
        <w:pStyle w:val="a4"/>
        <w:ind w:left="0" w:firstLine="0"/>
        <w:jc w:val="both"/>
        <w:rPr>
          <w:sz w:val="28"/>
        </w:rPr>
      </w:pPr>
      <w:r>
        <w:rPr>
          <w:sz w:val="28"/>
        </w:rPr>
        <w:t>от _____________ № ________</w:t>
      </w:r>
    </w:p>
    <w:p w:rsidR="00EF3E18" w:rsidRPr="00845B48" w:rsidRDefault="00EF3E18" w:rsidP="00114E38">
      <w:pPr>
        <w:pStyle w:val="a4"/>
        <w:ind w:left="0" w:firstLine="0"/>
        <w:jc w:val="both"/>
        <w:rPr>
          <w:sz w:val="36"/>
        </w:rPr>
      </w:pPr>
    </w:p>
    <w:tbl>
      <w:tblPr>
        <w:tblW w:w="10098" w:type="dxa"/>
        <w:tblLayout w:type="fixed"/>
        <w:tblLook w:val="04A0"/>
      </w:tblPr>
      <w:tblGrid>
        <w:gridCol w:w="5637"/>
        <w:gridCol w:w="4461"/>
      </w:tblGrid>
      <w:tr w:rsidR="00114E38" w:rsidTr="00CA673C">
        <w:trPr>
          <w:trHeight w:val="1802"/>
        </w:trPr>
        <w:tc>
          <w:tcPr>
            <w:tcW w:w="5637" w:type="dxa"/>
            <w:hideMark/>
          </w:tcPr>
          <w:p w:rsidR="00114E38" w:rsidRPr="008F0303" w:rsidRDefault="00114E38" w:rsidP="00CA673C">
            <w:pPr>
              <w:pStyle w:val="a4"/>
              <w:ind w:left="0" w:firstLine="0"/>
              <w:jc w:val="both"/>
              <w:rPr>
                <w:sz w:val="8"/>
              </w:rPr>
            </w:pPr>
            <w:r>
              <w:rPr>
                <w:sz w:val="28"/>
              </w:rPr>
              <w:t>О внесении изменений в</w:t>
            </w:r>
            <w:r w:rsidR="009A6E92">
              <w:rPr>
                <w:sz w:val="28"/>
              </w:rPr>
              <w:t xml:space="preserve"> Положение об организации предоставления общедоступного и бесплатного дошкольного</w:t>
            </w:r>
            <w:r>
              <w:rPr>
                <w:sz w:val="28"/>
              </w:rPr>
              <w:t>,</w:t>
            </w:r>
            <w:r w:rsidR="009A6E92">
              <w:rPr>
                <w:sz w:val="28"/>
              </w:rPr>
              <w:t xml:space="preserve">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район» Смоленской области, утвержденное</w:t>
            </w:r>
            <w:r>
              <w:rPr>
                <w:sz w:val="28"/>
              </w:rPr>
              <w:t xml:space="preserve"> постановлением Администрации муниципального образования «Ярцевский район» Смоленской области </w:t>
            </w:r>
          </w:p>
        </w:tc>
        <w:tc>
          <w:tcPr>
            <w:tcW w:w="4461" w:type="dxa"/>
          </w:tcPr>
          <w:p w:rsidR="00114E38" w:rsidRDefault="00114E38" w:rsidP="00E24CA3">
            <w:pPr>
              <w:pStyle w:val="a4"/>
              <w:ind w:left="0" w:firstLine="0"/>
              <w:jc w:val="both"/>
              <w:rPr>
                <w:sz w:val="28"/>
              </w:rPr>
            </w:pPr>
          </w:p>
        </w:tc>
      </w:tr>
    </w:tbl>
    <w:p w:rsidR="00114E38" w:rsidRPr="00845B48" w:rsidRDefault="00114E38" w:rsidP="00114E38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sz w:val="32"/>
          <w:szCs w:val="28"/>
        </w:rPr>
      </w:pPr>
    </w:p>
    <w:p w:rsidR="00010E09" w:rsidRPr="0013414C" w:rsidRDefault="00010E09" w:rsidP="00114E38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8314C4">
        <w:rPr>
          <w:color w:val="000000"/>
          <w:sz w:val="28"/>
          <w:szCs w:val="28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29.12.2012 № 273-ФЗ «Об образовании в Российской Федерации»</w:t>
      </w:r>
      <w:r>
        <w:rPr>
          <w:color w:val="000000"/>
          <w:sz w:val="28"/>
          <w:szCs w:val="28"/>
          <w:lang w:bidi="ru-RU"/>
        </w:rPr>
        <w:t xml:space="preserve">, </w:t>
      </w:r>
      <w:bookmarkStart w:id="1" w:name="_GoBack"/>
      <w:bookmarkEnd w:id="1"/>
      <w:r w:rsidR="0013414C">
        <w:rPr>
          <w:sz w:val="28"/>
          <w:szCs w:val="28"/>
        </w:rPr>
        <w:t>Рекомендациями</w:t>
      </w:r>
      <w:r w:rsidR="0013414C" w:rsidRPr="0013414C">
        <w:rPr>
          <w:sz w:val="28"/>
          <w:szCs w:val="28"/>
        </w:rPr>
        <w:t xml:space="preserve"> органам государственной власти субъектов Российской Федерации по подготовке региональных и муниципальных нормативных правовых актов, принимаемых в целях реализации Единого стандарта региональных мер поддержки участников специальной военной операции и членов их</w:t>
      </w:r>
      <w:proofErr w:type="gramEnd"/>
      <w:r w:rsidR="0013414C" w:rsidRPr="0013414C">
        <w:rPr>
          <w:sz w:val="28"/>
          <w:szCs w:val="28"/>
        </w:rPr>
        <w:t xml:space="preserve"> семей</w:t>
      </w:r>
    </w:p>
    <w:p w:rsidR="00E37E86" w:rsidRPr="00845B48" w:rsidRDefault="00E37E86" w:rsidP="00114E38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sz w:val="16"/>
          <w:szCs w:val="28"/>
        </w:rPr>
      </w:pPr>
    </w:p>
    <w:p w:rsidR="00114E38" w:rsidRPr="00F06634" w:rsidRDefault="00114E38" w:rsidP="00114E38">
      <w:pPr>
        <w:pStyle w:val="a4"/>
        <w:ind w:left="0" w:firstLine="0"/>
        <w:jc w:val="both"/>
        <w:rPr>
          <w:sz w:val="28"/>
        </w:rPr>
      </w:pPr>
      <w:r w:rsidRPr="00F06634">
        <w:rPr>
          <w:sz w:val="28"/>
        </w:rPr>
        <w:t xml:space="preserve">     </w:t>
      </w:r>
      <w:r w:rsidR="00010E09">
        <w:rPr>
          <w:sz w:val="28"/>
        </w:rPr>
        <w:t xml:space="preserve">    </w:t>
      </w:r>
      <w:r w:rsidRPr="00F06634">
        <w:rPr>
          <w:sz w:val="28"/>
        </w:rPr>
        <w:t>Администрация муниципального образован</w:t>
      </w:r>
      <w:r>
        <w:rPr>
          <w:sz w:val="28"/>
        </w:rPr>
        <w:t xml:space="preserve">ия «Ярцевский район» Смоленской </w:t>
      </w:r>
      <w:r w:rsidRPr="00F06634">
        <w:rPr>
          <w:sz w:val="28"/>
        </w:rPr>
        <w:t xml:space="preserve">области  </w:t>
      </w:r>
      <w:proofErr w:type="spellStart"/>
      <w:proofErr w:type="gramStart"/>
      <w:r w:rsidRPr="00F06634">
        <w:rPr>
          <w:sz w:val="28"/>
        </w:rPr>
        <w:t>п</w:t>
      </w:r>
      <w:proofErr w:type="spellEnd"/>
      <w:proofErr w:type="gramEnd"/>
      <w:r w:rsidRPr="00F06634">
        <w:rPr>
          <w:sz w:val="28"/>
        </w:rPr>
        <w:t xml:space="preserve"> о с т а </w:t>
      </w:r>
      <w:proofErr w:type="spellStart"/>
      <w:r w:rsidRPr="00F06634">
        <w:rPr>
          <w:sz w:val="28"/>
        </w:rPr>
        <w:t>н</w:t>
      </w:r>
      <w:proofErr w:type="spellEnd"/>
      <w:r w:rsidRPr="00F06634">
        <w:rPr>
          <w:sz w:val="28"/>
        </w:rPr>
        <w:t xml:space="preserve"> о в л я е т:</w:t>
      </w:r>
    </w:p>
    <w:p w:rsidR="00114E38" w:rsidRPr="00845B48" w:rsidRDefault="00114E38" w:rsidP="00114E38">
      <w:pPr>
        <w:pStyle w:val="a4"/>
        <w:ind w:left="0" w:firstLine="0"/>
        <w:jc w:val="both"/>
        <w:rPr>
          <w:sz w:val="24"/>
          <w:szCs w:val="32"/>
        </w:rPr>
      </w:pPr>
    </w:p>
    <w:p w:rsidR="00114E38" w:rsidRDefault="00114E38" w:rsidP="008F7492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Внести в </w:t>
      </w:r>
      <w:r w:rsidR="00CF4C4B">
        <w:rPr>
          <w:sz w:val="28"/>
        </w:rPr>
        <w:t>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 в муниципальных образовательных организациях на территории муниципального образования «Ярцевский район» Смоленской области</w:t>
      </w:r>
      <w:r w:rsidR="00705329">
        <w:rPr>
          <w:sz w:val="28"/>
        </w:rPr>
        <w:t>,</w:t>
      </w:r>
      <w:r w:rsidR="00CF4C4B">
        <w:rPr>
          <w:sz w:val="28"/>
        </w:rPr>
        <w:t xml:space="preserve"> </w:t>
      </w:r>
      <w:r w:rsidR="00705329">
        <w:rPr>
          <w:sz w:val="28"/>
        </w:rPr>
        <w:t xml:space="preserve">утвержденное постановлением Администрации </w:t>
      </w:r>
      <w:r w:rsidR="00705329">
        <w:rPr>
          <w:sz w:val="28"/>
        </w:rPr>
        <w:lastRenderedPageBreak/>
        <w:t>муниципального образования «Ярцевский район» Смоленской области от  14.04.2021</w:t>
      </w:r>
      <w:r w:rsidR="00705329" w:rsidRPr="00E51EDF">
        <w:rPr>
          <w:sz w:val="28"/>
        </w:rPr>
        <w:t xml:space="preserve">  № </w:t>
      </w:r>
      <w:r w:rsidR="00705329">
        <w:rPr>
          <w:sz w:val="28"/>
        </w:rPr>
        <w:t xml:space="preserve">0458 </w:t>
      </w:r>
      <w:r w:rsidR="00EF3E18">
        <w:rPr>
          <w:sz w:val="28"/>
        </w:rPr>
        <w:t>(</w:t>
      </w:r>
      <w:r w:rsidR="00E37E86">
        <w:rPr>
          <w:sz w:val="28"/>
        </w:rPr>
        <w:t>в редакции постановления Администрации от 11.08.2021 № 0976</w:t>
      </w:r>
      <w:r w:rsidR="007A1482" w:rsidRPr="007A1482">
        <w:rPr>
          <w:sz w:val="28"/>
        </w:rPr>
        <w:t xml:space="preserve"> </w:t>
      </w:r>
      <w:r w:rsidR="007A1482">
        <w:rPr>
          <w:sz w:val="28"/>
        </w:rPr>
        <w:t>от 14.02.2022 № 0176, от 15.10.2024 № 1391</w:t>
      </w:r>
      <w:proofErr w:type="gramEnd"/>
      <w:r w:rsidR="00E37E86">
        <w:rPr>
          <w:sz w:val="28"/>
        </w:rPr>
        <w:t>),</w:t>
      </w:r>
      <w:r w:rsidR="00EF3E18">
        <w:rPr>
          <w:sz w:val="28"/>
        </w:rPr>
        <w:t xml:space="preserve"> следующие изменения</w:t>
      </w:r>
      <w:r w:rsidR="00E37E86">
        <w:rPr>
          <w:sz w:val="28"/>
        </w:rPr>
        <w:t xml:space="preserve">: </w:t>
      </w:r>
      <w:r>
        <w:rPr>
          <w:sz w:val="28"/>
          <w:szCs w:val="20"/>
        </w:rPr>
        <w:t xml:space="preserve">    </w:t>
      </w:r>
    </w:p>
    <w:p w:rsidR="003008B7" w:rsidRDefault="0068048A" w:rsidP="00A36798">
      <w:p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</w:t>
      </w:r>
      <w:r w:rsidR="00E37E86">
        <w:rPr>
          <w:sz w:val="28"/>
          <w:szCs w:val="20"/>
        </w:rPr>
        <w:t xml:space="preserve">- </w:t>
      </w:r>
      <w:r w:rsidR="00EF3E18" w:rsidRPr="00EF3E18">
        <w:rPr>
          <w:sz w:val="28"/>
          <w:szCs w:val="20"/>
        </w:rPr>
        <w:t xml:space="preserve"> </w:t>
      </w:r>
      <w:r w:rsidR="00EF3E18">
        <w:rPr>
          <w:sz w:val="28"/>
          <w:szCs w:val="20"/>
        </w:rPr>
        <w:t>раздел 6</w:t>
      </w:r>
      <w:r w:rsidR="00E37E86">
        <w:rPr>
          <w:sz w:val="28"/>
          <w:szCs w:val="20"/>
        </w:rPr>
        <w:t xml:space="preserve"> «</w:t>
      </w:r>
      <w:r w:rsidR="00EF3E18">
        <w:rPr>
          <w:sz w:val="28"/>
          <w:szCs w:val="20"/>
        </w:rPr>
        <w:t>Организация предоставления дополнительного образования по общеобразовательным программам</w:t>
      </w:r>
      <w:r w:rsidR="00E37E86">
        <w:rPr>
          <w:sz w:val="28"/>
          <w:szCs w:val="20"/>
        </w:rPr>
        <w:t xml:space="preserve">» </w:t>
      </w:r>
      <w:r w:rsidR="00EF3E18">
        <w:rPr>
          <w:sz w:val="28"/>
          <w:szCs w:val="20"/>
        </w:rPr>
        <w:t xml:space="preserve">дополнить </w:t>
      </w:r>
      <w:r w:rsidR="007A1482">
        <w:rPr>
          <w:sz w:val="28"/>
          <w:szCs w:val="20"/>
        </w:rPr>
        <w:t>пунктом</w:t>
      </w:r>
      <w:r w:rsidR="00EF3E18" w:rsidRPr="00EF3E18">
        <w:rPr>
          <w:sz w:val="28"/>
          <w:szCs w:val="20"/>
        </w:rPr>
        <w:t xml:space="preserve"> 6.13.  </w:t>
      </w:r>
      <w:r w:rsidR="00EF3E18">
        <w:rPr>
          <w:sz w:val="28"/>
          <w:szCs w:val="20"/>
        </w:rPr>
        <w:t>следующего содержания</w:t>
      </w:r>
      <w:r w:rsidR="008F7C89">
        <w:rPr>
          <w:sz w:val="28"/>
          <w:szCs w:val="20"/>
        </w:rPr>
        <w:t>:</w:t>
      </w:r>
    </w:p>
    <w:p w:rsidR="00EF3E18" w:rsidRDefault="008F7C89" w:rsidP="007A1482">
      <w:pPr>
        <w:jc w:val="both"/>
        <w:rPr>
          <w:sz w:val="28"/>
          <w:szCs w:val="28"/>
        </w:rPr>
      </w:pPr>
      <w:r w:rsidRPr="00EF3E18">
        <w:rPr>
          <w:sz w:val="28"/>
          <w:szCs w:val="28"/>
        </w:rPr>
        <w:t xml:space="preserve">        </w:t>
      </w:r>
      <w:r w:rsidR="00B64978" w:rsidRPr="00EF3E18">
        <w:rPr>
          <w:sz w:val="28"/>
          <w:szCs w:val="28"/>
        </w:rPr>
        <w:t xml:space="preserve"> </w:t>
      </w:r>
      <w:r w:rsidR="00CB53BC" w:rsidRPr="00EF3E18">
        <w:rPr>
          <w:sz w:val="28"/>
          <w:szCs w:val="28"/>
        </w:rPr>
        <w:t xml:space="preserve"> </w:t>
      </w:r>
      <w:r w:rsidRPr="00EF3E18">
        <w:rPr>
          <w:sz w:val="28"/>
          <w:szCs w:val="28"/>
        </w:rPr>
        <w:t xml:space="preserve"> </w:t>
      </w:r>
      <w:r w:rsidR="007A1482">
        <w:rPr>
          <w:sz w:val="28"/>
          <w:szCs w:val="28"/>
        </w:rPr>
        <w:t>«</w:t>
      </w:r>
      <w:r w:rsidR="00EF3E18" w:rsidRPr="00EF3E18">
        <w:rPr>
          <w:sz w:val="28"/>
          <w:szCs w:val="28"/>
        </w:rPr>
        <w:t xml:space="preserve">6.13. </w:t>
      </w:r>
      <w:r w:rsidR="007A1482">
        <w:rPr>
          <w:sz w:val="28"/>
          <w:szCs w:val="28"/>
        </w:rPr>
        <w:t>Детям семей</w:t>
      </w:r>
      <w:r w:rsidR="00EF3E18" w:rsidRPr="00EF3E18">
        <w:rPr>
          <w:sz w:val="28"/>
          <w:szCs w:val="28"/>
        </w:rPr>
        <w:t xml:space="preserve"> участников специальной военной операции предоставляется право бесплатного посещения занятий по дополнительным общеобразовательным программам в муниципальных образовательных организациях  (кружки, секции и иные подобные занятия) (в том числе в случае гибели (смерти) участников специальной военной операции).</w:t>
      </w:r>
    </w:p>
    <w:p w:rsidR="0013414C" w:rsidRPr="00333825" w:rsidRDefault="0013414C" w:rsidP="008F7492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333825">
        <w:rPr>
          <w:sz w:val="28"/>
        </w:rPr>
        <w:t xml:space="preserve">2. Опубликовать данное постановление в газете «Вести </w:t>
      </w:r>
      <w:proofErr w:type="spellStart"/>
      <w:r w:rsidRPr="00333825">
        <w:rPr>
          <w:sz w:val="28"/>
        </w:rPr>
        <w:t>Привопья</w:t>
      </w:r>
      <w:proofErr w:type="spellEnd"/>
      <w:r w:rsidRPr="00333825">
        <w:rPr>
          <w:sz w:val="28"/>
        </w:rPr>
        <w:t xml:space="preserve">» и </w:t>
      </w:r>
      <w:r>
        <w:rPr>
          <w:sz w:val="28"/>
        </w:rPr>
        <w:t xml:space="preserve">разместить </w:t>
      </w:r>
      <w:r w:rsidRPr="00333825">
        <w:rPr>
          <w:sz w:val="28"/>
        </w:rPr>
        <w:t xml:space="preserve">на официальном сайте Администрации муниципального образования «Ярцевский район» Смоленской области: </w:t>
      </w:r>
      <w:proofErr w:type="spellStart"/>
      <w:r w:rsidRPr="00333825">
        <w:rPr>
          <w:sz w:val="28"/>
        </w:rPr>
        <w:t>www.yarcevo.admin-smolensk.ru</w:t>
      </w:r>
      <w:proofErr w:type="spellEnd"/>
      <w:r w:rsidRPr="00333825">
        <w:rPr>
          <w:sz w:val="28"/>
        </w:rPr>
        <w:t>.</w:t>
      </w:r>
    </w:p>
    <w:p w:rsidR="008F7492" w:rsidRDefault="008F7492" w:rsidP="008F7492">
      <w:pPr>
        <w:ind w:firstLine="283"/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="0013414C" w:rsidRPr="00333825">
        <w:rPr>
          <w:sz w:val="28"/>
        </w:rPr>
        <w:t>3. Настоящее постановление вступает в силу с момента опубликования</w:t>
      </w:r>
      <w:r>
        <w:rPr>
          <w:sz w:val="28"/>
          <w:szCs w:val="28"/>
        </w:rPr>
        <w:t>.</w:t>
      </w:r>
    </w:p>
    <w:p w:rsidR="007E3F5C" w:rsidRPr="008F7492" w:rsidRDefault="008F7492" w:rsidP="008F7492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4</w:t>
      </w:r>
      <w:r w:rsidR="007E3F5C">
        <w:rPr>
          <w:sz w:val="28"/>
        </w:rPr>
        <w:t xml:space="preserve">. </w:t>
      </w:r>
      <w:proofErr w:type="gramStart"/>
      <w:r w:rsidR="007E3F5C">
        <w:rPr>
          <w:sz w:val="28"/>
        </w:rPr>
        <w:t>Контроль  за</w:t>
      </w:r>
      <w:proofErr w:type="gramEnd"/>
      <w:r w:rsidR="007E3F5C">
        <w:rPr>
          <w:sz w:val="28"/>
        </w:rPr>
        <w:t xml:space="preserve">  исполнением  настоящего  постановления  возложить  на заместителя Главы муниципального образования  «Ярцевский   район»  Смоленской  области  Н.Н. Соловьеву.</w:t>
      </w:r>
    </w:p>
    <w:p w:rsidR="007E3F5C" w:rsidRPr="0013414C" w:rsidRDefault="007E3F5C" w:rsidP="007E3F5C">
      <w:pPr>
        <w:pStyle w:val="a4"/>
        <w:ind w:left="0" w:firstLine="0"/>
        <w:jc w:val="both"/>
        <w:rPr>
          <w:sz w:val="28"/>
          <w:szCs w:val="28"/>
        </w:rPr>
      </w:pPr>
    </w:p>
    <w:p w:rsidR="007E3F5C" w:rsidRPr="0013414C" w:rsidRDefault="007E3F5C" w:rsidP="007E3F5C">
      <w:pPr>
        <w:pStyle w:val="a4"/>
        <w:rPr>
          <w:sz w:val="28"/>
          <w:szCs w:val="28"/>
        </w:rPr>
      </w:pPr>
    </w:p>
    <w:p w:rsidR="007E3F5C" w:rsidRDefault="007E3F5C" w:rsidP="007E3F5C">
      <w:pPr>
        <w:pStyle w:val="a4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EF3E18" w:rsidRDefault="00EF3E18" w:rsidP="007E3F5C">
      <w:pPr>
        <w:pStyle w:val="a4"/>
        <w:ind w:left="0" w:firstLine="0"/>
        <w:rPr>
          <w:sz w:val="28"/>
        </w:rPr>
      </w:pPr>
      <w:r>
        <w:rPr>
          <w:sz w:val="28"/>
        </w:rPr>
        <w:t xml:space="preserve">«Ярцевский муниципальный </w:t>
      </w:r>
      <w:r w:rsidR="007E3F5C">
        <w:rPr>
          <w:sz w:val="28"/>
        </w:rPr>
        <w:t xml:space="preserve"> </w:t>
      </w:r>
      <w:r>
        <w:rPr>
          <w:sz w:val="28"/>
        </w:rPr>
        <w:t>округ</w:t>
      </w:r>
      <w:r w:rsidR="007E3F5C">
        <w:rPr>
          <w:sz w:val="28"/>
        </w:rPr>
        <w:t xml:space="preserve">» </w:t>
      </w:r>
    </w:p>
    <w:p w:rsidR="007E3F5C" w:rsidRDefault="007E3F5C" w:rsidP="007E3F5C">
      <w:pPr>
        <w:pStyle w:val="a4"/>
        <w:ind w:left="0" w:firstLine="0"/>
        <w:rPr>
          <w:sz w:val="28"/>
        </w:rPr>
      </w:pPr>
      <w:r>
        <w:rPr>
          <w:sz w:val="28"/>
        </w:rPr>
        <w:t xml:space="preserve">Смоленской области                                 </w:t>
      </w:r>
      <w:r w:rsidR="00EF3E18">
        <w:rPr>
          <w:sz w:val="28"/>
        </w:rPr>
        <w:t xml:space="preserve">                              Р.Н.Зах</w:t>
      </w:r>
      <w:r>
        <w:rPr>
          <w:sz w:val="28"/>
        </w:rPr>
        <w:t>аров</w:t>
      </w:r>
    </w:p>
    <w:p w:rsidR="007E3F5C" w:rsidRDefault="007E3F5C" w:rsidP="007E3F5C">
      <w:pPr>
        <w:pStyle w:val="a4"/>
        <w:ind w:left="0" w:firstLine="0"/>
        <w:rPr>
          <w:sz w:val="28"/>
        </w:rPr>
      </w:pPr>
    </w:p>
    <w:p w:rsidR="007E3F5C" w:rsidRDefault="007E3F5C" w:rsidP="007E3F5C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p w:rsidR="00114E38" w:rsidRDefault="00114E38" w:rsidP="00114E38">
      <w:pPr>
        <w:pStyle w:val="a4"/>
        <w:ind w:left="0" w:firstLine="0"/>
        <w:rPr>
          <w:sz w:val="28"/>
        </w:rPr>
      </w:pPr>
    </w:p>
    <w:sectPr w:rsidR="00114E38" w:rsidSect="00F4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E38"/>
    <w:rsid w:val="00010E09"/>
    <w:rsid w:val="0001308C"/>
    <w:rsid w:val="00043650"/>
    <w:rsid w:val="000765B2"/>
    <w:rsid w:val="000F7E12"/>
    <w:rsid w:val="00114E38"/>
    <w:rsid w:val="0013414C"/>
    <w:rsid w:val="001B54C3"/>
    <w:rsid w:val="001F3236"/>
    <w:rsid w:val="002D5A56"/>
    <w:rsid w:val="003008B7"/>
    <w:rsid w:val="0033214C"/>
    <w:rsid w:val="00340A37"/>
    <w:rsid w:val="0035576D"/>
    <w:rsid w:val="00381AA9"/>
    <w:rsid w:val="003D5F02"/>
    <w:rsid w:val="00413DB7"/>
    <w:rsid w:val="00422487"/>
    <w:rsid w:val="004621FB"/>
    <w:rsid w:val="00492CA2"/>
    <w:rsid w:val="004A0929"/>
    <w:rsid w:val="004B3FB7"/>
    <w:rsid w:val="0050470A"/>
    <w:rsid w:val="00516B50"/>
    <w:rsid w:val="0059343E"/>
    <w:rsid w:val="00595EF9"/>
    <w:rsid w:val="005A14AB"/>
    <w:rsid w:val="005A6B38"/>
    <w:rsid w:val="005B10A1"/>
    <w:rsid w:val="00620037"/>
    <w:rsid w:val="0068048A"/>
    <w:rsid w:val="00696D8F"/>
    <w:rsid w:val="00705329"/>
    <w:rsid w:val="00716441"/>
    <w:rsid w:val="00724259"/>
    <w:rsid w:val="007264D0"/>
    <w:rsid w:val="00757E6B"/>
    <w:rsid w:val="00790D89"/>
    <w:rsid w:val="00792AE9"/>
    <w:rsid w:val="007A1482"/>
    <w:rsid w:val="007B218E"/>
    <w:rsid w:val="007C6307"/>
    <w:rsid w:val="007E3F5C"/>
    <w:rsid w:val="00897FDC"/>
    <w:rsid w:val="008F7492"/>
    <w:rsid w:val="008F7C89"/>
    <w:rsid w:val="009A2317"/>
    <w:rsid w:val="009A6E92"/>
    <w:rsid w:val="00A27DE5"/>
    <w:rsid w:val="00A36798"/>
    <w:rsid w:val="00A91DFA"/>
    <w:rsid w:val="00AB7C42"/>
    <w:rsid w:val="00B1623F"/>
    <w:rsid w:val="00B239EA"/>
    <w:rsid w:val="00B23C8F"/>
    <w:rsid w:val="00B64978"/>
    <w:rsid w:val="00BB2C71"/>
    <w:rsid w:val="00BD4B88"/>
    <w:rsid w:val="00C02B9E"/>
    <w:rsid w:val="00C17561"/>
    <w:rsid w:val="00C326B5"/>
    <w:rsid w:val="00C32F44"/>
    <w:rsid w:val="00C43F78"/>
    <w:rsid w:val="00C4645F"/>
    <w:rsid w:val="00C63FA1"/>
    <w:rsid w:val="00C906B1"/>
    <w:rsid w:val="00CA5210"/>
    <w:rsid w:val="00CA673C"/>
    <w:rsid w:val="00CB12F4"/>
    <w:rsid w:val="00CB53BC"/>
    <w:rsid w:val="00CC0C73"/>
    <w:rsid w:val="00CF4C4B"/>
    <w:rsid w:val="00D0786A"/>
    <w:rsid w:val="00D1784A"/>
    <w:rsid w:val="00D22CE2"/>
    <w:rsid w:val="00D41F2E"/>
    <w:rsid w:val="00D518FB"/>
    <w:rsid w:val="00E13696"/>
    <w:rsid w:val="00E37E86"/>
    <w:rsid w:val="00E56918"/>
    <w:rsid w:val="00E813A4"/>
    <w:rsid w:val="00EA3C71"/>
    <w:rsid w:val="00EC19BD"/>
    <w:rsid w:val="00EC1ACC"/>
    <w:rsid w:val="00EC3D93"/>
    <w:rsid w:val="00EE37AD"/>
    <w:rsid w:val="00EF3E18"/>
    <w:rsid w:val="00F13382"/>
    <w:rsid w:val="00F159F7"/>
    <w:rsid w:val="00F418DA"/>
    <w:rsid w:val="00F45382"/>
    <w:rsid w:val="00F72CC3"/>
    <w:rsid w:val="00F7581C"/>
    <w:rsid w:val="00FA59C0"/>
    <w:rsid w:val="00FE0448"/>
    <w:rsid w:val="00FF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114E38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4">
    <w:name w:val="List"/>
    <w:basedOn w:val="a"/>
    <w:uiPriority w:val="99"/>
    <w:unhideWhenUsed/>
    <w:qFormat/>
    <w:rsid w:val="00114E38"/>
    <w:pPr>
      <w:widowControl w:val="0"/>
      <w:ind w:left="283" w:hanging="283"/>
    </w:pPr>
    <w:rPr>
      <w:sz w:val="20"/>
      <w:szCs w:val="20"/>
    </w:rPr>
  </w:style>
  <w:style w:type="paragraph" w:styleId="a5">
    <w:name w:val="Subtitle"/>
    <w:basedOn w:val="a"/>
    <w:link w:val="a6"/>
    <w:qFormat/>
    <w:rsid w:val="00114E38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114E38"/>
    <w:rPr>
      <w:rFonts w:ascii="Arial" w:eastAsia="Times New Roman" w:hAnsi="Arial" w:cs="Times New Roman"/>
      <w:i/>
      <w:sz w:val="24"/>
      <w:szCs w:val="20"/>
      <w:lang w:eastAsia="ru-RU"/>
    </w:rPr>
  </w:style>
  <w:style w:type="table" w:styleId="a7">
    <w:name w:val="Table Grid"/>
    <w:basedOn w:val="a1"/>
    <w:uiPriority w:val="59"/>
    <w:rsid w:val="00AB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BD4B8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D4B8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D4B8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8pt">
    <w:name w:val="Основной текст (2) + 8 pt"/>
    <w:basedOn w:val="2"/>
    <w:rsid w:val="00BD4B88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MicrosoftSansSerif75pt">
    <w:name w:val="Основной текст (2) + Microsoft Sans Serif;7;5 pt"/>
    <w:basedOn w:val="2"/>
    <w:rsid w:val="00BD4B88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45pt">
    <w:name w:val="Основной текст (2) + 4;5 pt;Полужирный"/>
    <w:basedOn w:val="2"/>
    <w:rsid w:val="00BD4B88"/>
    <w:rPr>
      <w:b/>
      <w:bCs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2MicrosoftSansSerif65pt">
    <w:name w:val="Основной текст (2) + Microsoft Sans Serif;6;5 pt"/>
    <w:basedOn w:val="2"/>
    <w:rsid w:val="00BD4B88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BD4B88"/>
    <w:pPr>
      <w:widowControl w:val="0"/>
      <w:shd w:val="clear" w:color="auto" w:fill="FFFFFF"/>
      <w:spacing w:before="180" w:line="226" w:lineRule="exact"/>
    </w:pPr>
    <w:rPr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BD4B88"/>
    <w:pPr>
      <w:widowControl w:val="0"/>
      <w:shd w:val="clear" w:color="auto" w:fill="FFFFFF"/>
      <w:spacing w:before="60" w:line="230" w:lineRule="exact"/>
      <w:jc w:val="center"/>
    </w:pPr>
    <w:rPr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Ноут</cp:lastModifiedBy>
  <cp:revision>5</cp:revision>
  <cp:lastPrinted>2024-12-24T09:18:00Z</cp:lastPrinted>
  <dcterms:created xsi:type="dcterms:W3CDTF">2024-12-24T09:04:00Z</dcterms:created>
  <dcterms:modified xsi:type="dcterms:W3CDTF">2024-12-24T09:38:00Z</dcterms:modified>
</cp:coreProperties>
</file>