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A0" w:rsidRPr="005D6658" w:rsidRDefault="00F374A0" w:rsidP="00F374A0">
      <w:pPr>
        <w:spacing w:after="0" w:line="240" w:lineRule="auto"/>
        <w:jc w:val="right"/>
        <w:rPr>
          <w:rFonts w:ascii="Arial" w:hAnsi="Arial" w:cs="Arial"/>
          <w:b/>
        </w:rPr>
      </w:pPr>
      <w:proofErr w:type="gramStart"/>
      <w:r w:rsidRPr="005D6658">
        <w:rPr>
          <w:rFonts w:ascii="Arial" w:hAnsi="Arial" w:cs="Arial"/>
          <w:b/>
        </w:rPr>
        <w:t>П</w:t>
      </w:r>
      <w:proofErr w:type="gramEnd"/>
      <w:r w:rsidRPr="005D6658">
        <w:rPr>
          <w:rFonts w:ascii="Arial" w:hAnsi="Arial" w:cs="Arial"/>
          <w:b/>
        </w:rPr>
        <w:t xml:space="preserve"> Р О Е К Т</w:t>
      </w:r>
    </w:p>
    <w:p w:rsidR="00F374A0" w:rsidRDefault="00F374A0" w:rsidP="00F374A0">
      <w:pPr>
        <w:spacing w:after="0" w:line="240" w:lineRule="auto"/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pt;height:49.8pt" o:ole="" fillcolor="window">
            <v:imagedata r:id="rId8" o:title=""/>
          </v:shape>
          <o:OLEObject Type="Embed" ProgID="Word.Picture.8" ShapeID="_x0000_i1027" DrawAspect="Content" ObjectID="_1785309012" r:id="rId9"/>
        </w:object>
      </w:r>
    </w:p>
    <w:p w:rsidR="00F374A0" w:rsidRPr="005D6658" w:rsidRDefault="00F374A0" w:rsidP="00F374A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F374A0" w:rsidRPr="00606C82" w:rsidRDefault="00F374A0" w:rsidP="00F374A0">
      <w:pPr>
        <w:pStyle w:val="a4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bookmarkStart w:id="0" w:name="_970302034"/>
      <w:bookmarkEnd w:id="0"/>
      <w:r w:rsidRPr="00606C82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F374A0" w:rsidRPr="00606C82" w:rsidRDefault="00F374A0" w:rsidP="00F374A0">
      <w:pPr>
        <w:pStyle w:val="a4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606C82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«ЯРЦЕВСКИЙ РАЙОН» СМОЛЕНСКОЙ ОБЛАСТИ</w:t>
      </w:r>
    </w:p>
    <w:p w:rsidR="00F374A0" w:rsidRPr="005D6658" w:rsidRDefault="00F374A0" w:rsidP="00F374A0">
      <w:pPr>
        <w:pStyle w:val="a4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74A0" w:rsidRDefault="00F374A0" w:rsidP="00F374A0">
      <w:pPr>
        <w:pStyle w:val="a5"/>
        <w:spacing w:after="0"/>
        <w:rPr>
          <w:b/>
          <w:bCs/>
          <w:i w:val="0"/>
          <w:iCs w:val="0"/>
          <w:spacing w:val="20"/>
          <w:sz w:val="32"/>
          <w:szCs w:val="32"/>
        </w:rPr>
      </w:pPr>
      <w:proofErr w:type="gramStart"/>
      <w:r w:rsidRPr="00606C82">
        <w:rPr>
          <w:b/>
          <w:bCs/>
          <w:i w:val="0"/>
          <w:iCs w:val="0"/>
          <w:spacing w:val="20"/>
          <w:sz w:val="32"/>
          <w:szCs w:val="32"/>
        </w:rPr>
        <w:t>П</w:t>
      </w:r>
      <w:proofErr w:type="gramEnd"/>
      <w:r w:rsidRPr="00606C82">
        <w:rPr>
          <w:b/>
          <w:bCs/>
          <w:i w:val="0"/>
          <w:iCs w:val="0"/>
          <w:spacing w:val="20"/>
          <w:sz w:val="32"/>
          <w:szCs w:val="32"/>
        </w:rPr>
        <w:t xml:space="preserve"> О С Т А Н О В Л Е Н И 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374A0" w:rsidTr="006E5E45">
        <w:tc>
          <w:tcPr>
            <w:tcW w:w="4785" w:type="dxa"/>
          </w:tcPr>
          <w:p w:rsidR="00F374A0" w:rsidRPr="005D6658" w:rsidRDefault="00F374A0" w:rsidP="006E5E45">
            <w:pPr>
              <w:pStyle w:val="a3"/>
              <w:ind w:left="0" w:firstLine="0"/>
              <w:rPr>
                <w:rFonts w:ascii="Times New Roman" w:hAnsi="Times New Roman"/>
                <w:sz w:val="24"/>
                <w:szCs w:val="28"/>
              </w:rPr>
            </w:pPr>
          </w:p>
          <w:p w:rsidR="00F374A0" w:rsidRPr="005D6658" w:rsidRDefault="00F374A0" w:rsidP="006E5E45">
            <w:pPr>
              <w:pStyle w:val="a3"/>
              <w:ind w:left="0" w:firstLine="0"/>
              <w:rPr>
                <w:rFonts w:ascii="Times New Roman" w:hAnsi="Times New Roman"/>
                <w:sz w:val="24"/>
                <w:szCs w:val="28"/>
              </w:rPr>
            </w:pPr>
          </w:p>
          <w:p w:rsidR="00F374A0" w:rsidRPr="00B66697" w:rsidRDefault="00F374A0" w:rsidP="006E5E45">
            <w:pPr>
              <w:pStyle w:val="a3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</w:t>
            </w:r>
            <w:r w:rsidRPr="00B66697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r w:rsidRPr="00B666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74A0" w:rsidRPr="005D6658" w:rsidRDefault="00F374A0" w:rsidP="006E5E45">
            <w:pPr>
              <w:pStyle w:val="a3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F374A0" w:rsidRPr="00A5447E" w:rsidRDefault="00F374A0" w:rsidP="006E5E45">
            <w:pPr>
              <w:pStyle w:val="a3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697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проведении</w:t>
            </w:r>
            <w:r w:rsidRPr="00B666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ежегодного </w:t>
            </w:r>
            <w:r w:rsidRPr="00B66697">
              <w:rPr>
                <w:rFonts w:ascii="Times New Roman" w:hAnsi="Times New Roman"/>
                <w:sz w:val="28"/>
                <w:szCs w:val="28"/>
              </w:rPr>
              <w:t>конкурс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66697">
              <w:rPr>
                <w:rFonts w:ascii="Times New Roman" w:hAnsi="Times New Roman"/>
                <w:sz w:val="28"/>
                <w:szCs w:val="28"/>
              </w:rPr>
              <w:t xml:space="preserve"> «Ярцево - наш общий дом»</w:t>
            </w:r>
          </w:p>
        </w:tc>
        <w:tc>
          <w:tcPr>
            <w:tcW w:w="4786" w:type="dxa"/>
          </w:tcPr>
          <w:p w:rsidR="00F374A0" w:rsidRDefault="00F374A0" w:rsidP="006E5E45">
            <w:pPr>
              <w:pStyle w:val="a3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:rsidR="00F374A0" w:rsidRPr="005D6658" w:rsidRDefault="00F374A0" w:rsidP="00F374A0">
      <w:pPr>
        <w:pStyle w:val="a5"/>
        <w:spacing w:after="0"/>
        <w:jc w:val="left"/>
        <w:rPr>
          <w:bCs/>
          <w:i w:val="0"/>
          <w:iCs w:val="0"/>
          <w:spacing w:val="20"/>
          <w:szCs w:val="28"/>
        </w:rPr>
      </w:pPr>
    </w:p>
    <w:p w:rsidR="00F374A0" w:rsidRPr="005D6658" w:rsidRDefault="00F374A0" w:rsidP="00F374A0">
      <w:pPr>
        <w:pStyle w:val="a5"/>
        <w:spacing w:after="0"/>
        <w:jc w:val="left"/>
        <w:rPr>
          <w:bCs/>
          <w:i w:val="0"/>
          <w:iCs w:val="0"/>
          <w:spacing w:val="20"/>
          <w:szCs w:val="28"/>
        </w:rPr>
      </w:pPr>
    </w:p>
    <w:p w:rsidR="00F374A0" w:rsidRDefault="00F374A0" w:rsidP="00F374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305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широкого вовлечения населения города Ярцево, органов территориального общественного самоуправления, учреждений, организаций, предприятий различных форм собственности и организационно-правовых форм в осуществление мероприятий по благоустройству территорий города, содержанию жилого фонда, повышения эффективности работы жилищно-коммунальных служб по улучшению санитарного содержания и благоустройства города, развития инициативы граждан в работе с управляющими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организациями, воспитания бережного отношения к городу, повышения эффективности сотрудничества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населения, учреждений, организаций, предприятий различных форм собственности с органами местного самоуправления,</w:t>
      </w:r>
    </w:p>
    <w:p w:rsidR="00F374A0" w:rsidRPr="005D6658" w:rsidRDefault="00F374A0" w:rsidP="00F374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4A0" w:rsidRPr="00BB5305" w:rsidRDefault="00F374A0" w:rsidP="00F374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BB5305">
        <w:rPr>
          <w:rFonts w:ascii="Times New Roman" w:hAnsi="Times New Roman" w:cs="Times New Roman"/>
          <w:sz w:val="28"/>
          <w:szCs w:val="28"/>
        </w:rPr>
        <w:t>Ярцевск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B530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5305">
        <w:rPr>
          <w:rFonts w:ascii="Times New Roman" w:hAnsi="Times New Roman" w:cs="Times New Roman"/>
          <w:sz w:val="28"/>
          <w:szCs w:val="28"/>
        </w:rPr>
        <w:t xml:space="preserve"> Смоленской области </w:t>
      </w:r>
      <w:r>
        <w:rPr>
          <w:rFonts w:ascii="Times New Roman" w:hAnsi="Times New Roman" w:cs="Times New Roman"/>
          <w:sz w:val="28"/>
          <w:szCs w:val="28"/>
        </w:rPr>
        <w:t>постановляе</w:t>
      </w:r>
      <w:r w:rsidRPr="00BB5305">
        <w:rPr>
          <w:rFonts w:ascii="Times New Roman" w:hAnsi="Times New Roman" w:cs="Times New Roman"/>
          <w:sz w:val="28"/>
          <w:szCs w:val="28"/>
        </w:rPr>
        <w:t>т:</w:t>
      </w:r>
    </w:p>
    <w:p w:rsidR="00F374A0" w:rsidRPr="00135BC2" w:rsidRDefault="00F374A0" w:rsidP="00F374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4A0" w:rsidRPr="00BB5305" w:rsidRDefault="00F374A0" w:rsidP="00F374A0">
      <w:pPr>
        <w:pStyle w:val="a8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0" w:history="1">
        <w:r w:rsidRPr="00D037E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BB5305">
        <w:rPr>
          <w:rFonts w:ascii="Times New Roman" w:hAnsi="Times New Roman" w:cs="Times New Roman"/>
          <w:sz w:val="28"/>
          <w:szCs w:val="28"/>
        </w:rPr>
        <w:t xml:space="preserve"> о конкурсе</w:t>
      </w:r>
      <w:r>
        <w:rPr>
          <w:rFonts w:ascii="Times New Roman" w:hAnsi="Times New Roman" w:cs="Times New Roman"/>
          <w:sz w:val="28"/>
          <w:szCs w:val="28"/>
        </w:rPr>
        <w:t xml:space="preserve"> «Ярцево – наш общий дом» </w:t>
      </w:r>
      <w:r w:rsidRPr="00BB530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приложение 1</w:t>
      </w:r>
      <w:r w:rsidRPr="00BB5305">
        <w:rPr>
          <w:rFonts w:ascii="Times New Roman" w:hAnsi="Times New Roman" w:cs="Times New Roman"/>
          <w:sz w:val="28"/>
          <w:szCs w:val="28"/>
        </w:rPr>
        <w:t>).</w:t>
      </w:r>
    </w:p>
    <w:p w:rsidR="00F374A0" w:rsidRPr="00135BC2" w:rsidRDefault="00F374A0" w:rsidP="00F374A0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374A0" w:rsidRDefault="00F374A0" w:rsidP="00F374A0">
      <w:pPr>
        <w:pStyle w:val="a8"/>
        <w:numPr>
          <w:ilvl w:val="0"/>
          <w:numId w:val="3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Положение о денежных премиях участникам конкурса </w:t>
      </w:r>
      <w:r w:rsidRPr="00BB5305">
        <w:rPr>
          <w:rFonts w:ascii="Times New Roman" w:hAnsi="Times New Roman" w:cs="Times New Roman"/>
          <w:sz w:val="28"/>
          <w:szCs w:val="28"/>
        </w:rPr>
        <w:t xml:space="preserve">«Ярцево – наш общий дом»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B5305">
        <w:rPr>
          <w:rFonts w:ascii="Times New Roman" w:hAnsi="Times New Roman" w:cs="Times New Roman"/>
          <w:sz w:val="28"/>
          <w:szCs w:val="28"/>
        </w:rPr>
        <w:t>).</w:t>
      </w:r>
    </w:p>
    <w:p w:rsidR="00F374A0" w:rsidRPr="00135BC2" w:rsidRDefault="00F374A0" w:rsidP="00F374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74A0" w:rsidRPr="00D623E8" w:rsidRDefault="00F374A0" w:rsidP="00F374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 силу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 от 03.07.2023 № 0965 «</w:t>
      </w:r>
      <w:r w:rsidRPr="00B66697">
        <w:rPr>
          <w:rFonts w:ascii="Times New Roman" w:hAnsi="Times New Roman"/>
          <w:sz w:val="28"/>
          <w:szCs w:val="28"/>
        </w:rPr>
        <w:t xml:space="preserve">О проведении </w:t>
      </w:r>
      <w:r>
        <w:rPr>
          <w:rFonts w:ascii="Times New Roman" w:hAnsi="Times New Roman"/>
          <w:sz w:val="28"/>
          <w:szCs w:val="28"/>
        </w:rPr>
        <w:t>ежегодного</w:t>
      </w:r>
      <w:r w:rsidRPr="00B66697">
        <w:rPr>
          <w:rFonts w:ascii="Times New Roman" w:hAnsi="Times New Roman"/>
          <w:sz w:val="28"/>
          <w:szCs w:val="28"/>
        </w:rPr>
        <w:t xml:space="preserve"> конкурса «Ярцево - наш общий дом»</w:t>
      </w:r>
      <w:r>
        <w:rPr>
          <w:rFonts w:ascii="Times New Roman" w:hAnsi="Times New Roman"/>
          <w:sz w:val="28"/>
          <w:szCs w:val="28"/>
        </w:rPr>
        <w:t>.</w:t>
      </w:r>
    </w:p>
    <w:p w:rsidR="00F374A0" w:rsidRPr="00135BC2" w:rsidRDefault="00F374A0" w:rsidP="00F374A0">
      <w:pPr>
        <w:pStyle w:val="a8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F374A0" w:rsidRPr="00E97BDE" w:rsidRDefault="00F374A0" w:rsidP="00F374A0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97BD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«Вести </w:t>
      </w:r>
      <w:proofErr w:type="spellStart"/>
      <w:r w:rsidRPr="00E97BDE">
        <w:rPr>
          <w:rFonts w:ascii="Times New Roman" w:hAnsi="Times New Roman" w:cs="Times New Roman"/>
          <w:sz w:val="28"/>
          <w:szCs w:val="28"/>
        </w:rPr>
        <w:t>Привопья</w:t>
      </w:r>
      <w:proofErr w:type="spellEnd"/>
      <w:r w:rsidRPr="00E97BDE">
        <w:rPr>
          <w:rFonts w:ascii="Times New Roman" w:hAnsi="Times New Roman" w:cs="Times New Roman"/>
          <w:sz w:val="28"/>
          <w:szCs w:val="28"/>
        </w:rPr>
        <w:t>» и на официальном сайте Администрации муниципального образования «</w:t>
      </w:r>
      <w:proofErr w:type="spellStart"/>
      <w:r w:rsidRPr="00E97BDE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E97BDE">
        <w:rPr>
          <w:rFonts w:ascii="Times New Roman" w:hAnsi="Times New Roman" w:cs="Times New Roman"/>
          <w:sz w:val="28"/>
          <w:szCs w:val="28"/>
        </w:rPr>
        <w:t xml:space="preserve"> район» Смоленской области (</w:t>
      </w:r>
      <w:proofErr w:type="spellStart"/>
      <w:r w:rsidRPr="00E97BDE">
        <w:rPr>
          <w:rFonts w:ascii="Times New Roman" w:hAnsi="Times New Roman" w:cs="Times New Roman"/>
          <w:sz w:val="28"/>
          <w:szCs w:val="28"/>
          <w:lang w:val="en-US"/>
        </w:rPr>
        <w:t>yarcevo</w:t>
      </w:r>
      <w:proofErr w:type="spellEnd"/>
      <w:r w:rsidRPr="00E97BDE">
        <w:rPr>
          <w:rFonts w:ascii="Times New Roman" w:hAnsi="Times New Roman" w:cs="Times New Roman"/>
          <w:sz w:val="28"/>
          <w:szCs w:val="28"/>
        </w:rPr>
        <w:t>.</w:t>
      </w:r>
      <w:r w:rsidRPr="00E97BDE">
        <w:rPr>
          <w:rFonts w:ascii="Times New Roman" w:hAnsi="Times New Roman" w:cs="Times New Roman"/>
          <w:sz w:val="28"/>
          <w:szCs w:val="28"/>
          <w:lang w:val="en-US"/>
        </w:rPr>
        <w:t>admin</w:t>
      </w:r>
      <w:r w:rsidRPr="00E97BD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97BDE">
        <w:rPr>
          <w:rFonts w:ascii="Times New Roman" w:hAnsi="Times New Roman" w:cs="Times New Roman"/>
          <w:sz w:val="28"/>
          <w:szCs w:val="28"/>
          <w:lang w:val="en-US"/>
        </w:rPr>
        <w:t>smolensk</w:t>
      </w:r>
      <w:proofErr w:type="spellEnd"/>
      <w:r w:rsidRPr="00E97BD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97BD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97BDE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74A0" w:rsidRPr="00696F3E" w:rsidRDefault="00F374A0" w:rsidP="00F374A0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F374A0" w:rsidRDefault="00F374A0" w:rsidP="00F374A0">
      <w:pPr>
        <w:pStyle w:val="a8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B53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530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возложить на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</w:t>
      </w:r>
      <w:r w:rsidRPr="00BB530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B5305">
        <w:rPr>
          <w:rFonts w:ascii="Times New Roman" w:hAnsi="Times New Roman" w:cs="Times New Roman"/>
          <w:sz w:val="28"/>
          <w:szCs w:val="28"/>
        </w:rPr>
        <w:t>Ярце</w:t>
      </w:r>
      <w:r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 – начальника Управления жилищно-коммунального хозяйства.</w:t>
      </w:r>
    </w:p>
    <w:p w:rsidR="00F374A0" w:rsidRDefault="00F374A0" w:rsidP="00F374A0">
      <w:pPr>
        <w:pStyle w:val="a3"/>
        <w:ind w:left="0" w:firstLine="0"/>
        <w:jc w:val="both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jc w:val="both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jc w:val="both"/>
        <w:rPr>
          <w:sz w:val="28"/>
          <w:szCs w:val="28"/>
        </w:rPr>
      </w:pPr>
    </w:p>
    <w:p w:rsidR="00F374A0" w:rsidRPr="00246A66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6A66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246A66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F374A0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6A66">
        <w:rPr>
          <w:rFonts w:ascii="Times New Roman" w:hAnsi="Times New Roman"/>
          <w:sz w:val="28"/>
          <w:szCs w:val="28"/>
        </w:rPr>
        <w:t>«</w:t>
      </w:r>
      <w:proofErr w:type="spellStart"/>
      <w:r w:rsidRPr="00246A66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246A66">
        <w:rPr>
          <w:rFonts w:ascii="Times New Roman" w:hAnsi="Times New Roman"/>
          <w:sz w:val="28"/>
          <w:szCs w:val="28"/>
        </w:rPr>
        <w:t xml:space="preserve"> ра</w:t>
      </w:r>
      <w:r>
        <w:rPr>
          <w:rFonts w:ascii="Times New Roman" w:hAnsi="Times New Roman"/>
          <w:sz w:val="28"/>
          <w:szCs w:val="28"/>
        </w:rPr>
        <w:t>йон» Смоленской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Р. Н. Захаров</w:t>
      </w:r>
    </w:p>
    <w:p w:rsidR="00F374A0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0E31BA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1B10C6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374A0" w:rsidTr="006E5E45">
        <w:tc>
          <w:tcPr>
            <w:tcW w:w="4785" w:type="dxa"/>
          </w:tcPr>
          <w:p w:rsidR="00F374A0" w:rsidRPr="00F13D0D" w:rsidRDefault="00F374A0" w:rsidP="006E5E45">
            <w:pPr>
              <w:pStyle w:val="a3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3D0D">
              <w:rPr>
                <w:rFonts w:ascii="Times New Roman" w:hAnsi="Times New Roman"/>
                <w:sz w:val="28"/>
                <w:szCs w:val="28"/>
              </w:rPr>
              <w:t>Отп</w:t>
            </w:r>
            <w:proofErr w:type="spellEnd"/>
            <w:r w:rsidRPr="00F13D0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3D0D">
              <w:rPr>
                <w:rFonts w:ascii="Times New Roman" w:hAnsi="Times New Roman"/>
                <w:sz w:val="28"/>
                <w:szCs w:val="28"/>
              </w:rPr>
              <w:t>1 экз. в дело</w:t>
            </w:r>
            <w:r w:rsidRPr="00F13D0D">
              <w:rPr>
                <w:rFonts w:ascii="Times New Roman" w:hAnsi="Times New Roman"/>
                <w:sz w:val="28"/>
                <w:szCs w:val="28"/>
              </w:rPr>
              <w:tab/>
            </w:r>
            <w:r w:rsidRPr="00F13D0D">
              <w:rPr>
                <w:rFonts w:ascii="Times New Roman" w:hAnsi="Times New Roman"/>
                <w:sz w:val="28"/>
                <w:szCs w:val="28"/>
              </w:rPr>
              <w:tab/>
            </w:r>
            <w:r w:rsidRPr="00F13D0D">
              <w:rPr>
                <w:rFonts w:ascii="Times New Roman" w:hAnsi="Times New Roman"/>
                <w:sz w:val="28"/>
                <w:szCs w:val="28"/>
              </w:rPr>
              <w:tab/>
            </w:r>
            <w:r w:rsidRPr="00F13D0D">
              <w:rPr>
                <w:rFonts w:ascii="Times New Roman" w:hAnsi="Times New Roman"/>
                <w:sz w:val="28"/>
                <w:szCs w:val="28"/>
              </w:rPr>
              <w:tab/>
            </w:r>
            <w:r w:rsidRPr="00F13D0D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F374A0" w:rsidRPr="00F13D0D" w:rsidRDefault="00F374A0" w:rsidP="006E5E45">
            <w:pPr>
              <w:pStyle w:val="a3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F13D0D">
              <w:rPr>
                <w:rFonts w:ascii="Times New Roman" w:hAnsi="Times New Roman"/>
                <w:sz w:val="28"/>
                <w:szCs w:val="28"/>
              </w:rPr>
              <w:t xml:space="preserve">Исп.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Богатырев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 Д.</w:t>
            </w:r>
          </w:p>
          <w:p w:rsidR="00F374A0" w:rsidRPr="00F13D0D" w:rsidRDefault="00F374A0" w:rsidP="006E5E45">
            <w:pPr>
              <w:pStyle w:val="a3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тел. 7</w:t>
            </w:r>
            <w:r w:rsidRPr="00F13D0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F13D0D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  <w:p w:rsidR="00F374A0" w:rsidRPr="00F13D0D" w:rsidRDefault="00F374A0" w:rsidP="006E5E45">
            <w:pPr>
              <w:pStyle w:val="a3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F13D0D">
              <w:rPr>
                <w:rFonts w:ascii="Times New Roman" w:hAnsi="Times New Roman"/>
                <w:sz w:val="28"/>
                <w:szCs w:val="28"/>
              </w:rPr>
              <w:t>«___»_________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F13D0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374A0" w:rsidRDefault="00F374A0" w:rsidP="006E5E45">
            <w:pPr>
              <w:pStyle w:val="a3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374A0" w:rsidRPr="00330FB5" w:rsidRDefault="00F374A0" w:rsidP="006E5E45">
            <w:pPr>
              <w:pStyle w:val="a3"/>
              <w:ind w:left="0" w:firstLine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Разослать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Управление ЖКХ</w:t>
            </w:r>
          </w:p>
        </w:tc>
      </w:tr>
    </w:tbl>
    <w:p w:rsidR="00F374A0" w:rsidRPr="00F13D0D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Pr="00F13D0D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  <w:r w:rsidRPr="00F13D0D">
        <w:rPr>
          <w:rFonts w:ascii="Times New Roman" w:hAnsi="Times New Roman"/>
          <w:sz w:val="28"/>
          <w:szCs w:val="28"/>
        </w:rPr>
        <w:t xml:space="preserve">ВИЗЫ: </w:t>
      </w:r>
    </w:p>
    <w:p w:rsidR="00F374A0" w:rsidRPr="00F13D0D" w:rsidRDefault="00F374A0" w:rsidP="00F374A0">
      <w:pPr>
        <w:pStyle w:val="a3"/>
        <w:ind w:left="0" w:firstLine="0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П. </w:t>
      </w:r>
      <w:proofErr w:type="spellStart"/>
      <w:r>
        <w:rPr>
          <w:rFonts w:ascii="Times New Roman" w:hAnsi="Times New Roman"/>
          <w:sz w:val="28"/>
          <w:szCs w:val="28"/>
        </w:rPr>
        <w:t>Базуев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 w:rsidRPr="00F13D0D">
        <w:rPr>
          <w:rFonts w:ascii="Times New Roman" w:hAnsi="Times New Roman"/>
          <w:sz w:val="28"/>
          <w:szCs w:val="28"/>
        </w:rPr>
        <w:tab/>
      </w:r>
      <w:r w:rsidRPr="00F13D0D">
        <w:rPr>
          <w:rFonts w:ascii="Times New Roman" w:hAnsi="Times New Roman"/>
          <w:sz w:val="28"/>
          <w:szCs w:val="28"/>
        </w:rPr>
        <w:tab/>
        <w:t>____________________</w:t>
      </w:r>
      <w:r w:rsidRPr="00F13D0D">
        <w:rPr>
          <w:rFonts w:ascii="Times New Roman" w:hAnsi="Times New Roman"/>
          <w:sz w:val="28"/>
          <w:szCs w:val="28"/>
        </w:rPr>
        <w:tab/>
      </w:r>
      <w:r w:rsidRPr="00F13D0D">
        <w:rPr>
          <w:rFonts w:ascii="Times New Roman" w:hAnsi="Times New Roman"/>
          <w:sz w:val="28"/>
          <w:szCs w:val="28"/>
        </w:rPr>
        <w:tab/>
        <w:t>«___»____ 20</w:t>
      </w:r>
      <w:r>
        <w:rPr>
          <w:rFonts w:ascii="Times New Roman" w:hAnsi="Times New Roman"/>
          <w:sz w:val="28"/>
          <w:szCs w:val="28"/>
        </w:rPr>
        <w:t>24</w:t>
      </w:r>
      <w:r w:rsidRPr="00F13D0D">
        <w:rPr>
          <w:rFonts w:ascii="Times New Roman" w:hAnsi="Times New Roman"/>
          <w:sz w:val="28"/>
          <w:szCs w:val="28"/>
        </w:rPr>
        <w:t xml:space="preserve"> г.</w:t>
      </w:r>
    </w:p>
    <w:p w:rsidR="00F374A0" w:rsidRPr="00F13D0D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Л. Г. </w:t>
      </w:r>
      <w:proofErr w:type="spellStart"/>
      <w:r>
        <w:rPr>
          <w:rFonts w:ascii="Times New Roman" w:hAnsi="Times New Roman"/>
          <w:sz w:val="28"/>
          <w:szCs w:val="28"/>
        </w:rPr>
        <w:t>Ярощук</w:t>
      </w:r>
      <w:proofErr w:type="spellEnd"/>
      <w:r w:rsidRPr="00F13D0D">
        <w:rPr>
          <w:rFonts w:ascii="Times New Roman" w:hAnsi="Times New Roman"/>
          <w:sz w:val="28"/>
          <w:szCs w:val="28"/>
        </w:rPr>
        <w:tab/>
      </w:r>
      <w:r w:rsidRPr="00F13D0D">
        <w:rPr>
          <w:rFonts w:ascii="Times New Roman" w:hAnsi="Times New Roman"/>
          <w:sz w:val="28"/>
          <w:szCs w:val="28"/>
        </w:rPr>
        <w:tab/>
        <w:t>____________________</w:t>
      </w:r>
      <w:r w:rsidRPr="00F13D0D">
        <w:rPr>
          <w:rFonts w:ascii="Times New Roman" w:hAnsi="Times New Roman"/>
          <w:sz w:val="28"/>
          <w:szCs w:val="28"/>
        </w:rPr>
        <w:tab/>
      </w:r>
      <w:r w:rsidRPr="00F13D0D">
        <w:rPr>
          <w:rFonts w:ascii="Times New Roman" w:hAnsi="Times New Roman"/>
          <w:sz w:val="28"/>
          <w:szCs w:val="28"/>
        </w:rPr>
        <w:tab/>
        <w:t>«___»____ 20</w:t>
      </w:r>
      <w:r>
        <w:rPr>
          <w:rFonts w:ascii="Times New Roman" w:hAnsi="Times New Roman"/>
          <w:sz w:val="28"/>
          <w:szCs w:val="28"/>
        </w:rPr>
        <w:t>24</w:t>
      </w:r>
      <w:r w:rsidRPr="00F13D0D">
        <w:rPr>
          <w:rFonts w:ascii="Times New Roman" w:hAnsi="Times New Roman"/>
          <w:sz w:val="28"/>
          <w:szCs w:val="28"/>
        </w:rPr>
        <w:t xml:space="preserve"> г.</w:t>
      </w:r>
    </w:p>
    <w:p w:rsidR="00F374A0" w:rsidRPr="00F13D0D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Е. В. </w:t>
      </w:r>
      <w:proofErr w:type="spellStart"/>
      <w:r>
        <w:rPr>
          <w:rFonts w:ascii="Times New Roman" w:hAnsi="Times New Roman"/>
          <w:sz w:val="28"/>
          <w:szCs w:val="28"/>
        </w:rPr>
        <w:t>Павлюченкова</w:t>
      </w:r>
      <w:proofErr w:type="spellEnd"/>
      <w:r>
        <w:rPr>
          <w:rFonts w:ascii="Times New Roman" w:hAnsi="Times New Roman"/>
          <w:sz w:val="28"/>
          <w:szCs w:val="28"/>
        </w:rPr>
        <w:tab/>
      </w:r>
      <w:r w:rsidRPr="00F13D0D">
        <w:rPr>
          <w:rFonts w:ascii="Times New Roman" w:hAnsi="Times New Roman"/>
          <w:sz w:val="28"/>
          <w:szCs w:val="28"/>
        </w:rPr>
        <w:t>____________________</w:t>
      </w:r>
      <w:r w:rsidRPr="00F13D0D">
        <w:rPr>
          <w:rFonts w:ascii="Times New Roman" w:hAnsi="Times New Roman"/>
          <w:sz w:val="28"/>
          <w:szCs w:val="28"/>
        </w:rPr>
        <w:tab/>
      </w:r>
      <w:r w:rsidRPr="00F13D0D">
        <w:rPr>
          <w:rFonts w:ascii="Times New Roman" w:hAnsi="Times New Roman"/>
          <w:sz w:val="28"/>
          <w:szCs w:val="28"/>
        </w:rPr>
        <w:tab/>
        <w:t>«___»____ 20</w:t>
      </w:r>
      <w:r>
        <w:rPr>
          <w:rFonts w:ascii="Times New Roman" w:hAnsi="Times New Roman"/>
          <w:sz w:val="28"/>
          <w:szCs w:val="28"/>
        </w:rPr>
        <w:t>24</w:t>
      </w:r>
      <w:r w:rsidRPr="00F13D0D">
        <w:rPr>
          <w:rFonts w:ascii="Times New Roman" w:hAnsi="Times New Roman"/>
          <w:sz w:val="28"/>
          <w:szCs w:val="28"/>
        </w:rPr>
        <w:t xml:space="preserve"> г.</w:t>
      </w:r>
    </w:p>
    <w:p w:rsidR="00F374A0" w:rsidRPr="00F13D0D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Е. Б. </w:t>
      </w:r>
      <w:proofErr w:type="spellStart"/>
      <w:r>
        <w:rPr>
          <w:rFonts w:ascii="Times New Roman" w:hAnsi="Times New Roman"/>
          <w:sz w:val="28"/>
          <w:szCs w:val="28"/>
        </w:rPr>
        <w:t>Агеенкова</w:t>
      </w:r>
      <w:proofErr w:type="spellEnd"/>
      <w:r w:rsidRPr="00F13D0D">
        <w:rPr>
          <w:rFonts w:ascii="Times New Roman" w:hAnsi="Times New Roman"/>
          <w:sz w:val="28"/>
          <w:szCs w:val="28"/>
        </w:rPr>
        <w:tab/>
      </w:r>
      <w:r w:rsidRPr="00F13D0D">
        <w:rPr>
          <w:rFonts w:ascii="Times New Roman" w:hAnsi="Times New Roman"/>
          <w:sz w:val="28"/>
          <w:szCs w:val="28"/>
        </w:rPr>
        <w:tab/>
        <w:t>____________________</w:t>
      </w:r>
      <w:r w:rsidRPr="00F13D0D">
        <w:rPr>
          <w:rFonts w:ascii="Times New Roman" w:hAnsi="Times New Roman"/>
          <w:sz w:val="28"/>
          <w:szCs w:val="28"/>
        </w:rPr>
        <w:tab/>
      </w:r>
      <w:r w:rsidRPr="00F13D0D">
        <w:rPr>
          <w:rFonts w:ascii="Times New Roman" w:hAnsi="Times New Roman"/>
          <w:sz w:val="28"/>
          <w:szCs w:val="28"/>
        </w:rPr>
        <w:tab/>
        <w:t>«___»____ 20</w:t>
      </w:r>
      <w:r>
        <w:rPr>
          <w:rFonts w:ascii="Times New Roman" w:hAnsi="Times New Roman"/>
          <w:sz w:val="28"/>
          <w:szCs w:val="28"/>
        </w:rPr>
        <w:t>24</w:t>
      </w:r>
      <w:r w:rsidRPr="00F13D0D">
        <w:rPr>
          <w:rFonts w:ascii="Times New Roman" w:hAnsi="Times New Roman"/>
          <w:sz w:val="28"/>
          <w:szCs w:val="28"/>
        </w:rPr>
        <w:t xml:space="preserve"> г.</w:t>
      </w:r>
    </w:p>
    <w:p w:rsidR="00F374A0" w:rsidRPr="00F13D0D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F374A0" w:rsidRDefault="00F374A0" w:rsidP="00F374A0">
      <w:pPr>
        <w:pStyle w:val="a3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Т. А. Зуева              </w:t>
      </w:r>
      <w:r w:rsidRPr="00F13D0D">
        <w:rPr>
          <w:rFonts w:ascii="Times New Roman" w:hAnsi="Times New Roman"/>
          <w:sz w:val="28"/>
          <w:szCs w:val="28"/>
        </w:rPr>
        <w:tab/>
        <w:t>____________________</w:t>
      </w:r>
      <w:r w:rsidRPr="00F13D0D">
        <w:rPr>
          <w:rFonts w:ascii="Times New Roman" w:hAnsi="Times New Roman"/>
          <w:sz w:val="28"/>
          <w:szCs w:val="28"/>
        </w:rPr>
        <w:tab/>
      </w:r>
      <w:r w:rsidRPr="00F13D0D">
        <w:rPr>
          <w:rFonts w:ascii="Times New Roman" w:hAnsi="Times New Roman"/>
          <w:sz w:val="28"/>
          <w:szCs w:val="28"/>
        </w:rPr>
        <w:tab/>
        <w:t>«___»____ 20</w:t>
      </w:r>
      <w:r>
        <w:rPr>
          <w:rFonts w:ascii="Times New Roman" w:hAnsi="Times New Roman"/>
          <w:sz w:val="28"/>
          <w:szCs w:val="28"/>
        </w:rPr>
        <w:t>24</w:t>
      </w:r>
      <w:r w:rsidRPr="00F13D0D">
        <w:rPr>
          <w:rFonts w:ascii="Times New Roman" w:hAnsi="Times New Roman"/>
          <w:sz w:val="28"/>
          <w:szCs w:val="28"/>
        </w:rPr>
        <w:t xml:space="preserve"> г.</w:t>
      </w:r>
    </w:p>
    <w:p w:rsidR="00F374A0" w:rsidRPr="00F13D0D" w:rsidRDefault="00F374A0" w:rsidP="00F374A0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</w:tblGrid>
      <w:tr w:rsidR="000F29AF" w:rsidTr="000F29AF">
        <w:trPr>
          <w:trHeight w:val="1589"/>
        </w:trPr>
        <w:tc>
          <w:tcPr>
            <w:tcW w:w="4785" w:type="dxa"/>
          </w:tcPr>
          <w:p w:rsidR="000F29AF" w:rsidRDefault="000F29AF" w:rsidP="005E08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0F29AF" w:rsidRDefault="000F29AF" w:rsidP="005E08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CA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муниципального образования «</w:t>
            </w:r>
            <w:proofErr w:type="spellStart"/>
            <w:r w:rsidRPr="007D12CA"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 w:rsidRPr="007D12CA"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D12CA">
              <w:rPr>
                <w:rFonts w:ascii="Times New Roman" w:hAnsi="Times New Roman"/>
                <w:sz w:val="24"/>
                <w:szCs w:val="24"/>
              </w:rPr>
              <w:t>О проведении ежегодного конкурса «Ярцево - наш общий дом»</w:t>
            </w:r>
          </w:p>
        </w:tc>
      </w:tr>
    </w:tbl>
    <w:p w:rsidR="002D4940" w:rsidRDefault="007530BF" w:rsidP="00B014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642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2D8" w:rsidRPr="00D80C10" w:rsidRDefault="00F642D8" w:rsidP="00D80C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C10">
        <w:rPr>
          <w:rFonts w:ascii="Times New Roman" w:hAnsi="Times New Roman" w:cs="Times New Roman"/>
          <w:sz w:val="28"/>
          <w:szCs w:val="28"/>
        </w:rPr>
        <w:t>ПОЛОЖЕНИЕ</w:t>
      </w:r>
    </w:p>
    <w:p w:rsidR="00F642D8" w:rsidRPr="00D80C10" w:rsidRDefault="00F642D8" w:rsidP="00BB5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C10">
        <w:rPr>
          <w:rFonts w:ascii="Times New Roman" w:hAnsi="Times New Roman" w:cs="Times New Roman"/>
          <w:sz w:val="28"/>
          <w:szCs w:val="28"/>
        </w:rPr>
        <w:t>О КОНКУРСЕ «ЯРЦЕВО – НАШ ОБЩИЙ ДОМ»</w:t>
      </w:r>
    </w:p>
    <w:p w:rsidR="00F642D8" w:rsidRPr="00BB5305" w:rsidRDefault="00F642D8" w:rsidP="00D80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2D8" w:rsidRPr="00BB5305" w:rsidRDefault="00F642D8" w:rsidP="00BB5305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642D8" w:rsidRDefault="00F642D8" w:rsidP="005F3E8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2D8" w:rsidRDefault="00F642D8" w:rsidP="00D80C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246A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Pr="00BB5305">
        <w:rPr>
          <w:rFonts w:ascii="Times New Roman" w:hAnsi="Times New Roman" w:cs="Times New Roman"/>
          <w:sz w:val="28"/>
          <w:szCs w:val="28"/>
        </w:rPr>
        <w:t>о конкурсе</w:t>
      </w:r>
      <w:r>
        <w:rPr>
          <w:rFonts w:ascii="Times New Roman" w:hAnsi="Times New Roman" w:cs="Times New Roman"/>
          <w:sz w:val="28"/>
          <w:szCs w:val="28"/>
        </w:rPr>
        <w:t xml:space="preserve"> «Ярцево – наш общий дом»</w:t>
      </w:r>
      <w:r w:rsidRPr="00BB5305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Положение о конкурсе</w:t>
      </w:r>
      <w:r w:rsidRPr="00BB530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определяет цели, порядок проведения, критерии оценки</w:t>
      </w:r>
      <w:r w:rsidR="00F13C6F">
        <w:rPr>
          <w:rFonts w:ascii="Times New Roman" w:hAnsi="Times New Roman" w:cs="Times New Roman"/>
          <w:sz w:val="28"/>
          <w:szCs w:val="28"/>
        </w:rPr>
        <w:t xml:space="preserve"> конкурсантов</w:t>
      </w:r>
      <w:r>
        <w:rPr>
          <w:rFonts w:ascii="Times New Roman" w:hAnsi="Times New Roman" w:cs="Times New Roman"/>
          <w:sz w:val="28"/>
          <w:szCs w:val="28"/>
        </w:rPr>
        <w:t xml:space="preserve">, порядок подведения итогов конкурса «Ярцево – наш общий дом» (далее - </w:t>
      </w:r>
      <w:r w:rsidR="00B060E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онкурс).</w:t>
      </w:r>
      <w:proofErr w:type="gramEnd"/>
    </w:p>
    <w:p w:rsidR="00F642D8" w:rsidRDefault="00F642D8" w:rsidP="00D80C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246A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F13C6F">
        <w:rPr>
          <w:rFonts w:ascii="Times New Roman" w:hAnsi="Times New Roman" w:cs="Times New Roman"/>
          <w:sz w:val="28"/>
          <w:szCs w:val="28"/>
        </w:rPr>
        <w:t>проводится среди жителей, предприятий и учреждений различных форм собственности и направлен на развитие</w:t>
      </w:r>
      <w:r>
        <w:rPr>
          <w:rFonts w:ascii="Times New Roman" w:hAnsi="Times New Roman" w:cs="Times New Roman"/>
          <w:sz w:val="28"/>
          <w:szCs w:val="28"/>
        </w:rPr>
        <w:t xml:space="preserve"> инициатив</w:t>
      </w:r>
      <w:r w:rsidR="00F13C6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жителей города </w:t>
      </w:r>
      <w:r w:rsidR="00F13C6F">
        <w:rPr>
          <w:rFonts w:ascii="Times New Roman" w:hAnsi="Times New Roman" w:cs="Times New Roman"/>
          <w:sz w:val="28"/>
          <w:szCs w:val="28"/>
        </w:rPr>
        <w:t xml:space="preserve">Ярцево </w:t>
      </w:r>
      <w:r>
        <w:rPr>
          <w:rFonts w:ascii="Times New Roman" w:hAnsi="Times New Roman" w:cs="Times New Roman"/>
          <w:sz w:val="28"/>
          <w:szCs w:val="28"/>
        </w:rPr>
        <w:t xml:space="preserve">в работе с </w:t>
      </w:r>
      <w:r w:rsidR="00867C81">
        <w:rPr>
          <w:rFonts w:ascii="Times New Roman" w:hAnsi="Times New Roman" w:cs="Times New Roman"/>
          <w:sz w:val="28"/>
          <w:szCs w:val="28"/>
        </w:rPr>
        <w:t>организациями</w:t>
      </w:r>
      <w:r w:rsidR="00053D91">
        <w:rPr>
          <w:rFonts w:ascii="Times New Roman" w:hAnsi="Times New Roman" w:cs="Times New Roman"/>
          <w:sz w:val="28"/>
          <w:szCs w:val="28"/>
        </w:rPr>
        <w:t>,</w:t>
      </w:r>
      <w:r w:rsidR="00867C81">
        <w:rPr>
          <w:rFonts w:ascii="Times New Roman" w:hAnsi="Times New Roman" w:cs="Times New Roman"/>
          <w:sz w:val="28"/>
          <w:szCs w:val="28"/>
        </w:rPr>
        <w:t xml:space="preserve"> </w:t>
      </w:r>
      <w:r w:rsidR="00F13C6F">
        <w:rPr>
          <w:rFonts w:ascii="Times New Roman" w:hAnsi="Times New Roman" w:cs="Times New Roman"/>
          <w:sz w:val="28"/>
          <w:szCs w:val="28"/>
        </w:rPr>
        <w:t xml:space="preserve">управляющими </w:t>
      </w:r>
      <w:r w:rsidR="00867C81">
        <w:rPr>
          <w:rFonts w:ascii="Times New Roman" w:hAnsi="Times New Roman" w:cs="Times New Roman"/>
          <w:sz w:val="28"/>
          <w:szCs w:val="28"/>
        </w:rPr>
        <w:t>многоквартирными домами,</w:t>
      </w:r>
      <w:r w:rsidR="00F13C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жилищно-коммунальными организациями, по вопросам благоустройства, содержания жилого фонда, благоустройства </w:t>
      </w:r>
      <w:r w:rsidR="00F13C6F">
        <w:rPr>
          <w:rFonts w:ascii="Times New Roman" w:hAnsi="Times New Roman" w:cs="Times New Roman"/>
          <w:sz w:val="28"/>
          <w:szCs w:val="28"/>
        </w:rPr>
        <w:t xml:space="preserve">прилегающих </w:t>
      </w:r>
      <w:r>
        <w:rPr>
          <w:rFonts w:ascii="Times New Roman" w:hAnsi="Times New Roman" w:cs="Times New Roman"/>
          <w:sz w:val="28"/>
          <w:szCs w:val="28"/>
        </w:rPr>
        <w:t>территори</w:t>
      </w:r>
      <w:r w:rsidR="00F13C6F">
        <w:rPr>
          <w:rFonts w:ascii="Times New Roman" w:hAnsi="Times New Roman" w:cs="Times New Roman"/>
          <w:sz w:val="28"/>
          <w:szCs w:val="28"/>
        </w:rPr>
        <w:t>й предприятий и учреждений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67C81">
        <w:rPr>
          <w:rFonts w:ascii="Times New Roman" w:hAnsi="Times New Roman" w:cs="Times New Roman"/>
          <w:sz w:val="28"/>
          <w:szCs w:val="28"/>
        </w:rPr>
        <w:t xml:space="preserve">а так же </w:t>
      </w:r>
      <w:r>
        <w:rPr>
          <w:rFonts w:ascii="Times New Roman" w:hAnsi="Times New Roman" w:cs="Times New Roman"/>
          <w:sz w:val="28"/>
          <w:szCs w:val="28"/>
        </w:rPr>
        <w:t>стимулировать деятельность и дальнейшее развитие территориального общественного самоуправления, совершенствовать работу с населением в решении вопросов местного значения.</w:t>
      </w:r>
      <w:proofErr w:type="gramEnd"/>
    </w:p>
    <w:p w:rsidR="00DD45AD" w:rsidRDefault="00DD45AD" w:rsidP="00DD45A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D45AD" w:rsidRDefault="00DD45AD" w:rsidP="00DD45A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F270B">
        <w:rPr>
          <w:rFonts w:ascii="Times New Roman" w:hAnsi="Times New Roman" w:cs="Times New Roman"/>
          <w:sz w:val="28"/>
          <w:szCs w:val="28"/>
        </w:rPr>
        <w:t>Цели проведения конкурса</w:t>
      </w:r>
    </w:p>
    <w:p w:rsidR="00DD45AD" w:rsidRPr="00AF270B" w:rsidRDefault="00DD45AD" w:rsidP="00DD45A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D45AD" w:rsidRPr="00BB5305" w:rsidRDefault="00DD45AD" w:rsidP="00DD45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BB530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Pr="00BB5305">
        <w:rPr>
          <w:rFonts w:ascii="Times New Roman" w:hAnsi="Times New Roman" w:cs="Times New Roman"/>
          <w:sz w:val="28"/>
          <w:szCs w:val="28"/>
        </w:rPr>
        <w:t xml:space="preserve"> проводится в целях:</w:t>
      </w:r>
    </w:p>
    <w:p w:rsidR="00DD45AD" w:rsidRPr="00BB5305" w:rsidRDefault="00DD45AD" w:rsidP="00DD45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>- развития взаимовыгодного сотрудничества органов местного самоуправления и предпринимательских структур, а также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5305">
        <w:rPr>
          <w:rFonts w:ascii="Times New Roman" w:hAnsi="Times New Roman" w:cs="Times New Roman"/>
          <w:sz w:val="28"/>
          <w:szCs w:val="28"/>
        </w:rPr>
        <w:t xml:space="preserve"> благотворительной деятельности;</w:t>
      </w:r>
    </w:p>
    <w:p w:rsidR="00DD45AD" w:rsidRPr="00BB5305" w:rsidRDefault="00DD45AD" w:rsidP="00DD45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 xml:space="preserve">- оценки социально значимой деятельности предприятий,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учреждений, </w:t>
      </w:r>
      <w:r w:rsidRPr="00BB5305">
        <w:rPr>
          <w:rFonts w:ascii="Times New Roman" w:hAnsi="Times New Roman" w:cs="Times New Roman"/>
          <w:sz w:val="28"/>
          <w:szCs w:val="28"/>
        </w:rPr>
        <w:t>направленных на улучшение качества жизни горожан;</w:t>
      </w:r>
    </w:p>
    <w:p w:rsidR="00DD45AD" w:rsidRPr="00BB5305" w:rsidRDefault="00DD45AD" w:rsidP="00DD45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>- повышения эффективности работы жилищно-коммунальных служб города и ведомств по улучшению санитарного содержания и благоустройства города;</w:t>
      </w:r>
    </w:p>
    <w:p w:rsidR="00DD45AD" w:rsidRDefault="00DD45AD" w:rsidP="00DD45A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>- развития деловой и социальной активности граждан в решении вопросов местного значения.</w:t>
      </w:r>
    </w:p>
    <w:p w:rsidR="00E97BDE" w:rsidRDefault="00E97BDE" w:rsidP="00AF27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53D91" w:rsidRDefault="00053D91" w:rsidP="00AF27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F29AF" w:rsidRDefault="000F29AF" w:rsidP="00AF27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F29AF" w:rsidRDefault="000F29AF" w:rsidP="00AF27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F29AF" w:rsidRDefault="000F29AF" w:rsidP="00AF27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97BDE" w:rsidRDefault="00E97BDE" w:rsidP="00AF27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13C6F" w:rsidRDefault="00DD45AD" w:rsidP="00AF27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642D8" w:rsidRPr="00AF270B">
        <w:rPr>
          <w:rFonts w:ascii="Times New Roman" w:hAnsi="Times New Roman" w:cs="Times New Roman"/>
          <w:sz w:val="28"/>
          <w:szCs w:val="28"/>
        </w:rPr>
        <w:t xml:space="preserve">. </w:t>
      </w:r>
      <w:r w:rsidR="00F13C6F">
        <w:rPr>
          <w:rFonts w:ascii="Times New Roman" w:hAnsi="Times New Roman" w:cs="Times New Roman"/>
          <w:sz w:val="28"/>
          <w:szCs w:val="28"/>
        </w:rPr>
        <w:t>Организационные вопросы</w:t>
      </w:r>
    </w:p>
    <w:p w:rsidR="00B747B1" w:rsidRDefault="00B747B1" w:rsidP="00AF27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13C6F" w:rsidRDefault="00DD45AD" w:rsidP="00F13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3C6F">
        <w:rPr>
          <w:rFonts w:ascii="Times New Roman" w:hAnsi="Times New Roman" w:cs="Times New Roman"/>
          <w:sz w:val="28"/>
          <w:szCs w:val="28"/>
        </w:rPr>
        <w:t>.1</w:t>
      </w:r>
      <w:r w:rsidR="00246A66">
        <w:rPr>
          <w:rFonts w:ascii="Times New Roman" w:hAnsi="Times New Roman" w:cs="Times New Roman"/>
          <w:sz w:val="28"/>
          <w:szCs w:val="28"/>
        </w:rPr>
        <w:t>.</w:t>
      </w:r>
      <w:r w:rsidR="00F13C6F">
        <w:rPr>
          <w:rFonts w:ascii="Times New Roman" w:hAnsi="Times New Roman" w:cs="Times New Roman"/>
          <w:sz w:val="28"/>
          <w:szCs w:val="28"/>
        </w:rPr>
        <w:t xml:space="preserve"> Организацию и проведение конкурса обеспечивает Управление жилищно-коммунального хозяйства Администрации муниципального образования «</w:t>
      </w:r>
      <w:proofErr w:type="spellStart"/>
      <w:r w:rsidR="00F13C6F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F13C6F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="005E2BCE">
        <w:rPr>
          <w:rFonts w:ascii="Times New Roman" w:hAnsi="Times New Roman" w:cs="Times New Roman"/>
          <w:sz w:val="28"/>
          <w:szCs w:val="28"/>
        </w:rPr>
        <w:t xml:space="preserve"> (далее – Управление ЖКХ)</w:t>
      </w:r>
      <w:r w:rsidR="00F13C6F">
        <w:rPr>
          <w:rFonts w:ascii="Times New Roman" w:hAnsi="Times New Roman" w:cs="Times New Roman"/>
          <w:sz w:val="28"/>
          <w:szCs w:val="28"/>
        </w:rPr>
        <w:t>.</w:t>
      </w:r>
    </w:p>
    <w:p w:rsidR="00F13C6F" w:rsidRDefault="00DD45AD" w:rsidP="00F13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3C6F">
        <w:rPr>
          <w:rFonts w:ascii="Times New Roman" w:hAnsi="Times New Roman" w:cs="Times New Roman"/>
          <w:sz w:val="28"/>
          <w:szCs w:val="28"/>
        </w:rPr>
        <w:t>.2</w:t>
      </w:r>
      <w:r w:rsidR="00246A66">
        <w:rPr>
          <w:rFonts w:ascii="Times New Roman" w:hAnsi="Times New Roman" w:cs="Times New Roman"/>
          <w:sz w:val="28"/>
          <w:szCs w:val="28"/>
        </w:rPr>
        <w:t>.</w:t>
      </w:r>
      <w:r w:rsidR="00F13C6F">
        <w:rPr>
          <w:rFonts w:ascii="Times New Roman" w:hAnsi="Times New Roman" w:cs="Times New Roman"/>
          <w:sz w:val="28"/>
          <w:szCs w:val="28"/>
        </w:rPr>
        <w:t xml:space="preserve"> Для решения организационных вопросов и подведения итогов конкурса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867C81">
        <w:rPr>
          <w:rFonts w:ascii="Times New Roman" w:hAnsi="Times New Roman" w:cs="Times New Roman"/>
          <w:sz w:val="28"/>
          <w:szCs w:val="28"/>
        </w:rPr>
        <w:t xml:space="preserve"> </w:t>
      </w:r>
      <w:r w:rsidR="00F13C6F">
        <w:rPr>
          <w:rFonts w:ascii="Times New Roman" w:hAnsi="Times New Roman" w:cs="Times New Roman"/>
          <w:sz w:val="28"/>
          <w:szCs w:val="28"/>
        </w:rPr>
        <w:t xml:space="preserve"> формируется Конкурсная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с привлечением специалистов и </w:t>
      </w:r>
      <w:r w:rsidR="00426EBB">
        <w:rPr>
          <w:rFonts w:ascii="Times New Roman" w:hAnsi="Times New Roman" w:cs="Times New Roman"/>
          <w:sz w:val="28"/>
          <w:szCs w:val="28"/>
        </w:rPr>
        <w:t xml:space="preserve">(или)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руководителей структурных подразделений Администрации </w:t>
      </w:r>
      <w:r w:rsidR="005E2BCE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5E2BCE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5E2BCE">
        <w:rPr>
          <w:rFonts w:ascii="Times New Roman" w:hAnsi="Times New Roman" w:cs="Times New Roman"/>
          <w:sz w:val="28"/>
          <w:szCs w:val="28"/>
        </w:rPr>
        <w:t xml:space="preserve"> район» Смоленской области (далее – Администрация) </w:t>
      </w:r>
      <w:r>
        <w:rPr>
          <w:rFonts w:ascii="Times New Roman" w:hAnsi="Times New Roman" w:cs="Times New Roman"/>
          <w:sz w:val="28"/>
          <w:szCs w:val="28"/>
        </w:rPr>
        <w:t>со следующими функциями:</w:t>
      </w:r>
    </w:p>
    <w:p w:rsidR="00DD45AD" w:rsidRDefault="00DD45AD" w:rsidP="00F13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информирование жителей города Ярцево и потенциальных участников о проведении конкурса;</w:t>
      </w:r>
    </w:p>
    <w:p w:rsidR="00DD45AD" w:rsidRDefault="00DD45AD" w:rsidP="00F13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сбора заявок и конкурсных материалов для участия в конкурсе;</w:t>
      </w:r>
    </w:p>
    <w:p w:rsidR="00DD45AD" w:rsidRDefault="00DD45AD" w:rsidP="00F13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работы Конкурсной комиссии;</w:t>
      </w:r>
    </w:p>
    <w:p w:rsidR="00DD45AD" w:rsidRDefault="00DD45AD" w:rsidP="00F13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 награждения победителей конкурса</w:t>
      </w:r>
      <w:r w:rsidR="005E2BCE">
        <w:rPr>
          <w:rFonts w:ascii="Times New Roman" w:hAnsi="Times New Roman" w:cs="Times New Roman"/>
          <w:sz w:val="28"/>
          <w:szCs w:val="28"/>
        </w:rPr>
        <w:t>.</w:t>
      </w:r>
    </w:p>
    <w:p w:rsidR="00D623E8" w:rsidRDefault="00D623E8" w:rsidP="00F13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 Состав конкурсной комиссии определяется распоряжением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 не позднее дня начала конкурса.</w:t>
      </w:r>
    </w:p>
    <w:p w:rsidR="00F51F1E" w:rsidRDefault="00F51F1E" w:rsidP="00AF27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642D8" w:rsidRDefault="00246A66" w:rsidP="00AF27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42D8">
        <w:rPr>
          <w:rFonts w:ascii="Times New Roman" w:hAnsi="Times New Roman" w:cs="Times New Roman"/>
          <w:sz w:val="28"/>
          <w:szCs w:val="28"/>
        </w:rPr>
        <w:t>. Участники конкурса</w:t>
      </w:r>
    </w:p>
    <w:p w:rsidR="00F642D8" w:rsidRDefault="00F642D8" w:rsidP="00AF27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642D8" w:rsidRDefault="00246A66" w:rsidP="00514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42D8">
        <w:rPr>
          <w:rFonts w:ascii="Times New Roman" w:hAnsi="Times New Roman" w:cs="Times New Roman"/>
          <w:sz w:val="28"/>
          <w:szCs w:val="28"/>
        </w:rPr>
        <w:t>.1. Участниками конкурса могут быть:</w:t>
      </w:r>
    </w:p>
    <w:p w:rsidR="00F642D8" w:rsidRDefault="00F642D8" w:rsidP="005E2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жители города;</w:t>
      </w:r>
    </w:p>
    <w:p w:rsidR="00F642D8" w:rsidRDefault="00F642D8" w:rsidP="005E2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председатели ТОС, уличных</w:t>
      </w:r>
      <w:r w:rsidR="005E2BC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домовых комитетов, старшие по дому, подъезду, представляющие интересы населения</w:t>
      </w:r>
      <w:r w:rsidR="005E2BC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проживающего на соответствующей территории;</w:t>
      </w:r>
    </w:p>
    <w:p w:rsidR="00F642D8" w:rsidRDefault="00F642D8" w:rsidP="005E2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дворы многоквартирных домов;</w:t>
      </w:r>
    </w:p>
    <w:p w:rsidR="00F642D8" w:rsidRDefault="00F642D8" w:rsidP="005E2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многоквартирные дома;</w:t>
      </w:r>
    </w:p>
    <w:p w:rsidR="00F642D8" w:rsidRDefault="00F642D8" w:rsidP="005E2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улицы частного сектора;</w:t>
      </w:r>
    </w:p>
    <w:p w:rsidR="00F642D8" w:rsidRDefault="00F642D8" w:rsidP="005E2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предприятия розничной торговли, общественного питания и бытового обслуживания населения;</w:t>
      </w:r>
    </w:p>
    <w:p w:rsidR="00F642D8" w:rsidRDefault="00F642D8" w:rsidP="005E2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учреждения, организации, предприятия промышленности, всех форм собственности, организации жилищно-коммунального хозяйства, управляющие компании;</w:t>
      </w:r>
    </w:p>
    <w:p w:rsidR="00F642D8" w:rsidRDefault="00246A66" w:rsidP="005E2B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42D8">
        <w:rPr>
          <w:rFonts w:ascii="Times New Roman" w:hAnsi="Times New Roman" w:cs="Times New Roman"/>
          <w:sz w:val="28"/>
          <w:szCs w:val="28"/>
        </w:rPr>
        <w:t>.2. Возраст участников, претендующих на участие в конкурсе, не ограничивается.</w:t>
      </w:r>
    </w:p>
    <w:p w:rsidR="00F642D8" w:rsidRDefault="00F642D8" w:rsidP="00AF2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2D8" w:rsidRPr="007C3B41" w:rsidRDefault="00426EBB" w:rsidP="009C35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. Сроки </w:t>
      </w:r>
      <w:r w:rsidR="00F642D8">
        <w:rPr>
          <w:rFonts w:ascii="Times New Roman" w:hAnsi="Times New Roman" w:cs="Times New Roman"/>
          <w:sz w:val="28"/>
          <w:szCs w:val="28"/>
        </w:rPr>
        <w:t xml:space="preserve">и условия </w:t>
      </w:r>
      <w:r w:rsidR="00F642D8" w:rsidRPr="007C3B41">
        <w:rPr>
          <w:rFonts w:ascii="Times New Roman" w:hAnsi="Times New Roman" w:cs="Times New Roman"/>
          <w:sz w:val="28"/>
          <w:szCs w:val="28"/>
        </w:rPr>
        <w:t>проведения конкурса</w:t>
      </w:r>
    </w:p>
    <w:p w:rsidR="00F642D8" w:rsidRPr="007C3B41" w:rsidRDefault="00F642D8" w:rsidP="009C3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1F1E" w:rsidRPr="00C65167" w:rsidRDefault="00426EBB" w:rsidP="00A44D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3D6">
        <w:rPr>
          <w:rFonts w:ascii="Times New Roman" w:hAnsi="Times New Roman" w:cs="Times New Roman"/>
          <w:sz w:val="28"/>
          <w:szCs w:val="28"/>
        </w:rPr>
        <w:t>5</w:t>
      </w:r>
      <w:r w:rsidR="00F51F1E" w:rsidRPr="007763D6">
        <w:rPr>
          <w:rFonts w:ascii="Times New Roman" w:hAnsi="Times New Roman" w:cs="Times New Roman"/>
          <w:sz w:val="28"/>
          <w:szCs w:val="28"/>
        </w:rPr>
        <w:t>.1</w:t>
      </w:r>
      <w:r w:rsidR="00246A66" w:rsidRPr="007763D6">
        <w:rPr>
          <w:rFonts w:ascii="Times New Roman" w:hAnsi="Times New Roman" w:cs="Times New Roman"/>
          <w:sz w:val="28"/>
          <w:szCs w:val="28"/>
        </w:rPr>
        <w:t>.</w:t>
      </w:r>
      <w:r w:rsidR="00F51F1E" w:rsidRPr="007763D6">
        <w:rPr>
          <w:rFonts w:ascii="Times New Roman" w:hAnsi="Times New Roman" w:cs="Times New Roman"/>
          <w:sz w:val="28"/>
          <w:szCs w:val="28"/>
        </w:rPr>
        <w:t xml:space="preserve"> Конкурс проводится </w:t>
      </w:r>
      <w:r w:rsidR="00AB2E27" w:rsidRPr="007763D6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F51F1E" w:rsidRPr="007763D6">
        <w:rPr>
          <w:rFonts w:ascii="Times New Roman" w:hAnsi="Times New Roman" w:cs="Times New Roman"/>
          <w:sz w:val="28"/>
          <w:szCs w:val="28"/>
        </w:rPr>
        <w:t xml:space="preserve">с </w:t>
      </w:r>
      <w:r w:rsidR="009B12BA" w:rsidRPr="007763D6">
        <w:rPr>
          <w:rFonts w:ascii="Times New Roman" w:hAnsi="Times New Roman" w:cs="Times New Roman"/>
          <w:sz w:val="28"/>
          <w:szCs w:val="28"/>
        </w:rPr>
        <w:t>5</w:t>
      </w:r>
      <w:r w:rsidR="00F51F1E" w:rsidRPr="007763D6">
        <w:rPr>
          <w:rFonts w:ascii="Times New Roman" w:hAnsi="Times New Roman" w:cs="Times New Roman"/>
          <w:sz w:val="28"/>
          <w:szCs w:val="28"/>
        </w:rPr>
        <w:t xml:space="preserve"> </w:t>
      </w:r>
      <w:r w:rsidR="009B12BA" w:rsidRPr="007763D6">
        <w:rPr>
          <w:rFonts w:ascii="Times New Roman" w:hAnsi="Times New Roman" w:cs="Times New Roman"/>
          <w:sz w:val="28"/>
          <w:szCs w:val="28"/>
        </w:rPr>
        <w:t>августа</w:t>
      </w:r>
      <w:r w:rsidR="00F51F1E" w:rsidRPr="007763D6">
        <w:rPr>
          <w:rFonts w:ascii="Times New Roman" w:hAnsi="Times New Roman" w:cs="Times New Roman"/>
          <w:sz w:val="28"/>
          <w:szCs w:val="28"/>
        </w:rPr>
        <w:t xml:space="preserve"> </w:t>
      </w:r>
      <w:r w:rsidR="00AB2E27" w:rsidRPr="007763D6">
        <w:rPr>
          <w:rFonts w:ascii="Times New Roman" w:hAnsi="Times New Roman" w:cs="Times New Roman"/>
          <w:sz w:val="28"/>
          <w:szCs w:val="28"/>
        </w:rPr>
        <w:t xml:space="preserve">по </w:t>
      </w:r>
      <w:r w:rsidR="007763D6" w:rsidRPr="007763D6">
        <w:rPr>
          <w:rFonts w:ascii="Times New Roman" w:hAnsi="Times New Roman" w:cs="Times New Roman"/>
          <w:sz w:val="28"/>
          <w:szCs w:val="28"/>
        </w:rPr>
        <w:t>23</w:t>
      </w:r>
      <w:r w:rsidR="00053D91" w:rsidRPr="007763D6">
        <w:rPr>
          <w:rFonts w:ascii="Times New Roman" w:hAnsi="Times New Roman" w:cs="Times New Roman"/>
          <w:sz w:val="28"/>
          <w:szCs w:val="28"/>
        </w:rPr>
        <w:t xml:space="preserve"> </w:t>
      </w:r>
      <w:r w:rsidR="002051CE" w:rsidRPr="007763D6">
        <w:rPr>
          <w:rFonts w:ascii="Times New Roman" w:hAnsi="Times New Roman" w:cs="Times New Roman"/>
          <w:sz w:val="28"/>
          <w:szCs w:val="28"/>
        </w:rPr>
        <w:t>августа</w:t>
      </w:r>
      <w:r w:rsidR="00F51F1E" w:rsidRPr="007763D6">
        <w:rPr>
          <w:rFonts w:ascii="Times New Roman" w:hAnsi="Times New Roman" w:cs="Times New Roman"/>
          <w:sz w:val="28"/>
          <w:szCs w:val="28"/>
        </w:rPr>
        <w:t>.</w:t>
      </w:r>
    </w:p>
    <w:p w:rsidR="00F642D8" w:rsidRDefault="00426EBB" w:rsidP="00A44D2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642D8" w:rsidRPr="007C3B41">
        <w:rPr>
          <w:rFonts w:ascii="Times New Roman" w:hAnsi="Times New Roman" w:cs="Times New Roman"/>
          <w:sz w:val="28"/>
          <w:szCs w:val="28"/>
        </w:rPr>
        <w:t>.</w:t>
      </w:r>
      <w:r w:rsidR="00F51F1E">
        <w:rPr>
          <w:rFonts w:ascii="Times New Roman" w:hAnsi="Times New Roman" w:cs="Times New Roman"/>
          <w:sz w:val="28"/>
          <w:szCs w:val="28"/>
        </w:rPr>
        <w:t>2</w:t>
      </w:r>
      <w:r w:rsidR="00246A66">
        <w:rPr>
          <w:rFonts w:ascii="Times New Roman" w:hAnsi="Times New Roman" w:cs="Times New Roman"/>
          <w:sz w:val="28"/>
          <w:szCs w:val="28"/>
        </w:rPr>
        <w:t>.</w:t>
      </w:r>
      <w:r w:rsidR="00F51F1E">
        <w:rPr>
          <w:rFonts w:ascii="Times New Roman" w:hAnsi="Times New Roman" w:cs="Times New Roman"/>
          <w:sz w:val="28"/>
          <w:szCs w:val="28"/>
        </w:rPr>
        <w:t xml:space="preserve"> 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Заявки на участие в конкурсе и конкурсные материалы </w:t>
      </w:r>
      <w:r w:rsidR="00F51F1E">
        <w:rPr>
          <w:rFonts w:ascii="Times New Roman" w:hAnsi="Times New Roman" w:cs="Times New Roman"/>
          <w:sz w:val="28"/>
          <w:szCs w:val="28"/>
        </w:rPr>
        <w:t>представляют председатели советов многоквартирных домов и подъездов,</w:t>
      </w:r>
      <w:r w:rsidR="00A461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461A5">
        <w:rPr>
          <w:rFonts w:ascii="Times New Roman" w:hAnsi="Times New Roman" w:cs="Times New Roman"/>
          <w:sz w:val="28"/>
          <w:szCs w:val="28"/>
        </w:rPr>
        <w:lastRenderedPageBreak/>
        <w:t>физические лица,</w:t>
      </w:r>
      <w:r w:rsidR="001E02E1">
        <w:rPr>
          <w:rFonts w:ascii="Times New Roman" w:hAnsi="Times New Roman" w:cs="Times New Roman"/>
          <w:sz w:val="28"/>
          <w:szCs w:val="28"/>
        </w:rPr>
        <w:t xml:space="preserve"> </w:t>
      </w:r>
      <w:r w:rsidR="00F51F1E">
        <w:rPr>
          <w:rFonts w:ascii="Times New Roman" w:hAnsi="Times New Roman" w:cs="Times New Roman"/>
          <w:sz w:val="28"/>
          <w:szCs w:val="28"/>
        </w:rPr>
        <w:t xml:space="preserve">представители предприятий и организаций. Заявки 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подаются </w:t>
      </w:r>
      <w:r w:rsidR="00F642D8" w:rsidRPr="00BB5305">
        <w:rPr>
          <w:rFonts w:ascii="Times New Roman" w:hAnsi="Times New Roman" w:cs="Times New Roman"/>
          <w:sz w:val="28"/>
          <w:szCs w:val="28"/>
        </w:rPr>
        <w:t xml:space="preserve">на бумажном носителе по </w:t>
      </w:r>
      <w:hyperlink r:id="rId11" w:history="1">
        <w:r w:rsidR="00F642D8" w:rsidRPr="00A44D2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F642D8" w:rsidRPr="00BB5305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642D8">
        <w:rPr>
          <w:rFonts w:ascii="Times New Roman" w:hAnsi="Times New Roman" w:cs="Times New Roman"/>
          <w:sz w:val="28"/>
          <w:szCs w:val="28"/>
        </w:rPr>
        <w:t>ям</w:t>
      </w:r>
      <w:r w:rsidR="00F642D8"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="00F642D8">
        <w:rPr>
          <w:rFonts w:ascii="Times New Roman" w:hAnsi="Times New Roman" w:cs="Times New Roman"/>
          <w:sz w:val="28"/>
          <w:szCs w:val="28"/>
        </w:rPr>
        <w:t>№</w:t>
      </w:r>
      <w:r w:rsidR="00F642D8"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="00F642D8">
        <w:rPr>
          <w:rFonts w:ascii="Times New Roman" w:hAnsi="Times New Roman" w:cs="Times New Roman"/>
          <w:sz w:val="28"/>
          <w:szCs w:val="28"/>
        </w:rPr>
        <w:t xml:space="preserve">1, </w:t>
      </w:r>
      <w:r w:rsidR="00F642D8" w:rsidRPr="00BB5305">
        <w:rPr>
          <w:rFonts w:ascii="Times New Roman" w:hAnsi="Times New Roman" w:cs="Times New Roman"/>
          <w:sz w:val="28"/>
          <w:szCs w:val="28"/>
        </w:rPr>
        <w:t>2,</w:t>
      </w:r>
      <w:r w:rsidR="00F642D8">
        <w:rPr>
          <w:rFonts w:ascii="Times New Roman" w:hAnsi="Times New Roman" w:cs="Times New Roman"/>
          <w:sz w:val="28"/>
          <w:szCs w:val="28"/>
        </w:rPr>
        <w:t xml:space="preserve"> </w:t>
      </w:r>
      <w:r w:rsidR="00F642D8" w:rsidRPr="00BB5305">
        <w:rPr>
          <w:rFonts w:ascii="Times New Roman" w:hAnsi="Times New Roman" w:cs="Times New Roman"/>
          <w:sz w:val="28"/>
          <w:szCs w:val="28"/>
        </w:rPr>
        <w:t>3,</w:t>
      </w:r>
      <w:r w:rsidR="00F642D8">
        <w:rPr>
          <w:rFonts w:ascii="Times New Roman" w:hAnsi="Times New Roman" w:cs="Times New Roman"/>
          <w:sz w:val="28"/>
          <w:szCs w:val="28"/>
        </w:rPr>
        <w:t xml:space="preserve"> </w:t>
      </w:r>
      <w:r w:rsidR="00F642D8" w:rsidRPr="00BB5305">
        <w:rPr>
          <w:rFonts w:ascii="Times New Roman" w:hAnsi="Times New Roman" w:cs="Times New Roman"/>
          <w:sz w:val="28"/>
          <w:szCs w:val="28"/>
        </w:rPr>
        <w:t>4</w:t>
      </w:r>
      <w:r w:rsidR="00C65167">
        <w:rPr>
          <w:rFonts w:ascii="Times New Roman" w:hAnsi="Times New Roman" w:cs="Times New Roman"/>
          <w:sz w:val="28"/>
          <w:szCs w:val="28"/>
        </w:rPr>
        <w:t>, 5, 6, 7, 8, 9, 10</w:t>
      </w:r>
      <w:r w:rsidR="00F642D8" w:rsidRPr="00BB5305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F642D8">
        <w:rPr>
          <w:rFonts w:ascii="Times New Roman" w:hAnsi="Times New Roman" w:cs="Times New Roman"/>
          <w:sz w:val="28"/>
          <w:szCs w:val="28"/>
        </w:rPr>
        <w:t xml:space="preserve"> о конкурсе </w:t>
      </w:r>
      <w:r w:rsidR="00F642D8" w:rsidRPr="00C65167">
        <w:rPr>
          <w:rFonts w:ascii="Times New Roman" w:hAnsi="Times New Roman" w:cs="Times New Roman"/>
          <w:sz w:val="28"/>
          <w:szCs w:val="28"/>
        </w:rPr>
        <w:t xml:space="preserve">до </w:t>
      </w:r>
      <w:r w:rsidR="00796C62">
        <w:rPr>
          <w:rFonts w:ascii="Times New Roman" w:hAnsi="Times New Roman" w:cs="Times New Roman"/>
          <w:sz w:val="28"/>
          <w:szCs w:val="28"/>
        </w:rPr>
        <w:t>16</w:t>
      </w:r>
      <w:r w:rsidR="00F642D8" w:rsidRPr="00C65167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DD45AD" w:rsidRPr="00C65167">
        <w:rPr>
          <w:rFonts w:ascii="Times New Roman" w:hAnsi="Times New Roman" w:cs="Times New Roman"/>
          <w:sz w:val="28"/>
          <w:szCs w:val="28"/>
        </w:rPr>
        <w:t>текущего</w:t>
      </w:r>
      <w:r w:rsidR="00F642D8" w:rsidRPr="00C65167">
        <w:rPr>
          <w:rFonts w:ascii="Times New Roman" w:hAnsi="Times New Roman" w:cs="Times New Roman"/>
          <w:sz w:val="28"/>
          <w:szCs w:val="28"/>
        </w:rPr>
        <w:t xml:space="preserve"> года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 в Управление </w:t>
      </w:r>
      <w:r w:rsidR="00F642D8">
        <w:rPr>
          <w:rFonts w:ascii="Times New Roman" w:hAnsi="Times New Roman" w:cs="Times New Roman"/>
          <w:sz w:val="28"/>
          <w:szCs w:val="28"/>
        </w:rPr>
        <w:t>ЖКХ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 по адресу: город Ярцево, улица </w:t>
      </w:r>
      <w:r w:rsidR="001E02E1">
        <w:rPr>
          <w:rFonts w:ascii="Times New Roman" w:hAnsi="Times New Roman" w:cs="Times New Roman"/>
          <w:sz w:val="28"/>
          <w:szCs w:val="28"/>
        </w:rPr>
        <w:t>Чайковского</w:t>
      </w:r>
      <w:r w:rsidR="00F642D8" w:rsidRPr="007C3B41">
        <w:rPr>
          <w:rFonts w:ascii="Times New Roman" w:hAnsi="Times New Roman" w:cs="Times New Roman"/>
          <w:sz w:val="28"/>
          <w:szCs w:val="28"/>
        </w:rPr>
        <w:t>, дом 2</w:t>
      </w:r>
      <w:r w:rsidR="001E02E1">
        <w:rPr>
          <w:rFonts w:ascii="Times New Roman" w:hAnsi="Times New Roman" w:cs="Times New Roman"/>
          <w:sz w:val="28"/>
          <w:szCs w:val="28"/>
        </w:rPr>
        <w:t>9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, </w:t>
      </w:r>
      <w:r w:rsidR="00F642D8">
        <w:rPr>
          <w:rFonts w:ascii="Times New Roman" w:hAnsi="Times New Roman" w:cs="Times New Roman"/>
          <w:sz w:val="28"/>
          <w:szCs w:val="28"/>
        </w:rPr>
        <w:t>кабинет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 </w:t>
      </w:r>
      <w:r w:rsidR="00F642D8">
        <w:rPr>
          <w:rFonts w:ascii="Times New Roman" w:hAnsi="Times New Roman" w:cs="Times New Roman"/>
          <w:sz w:val="28"/>
          <w:szCs w:val="28"/>
        </w:rPr>
        <w:t>№</w:t>
      </w:r>
      <w:r w:rsidR="00B21DBE">
        <w:rPr>
          <w:rFonts w:ascii="Times New Roman" w:hAnsi="Times New Roman" w:cs="Times New Roman"/>
          <w:sz w:val="28"/>
          <w:szCs w:val="28"/>
        </w:rPr>
        <w:t xml:space="preserve"> </w:t>
      </w:r>
      <w:r w:rsidR="00CC1C6F">
        <w:rPr>
          <w:rFonts w:ascii="Times New Roman" w:hAnsi="Times New Roman" w:cs="Times New Roman"/>
          <w:sz w:val="28"/>
          <w:szCs w:val="28"/>
        </w:rPr>
        <w:t>1</w:t>
      </w:r>
      <w:r w:rsidR="001E02E1">
        <w:rPr>
          <w:rFonts w:ascii="Times New Roman" w:hAnsi="Times New Roman" w:cs="Times New Roman"/>
          <w:sz w:val="28"/>
          <w:szCs w:val="28"/>
        </w:rPr>
        <w:t>0</w:t>
      </w:r>
      <w:r w:rsidR="00B21DBE">
        <w:rPr>
          <w:rFonts w:ascii="Times New Roman" w:hAnsi="Times New Roman" w:cs="Times New Roman"/>
          <w:sz w:val="28"/>
          <w:szCs w:val="28"/>
        </w:rPr>
        <w:t>1</w:t>
      </w:r>
      <w:r w:rsidR="00F642D8" w:rsidRPr="007C3B41">
        <w:rPr>
          <w:rFonts w:ascii="Times New Roman" w:hAnsi="Times New Roman" w:cs="Times New Roman"/>
          <w:sz w:val="28"/>
          <w:szCs w:val="28"/>
        </w:rPr>
        <w:t>.</w:t>
      </w:r>
    </w:p>
    <w:p w:rsidR="00F642D8" w:rsidRDefault="00426EBB" w:rsidP="006535C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4368">
        <w:rPr>
          <w:rFonts w:ascii="Times New Roman" w:hAnsi="Times New Roman" w:cs="Times New Roman"/>
          <w:sz w:val="28"/>
          <w:szCs w:val="28"/>
        </w:rPr>
        <w:t>.3</w:t>
      </w:r>
      <w:r w:rsidR="00246A66">
        <w:rPr>
          <w:rFonts w:ascii="Times New Roman" w:hAnsi="Times New Roman" w:cs="Times New Roman"/>
          <w:sz w:val="28"/>
          <w:szCs w:val="28"/>
        </w:rPr>
        <w:t>.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 </w:t>
      </w:r>
      <w:r w:rsidR="00F51F1E"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 рассматривает все поступившие заявки и конкурсные материалы и производит отбор участников конкурса в соответствии с требованиями настоящего Положения</w:t>
      </w:r>
      <w:r w:rsidR="00F642D8">
        <w:rPr>
          <w:rFonts w:ascii="Times New Roman" w:hAnsi="Times New Roman" w:cs="Times New Roman"/>
          <w:sz w:val="28"/>
          <w:szCs w:val="28"/>
        </w:rPr>
        <w:t xml:space="preserve"> о конкурсе, </w:t>
      </w:r>
      <w:r w:rsidR="00F642D8" w:rsidRPr="007C3B41">
        <w:rPr>
          <w:rFonts w:ascii="Times New Roman" w:hAnsi="Times New Roman" w:cs="Times New Roman"/>
          <w:sz w:val="28"/>
          <w:szCs w:val="28"/>
        </w:rPr>
        <w:t>определяет победителей в соответствующих номинациях, определенных настоящим Положением</w:t>
      </w:r>
      <w:r w:rsidR="00F642D8">
        <w:rPr>
          <w:rFonts w:ascii="Times New Roman" w:hAnsi="Times New Roman" w:cs="Times New Roman"/>
          <w:sz w:val="28"/>
          <w:szCs w:val="28"/>
        </w:rPr>
        <w:t xml:space="preserve"> о конкурсе</w:t>
      </w:r>
      <w:r w:rsidR="00F642D8" w:rsidRPr="007C3B41">
        <w:rPr>
          <w:rFonts w:ascii="Times New Roman" w:hAnsi="Times New Roman" w:cs="Times New Roman"/>
          <w:sz w:val="28"/>
          <w:szCs w:val="28"/>
        </w:rPr>
        <w:t>.</w:t>
      </w:r>
    </w:p>
    <w:p w:rsidR="00AB4368" w:rsidRDefault="00426EBB" w:rsidP="00A44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4368">
        <w:rPr>
          <w:rFonts w:ascii="Times New Roman" w:hAnsi="Times New Roman" w:cs="Times New Roman"/>
          <w:sz w:val="28"/>
          <w:szCs w:val="28"/>
        </w:rPr>
        <w:t>.4</w:t>
      </w:r>
      <w:r w:rsidR="00246A66">
        <w:rPr>
          <w:rFonts w:ascii="Times New Roman" w:hAnsi="Times New Roman" w:cs="Times New Roman"/>
          <w:sz w:val="28"/>
          <w:szCs w:val="28"/>
        </w:rPr>
        <w:t>.</w:t>
      </w:r>
      <w:r w:rsidR="00F642D8" w:rsidRPr="007C3B41">
        <w:rPr>
          <w:rFonts w:ascii="Times New Roman" w:hAnsi="Times New Roman" w:cs="Times New Roman"/>
          <w:sz w:val="28"/>
          <w:szCs w:val="28"/>
        </w:rPr>
        <w:t xml:space="preserve"> </w:t>
      </w:r>
      <w:r w:rsidR="00246A66">
        <w:rPr>
          <w:rFonts w:ascii="Times New Roman" w:hAnsi="Times New Roman" w:cs="Times New Roman"/>
          <w:sz w:val="28"/>
          <w:szCs w:val="28"/>
        </w:rPr>
        <w:t>Не менее чем за</w:t>
      </w:r>
      <w:r w:rsidR="00AB4368">
        <w:rPr>
          <w:rFonts w:ascii="Times New Roman" w:hAnsi="Times New Roman" w:cs="Times New Roman"/>
          <w:sz w:val="28"/>
          <w:szCs w:val="28"/>
        </w:rPr>
        <w:t xml:space="preserve"> </w:t>
      </w:r>
      <w:r w:rsidR="00CC1C6F">
        <w:rPr>
          <w:rFonts w:ascii="Times New Roman" w:hAnsi="Times New Roman" w:cs="Times New Roman"/>
          <w:sz w:val="28"/>
          <w:szCs w:val="28"/>
        </w:rPr>
        <w:t>14</w:t>
      </w:r>
      <w:r w:rsidR="00AB4368">
        <w:rPr>
          <w:rFonts w:ascii="Times New Roman" w:hAnsi="Times New Roman" w:cs="Times New Roman"/>
          <w:sz w:val="28"/>
          <w:szCs w:val="28"/>
        </w:rPr>
        <w:t xml:space="preserve"> дней до </w:t>
      </w:r>
      <w:r w:rsidR="00F642D8">
        <w:rPr>
          <w:rFonts w:ascii="Times New Roman" w:hAnsi="Times New Roman" w:cs="Times New Roman"/>
          <w:sz w:val="28"/>
          <w:szCs w:val="28"/>
        </w:rPr>
        <w:t>дн</w:t>
      </w:r>
      <w:r w:rsidR="00AB4368">
        <w:rPr>
          <w:rFonts w:ascii="Times New Roman" w:hAnsi="Times New Roman" w:cs="Times New Roman"/>
          <w:sz w:val="28"/>
          <w:szCs w:val="28"/>
        </w:rPr>
        <w:t>я</w:t>
      </w:r>
      <w:r w:rsidR="00F642D8">
        <w:rPr>
          <w:rFonts w:ascii="Times New Roman" w:hAnsi="Times New Roman" w:cs="Times New Roman"/>
          <w:sz w:val="28"/>
          <w:szCs w:val="28"/>
        </w:rPr>
        <w:t xml:space="preserve"> празднования Дня города</w:t>
      </w:r>
      <w:r w:rsidR="00AB4368">
        <w:rPr>
          <w:rFonts w:ascii="Times New Roman" w:hAnsi="Times New Roman" w:cs="Times New Roman"/>
          <w:sz w:val="28"/>
          <w:szCs w:val="28"/>
        </w:rPr>
        <w:t xml:space="preserve"> Ярцево Конкурсная комиссия рассматривает и оценивает все заявленные и допущенные к участию в конкурсе материалы и определяет победителей в соответствующих номинациях, определенных настоящим Положением</w:t>
      </w:r>
      <w:r w:rsidR="00F642D8" w:rsidRPr="007C3B41">
        <w:rPr>
          <w:rFonts w:ascii="Times New Roman" w:hAnsi="Times New Roman" w:cs="Times New Roman"/>
          <w:sz w:val="28"/>
          <w:szCs w:val="28"/>
        </w:rPr>
        <w:t>.</w:t>
      </w:r>
      <w:r w:rsidR="00F642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2D8" w:rsidRDefault="00426EBB" w:rsidP="00A44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4368">
        <w:rPr>
          <w:rFonts w:ascii="Times New Roman" w:hAnsi="Times New Roman" w:cs="Times New Roman"/>
          <w:sz w:val="28"/>
          <w:szCs w:val="28"/>
        </w:rPr>
        <w:t>.5</w:t>
      </w:r>
      <w:r w:rsidR="00246A66">
        <w:rPr>
          <w:rFonts w:ascii="Times New Roman" w:hAnsi="Times New Roman" w:cs="Times New Roman"/>
          <w:sz w:val="28"/>
          <w:szCs w:val="28"/>
        </w:rPr>
        <w:t>.</w:t>
      </w:r>
      <w:r w:rsidR="00AB4368">
        <w:rPr>
          <w:rFonts w:ascii="Times New Roman" w:hAnsi="Times New Roman" w:cs="Times New Roman"/>
          <w:sz w:val="28"/>
          <w:szCs w:val="28"/>
        </w:rPr>
        <w:t xml:space="preserve"> </w:t>
      </w:r>
      <w:r w:rsidR="00F642D8" w:rsidRPr="00BB5305">
        <w:rPr>
          <w:rFonts w:ascii="Times New Roman" w:hAnsi="Times New Roman" w:cs="Times New Roman"/>
          <w:sz w:val="28"/>
          <w:szCs w:val="28"/>
        </w:rPr>
        <w:t xml:space="preserve">Итоги конкурса и опыт работы лучших участников конкурса </w:t>
      </w:r>
      <w:r w:rsidR="00F642D8">
        <w:rPr>
          <w:rFonts w:ascii="Times New Roman" w:hAnsi="Times New Roman" w:cs="Times New Roman"/>
          <w:sz w:val="28"/>
          <w:szCs w:val="28"/>
        </w:rPr>
        <w:t xml:space="preserve">могут быть </w:t>
      </w:r>
      <w:r w:rsidR="00F642D8" w:rsidRPr="00BB5305">
        <w:rPr>
          <w:rFonts w:ascii="Times New Roman" w:hAnsi="Times New Roman" w:cs="Times New Roman"/>
          <w:sz w:val="28"/>
          <w:szCs w:val="28"/>
        </w:rPr>
        <w:t>размещен</w:t>
      </w:r>
      <w:r w:rsidR="00F642D8">
        <w:rPr>
          <w:rFonts w:ascii="Times New Roman" w:hAnsi="Times New Roman" w:cs="Times New Roman"/>
          <w:sz w:val="28"/>
          <w:szCs w:val="28"/>
        </w:rPr>
        <w:t>ы</w:t>
      </w:r>
      <w:r w:rsidR="00F642D8" w:rsidRPr="00BB5305">
        <w:rPr>
          <w:rFonts w:ascii="Times New Roman" w:hAnsi="Times New Roman" w:cs="Times New Roman"/>
          <w:sz w:val="28"/>
          <w:szCs w:val="28"/>
        </w:rPr>
        <w:t xml:space="preserve"> в любых средствах массовой информации</w:t>
      </w:r>
      <w:r w:rsidR="00F642D8">
        <w:rPr>
          <w:rFonts w:ascii="Times New Roman" w:hAnsi="Times New Roman" w:cs="Times New Roman"/>
          <w:sz w:val="28"/>
          <w:szCs w:val="28"/>
        </w:rPr>
        <w:t>, на официальном сайте Администрации</w:t>
      </w:r>
      <w:r w:rsidR="00F642D8" w:rsidRPr="00BB5305">
        <w:rPr>
          <w:rFonts w:ascii="Times New Roman" w:hAnsi="Times New Roman" w:cs="Times New Roman"/>
          <w:sz w:val="28"/>
          <w:szCs w:val="28"/>
        </w:rPr>
        <w:t>.</w:t>
      </w:r>
    </w:p>
    <w:p w:rsidR="00F642D8" w:rsidRPr="00BB5305" w:rsidRDefault="00F642D8" w:rsidP="00A44D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2D8" w:rsidRPr="00515D5F" w:rsidRDefault="00426EBB" w:rsidP="00870827">
      <w:pPr>
        <w:pStyle w:val="a8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642D8">
        <w:rPr>
          <w:rFonts w:ascii="Times New Roman" w:hAnsi="Times New Roman" w:cs="Times New Roman"/>
          <w:sz w:val="28"/>
          <w:szCs w:val="28"/>
        </w:rPr>
        <w:t xml:space="preserve">. </w:t>
      </w:r>
      <w:r w:rsidR="00F642D8" w:rsidRPr="00515D5F">
        <w:rPr>
          <w:rFonts w:ascii="Times New Roman" w:hAnsi="Times New Roman" w:cs="Times New Roman"/>
          <w:sz w:val="28"/>
          <w:szCs w:val="28"/>
        </w:rPr>
        <w:t>Номинации конкурса</w:t>
      </w:r>
      <w:r w:rsidR="00A742B6">
        <w:rPr>
          <w:rFonts w:ascii="Times New Roman" w:hAnsi="Times New Roman" w:cs="Times New Roman"/>
          <w:sz w:val="28"/>
          <w:szCs w:val="28"/>
        </w:rPr>
        <w:t xml:space="preserve"> и критерии оценки заявителей</w:t>
      </w:r>
    </w:p>
    <w:p w:rsidR="00F642D8" w:rsidRDefault="00F642D8" w:rsidP="00BB53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42D8" w:rsidRDefault="00F642D8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B5305">
        <w:rPr>
          <w:rFonts w:ascii="Times New Roman" w:hAnsi="Times New Roman" w:cs="Times New Roman"/>
          <w:sz w:val="28"/>
          <w:szCs w:val="28"/>
        </w:rPr>
        <w:t xml:space="preserve">.1. 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«Лучший </w:t>
      </w:r>
      <w:r w:rsidR="00CC48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дом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образцовый д</w:t>
      </w:r>
      <w:r w:rsidR="006840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вор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BB5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2D8" w:rsidRPr="00BB5305" w:rsidRDefault="00F642D8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2D8" w:rsidRDefault="00F642D8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21D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="00CC489C">
        <w:rPr>
          <w:rFonts w:ascii="Times New Roman" w:hAnsi="Times New Roman" w:cs="Times New Roman"/>
          <w:sz w:val="28"/>
          <w:szCs w:val="28"/>
        </w:rPr>
        <w:t>«Лучший д</w:t>
      </w:r>
      <w:r w:rsidR="00684095">
        <w:rPr>
          <w:rFonts w:ascii="Times New Roman" w:hAnsi="Times New Roman" w:cs="Times New Roman"/>
          <w:sz w:val="28"/>
          <w:szCs w:val="28"/>
        </w:rPr>
        <w:t>ом</w:t>
      </w:r>
      <w:r w:rsidR="00CC489C">
        <w:rPr>
          <w:rFonts w:ascii="Times New Roman" w:hAnsi="Times New Roman" w:cs="Times New Roman"/>
          <w:sz w:val="28"/>
          <w:szCs w:val="28"/>
        </w:rPr>
        <w:t>, образцовый д</w:t>
      </w:r>
      <w:r w:rsidR="00684095">
        <w:rPr>
          <w:rFonts w:ascii="Times New Roman" w:hAnsi="Times New Roman" w:cs="Times New Roman"/>
          <w:sz w:val="28"/>
          <w:szCs w:val="28"/>
        </w:rPr>
        <w:t>вор</w:t>
      </w:r>
      <w:r w:rsidR="00CC489C">
        <w:rPr>
          <w:rFonts w:ascii="Times New Roman" w:hAnsi="Times New Roman" w:cs="Times New Roman"/>
          <w:sz w:val="28"/>
          <w:szCs w:val="28"/>
        </w:rPr>
        <w:t xml:space="preserve">» </w:t>
      </w:r>
      <w:r w:rsidRPr="0009421D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684095">
        <w:rPr>
          <w:rFonts w:ascii="Times New Roman" w:hAnsi="Times New Roman" w:cs="Times New Roman"/>
          <w:sz w:val="28"/>
          <w:szCs w:val="28"/>
        </w:rPr>
        <w:t>образцовые</w:t>
      </w:r>
      <w:r w:rsidRPr="0009421D">
        <w:rPr>
          <w:rFonts w:ascii="Times New Roman" w:hAnsi="Times New Roman" w:cs="Times New Roman"/>
          <w:sz w:val="28"/>
          <w:szCs w:val="28"/>
        </w:rPr>
        <w:t xml:space="preserve"> дворы многоквартирных домов</w:t>
      </w:r>
      <w:r w:rsidR="00CB5994">
        <w:rPr>
          <w:rFonts w:ascii="Times New Roman" w:hAnsi="Times New Roman" w:cs="Times New Roman"/>
          <w:sz w:val="28"/>
          <w:szCs w:val="28"/>
        </w:rPr>
        <w:t xml:space="preserve"> и</w:t>
      </w:r>
      <w:r w:rsidRPr="0009421D">
        <w:rPr>
          <w:rFonts w:ascii="Times New Roman" w:hAnsi="Times New Roman" w:cs="Times New Roman"/>
          <w:sz w:val="28"/>
          <w:szCs w:val="28"/>
        </w:rPr>
        <w:t xml:space="preserve"> многоквартирные дома. </w:t>
      </w:r>
      <w:r w:rsidR="005467EB" w:rsidRPr="0009421D">
        <w:rPr>
          <w:rFonts w:ascii="Times New Roman" w:hAnsi="Times New Roman" w:cs="Times New Roman"/>
          <w:sz w:val="28"/>
          <w:szCs w:val="28"/>
        </w:rPr>
        <w:t>Конкурсные материалы оцениваются по следующим критериям:</w:t>
      </w:r>
    </w:p>
    <w:p w:rsidR="00A61A43" w:rsidRPr="0009421D" w:rsidRDefault="00A61A43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>остояние фасада дома</w:t>
      </w:r>
      <w:r w:rsidR="00B747B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B747B1" w:rsidRPr="00EF1BF8">
        <w:rPr>
          <w:rFonts w:ascii="Times New Roman" w:hAnsi="Times New Roman" w:cs="Times New Roman"/>
          <w:sz w:val="28"/>
          <w:szCs w:val="28"/>
        </w:rPr>
        <w:t>отсутствие самовольного размещения информации на входных дверях, стенах</w:t>
      </w:r>
      <w:r w:rsidR="00B747B1">
        <w:rPr>
          <w:rFonts w:ascii="Times New Roman" w:hAnsi="Times New Roman" w:cs="Times New Roman"/>
          <w:sz w:val="28"/>
          <w:szCs w:val="28"/>
        </w:rPr>
        <w:t xml:space="preserve"> дома);</w:t>
      </w:r>
    </w:p>
    <w:p w:rsidR="00212B59" w:rsidRDefault="009E57D1" w:rsidP="009E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 xml:space="preserve">аличие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адресного указателя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 xml:space="preserve"> на доме</w:t>
      </w:r>
      <w:r w:rsidR="00212B5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61A43" w:rsidRDefault="00A61A43" w:rsidP="00A61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номера (номеров)  подъезда (подъездов) с указанием номеров квартир;</w:t>
      </w:r>
    </w:p>
    <w:p w:rsidR="00212B59" w:rsidRDefault="00212B59" w:rsidP="00212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санитарное и техническое состояние крылец и козырьков, входа в подъезд (подъезды);</w:t>
      </w:r>
    </w:p>
    <w:p w:rsidR="00212B59" w:rsidRDefault="00212B59" w:rsidP="00212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освещения при входе в подъезд (подъезды); </w:t>
      </w:r>
    </w:p>
    <w:p w:rsidR="00212B59" w:rsidRDefault="00212B59" w:rsidP="00212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освещения в тамбурах, кабинах лифтов и на лестничных площадках;</w:t>
      </w:r>
    </w:p>
    <w:p w:rsidR="00212B59" w:rsidRDefault="00212B59" w:rsidP="00212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доски (досок) объявлений с указанием телефонов организаций (диспетчерских), осуществляющих управление и обслуживание многоквартирного дома и другой информации;</w:t>
      </w:r>
    </w:p>
    <w:p w:rsidR="00212B59" w:rsidRDefault="00212B59" w:rsidP="00212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санитарное состояние мест общего пользования подъезда (подъездов) (кабины лифтов, тамбуры, лестничные площадки, колясочные и др.);</w:t>
      </w:r>
    </w:p>
    <w:p w:rsidR="00212B59" w:rsidRDefault="00212B59" w:rsidP="00212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исправность оконных рам, дверных блоков в подъезде (подъездах), сохранность лестничных перил, почтовых ящиков;</w:t>
      </w:r>
    </w:p>
    <w:p w:rsidR="00212B59" w:rsidRDefault="00212B59" w:rsidP="00212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обустройство подъезда (подъездов) многоквартирного дома (наличие элементов уюта);</w:t>
      </w:r>
    </w:p>
    <w:p w:rsidR="00A461A5" w:rsidRDefault="00A461A5" w:rsidP="00212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обустройство цветников, элементов декора;</w:t>
      </w:r>
    </w:p>
    <w:p w:rsidR="00212B59" w:rsidRPr="0009421D" w:rsidRDefault="00212B59" w:rsidP="00212B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>свещенность дворовой территории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09421D" w:rsidRPr="0009421D" w:rsidRDefault="0009421D" w:rsidP="00CB59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 xml:space="preserve">ехническое и санитарное состояние прилегающих к дому территорий, тротуаров, </w:t>
      </w:r>
      <w:proofErr w:type="spellStart"/>
      <w:r w:rsidRPr="00803F1F">
        <w:rPr>
          <w:rFonts w:ascii="Times New Roman" w:hAnsi="Times New Roman" w:cs="Times New Roman"/>
          <w:color w:val="000000"/>
          <w:sz w:val="28"/>
          <w:szCs w:val="28"/>
        </w:rPr>
        <w:t>отмостки</w:t>
      </w:r>
      <w:proofErr w:type="spellEnd"/>
      <w:r w:rsidRPr="00803F1F">
        <w:rPr>
          <w:rFonts w:ascii="Times New Roman" w:hAnsi="Times New Roman" w:cs="Times New Roman"/>
          <w:color w:val="000000"/>
          <w:sz w:val="28"/>
          <w:szCs w:val="28"/>
        </w:rPr>
        <w:t>, бордюров, ограждений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09421D" w:rsidRDefault="0009421D" w:rsidP="00CB59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 xml:space="preserve">аличие </w:t>
      </w:r>
      <w:r w:rsidR="00081AFE">
        <w:rPr>
          <w:rFonts w:ascii="Times New Roman" w:hAnsi="Times New Roman" w:cs="Times New Roman"/>
          <w:color w:val="000000"/>
          <w:sz w:val="28"/>
          <w:szCs w:val="28"/>
        </w:rPr>
        <w:t xml:space="preserve">закрепленных за многоквартирным домом 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>контейнерных площадок для твердых бытовых отходов (если они предусмотрены), их внешний вид и санитарное состояние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081AFE" w:rsidRPr="0009421D" w:rsidRDefault="00081AFE" w:rsidP="00CB59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наличие </w:t>
      </w:r>
      <w:r w:rsidR="001F7A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</w:t>
      </w:r>
      <w:r w:rsidR="001F7A85">
        <w:rPr>
          <w:rStyle w:val="2"/>
          <w:sz w:val="28"/>
          <w:szCs w:val="28"/>
        </w:rPr>
        <w:t xml:space="preserve">владельцев или </w:t>
      </w:r>
      <w:r w:rsidR="001F7A85" w:rsidRPr="001F7A85">
        <w:rPr>
          <w:rFonts w:ascii="Times New Roman" w:hAnsi="Times New Roman" w:cs="Times New Roman"/>
          <w:sz w:val="28"/>
          <w:szCs w:val="28"/>
          <w:shd w:val="clear" w:color="auto" w:fill="FFFFFF"/>
        </w:rPr>
        <w:t>объединения владельцев многоквартирного дома</w:t>
      </w:r>
      <w:r w:rsidR="001F7A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(непосредственное управление домом, ТСЖ, ТСН, кооперативы и другие формы управления домом, кроме управляющих организаций),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заключенных договоров на сбор, вывоз и размещение твердых коммунальных отходов </w:t>
      </w:r>
      <w:r w:rsidR="001F7A85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="001F7A85" w:rsidRPr="00DD1B7F">
        <w:rPr>
          <w:rStyle w:val="2"/>
          <w:sz w:val="28"/>
          <w:szCs w:val="28"/>
        </w:rPr>
        <w:t xml:space="preserve"> организаци</w:t>
      </w:r>
      <w:r w:rsidR="001F7A85">
        <w:rPr>
          <w:rStyle w:val="2"/>
          <w:sz w:val="28"/>
          <w:szCs w:val="28"/>
        </w:rPr>
        <w:t>ями,</w:t>
      </w:r>
      <w:r w:rsidR="001F7A85" w:rsidRPr="00DD1B7F">
        <w:rPr>
          <w:rStyle w:val="2"/>
          <w:sz w:val="28"/>
          <w:szCs w:val="28"/>
        </w:rPr>
        <w:t xml:space="preserve"> осуществляющ</w:t>
      </w:r>
      <w:r w:rsidR="001F7A85">
        <w:rPr>
          <w:rStyle w:val="2"/>
          <w:sz w:val="28"/>
          <w:szCs w:val="28"/>
        </w:rPr>
        <w:t>ими</w:t>
      </w:r>
      <w:r w:rsidR="001F7A85" w:rsidRPr="00DD1B7F">
        <w:rPr>
          <w:rStyle w:val="2"/>
          <w:sz w:val="28"/>
          <w:szCs w:val="28"/>
        </w:rPr>
        <w:t xml:space="preserve"> </w:t>
      </w:r>
      <w:r w:rsidR="001F7A85">
        <w:rPr>
          <w:rStyle w:val="2"/>
          <w:sz w:val="28"/>
          <w:szCs w:val="28"/>
        </w:rPr>
        <w:t>такие услуги;</w:t>
      </w:r>
    </w:p>
    <w:p w:rsidR="0009421D" w:rsidRDefault="0009421D" w:rsidP="00CB59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>роведение мероприятий по энергосбережению, применение энергосберегающих технологий, контроль расходования энергоресурсов</w:t>
      </w:r>
      <w:r w:rsidR="00132FA1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843808" w:rsidRDefault="00843808" w:rsidP="00843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Максимальная оценка конкурса – </w:t>
      </w:r>
      <w:r w:rsidR="00815737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 баллов. Максимальная оценка каждого пункта – 10 баллов.</w:t>
      </w:r>
    </w:p>
    <w:p w:rsidR="002D4940" w:rsidRDefault="002D4940" w:rsidP="002D4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пандуса при входе в подъезд (подъезды) многоквартирного дома и создание условий во дворе дома для беспрепятственного передвижения лиц с ограниченными возможностями, оценка увеличивается на 5 баллов.</w:t>
      </w:r>
    </w:p>
    <w:p w:rsidR="007972E2" w:rsidRDefault="007972E2" w:rsidP="008438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дополнительных оригинальных элементов благоустройства, выполненных самими жителями, оценка увеличивается</w:t>
      </w:r>
      <w:r w:rsidR="00F2790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5 баллов.</w:t>
      </w:r>
    </w:p>
    <w:p w:rsidR="00E97BDE" w:rsidRDefault="00E97BDE" w:rsidP="000F2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906" w:rsidRDefault="00F27906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ED0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Образцовый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ъезд</w:t>
      </w:r>
      <w:r w:rsidR="00934C2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многоквартирно</w:t>
      </w:r>
      <w:r w:rsidR="00ED0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</w:t>
      </w:r>
      <w:r w:rsidR="00934C2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дом</w:t>
      </w:r>
      <w:r w:rsidR="00ED0C7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BB5305">
        <w:rPr>
          <w:rFonts w:ascii="Times New Roman" w:hAnsi="Times New Roman" w:cs="Times New Roman"/>
          <w:sz w:val="28"/>
          <w:szCs w:val="28"/>
        </w:rPr>
        <w:t>.</w:t>
      </w:r>
    </w:p>
    <w:p w:rsidR="00F27906" w:rsidRDefault="00F27906" w:rsidP="00F27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906" w:rsidRDefault="00C65167" w:rsidP="00F279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27906">
        <w:rPr>
          <w:rFonts w:ascii="Times New Roman" w:hAnsi="Times New Roman" w:cs="Times New Roman"/>
          <w:sz w:val="28"/>
          <w:szCs w:val="28"/>
        </w:rPr>
        <w:t xml:space="preserve"> номинации «</w:t>
      </w:r>
      <w:r w:rsidR="00AF53EE">
        <w:rPr>
          <w:rFonts w:ascii="Times New Roman" w:hAnsi="Times New Roman" w:cs="Times New Roman"/>
          <w:sz w:val="28"/>
          <w:szCs w:val="28"/>
        </w:rPr>
        <w:t>Образцовый</w:t>
      </w:r>
      <w:r w:rsidR="00934C26">
        <w:rPr>
          <w:rFonts w:ascii="Times New Roman" w:hAnsi="Times New Roman" w:cs="Times New Roman"/>
          <w:sz w:val="28"/>
          <w:szCs w:val="28"/>
        </w:rPr>
        <w:t xml:space="preserve"> подъезд многоквартирно</w:t>
      </w:r>
      <w:r w:rsidR="00AF53EE">
        <w:rPr>
          <w:rFonts w:ascii="Times New Roman" w:hAnsi="Times New Roman" w:cs="Times New Roman"/>
          <w:sz w:val="28"/>
          <w:szCs w:val="28"/>
        </w:rPr>
        <w:t>го</w:t>
      </w:r>
      <w:r w:rsidR="00934C26">
        <w:rPr>
          <w:rFonts w:ascii="Times New Roman" w:hAnsi="Times New Roman" w:cs="Times New Roman"/>
          <w:sz w:val="28"/>
          <w:szCs w:val="28"/>
        </w:rPr>
        <w:t xml:space="preserve"> дом</w:t>
      </w:r>
      <w:r w:rsidR="00AF53EE">
        <w:rPr>
          <w:rFonts w:ascii="Times New Roman" w:hAnsi="Times New Roman" w:cs="Times New Roman"/>
          <w:sz w:val="28"/>
          <w:szCs w:val="28"/>
        </w:rPr>
        <w:t>а</w:t>
      </w:r>
      <w:r w:rsidR="00934C26">
        <w:rPr>
          <w:rFonts w:ascii="Times New Roman" w:hAnsi="Times New Roman" w:cs="Times New Roman"/>
          <w:sz w:val="28"/>
          <w:szCs w:val="28"/>
        </w:rPr>
        <w:t>» оценива</w:t>
      </w:r>
      <w:r w:rsidR="002069ED">
        <w:rPr>
          <w:rFonts w:ascii="Times New Roman" w:hAnsi="Times New Roman" w:cs="Times New Roman"/>
          <w:sz w:val="28"/>
          <w:szCs w:val="28"/>
        </w:rPr>
        <w:t>ю</w:t>
      </w:r>
      <w:r w:rsidR="00934C26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подъезды многоквартирных домов </w:t>
      </w:r>
      <w:r w:rsidR="00934C26">
        <w:rPr>
          <w:rFonts w:ascii="Times New Roman" w:hAnsi="Times New Roman" w:cs="Times New Roman"/>
          <w:sz w:val="28"/>
          <w:szCs w:val="28"/>
        </w:rPr>
        <w:t>по следующим критериям:</w:t>
      </w:r>
    </w:p>
    <w:p w:rsidR="00793101" w:rsidRDefault="00793101" w:rsidP="00793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зеленых насаждений, обустроенной клумбы у подъезда;</w:t>
      </w:r>
    </w:p>
    <w:p w:rsidR="00793101" w:rsidRDefault="00793101" w:rsidP="00793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номера  на подъезде с указанием номеров квартир;</w:t>
      </w:r>
    </w:p>
    <w:p w:rsidR="00197A2D" w:rsidRDefault="00E3280A" w:rsidP="00CC48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санитарное </w:t>
      </w:r>
      <w:r w:rsidR="00197A2D">
        <w:rPr>
          <w:rFonts w:ascii="Times New Roman" w:hAnsi="Times New Roman" w:cs="Times New Roman"/>
          <w:sz w:val="28"/>
          <w:szCs w:val="28"/>
        </w:rPr>
        <w:t xml:space="preserve">и техническое </w:t>
      </w:r>
      <w:r>
        <w:rPr>
          <w:rFonts w:ascii="Times New Roman" w:hAnsi="Times New Roman" w:cs="Times New Roman"/>
          <w:sz w:val="28"/>
          <w:szCs w:val="28"/>
        </w:rPr>
        <w:t xml:space="preserve">состояние </w:t>
      </w:r>
      <w:r w:rsidR="00197A2D">
        <w:rPr>
          <w:rFonts w:ascii="Times New Roman" w:hAnsi="Times New Roman" w:cs="Times New Roman"/>
          <w:sz w:val="28"/>
          <w:szCs w:val="28"/>
        </w:rPr>
        <w:t>крылец и козырьков, вход</w:t>
      </w:r>
      <w:r w:rsidR="00212B59">
        <w:rPr>
          <w:rFonts w:ascii="Times New Roman" w:hAnsi="Times New Roman" w:cs="Times New Roman"/>
          <w:sz w:val="28"/>
          <w:szCs w:val="28"/>
        </w:rPr>
        <w:t>а</w:t>
      </w:r>
      <w:r w:rsidR="00197A2D">
        <w:rPr>
          <w:rFonts w:ascii="Times New Roman" w:hAnsi="Times New Roman" w:cs="Times New Roman"/>
          <w:sz w:val="28"/>
          <w:szCs w:val="28"/>
        </w:rPr>
        <w:t xml:space="preserve"> в подъезд;</w:t>
      </w:r>
    </w:p>
    <w:p w:rsidR="00793101" w:rsidRDefault="00793101" w:rsidP="00793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освещения при входе в подъезд; </w:t>
      </w:r>
    </w:p>
    <w:p w:rsidR="00793101" w:rsidRDefault="00793101" w:rsidP="00793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освещения в тамбурах, кабинах лифтов и на лестничных площадках;</w:t>
      </w:r>
    </w:p>
    <w:p w:rsidR="00793101" w:rsidRDefault="00793101" w:rsidP="00793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доски объявлений с указанием телефонов организаций (диспетчерских), осуществляющих управление и обслуживание многоквартирного дома и другой информации;</w:t>
      </w:r>
    </w:p>
    <w:p w:rsidR="00E3280A" w:rsidRDefault="00197A2D" w:rsidP="00CC48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санитарное состояние </w:t>
      </w:r>
      <w:r w:rsidR="00E3280A">
        <w:rPr>
          <w:rFonts w:ascii="Times New Roman" w:hAnsi="Times New Roman" w:cs="Times New Roman"/>
          <w:sz w:val="28"/>
          <w:szCs w:val="28"/>
        </w:rPr>
        <w:t>мест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подъезда (</w:t>
      </w:r>
      <w:r w:rsidR="00E3280A">
        <w:rPr>
          <w:rFonts w:ascii="Times New Roman" w:hAnsi="Times New Roman" w:cs="Times New Roman"/>
          <w:sz w:val="28"/>
          <w:szCs w:val="28"/>
        </w:rPr>
        <w:t>кабин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3280A">
        <w:rPr>
          <w:rFonts w:ascii="Times New Roman" w:hAnsi="Times New Roman" w:cs="Times New Roman"/>
          <w:sz w:val="28"/>
          <w:szCs w:val="28"/>
        </w:rPr>
        <w:t xml:space="preserve"> лифтов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65167">
        <w:rPr>
          <w:rFonts w:ascii="Times New Roman" w:hAnsi="Times New Roman" w:cs="Times New Roman"/>
          <w:sz w:val="28"/>
          <w:szCs w:val="28"/>
        </w:rPr>
        <w:t xml:space="preserve">тамбуры, лестничные площадки, </w:t>
      </w:r>
      <w:r>
        <w:rPr>
          <w:rFonts w:ascii="Times New Roman" w:hAnsi="Times New Roman" w:cs="Times New Roman"/>
          <w:sz w:val="28"/>
          <w:szCs w:val="28"/>
        </w:rPr>
        <w:t>колясочные и др.)</w:t>
      </w:r>
      <w:r w:rsidR="00E3280A">
        <w:rPr>
          <w:rFonts w:ascii="Times New Roman" w:hAnsi="Times New Roman" w:cs="Times New Roman"/>
          <w:sz w:val="28"/>
          <w:szCs w:val="28"/>
        </w:rPr>
        <w:t>;</w:t>
      </w:r>
    </w:p>
    <w:p w:rsidR="00806657" w:rsidRDefault="00806657" w:rsidP="0080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исправность оконных рам, дверных блоков в подъезде, сохранность лестничных перил, почтовых ящиков;</w:t>
      </w:r>
    </w:p>
    <w:p w:rsidR="00E3280A" w:rsidRDefault="00E3280A" w:rsidP="00CC48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обустройство подъезда</w:t>
      </w:r>
      <w:r w:rsidR="0080665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наличие элементов уюта</w:t>
      </w:r>
      <w:r w:rsidR="008066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280A" w:rsidRDefault="00E3280A" w:rsidP="00CC48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участие жильцов в наведении порядка и поддержании санитарного состояния</w:t>
      </w:r>
      <w:r w:rsidR="00806657">
        <w:rPr>
          <w:rFonts w:ascii="Times New Roman" w:hAnsi="Times New Roman" w:cs="Times New Roman"/>
          <w:sz w:val="28"/>
          <w:szCs w:val="28"/>
        </w:rPr>
        <w:t xml:space="preserve"> подъезда</w:t>
      </w:r>
      <w:r>
        <w:rPr>
          <w:rFonts w:ascii="Times New Roman" w:hAnsi="Times New Roman" w:cs="Times New Roman"/>
          <w:sz w:val="28"/>
          <w:szCs w:val="28"/>
        </w:rPr>
        <w:t>, обустройства подъезда;</w:t>
      </w:r>
    </w:p>
    <w:p w:rsidR="00E3280A" w:rsidRDefault="00E3280A" w:rsidP="00CC48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>роведение мероприятий по энергосбережению, применение энергосберегающих технологий, контроль расходования энергоресурсов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3280A" w:rsidRDefault="00E3280A" w:rsidP="00E32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Максимальная оценка конкурса – </w:t>
      </w:r>
      <w:r w:rsidR="00197A2D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79310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 баллов. Максимальная оценка каждого пункта – 10 баллов.</w:t>
      </w:r>
    </w:p>
    <w:p w:rsidR="002D4940" w:rsidRDefault="002D4940" w:rsidP="002D4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пандуса при входе в подъезд (подъезды) многоквартирного дома и создание условий во дворе дома для беспрепятственного передвижения лиц с ограниченными возможностями, оценка увеличивается на 5 баллов.</w:t>
      </w:r>
    </w:p>
    <w:p w:rsidR="00E3280A" w:rsidRDefault="00E3280A" w:rsidP="00E32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дополнительных оригинальных элементов благоустройства, выполненных самими жителями, оценка увеличивается на 5 баллов.</w:t>
      </w:r>
    </w:p>
    <w:p w:rsidR="00E97BDE" w:rsidRDefault="00E97BDE" w:rsidP="000F2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D8" w:rsidRDefault="00F642D8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B5305">
        <w:rPr>
          <w:rFonts w:ascii="Times New Roman" w:hAnsi="Times New Roman" w:cs="Times New Roman"/>
          <w:sz w:val="28"/>
          <w:szCs w:val="28"/>
        </w:rPr>
        <w:t>.</w:t>
      </w:r>
      <w:r w:rsidR="000939F2">
        <w:rPr>
          <w:rFonts w:ascii="Times New Roman" w:hAnsi="Times New Roman" w:cs="Times New Roman"/>
          <w:sz w:val="28"/>
          <w:szCs w:val="28"/>
        </w:rPr>
        <w:t>3.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«Лучшее подворье»</w:t>
      </w:r>
      <w:r w:rsidRPr="00BB5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2D8" w:rsidRPr="00BB5305" w:rsidRDefault="00F642D8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2D8" w:rsidRDefault="00793101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642D8" w:rsidRPr="00BB5305">
        <w:rPr>
          <w:rFonts w:ascii="Times New Roman" w:hAnsi="Times New Roman" w:cs="Times New Roman"/>
          <w:sz w:val="28"/>
          <w:szCs w:val="28"/>
        </w:rPr>
        <w:t xml:space="preserve"> номинации </w:t>
      </w:r>
      <w:r w:rsidR="00D12D55">
        <w:rPr>
          <w:rFonts w:ascii="Times New Roman" w:hAnsi="Times New Roman" w:cs="Times New Roman"/>
          <w:sz w:val="28"/>
          <w:szCs w:val="28"/>
        </w:rPr>
        <w:t xml:space="preserve">«Лучшее подворье» </w:t>
      </w:r>
      <w:r>
        <w:rPr>
          <w:rFonts w:ascii="Times New Roman" w:hAnsi="Times New Roman" w:cs="Times New Roman"/>
          <w:sz w:val="28"/>
          <w:szCs w:val="28"/>
        </w:rPr>
        <w:t>оценивается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="00F642D8" w:rsidRPr="00BB5305">
        <w:rPr>
          <w:rFonts w:ascii="Times New Roman" w:hAnsi="Times New Roman" w:cs="Times New Roman"/>
          <w:sz w:val="28"/>
          <w:szCs w:val="28"/>
        </w:rPr>
        <w:t>образцовое содержание частного домовладения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F642D8" w:rsidRPr="00BB5305">
        <w:rPr>
          <w:rFonts w:ascii="Times New Roman" w:hAnsi="Times New Roman" w:cs="Times New Roman"/>
          <w:sz w:val="28"/>
          <w:szCs w:val="28"/>
        </w:rPr>
        <w:t xml:space="preserve"> следующи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642D8" w:rsidRPr="00BB5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критериям</w:t>
      </w:r>
      <w:r w:rsidR="00F642D8" w:rsidRPr="00BB5305">
        <w:rPr>
          <w:rFonts w:ascii="Times New Roman" w:hAnsi="Times New Roman" w:cs="Times New Roman"/>
          <w:sz w:val="28"/>
          <w:szCs w:val="28"/>
        </w:rPr>
        <w:t>:</w:t>
      </w:r>
    </w:p>
    <w:p w:rsidR="007F65EF" w:rsidRPr="002861C8" w:rsidRDefault="007F65EF" w:rsidP="007F65EF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61C8">
        <w:rPr>
          <w:sz w:val="28"/>
          <w:szCs w:val="28"/>
        </w:rPr>
        <w:t>- содержание  в чистоте и порядке    прилегающей  ко двору  территории;</w:t>
      </w:r>
    </w:p>
    <w:p w:rsidR="008A5042" w:rsidRDefault="008A5042" w:rsidP="00D12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и состояние указателя улицы и номерного знака домовладения;</w:t>
      </w:r>
    </w:p>
    <w:p w:rsidR="000939F2" w:rsidRPr="000939F2" w:rsidRDefault="000939F2" w:rsidP="00D12D55">
      <w:pPr>
        <w:pStyle w:val="af"/>
        <w:shd w:val="clear" w:color="auto" w:fill="FFFFFF"/>
        <w:spacing w:before="0" w:beforeAutospacing="0" w:after="0" w:afterAutospacing="0"/>
        <w:ind w:firstLine="709"/>
        <w:rPr>
          <w:color w:val="202020"/>
          <w:sz w:val="28"/>
          <w:szCs w:val="28"/>
        </w:rPr>
      </w:pPr>
      <w:r w:rsidRPr="000939F2">
        <w:rPr>
          <w:color w:val="202020"/>
          <w:sz w:val="28"/>
          <w:szCs w:val="28"/>
        </w:rPr>
        <w:t>-</w:t>
      </w:r>
      <w:r>
        <w:rPr>
          <w:color w:val="202020"/>
          <w:sz w:val="28"/>
          <w:szCs w:val="28"/>
        </w:rPr>
        <w:t xml:space="preserve"> в</w:t>
      </w:r>
      <w:r w:rsidRPr="000939F2">
        <w:rPr>
          <w:color w:val="202020"/>
          <w:sz w:val="28"/>
          <w:szCs w:val="28"/>
        </w:rPr>
        <w:t>нешний вид  д</w:t>
      </w:r>
      <w:r>
        <w:rPr>
          <w:color w:val="202020"/>
          <w:sz w:val="28"/>
          <w:szCs w:val="28"/>
        </w:rPr>
        <w:t>омовладения</w:t>
      </w:r>
      <w:r w:rsidR="008A5042">
        <w:rPr>
          <w:color w:val="202020"/>
          <w:sz w:val="28"/>
          <w:szCs w:val="28"/>
        </w:rPr>
        <w:t xml:space="preserve"> (состояние фасада здания и хозяйственных построек, расположенных на территории домовладения)</w:t>
      </w:r>
      <w:r>
        <w:rPr>
          <w:color w:val="202020"/>
          <w:sz w:val="28"/>
          <w:szCs w:val="28"/>
        </w:rPr>
        <w:t>;</w:t>
      </w:r>
    </w:p>
    <w:p w:rsidR="000939F2" w:rsidRPr="000939F2" w:rsidRDefault="000939F2" w:rsidP="00D12D5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202020"/>
          <w:sz w:val="28"/>
          <w:szCs w:val="28"/>
        </w:rPr>
      </w:pPr>
      <w:r w:rsidRPr="000939F2">
        <w:rPr>
          <w:color w:val="202020"/>
          <w:sz w:val="28"/>
          <w:szCs w:val="28"/>
        </w:rPr>
        <w:t>-</w:t>
      </w:r>
      <w:r>
        <w:rPr>
          <w:color w:val="202020"/>
          <w:sz w:val="28"/>
          <w:szCs w:val="28"/>
        </w:rPr>
        <w:t xml:space="preserve"> </w:t>
      </w:r>
      <w:r w:rsidRPr="000939F2">
        <w:rPr>
          <w:color w:val="202020"/>
          <w:sz w:val="28"/>
          <w:szCs w:val="28"/>
        </w:rPr>
        <w:t>оригинальность  оформления  усадьбы</w:t>
      </w:r>
      <w:r>
        <w:rPr>
          <w:color w:val="202020"/>
          <w:sz w:val="28"/>
          <w:szCs w:val="28"/>
        </w:rPr>
        <w:t xml:space="preserve"> (</w:t>
      </w:r>
      <w:r>
        <w:rPr>
          <w:sz w:val="28"/>
          <w:szCs w:val="28"/>
        </w:rPr>
        <w:t>рациональное использование дворовой территории, малых архитектурных форм, украшений, поделок)</w:t>
      </w:r>
      <w:r>
        <w:rPr>
          <w:color w:val="202020"/>
          <w:sz w:val="28"/>
          <w:szCs w:val="28"/>
        </w:rPr>
        <w:t>;</w:t>
      </w:r>
    </w:p>
    <w:p w:rsidR="000939F2" w:rsidRDefault="000939F2" w:rsidP="00D12D5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939F2">
        <w:rPr>
          <w:color w:val="202020"/>
          <w:sz w:val="28"/>
          <w:szCs w:val="28"/>
        </w:rPr>
        <w:t>-</w:t>
      </w:r>
      <w:r>
        <w:rPr>
          <w:color w:val="202020"/>
          <w:sz w:val="28"/>
          <w:szCs w:val="28"/>
        </w:rPr>
        <w:t xml:space="preserve"> </w:t>
      </w:r>
      <w:r w:rsidRPr="000939F2">
        <w:rPr>
          <w:color w:val="202020"/>
          <w:sz w:val="28"/>
          <w:szCs w:val="28"/>
        </w:rPr>
        <w:t>наличие  зеленых  насаждений,  цветников</w:t>
      </w:r>
      <w:r>
        <w:rPr>
          <w:color w:val="202020"/>
          <w:sz w:val="28"/>
          <w:szCs w:val="28"/>
        </w:rPr>
        <w:t xml:space="preserve">, </w:t>
      </w:r>
      <w:r>
        <w:rPr>
          <w:sz w:val="28"/>
          <w:szCs w:val="28"/>
        </w:rPr>
        <w:t>клумб</w:t>
      </w:r>
      <w:r w:rsidR="002069ED">
        <w:rPr>
          <w:sz w:val="28"/>
          <w:szCs w:val="28"/>
        </w:rPr>
        <w:t xml:space="preserve"> на территории домовладения</w:t>
      </w:r>
      <w:r>
        <w:rPr>
          <w:sz w:val="28"/>
          <w:szCs w:val="28"/>
        </w:rPr>
        <w:t>;</w:t>
      </w:r>
    </w:p>
    <w:p w:rsidR="000939F2" w:rsidRPr="000939F2" w:rsidRDefault="000939F2" w:rsidP="00D12D5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202020"/>
          <w:sz w:val="28"/>
          <w:szCs w:val="28"/>
        </w:rPr>
      </w:pPr>
      <w:r>
        <w:rPr>
          <w:sz w:val="28"/>
          <w:szCs w:val="28"/>
        </w:rPr>
        <w:t>- с</w:t>
      </w:r>
      <w:r w:rsidRPr="00BB5305">
        <w:rPr>
          <w:sz w:val="28"/>
          <w:szCs w:val="28"/>
        </w:rPr>
        <w:t>одержание</w:t>
      </w:r>
      <w:r>
        <w:rPr>
          <w:sz w:val="28"/>
          <w:szCs w:val="28"/>
        </w:rPr>
        <w:t xml:space="preserve"> и</w:t>
      </w:r>
      <w:r w:rsidRPr="00BB5305">
        <w:rPr>
          <w:sz w:val="28"/>
          <w:szCs w:val="28"/>
        </w:rPr>
        <w:t xml:space="preserve"> уход за зелеными насаждениями</w:t>
      </w:r>
      <w:r>
        <w:rPr>
          <w:sz w:val="28"/>
          <w:szCs w:val="28"/>
        </w:rPr>
        <w:t>, озеленение и ландшафтное оформление собственных и прилегающих территорий</w:t>
      </w:r>
      <w:r w:rsidRPr="00BB5305">
        <w:rPr>
          <w:sz w:val="28"/>
          <w:szCs w:val="28"/>
        </w:rPr>
        <w:t xml:space="preserve"> (посадка деревьев, </w:t>
      </w:r>
      <w:r>
        <w:rPr>
          <w:sz w:val="28"/>
          <w:szCs w:val="28"/>
        </w:rPr>
        <w:t>кустарников, покос травы и др.)</w:t>
      </w:r>
      <w:r>
        <w:rPr>
          <w:color w:val="202020"/>
          <w:sz w:val="28"/>
          <w:szCs w:val="28"/>
        </w:rPr>
        <w:t>;</w:t>
      </w:r>
    </w:p>
    <w:p w:rsidR="000939F2" w:rsidRPr="002861C8" w:rsidRDefault="000939F2" w:rsidP="00D12D5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61C8">
        <w:rPr>
          <w:sz w:val="28"/>
          <w:szCs w:val="28"/>
        </w:rPr>
        <w:t>- отсутствие стихийных свалок</w:t>
      </w:r>
      <w:r w:rsidR="003D1268" w:rsidRPr="002861C8">
        <w:rPr>
          <w:sz w:val="28"/>
          <w:szCs w:val="28"/>
        </w:rPr>
        <w:t xml:space="preserve"> на дворовой и прилегающей ко двору территории</w:t>
      </w:r>
      <w:r w:rsidR="00450C4B" w:rsidRPr="002861C8">
        <w:rPr>
          <w:sz w:val="28"/>
          <w:szCs w:val="28"/>
        </w:rPr>
        <w:t>.</w:t>
      </w:r>
    </w:p>
    <w:p w:rsidR="000939F2" w:rsidRDefault="000939F2" w:rsidP="000939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Максимальная оценка конкурса – </w:t>
      </w:r>
      <w:r w:rsidR="008A5042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 баллов. Максимальная оценка каждого пункта – 10 баллов.</w:t>
      </w:r>
    </w:p>
    <w:p w:rsidR="000939F2" w:rsidRDefault="000939F2" w:rsidP="000939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дополнительных оригинальных элементов благоустройства, оценка увеличивается на 5 баллов.</w:t>
      </w:r>
    </w:p>
    <w:p w:rsidR="00EA7A5D" w:rsidRPr="000939F2" w:rsidRDefault="00EA7A5D" w:rsidP="000F2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2D8" w:rsidRDefault="00F642D8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B5305">
        <w:rPr>
          <w:rFonts w:ascii="Times New Roman" w:hAnsi="Times New Roman" w:cs="Times New Roman"/>
          <w:sz w:val="28"/>
          <w:szCs w:val="28"/>
        </w:rPr>
        <w:t>.</w:t>
      </w:r>
      <w:r w:rsidR="00A10986">
        <w:rPr>
          <w:rFonts w:ascii="Times New Roman" w:hAnsi="Times New Roman" w:cs="Times New Roman"/>
          <w:sz w:val="28"/>
          <w:szCs w:val="28"/>
        </w:rPr>
        <w:t>4</w:t>
      </w:r>
      <w:r w:rsidRPr="00BB5305">
        <w:rPr>
          <w:rFonts w:ascii="Times New Roman" w:hAnsi="Times New Roman" w:cs="Times New Roman"/>
          <w:sz w:val="28"/>
          <w:szCs w:val="28"/>
        </w:rPr>
        <w:t xml:space="preserve">. 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«Самое благоустроенное предприятие розничной торговли, общественного питания</w:t>
      </w:r>
      <w:r w:rsidR="000C50FA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бытового обслуживания</w:t>
      </w:r>
      <w:r w:rsidR="000C50F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жилищно-коммунального хозяйства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BB5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42D8" w:rsidRPr="00BB5305" w:rsidRDefault="00F642D8" w:rsidP="00653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036" w:rsidRPr="0009421D" w:rsidRDefault="00F642D8" w:rsidP="003030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5305">
        <w:rPr>
          <w:rFonts w:ascii="Times New Roman" w:hAnsi="Times New Roman" w:cs="Times New Roman"/>
          <w:sz w:val="28"/>
          <w:szCs w:val="28"/>
        </w:rPr>
        <w:t xml:space="preserve">В номинации конкурса </w:t>
      </w:r>
      <w:r w:rsidR="002861C8" w:rsidRPr="002861C8">
        <w:rPr>
          <w:rFonts w:ascii="Times New Roman" w:hAnsi="Times New Roman" w:cs="Times New Roman"/>
          <w:bCs/>
          <w:iCs/>
          <w:sz w:val="28"/>
          <w:szCs w:val="28"/>
        </w:rPr>
        <w:t xml:space="preserve">«Самое благоустроенное предприятие розничной торговли, общественного питания, бытового обслуживания и </w:t>
      </w:r>
      <w:r w:rsidR="002861C8" w:rsidRPr="002861C8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жилищно-коммунального хозяйства»</w:t>
      </w:r>
      <w:r w:rsidR="002861C8">
        <w:rPr>
          <w:rFonts w:ascii="Times New Roman" w:hAnsi="Times New Roman" w:cs="Times New Roman"/>
          <w:sz w:val="28"/>
          <w:szCs w:val="28"/>
        </w:rPr>
        <w:t xml:space="preserve"> </w:t>
      </w:r>
      <w:r w:rsidR="00303036" w:rsidRPr="0009421D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303036">
        <w:rPr>
          <w:rFonts w:ascii="Times New Roman" w:hAnsi="Times New Roman" w:cs="Times New Roman"/>
          <w:sz w:val="28"/>
          <w:szCs w:val="28"/>
        </w:rPr>
        <w:t xml:space="preserve">заявки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юридически</w:t>
      </w:r>
      <w:r w:rsidR="0030303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лиц независимо от организационно-правовой формы и индивидуальны</w:t>
      </w:r>
      <w:r w:rsidR="0030303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предпринимател</w:t>
      </w:r>
      <w:r w:rsidR="0030303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ей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осуществляющи</w:t>
      </w:r>
      <w:r w:rsidR="0030303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свою деятельность в сфере торговли, общественного питания, бытового обслуживания населения </w:t>
      </w:r>
      <w:r w:rsidR="000C50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жилищно-коммунального хозяйства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 территории города Ярцево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торговые центры (комплексы);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гипермаркеты; супермаркеты, универсамы, универмаги;</w:t>
      </w:r>
      <w:proofErr w:type="gramEnd"/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продовольственные магазины;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епродовольственные магазины;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рынки;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организации (предприятия) мелкой розницы;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рестораны; бары и кафе;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кофейни; столовые;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закусочные, 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редприятия 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быстрого обслуживания;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организации (предприятия) мелкорозничной сети;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парикмахерские, салоны красоты;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бани, сауны;</w:t>
      </w:r>
      <w:r w:rsidR="000C50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организации ритуальных услуг;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организации по ремонту и техническому обслуживанию быто</w:t>
      </w:r>
      <w:r w:rsidR="000C50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вой радиоэлектронной аппаратуры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организации по техническому обслуживанию и ремонту транспортных средств, машин и оборудования;</w:t>
      </w:r>
      <w:proofErr w:type="gramEnd"/>
      <w:r w:rsid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гостиницы</w:t>
      </w:r>
      <w:r w:rsidR="003D126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организации жилищно-коммунального хозяйства, организации управляющие домами</w:t>
      </w:r>
      <w:r w:rsidR="00FE3038" w:rsidRPr="00FE303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</w:t>
      </w:r>
      <w:r w:rsidRPr="00FE3038">
        <w:rPr>
          <w:rFonts w:ascii="Times New Roman" w:hAnsi="Times New Roman" w:cs="Times New Roman"/>
          <w:sz w:val="28"/>
          <w:szCs w:val="28"/>
        </w:rPr>
        <w:t xml:space="preserve">. </w:t>
      </w:r>
      <w:r w:rsidR="00303036" w:rsidRPr="0009421D">
        <w:rPr>
          <w:rFonts w:ascii="Times New Roman" w:hAnsi="Times New Roman" w:cs="Times New Roman"/>
          <w:sz w:val="28"/>
          <w:szCs w:val="28"/>
        </w:rPr>
        <w:t>Конкурсные материалы оцениваются по следующим критериям:</w:t>
      </w:r>
    </w:p>
    <w:p w:rsidR="0040145F" w:rsidRDefault="0040145F" w:rsidP="002861C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современных средств рекламы</w:t>
      </w:r>
      <w:r w:rsidR="00110335">
        <w:rPr>
          <w:rFonts w:ascii="Times New Roman" w:hAnsi="Times New Roman" w:cs="Times New Roman"/>
          <w:sz w:val="28"/>
          <w:szCs w:val="28"/>
        </w:rPr>
        <w:t xml:space="preserve"> (наличие световой рекламы, </w:t>
      </w:r>
      <w:r w:rsidR="00110335" w:rsidRPr="00BB5305">
        <w:rPr>
          <w:rFonts w:ascii="Times New Roman" w:hAnsi="Times New Roman" w:cs="Times New Roman"/>
          <w:sz w:val="28"/>
          <w:szCs w:val="28"/>
        </w:rPr>
        <w:t>офо</w:t>
      </w:r>
      <w:r w:rsidR="00110335">
        <w:rPr>
          <w:rFonts w:ascii="Times New Roman" w:hAnsi="Times New Roman" w:cs="Times New Roman"/>
          <w:sz w:val="28"/>
          <w:szCs w:val="28"/>
        </w:rPr>
        <w:t>рмление вывески, оконных витрин)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1BF8" w:rsidRDefault="00EF1BF8" w:rsidP="00EF1BF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1BF8">
        <w:rPr>
          <w:rFonts w:ascii="Times New Roman" w:hAnsi="Times New Roman" w:cs="Times New Roman"/>
          <w:sz w:val="28"/>
          <w:szCs w:val="28"/>
        </w:rPr>
        <w:t>- санитарное состояние прилегающей территории);</w:t>
      </w:r>
    </w:p>
    <w:p w:rsidR="0047061D" w:rsidRDefault="0047061D" w:rsidP="0047061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B410E">
        <w:rPr>
          <w:rFonts w:ascii="Times New Roman" w:hAnsi="Times New Roman" w:cs="Times New Roman"/>
          <w:sz w:val="28"/>
          <w:szCs w:val="28"/>
        </w:rPr>
        <w:t>н</w:t>
      </w:r>
      <w:r w:rsidRPr="004E0B98">
        <w:rPr>
          <w:rFonts w:ascii="Times New Roman" w:hAnsi="Times New Roman" w:cs="Times New Roman"/>
          <w:sz w:val="28"/>
          <w:szCs w:val="28"/>
        </w:rPr>
        <w:t xml:space="preserve">аличие и содержание подъездных </w:t>
      </w:r>
      <w:r>
        <w:rPr>
          <w:rFonts w:ascii="Times New Roman" w:hAnsi="Times New Roman" w:cs="Times New Roman"/>
          <w:sz w:val="28"/>
          <w:szCs w:val="28"/>
        </w:rPr>
        <w:t>путей</w:t>
      </w:r>
      <w:r w:rsidRPr="004E0B98">
        <w:rPr>
          <w:rFonts w:ascii="Times New Roman" w:hAnsi="Times New Roman" w:cs="Times New Roman"/>
          <w:sz w:val="28"/>
          <w:szCs w:val="28"/>
        </w:rPr>
        <w:t xml:space="preserve"> в чистоте и порядке</w:t>
      </w:r>
      <w:r w:rsidRPr="006B410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BF8" w:rsidRDefault="00EF1BF8" w:rsidP="004706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и содержание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автопарковки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с определением мест для инвалидов;</w:t>
      </w:r>
    </w:p>
    <w:p w:rsidR="00EF1BF8" w:rsidRPr="00EF1BF8" w:rsidRDefault="0040145F" w:rsidP="002861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1BF8">
        <w:rPr>
          <w:rFonts w:ascii="Times New Roman" w:hAnsi="Times New Roman" w:cs="Times New Roman"/>
          <w:sz w:val="28"/>
          <w:szCs w:val="28"/>
        </w:rPr>
        <w:t xml:space="preserve">- </w:t>
      </w:r>
      <w:r w:rsidR="00110335" w:rsidRPr="00EF1BF8">
        <w:rPr>
          <w:rFonts w:ascii="Times New Roman" w:hAnsi="Times New Roman" w:cs="Times New Roman"/>
          <w:sz w:val="28"/>
          <w:szCs w:val="28"/>
        </w:rPr>
        <w:t>содержание и состояние фасадов зданий</w:t>
      </w:r>
      <w:r w:rsidR="00EF1BF8" w:rsidRPr="00EF1BF8">
        <w:rPr>
          <w:rFonts w:ascii="Times New Roman" w:hAnsi="Times New Roman" w:cs="Times New Roman"/>
          <w:sz w:val="28"/>
          <w:szCs w:val="28"/>
        </w:rPr>
        <w:t xml:space="preserve"> и</w:t>
      </w:r>
      <w:r w:rsidR="00110335" w:rsidRPr="00EF1BF8">
        <w:rPr>
          <w:rFonts w:ascii="Times New Roman" w:hAnsi="Times New Roman" w:cs="Times New Roman"/>
          <w:sz w:val="28"/>
          <w:szCs w:val="28"/>
        </w:rPr>
        <w:t xml:space="preserve"> </w:t>
      </w:r>
      <w:r w:rsidR="00EF1BF8" w:rsidRPr="00EF1BF8">
        <w:rPr>
          <w:rFonts w:ascii="Times New Roman" w:hAnsi="Times New Roman" w:cs="Times New Roman"/>
          <w:sz w:val="28"/>
          <w:szCs w:val="28"/>
        </w:rPr>
        <w:t xml:space="preserve">помещений, </w:t>
      </w:r>
      <w:r w:rsidR="00110335" w:rsidRPr="00EF1BF8">
        <w:rPr>
          <w:rFonts w:ascii="Times New Roman" w:hAnsi="Times New Roman" w:cs="Times New Roman"/>
          <w:sz w:val="28"/>
          <w:szCs w:val="28"/>
        </w:rPr>
        <w:t>отсутствие самовольного размещения информации н</w:t>
      </w:r>
      <w:r w:rsidR="00EF1BF8" w:rsidRPr="00EF1BF8">
        <w:rPr>
          <w:rFonts w:ascii="Times New Roman" w:hAnsi="Times New Roman" w:cs="Times New Roman"/>
          <w:sz w:val="28"/>
          <w:szCs w:val="28"/>
        </w:rPr>
        <w:t xml:space="preserve">а входных дверях, стенах зданий; </w:t>
      </w:r>
    </w:p>
    <w:p w:rsidR="0040145F" w:rsidRDefault="0040145F" w:rsidP="002861C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условий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</w:t>
      </w:r>
      <w:r w:rsidR="009E57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 (кнопка вызова, пандус</w:t>
      </w:r>
      <w:r w:rsidR="00EF1BF8">
        <w:rPr>
          <w:rFonts w:ascii="Times New Roman" w:hAnsi="Times New Roman" w:cs="Times New Roman"/>
          <w:sz w:val="28"/>
          <w:szCs w:val="28"/>
        </w:rPr>
        <w:t>, поручень</w:t>
      </w:r>
      <w:r w:rsidR="00110335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642D8" w:rsidRDefault="0040145F" w:rsidP="002861C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</w:t>
      </w:r>
      <w:r w:rsidR="00110335">
        <w:rPr>
          <w:rFonts w:ascii="Times New Roman" w:hAnsi="Times New Roman" w:cs="Times New Roman"/>
          <w:sz w:val="28"/>
          <w:szCs w:val="28"/>
        </w:rPr>
        <w:t xml:space="preserve">высокого уровня благоустройства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и содержание зон отдыха для </w:t>
      </w:r>
      <w:r w:rsidR="00EF1BF8">
        <w:rPr>
          <w:rFonts w:ascii="Times New Roman" w:hAnsi="Times New Roman" w:cs="Times New Roman"/>
          <w:sz w:val="28"/>
          <w:szCs w:val="28"/>
        </w:rPr>
        <w:t>посет</w:t>
      </w:r>
      <w:r>
        <w:rPr>
          <w:rFonts w:ascii="Times New Roman" w:hAnsi="Times New Roman" w:cs="Times New Roman"/>
          <w:sz w:val="28"/>
          <w:szCs w:val="28"/>
        </w:rPr>
        <w:t>ителей</w:t>
      </w:r>
      <w:r w:rsidR="00110335">
        <w:rPr>
          <w:rFonts w:ascii="Times New Roman" w:hAnsi="Times New Roman" w:cs="Times New Roman"/>
          <w:sz w:val="28"/>
          <w:szCs w:val="28"/>
        </w:rPr>
        <w:t xml:space="preserve"> </w:t>
      </w:r>
      <w:r w:rsidR="00F642D8">
        <w:rPr>
          <w:rFonts w:ascii="Times New Roman" w:hAnsi="Times New Roman" w:cs="Times New Roman"/>
          <w:sz w:val="28"/>
          <w:szCs w:val="28"/>
        </w:rPr>
        <w:t>(наличие скамеек, малых архитектурных форм, детских и спортивных площадок, урн, подъездных путей, отсутствие стихийных свалок и т.д.);</w:t>
      </w:r>
    </w:p>
    <w:p w:rsidR="00F642D8" w:rsidRDefault="00F642D8" w:rsidP="002861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клумб, с</w:t>
      </w:r>
      <w:r w:rsidRPr="00BB5305">
        <w:rPr>
          <w:rFonts w:ascii="Times New Roman" w:hAnsi="Times New Roman" w:cs="Times New Roman"/>
          <w:sz w:val="28"/>
          <w:szCs w:val="28"/>
        </w:rPr>
        <w:t>одержание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BB5305">
        <w:rPr>
          <w:rFonts w:ascii="Times New Roman" w:hAnsi="Times New Roman" w:cs="Times New Roman"/>
          <w:sz w:val="28"/>
          <w:szCs w:val="28"/>
        </w:rPr>
        <w:t xml:space="preserve"> уход за зелеными насаждениями</w:t>
      </w:r>
      <w:r>
        <w:rPr>
          <w:rFonts w:ascii="Times New Roman" w:hAnsi="Times New Roman" w:cs="Times New Roman"/>
          <w:sz w:val="28"/>
          <w:szCs w:val="28"/>
        </w:rPr>
        <w:t>, озеленение и ландшафтное оформление собственных и прилегающих территорий</w:t>
      </w:r>
      <w:r w:rsidRPr="00BB5305">
        <w:rPr>
          <w:rFonts w:ascii="Times New Roman" w:hAnsi="Times New Roman" w:cs="Times New Roman"/>
          <w:sz w:val="28"/>
          <w:szCs w:val="28"/>
        </w:rPr>
        <w:t xml:space="preserve"> (посадка деревьев, </w:t>
      </w:r>
      <w:r>
        <w:rPr>
          <w:rFonts w:ascii="Times New Roman" w:hAnsi="Times New Roman" w:cs="Times New Roman"/>
          <w:sz w:val="28"/>
          <w:szCs w:val="28"/>
        </w:rPr>
        <w:t>кустарников, покос травы и др.);</w:t>
      </w:r>
    </w:p>
    <w:p w:rsidR="006753BE" w:rsidRPr="0009421D" w:rsidRDefault="006753BE" w:rsidP="00675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наличие заключенных договоров на сбор, вывоз и размещение твердых коммунальных отходов с</w:t>
      </w:r>
      <w:r w:rsidRPr="00DD1B7F">
        <w:rPr>
          <w:rStyle w:val="2"/>
          <w:sz w:val="28"/>
          <w:szCs w:val="28"/>
        </w:rPr>
        <w:t xml:space="preserve"> организаци</w:t>
      </w:r>
      <w:r>
        <w:rPr>
          <w:rStyle w:val="2"/>
          <w:sz w:val="28"/>
          <w:szCs w:val="28"/>
        </w:rPr>
        <w:t>ями,</w:t>
      </w:r>
      <w:r w:rsidRPr="00DD1B7F">
        <w:rPr>
          <w:rStyle w:val="2"/>
          <w:sz w:val="28"/>
          <w:szCs w:val="28"/>
        </w:rPr>
        <w:t xml:space="preserve"> осуществляющ</w:t>
      </w:r>
      <w:r>
        <w:rPr>
          <w:rStyle w:val="2"/>
          <w:sz w:val="28"/>
          <w:szCs w:val="28"/>
        </w:rPr>
        <w:t>ими</w:t>
      </w:r>
      <w:r w:rsidRPr="00DD1B7F">
        <w:rPr>
          <w:rStyle w:val="2"/>
          <w:sz w:val="28"/>
          <w:szCs w:val="28"/>
        </w:rPr>
        <w:t xml:space="preserve"> </w:t>
      </w:r>
      <w:r>
        <w:rPr>
          <w:rStyle w:val="2"/>
          <w:sz w:val="28"/>
          <w:szCs w:val="28"/>
        </w:rPr>
        <w:t>такие услуги;</w:t>
      </w:r>
    </w:p>
    <w:p w:rsidR="00F642D8" w:rsidRDefault="00F642D8" w:rsidP="002861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субботников по благоустройству территории</w:t>
      </w:r>
      <w:r w:rsidR="00110335">
        <w:rPr>
          <w:rFonts w:ascii="Times New Roman" w:hAnsi="Times New Roman" w:cs="Times New Roman"/>
          <w:sz w:val="28"/>
          <w:szCs w:val="28"/>
        </w:rPr>
        <w:t>, поддержание чистоты и порядка.</w:t>
      </w:r>
    </w:p>
    <w:p w:rsidR="00110335" w:rsidRDefault="00110335" w:rsidP="00110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Максимальная оценка конкурса – </w:t>
      </w:r>
      <w:r w:rsidR="009E57D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 баллов. Максимальная оценка каждого пункта – 10 баллов.</w:t>
      </w:r>
    </w:p>
    <w:p w:rsidR="000768DF" w:rsidRDefault="000768DF" w:rsidP="00076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участии в благоустройстве территорий города Ярцево (уход за клумбами, местами братских захоронений, памятниками культуры и др. объектами) оценка увеличивается на 10 баллов.</w:t>
      </w:r>
    </w:p>
    <w:p w:rsidR="00110335" w:rsidRDefault="00110335" w:rsidP="00110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При наличии дополнительных оригинальных элементов благоустройства на прилегающей территории, оценка увеличивается на 5 баллов.</w:t>
      </w:r>
    </w:p>
    <w:p w:rsidR="00110335" w:rsidRDefault="00110335" w:rsidP="0011033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C50FA" w:rsidRDefault="000C50FA" w:rsidP="005150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«Самое благоустроенное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производственное </w:t>
      </w:r>
      <w:r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предприятие</w:t>
      </w:r>
      <w:r w:rsidR="006B41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организация</w:t>
      </w:r>
      <w:r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F94F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0C50FA" w:rsidRDefault="000C50FA" w:rsidP="00B747B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9567D" w:rsidRPr="0009421D" w:rsidRDefault="000C50FA" w:rsidP="001956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 xml:space="preserve">В номинации конкурса </w:t>
      </w:r>
      <w:r w:rsidR="002861C8" w:rsidRPr="002861C8">
        <w:rPr>
          <w:rFonts w:ascii="Times New Roman" w:hAnsi="Times New Roman" w:cs="Times New Roman"/>
          <w:bCs/>
          <w:iCs/>
          <w:sz w:val="28"/>
          <w:szCs w:val="28"/>
        </w:rPr>
        <w:t>«Самое благоустроенное производственное предприятие, организация»</w:t>
      </w:r>
      <w:r w:rsidR="002861C8">
        <w:rPr>
          <w:rFonts w:ascii="Times New Roman" w:hAnsi="Times New Roman" w:cs="Times New Roman"/>
          <w:sz w:val="28"/>
          <w:szCs w:val="28"/>
        </w:rPr>
        <w:t xml:space="preserve"> </w:t>
      </w:r>
      <w:r w:rsidR="00EF1BF8">
        <w:rPr>
          <w:rFonts w:ascii="Times New Roman" w:hAnsi="Times New Roman" w:cs="Times New Roman"/>
          <w:sz w:val="28"/>
          <w:szCs w:val="28"/>
        </w:rPr>
        <w:t>рассматриваются заявки</w:t>
      </w:r>
      <w:r w:rsidRPr="006B410E">
        <w:rPr>
          <w:rFonts w:ascii="Times New Roman" w:hAnsi="Times New Roman" w:cs="Times New Roman"/>
          <w:sz w:val="28"/>
          <w:szCs w:val="28"/>
        </w:rPr>
        <w:t xml:space="preserve"> </w:t>
      </w:r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юридически</w:t>
      </w:r>
      <w:r w:rsidR="00EF1BF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</w:t>
      </w:r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лиц независимо от организационно-правовой формы и индивидуальны</w:t>
      </w:r>
      <w:r w:rsidR="0019567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</w:t>
      </w:r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предпринимател</w:t>
      </w:r>
      <w:r w:rsidR="0019567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ей</w:t>
      </w:r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осуществляющи</w:t>
      </w:r>
      <w:r w:rsidR="0019567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х</w:t>
      </w:r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свою </w:t>
      </w:r>
      <w:r w:rsidR="006B410E"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производственную </w:t>
      </w:r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деятельность в </w:t>
      </w:r>
      <w:r w:rsidR="006B410E"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различной </w:t>
      </w:r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сфере</w:t>
      </w:r>
      <w:r w:rsidR="006B410E"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19567D" w:rsidRPr="0009421D">
        <w:rPr>
          <w:rFonts w:ascii="Times New Roman" w:hAnsi="Times New Roman" w:cs="Times New Roman"/>
          <w:sz w:val="28"/>
          <w:szCs w:val="28"/>
        </w:rPr>
        <w:t>Конкурсные материалы оцениваются по следующим критериям:</w:t>
      </w:r>
    </w:p>
    <w:p w:rsidR="006B410E" w:rsidRDefault="006B410E" w:rsidP="002861C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>- н</w:t>
      </w:r>
      <w:r w:rsidRPr="004E0B98">
        <w:rPr>
          <w:rFonts w:ascii="Times New Roman" w:hAnsi="Times New Roman" w:cs="Times New Roman"/>
          <w:sz w:val="28"/>
          <w:szCs w:val="28"/>
        </w:rPr>
        <w:t>аличие вывески с названием предприятия</w:t>
      </w:r>
      <w:r w:rsidRPr="006B410E">
        <w:rPr>
          <w:rFonts w:ascii="Times New Roman" w:hAnsi="Times New Roman" w:cs="Times New Roman"/>
          <w:sz w:val="28"/>
          <w:szCs w:val="28"/>
        </w:rPr>
        <w:t>, организации</w:t>
      </w:r>
      <w:r w:rsidRPr="004E0B98">
        <w:rPr>
          <w:rFonts w:ascii="Times New Roman" w:hAnsi="Times New Roman" w:cs="Times New Roman"/>
          <w:sz w:val="28"/>
          <w:szCs w:val="28"/>
        </w:rPr>
        <w:t xml:space="preserve"> и режимом работы</w:t>
      </w:r>
      <w:r w:rsidRPr="006B410E">
        <w:rPr>
          <w:rFonts w:ascii="Times New Roman" w:hAnsi="Times New Roman" w:cs="Times New Roman"/>
          <w:sz w:val="28"/>
          <w:szCs w:val="28"/>
        </w:rPr>
        <w:t>;</w:t>
      </w:r>
    </w:p>
    <w:p w:rsidR="0019567D" w:rsidRDefault="0019567D" w:rsidP="001956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 состояние фасадов учреждений, организаций, административных зданий производственных предприятий (отсутствие самовольного размещения информации на входных дверях, стенах зданий);</w:t>
      </w:r>
    </w:p>
    <w:p w:rsidR="0019567D" w:rsidRDefault="0019567D" w:rsidP="001956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>- н</w:t>
      </w:r>
      <w:r w:rsidRPr="004E0B98">
        <w:rPr>
          <w:rFonts w:ascii="Times New Roman" w:hAnsi="Times New Roman" w:cs="Times New Roman"/>
          <w:sz w:val="28"/>
          <w:szCs w:val="28"/>
        </w:rPr>
        <w:t>аличие освещения на территории предприятия</w:t>
      </w:r>
      <w:r w:rsidRPr="006B410E">
        <w:rPr>
          <w:rFonts w:ascii="Times New Roman" w:hAnsi="Times New Roman" w:cs="Times New Roman"/>
          <w:sz w:val="28"/>
          <w:szCs w:val="28"/>
        </w:rPr>
        <w:t>, организации</w:t>
      </w:r>
      <w:r>
        <w:rPr>
          <w:rFonts w:ascii="Times New Roman" w:hAnsi="Times New Roman" w:cs="Times New Roman"/>
          <w:sz w:val="28"/>
          <w:szCs w:val="28"/>
        </w:rPr>
        <w:t>, на прилегающей территории</w:t>
      </w:r>
      <w:r w:rsidRPr="006B410E">
        <w:rPr>
          <w:rFonts w:ascii="Times New Roman" w:hAnsi="Times New Roman" w:cs="Times New Roman"/>
          <w:sz w:val="28"/>
          <w:szCs w:val="28"/>
        </w:rPr>
        <w:t>;</w:t>
      </w:r>
    </w:p>
    <w:p w:rsidR="0019567D" w:rsidRDefault="0019567D" w:rsidP="001956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>- н</w:t>
      </w:r>
      <w:r w:rsidRPr="004E0B98">
        <w:rPr>
          <w:rFonts w:ascii="Times New Roman" w:hAnsi="Times New Roman" w:cs="Times New Roman"/>
          <w:sz w:val="28"/>
          <w:szCs w:val="28"/>
        </w:rPr>
        <w:t xml:space="preserve">аличие и содержание подъездных </w:t>
      </w:r>
      <w:r w:rsidR="0047061D">
        <w:rPr>
          <w:rFonts w:ascii="Times New Roman" w:hAnsi="Times New Roman" w:cs="Times New Roman"/>
          <w:sz w:val="28"/>
          <w:szCs w:val="28"/>
        </w:rPr>
        <w:t>путей</w:t>
      </w:r>
      <w:r w:rsidRPr="004E0B98">
        <w:rPr>
          <w:rFonts w:ascii="Times New Roman" w:hAnsi="Times New Roman" w:cs="Times New Roman"/>
          <w:sz w:val="28"/>
          <w:szCs w:val="28"/>
        </w:rPr>
        <w:t xml:space="preserve"> в чистоте и порядке</w:t>
      </w:r>
      <w:r w:rsidRPr="006B410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10E" w:rsidRDefault="000C50FA" w:rsidP="002861C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 xml:space="preserve">- </w:t>
      </w:r>
      <w:r w:rsidR="006B410E">
        <w:rPr>
          <w:rFonts w:ascii="Times New Roman" w:hAnsi="Times New Roman" w:cs="Times New Roman"/>
          <w:sz w:val="28"/>
          <w:szCs w:val="28"/>
        </w:rPr>
        <w:t xml:space="preserve">наличие клумб, </w:t>
      </w:r>
      <w:r w:rsidR="0047061D">
        <w:rPr>
          <w:rFonts w:ascii="Times New Roman" w:hAnsi="Times New Roman" w:cs="Times New Roman"/>
          <w:sz w:val="28"/>
          <w:szCs w:val="28"/>
        </w:rPr>
        <w:t xml:space="preserve">зеленых насаждений и их </w:t>
      </w:r>
      <w:r w:rsidR="006B410E">
        <w:rPr>
          <w:rFonts w:ascii="Times New Roman" w:hAnsi="Times New Roman" w:cs="Times New Roman"/>
          <w:sz w:val="28"/>
          <w:szCs w:val="28"/>
        </w:rPr>
        <w:t>с</w:t>
      </w:r>
      <w:r w:rsidR="006B410E" w:rsidRPr="00BB5305">
        <w:rPr>
          <w:rFonts w:ascii="Times New Roman" w:hAnsi="Times New Roman" w:cs="Times New Roman"/>
          <w:sz w:val="28"/>
          <w:szCs w:val="28"/>
        </w:rPr>
        <w:t>одержание</w:t>
      </w:r>
      <w:r w:rsidR="006B410E">
        <w:rPr>
          <w:rFonts w:ascii="Times New Roman" w:hAnsi="Times New Roman" w:cs="Times New Roman"/>
          <w:sz w:val="28"/>
          <w:szCs w:val="28"/>
        </w:rPr>
        <w:t>, озеленение и ландшафтное оформление собственных и прилегающих территорий</w:t>
      </w:r>
      <w:r w:rsidR="006B410E" w:rsidRPr="00BB5305">
        <w:rPr>
          <w:rFonts w:ascii="Times New Roman" w:hAnsi="Times New Roman" w:cs="Times New Roman"/>
          <w:sz w:val="28"/>
          <w:szCs w:val="28"/>
        </w:rPr>
        <w:t xml:space="preserve"> (посадка деревьев, </w:t>
      </w:r>
      <w:r w:rsidR="006B410E">
        <w:rPr>
          <w:rFonts w:ascii="Times New Roman" w:hAnsi="Times New Roman" w:cs="Times New Roman"/>
          <w:sz w:val="28"/>
          <w:szCs w:val="28"/>
        </w:rPr>
        <w:t>кустарников, покос травы и др.);</w:t>
      </w:r>
    </w:p>
    <w:p w:rsidR="000C50FA" w:rsidRPr="006B410E" w:rsidRDefault="000C50FA" w:rsidP="002861C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>- н</w:t>
      </w:r>
      <w:r w:rsidRPr="004E0B98">
        <w:rPr>
          <w:rFonts w:ascii="Times New Roman" w:hAnsi="Times New Roman" w:cs="Times New Roman"/>
          <w:sz w:val="28"/>
          <w:szCs w:val="28"/>
        </w:rPr>
        <w:t>аличие мест отдыха (беседок, скамеек), урн для мусора на территории</w:t>
      </w:r>
      <w:r w:rsidR="0047061D">
        <w:rPr>
          <w:rFonts w:ascii="Times New Roman" w:hAnsi="Times New Roman" w:cs="Times New Roman"/>
          <w:sz w:val="28"/>
          <w:szCs w:val="28"/>
        </w:rPr>
        <w:t xml:space="preserve"> предприятия, организации</w:t>
      </w:r>
      <w:r w:rsidRPr="006B410E">
        <w:rPr>
          <w:rFonts w:ascii="Times New Roman" w:hAnsi="Times New Roman" w:cs="Times New Roman"/>
          <w:sz w:val="28"/>
          <w:szCs w:val="28"/>
        </w:rPr>
        <w:t>;</w:t>
      </w:r>
    </w:p>
    <w:p w:rsidR="0047061D" w:rsidRDefault="000C50FA" w:rsidP="002861C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высокого уровня благоустройства </w:t>
      </w:r>
      <w:r w:rsidR="0047061D">
        <w:rPr>
          <w:rFonts w:ascii="Times New Roman" w:hAnsi="Times New Roman" w:cs="Times New Roman"/>
          <w:sz w:val="28"/>
          <w:szCs w:val="28"/>
        </w:rPr>
        <w:t xml:space="preserve">прилегающей </w:t>
      </w:r>
      <w:r>
        <w:rPr>
          <w:rFonts w:ascii="Times New Roman" w:hAnsi="Times New Roman" w:cs="Times New Roman"/>
          <w:sz w:val="28"/>
          <w:szCs w:val="28"/>
        </w:rPr>
        <w:t>территории (наличие скамеек, малых архитектурных форм, детских и спортивных площадок, урн, клумб</w:t>
      </w:r>
      <w:r w:rsidR="00515079">
        <w:rPr>
          <w:rFonts w:ascii="Times New Roman" w:hAnsi="Times New Roman" w:cs="Times New Roman"/>
          <w:sz w:val="28"/>
          <w:szCs w:val="28"/>
        </w:rPr>
        <w:t>, подъездных путей;</w:t>
      </w:r>
    </w:p>
    <w:p w:rsidR="000C50FA" w:rsidRDefault="009E57D1" w:rsidP="002861C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50FA">
        <w:rPr>
          <w:rFonts w:ascii="Times New Roman" w:hAnsi="Times New Roman" w:cs="Times New Roman"/>
          <w:sz w:val="28"/>
          <w:szCs w:val="28"/>
        </w:rPr>
        <w:t>отсутствие стихийных свалок;</w:t>
      </w:r>
    </w:p>
    <w:p w:rsidR="004E6FAE" w:rsidRPr="0009421D" w:rsidRDefault="004E6FAE" w:rsidP="004E6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наличие заключенных договоров на сбор, вывоз и размещение твердых коммунальных отходов с</w:t>
      </w:r>
      <w:r w:rsidRPr="00DD1B7F">
        <w:rPr>
          <w:rStyle w:val="2"/>
          <w:sz w:val="28"/>
          <w:szCs w:val="28"/>
        </w:rPr>
        <w:t xml:space="preserve"> организаци</w:t>
      </w:r>
      <w:r>
        <w:rPr>
          <w:rStyle w:val="2"/>
          <w:sz w:val="28"/>
          <w:szCs w:val="28"/>
        </w:rPr>
        <w:t>ями,</w:t>
      </w:r>
      <w:r w:rsidRPr="00DD1B7F">
        <w:rPr>
          <w:rStyle w:val="2"/>
          <w:sz w:val="28"/>
          <w:szCs w:val="28"/>
        </w:rPr>
        <w:t xml:space="preserve"> осуществляющ</w:t>
      </w:r>
      <w:r>
        <w:rPr>
          <w:rStyle w:val="2"/>
          <w:sz w:val="28"/>
          <w:szCs w:val="28"/>
        </w:rPr>
        <w:t>ими</w:t>
      </w:r>
      <w:r w:rsidRPr="00DD1B7F">
        <w:rPr>
          <w:rStyle w:val="2"/>
          <w:sz w:val="28"/>
          <w:szCs w:val="28"/>
        </w:rPr>
        <w:t xml:space="preserve"> </w:t>
      </w:r>
      <w:r>
        <w:rPr>
          <w:rStyle w:val="2"/>
          <w:sz w:val="28"/>
          <w:szCs w:val="28"/>
        </w:rPr>
        <w:t>такие услуги;</w:t>
      </w:r>
    </w:p>
    <w:p w:rsidR="000C50FA" w:rsidRDefault="000C50FA" w:rsidP="002861C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субботников по благоустройству территории</w:t>
      </w:r>
      <w:r w:rsidR="009E4B62">
        <w:rPr>
          <w:rFonts w:ascii="Times New Roman" w:hAnsi="Times New Roman" w:cs="Times New Roman"/>
          <w:sz w:val="28"/>
          <w:szCs w:val="28"/>
        </w:rPr>
        <w:t>, поддержание чистоты и порядка.</w:t>
      </w:r>
    </w:p>
    <w:p w:rsidR="002861C8" w:rsidRDefault="002861C8" w:rsidP="00286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Максимальная оценка конкурса – </w:t>
      </w:r>
      <w:r w:rsidR="009E57D1">
        <w:rPr>
          <w:rFonts w:ascii="Times New Roman" w:hAnsi="Times New Roman" w:cs="Times New Roman"/>
          <w:bCs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 баллов. Максимальная оценка каждого пункта – 10 баллов.</w:t>
      </w:r>
    </w:p>
    <w:p w:rsidR="0047061D" w:rsidRDefault="0047061D" w:rsidP="00286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участии в благоустройстве территорий</w:t>
      </w:r>
      <w:r w:rsidR="000768D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города Ярцево (уход за клумбами, местами братских захоронений, памятниками культуры и др. объектами) оценка увеличивается на 10 баллов.</w:t>
      </w:r>
    </w:p>
    <w:p w:rsidR="002861C8" w:rsidRDefault="002861C8" w:rsidP="00286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дополнительных оригинальных элементов благоустройства на прилегающей территории, оценка увеличивается на 5 баллов.</w:t>
      </w:r>
    </w:p>
    <w:p w:rsidR="002861C8" w:rsidRDefault="002861C8" w:rsidP="000F29A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268" w:rsidRDefault="003D1268" w:rsidP="009E57D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6.6. </w:t>
      </w:r>
      <w:r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«Самое благоустроенное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учреждение</w:t>
      </w:r>
      <w:r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F94F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D1268" w:rsidRDefault="003D1268" w:rsidP="003D126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D1268" w:rsidRPr="006B410E" w:rsidRDefault="003D1268" w:rsidP="0041101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6B410E">
        <w:rPr>
          <w:rFonts w:ascii="Times New Roman" w:hAnsi="Times New Roman" w:cs="Times New Roman"/>
          <w:sz w:val="28"/>
          <w:szCs w:val="28"/>
        </w:rPr>
        <w:t xml:space="preserve">В номинации конкурса </w:t>
      </w:r>
      <w:r w:rsidR="00411012" w:rsidRPr="00411012">
        <w:rPr>
          <w:rFonts w:ascii="Times New Roman" w:hAnsi="Times New Roman" w:cs="Times New Roman"/>
          <w:bCs/>
          <w:iCs/>
          <w:sz w:val="28"/>
          <w:szCs w:val="28"/>
        </w:rPr>
        <w:t>«Самое благоустроенное учреждение»</w:t>
      </w:r>
      <w:r w:rsidR="00411012">
        <w:rPr>
          <w:rFonts w:ascii="Times New Roman" w:hAnsi="Times New Roman" w:cs="Times New Roman"/>
          <w:sz w:val="28"/>
          <w:szCs w:val="28"/>
        </w:rPr>
        <w:t xml:space="preserve"> </w:t>
      </w:r>
      <w:r w:rsidR="00515079">
        <w:rPr>
          <w:rFonts w:ascii="Times New Roman" w:hAnsi="Times New Roman" w:cs="Times New Roman"/>
          <w:sz w:val="28"/>
          <w:szCs w:val="28"/>
        </w:rPr>
        <w:t>рассматриваются заявки</w:t>
      </w:r>
      <w:r w:rsidRPr="006B41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учреждени</w:t>
      </w:r>
      <w:r w:rsidR="0051507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й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независимо</w:t>
      </w:r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от организационно-правовой формы, </w:t>
      </w:r>
      <w:proofErr w:type="gramStart"/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осуществляющим</w:t>
      </w:r>
      <w:proofErr w:type="gramEnd"/>
      <w:r w:rsidRPr="006B410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свою деятельность в различной сфере. </w:t>
      </w:r>
      <w:r w:rsidR="00515079" w:rsidRPr="0009421D">
        <w:rPr>
          <w:rFonts w:ascii="Times New Roman" w:hAnsi="Times New Roman" w:cs="Times New Roman"/>
          <w:sz w:val="28"/>
          <w:szCs w:val="28"/>
        </w:rPr>
        <w:t>Конкурсные материалы оцениваются по следующим критериям:</w:t>
      </w:r>
    </w:p>
    <w:p w:rsidR="003D1268" w:rsidRDefault="003D1268" w:rsidP="0041101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>- н</w:t>
      </w:r>
      <w:r w:rsidRPr="004E0B98">
        <w:rPr>
          <w:rFonts w:ascii="Times New Roman" w:hAnsi="Times New Roman" w:cs="Times New Roman"/>
          <w:sz w:val="28"/>
          <w:szCs w:val="28"/>
        </w:rPr>
        <w:t xml:space="preserve">аличие вывески с названием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4E0B98">
        <w:rPr>
          <w:rFonts w:ascii="Times New Roman" w:hAnsi="Times New Roman" w:cs="Times New Roman"/>
          <w:sz w:val="28"/>
          <w:szCs w:val="28"/>
        </w:rPr>
        <w:t xml:space="preserve"> и режимом работы</w:t>
      </w:r>
      <w:r w:rsidRPr="006B410E">
        <w:rPr>
          <w:rFonts w:ascii="Times New Roman" w:hAnsi="Times New Roman" w:cs="Times New Roman"/>
          <w:sz w:val="28"/>
          <w:szCs w:val="28"/>
        </w:rPr>
        <w:t>;</w:t>
      </w:r>
    </w:p>
    <w:p w:rsidR="00515079" w:rsidRDefault="00515079" w:rsidP="0051507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>- н</w:t>
      </w:r>
      <w:r w:rsidRPr="004E0B98">
        <w:rPr>
          <w:rFonts w:ascii="Times New Roman" w:hAnsi="Times New Roman" w:cs="Times New Roman"/>
          <w:sz w:val="28"/>
          <w:szCs w:val="28"/>
        </w:rPr>
        <w:t>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B98">
        <w:rPr>
          <w:rFonts w:ascii="Times New Roman" w:hAnsi="Times New Roman" w:cs="Times New Roman"/>
          <w:sz w:val="28"/>
          <w:szCs w:val="28"/>
        </w:rPr>
        <w:t xml:space="preserve">подъездных </w:t>
      </w:r>
      <w:r>
        <w:rPr>
          <w:rFonts w:ascii="Times New Roman" w:hAnsi="Times New Roman" w:cs="Times New Roman"/>
          <w:sz w:val="28"/>
          <w:szCs w:val="28"/>
        </w:rPr>
        <w:t>путей;</w:t>
      </w:r>
    </w:p>
    <w:p w:rsidR="00D86ABF" w:rsidRPr="006B410E" w:rsidRDefault="00D86ABF" w:rsidP="0041101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>- н</w:t>
      </w:r>
      <w:r w:rsidRPr="004E0B98">
        <w:rPr>
          <w:rFonts w:ascii="Times New Roman" w:hAnsi="Times New Roman" w:cs="Times New Roman"/>
          <w:sz w:val="28"/>
          <w:szCs w:val="28"/>
        </w:rPr>
        <w:t xml:space="preserve">аличие освещения на </w:t>
      </w:r>
      <w:r w:rsidR="00411012">
        <w:rPr>
          <w:rFonts w:ascii="Times New Roman" w:hAnsi="Times New Roman" w:cs="Times New Roman"/>
          <w:sz w:val="28"/>
          <w:szCs w:val="28"/>
        </w:rPr>
        <w:t xml:space="preserve">прилегающей территории и </w:t>
      </w:r>
      <w:r w:rsidRPr="004E0B98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6B410E">
        <w:rPr>
          <w:rFonts w:ascii="Times New Roman" w:hAnsi="Times New Roman" w:cs="Times New Roman"/>
          <w:sz w:val="28"/>
          <w:szCs w:val="28"/>
        </w:rPr>
        <w:t>;</w:t>
      </w:r>
    </w:p>
    <w:p w:rsidR="00D86ABF" w:rsidRDefault="00515079" w:rsidP="0041101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6ABF" w:rsidRPr="004E0B98">
        <w:rPr>
          <w:rFonts w:ascii="Times New Roman" w:hAnsi="Times New Roman" w:cs="Times New Roman"/>
          <w:sz w:val="28"/>
          <w:szCs w:val="28"/>
        </w:rPr>
        <w:t xml:space="preserve"> содержание </w:t>
      </w:r>
      <w:r>
        <w:rPr>
          <w:rFonts w:ascii="Times New Roman" w:hAnsi="Times New Roman" w:cs="Times New Roman"/>
          <w:sz w:val="28"/>
          <w:szCs w:val="28"/>
        </w:rPr>
        <w:t xml:space="preserve">прилегающей территории и </w:t>
      </w:r>
      <w:r w:rsidRPr="004E0B98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D86ABF" w:rsidRPr="004E0B98">
        <w:rPr>
          <w:rFonts w:ascii="Times New Roman" w:hAnsi="Times New Roman" w:cs="Times New Roman"/>
          <w:sz w:val="28"/>
          <w:szCs w:val="28"/>
        </w:rPr>
        <w:t xml:space="preserve"> в чистоте и порядке</w:t>
      </w:r>
      <w:r w:rsidR="00D86ABF" w:rsidRPr="006B410E">
        <w:rPr>
          <w:rFonts w:ascii="Times New Roman" w:hAnsi="Times New Roman" w:cs="Times New Roman"/>
          <w:sz w:val="28"/>
          <w:szCs w:val="28"/>
        </w:rPr>
        <w:t>;</w:t>
      </w:r>
      <w:r w:rsidR="00D86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ABF" w:rsidRDefault="00D86ABF" w:rsidP="0041101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и состояние фасадов учреждений (отсутствие самовольного размещения информации на входных дверях, стенах зданий);</w:t>
      </w:r>
    </w:p>
    <w:p w:rsidR="002D4940" w:rsidRDefault="002D4940" w:rsidP="002D49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условий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 населения (кнопка вызова, пандус, поручень и др.);</w:t>
      </w:r>
    </w:p>
    <w:p w:rsidR="00826E6F" w:rsidRDefault="00D86ABF" w:rsidP="00826E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>- н</w:t>
      </w:r>
      <w:r w:rsidRPr="004E0B98">
        <w:rPr>
          <w:rFonts w:ascii="Times New Roman" w:hAnsi="Times New Roman" w:cs="Times New Roman"/>
          <w:sz w:val="28"/>
          <w:szCs w:val="28"/>
        </w:rPr>
        <w:t>аличие мес</w:t>
      </w:r>
      <w:r>
        <w:rPr>
          <w:rFonts w:ascii="Times New Roman" w:hAnsi="Times New Roman" w:cs="Times New Roman"/>
          <w:sz w:val="28"/>
          <w:szCs w:val="28"/>
        </w:rPr>
        <w:t>т отдыха (беседок, скамеек</w:t>
      </w:r>
      <w:r w:rsidR="00826E6F">
        <w:rPr>
          <w:rFonts w:ascii="Times New Roman" w:hAnsi="Times New Roman" w:cs="Times New Roman"/>
          <w:sz w:val="28"/>
          <w:szCs w:val="28"/>
        </w:rPr>
        <w:t>, урн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A742B6">
        <w:rPr>
          <w:rFonts w:ascii="Times New Roman" w:hAnsi="Times New Roman" w:cs="Times New Roman"/>
          <w:sz w:val="28"/>
          <w:szCs w:val="28"/>
        </w:rPr>
        <w:t>, малых архитектурных форм, детских и спортивных площадок</w:t>
      </w:r>
      <w:r w:rsidRPr="006B410E">
        <w:rPr>
          <w:rFonts w:ascii="Times New Roman" w:hAnsi="Times New Roman" w:cs="Times New Roman"/>
          <w:sz w:val="28"/>
          <w:szCs w:val="28"/>
        </w:rPr>
        <w:t>;</w:t>
      </w:r>
      <w:r w:rsidR="00826E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E6F" w:rsidRDefault="00826E6F" w:rsidP="00826E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1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наличие клумб, зеленых насаждений и их с</w:t>
      </w:r>
      <w:r w:rsidRPr="00BB5305">
        <w:rPr>
          <w:rFonts w:ascii="Times New Roman" w:hAnsi="Times New Roman" w:cs="Times New Roman"/>
          <w:sz w:val="28"/>
          <w:szCs w:val="28"/>
        </w:rPr>
        <w:t>одержание</w:t>
      </w:r>
      <w:r>
        <w:rPr>
          <w:rFonts w:ascii="Times New Roman" w:hAnsi="Times New Roman" w:cs="Times New Roman"/>
          <w:sz w:val="28"/>
          <w:szCs w:val="28"/>
        </w:rPr>
        <w:t>, озеленение и ландшафтное оформление собственных и прилегающих территорий</w:t>
      </w:r>
      <w:r w:rsidRPr="00BB5305">
        <w:rPr>
          <w:rFonts w:ascii="Times New Roman" w:hAnsi="Times New Roman" w:cs="Times New Roman"/>
          <w:sz w:val="28"/>
          <w:szCs w:val="28"/>
        </w:rPr>
        <w:t xml:space="preserve"> (посадка деревьев, </w:t>
      </w:r>
      <w:r>
        <w:rPr>
          <w:rFonts w:ascii="Times New Roman" w:hAnsi="Times New Roman" w:cs="Times New Roman"/>
          <w:sz w:val="28"/>
          <w:szCs w:val="28"/>
        </w:rPr>
        <w:t>кустарников, покос травы и др.);</w:t>
      </w:r>
    </w:p>
    <w:p w:rsidR="002F5E38" w:rsidRPr="0009421D" w:rsidRDefault="003D1268" w:rsidP="002F5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5E38">
        <w:rPr>
          <w:rFonts w:ascii="Times New Roman" w:hAnsi="Times New Roman" w:cs="Times New Roman"/>
          <w:bCs/>
          <w:color w:val="000000"/>
          <w:sz w:val="28"/>
          <w:szCs w:val="28"/>
        </w:rPr>
        <w:t>наличие заключенных договоров на сбор, вывоз и размещение твердых коммунальных отходов с</w:t>
      </w:r>
      <w:r w:rsidR="002F5E38" w:rsidRPr="00DD1B7F">
        <w:rPr>
          <w:rStyle w:val="2"/>
          <w:sz w:val="28"/>
          <w:szCs w:val="28"/>
        </w:rPr>
        <w:t xml:space="preserve"> организаци</w:t>
      </w:r>
      <w:r w:rsidR="002F5E38">
        <w:rPr>
          <w:rStyle w:val="2"/>
          <w:sz w:val="28"/>
          <w:szCs w:val="28"/>
        </w:rPr>
        <w:t>ями,</w:t>
      </w:r>
      <w:r w:rsidR="002F5E38" w:rsidRPr="00DD1B7F">
        <w:rPr>
          <w:rStyle w:val="2"/>
          <w:sz w:val="28"/>
          <w:szCs w:val="28"/>
        </w:rPr>
        <w:t xml:space="preserve"> осуществляющ</w:t>
      </w:r>
      <w:r w:rsidR="002F5E38">
        <w:rPr>
          <w:rStyle w:val="2"/>
          <w:sz w:val="28"/>
          <w:szCs w:val="28"/>
        </w:rPr>
        <w:t>ими</w:t>
      </w:r>
      <w:r w:rsidR="002F5E38" w:rsidRPr="00DD1B7F">
        <w:rPr>
          <w:rStyle w:val="2"/>
          <w:sz w:val="28"/>
          <w:szCs w:val="28"/>
        </w:rPr>
        <w:t xml:space="preserve"> </w:t>
      </w:r>
      <w:r w:rsidR="002F5E38">
        <w:rPr>
          <w:rStyle w:val="2"/>
          <w:sz w:val="28"/>
          <w:szCs w:val="28"/>
        </w:rPr>
        <w:t>такие услуги;</w:t>
      </w:r>
    </w:p>
    <w:p w:rsidR="003D1268" w:rsidRDefault="00A742B6" w:rsidP="002F5E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1268">
        <w:rPr>
          <w:rFonts w:ascii="Times New Roman" w:hAnsi="Times New Roman" w:cs="Times New Roman"/>
          <w:sz w:val="28"/>
          <w:szCs w:val="28"/>
        </w:rPr>
        <w:t>отсутствие стихийных свалок;</w:t>
      </w:r>
    </w:p>
    <w:p w:rsidR="003D1268" w:rsidRDefault="003D1268" w:rsidP="002F5E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субботников по благоустройству территории</w:t>
      </w:r>
      <w:r w:rsidR="00A742B6">
        <w:rPr>
          <w:rFonts w:ascii="Times New Roman" w:hAnsi="Times New Roman" w:cs="Times New Roman"/>
          <w:sz w:val="28"/>
          <w:szCs w:val="28"/>
        </w:rPr>
        <w:t>, поддержание чистоты и порядка.</w:t>
      </w:r>
    </w:p>
    <w:p w:rsidR="00A742B6" w:rsidRDefault="00A742B6" w:rsidP="00A74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Максимальная оценка конкурса – </w:t>
      </w:r>
      <w:r w:rsidR="00826E6F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2D4940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 баллов. Максимальная оценка каждого пункта – 10 баллов.</w:t>
      </w:r>
    </w:p>
    <w:p w:rsidR="00826E6F" w:rsidRDefault="00826E6F" w:rsidP="00826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участии в благоустройстве территорий города Ярцево (уход за клумбами, местами братских захоронений, памятниками культуры и др. объектами) оценка увеличивается на 10 баллов.</w:t>
      </w:r>
    </w:p>
    <w:p w:rsidR="00A742B6" w:rsidRDefault="00A742B6" w:rsidP="00A74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дополнительных оригинальных элементов благоустройства</w:t>
      </w:r>
      <w:r w:rsidR="00F242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прилегающей территории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выполненных самими работниками учреждения, оценка увеличивается на 5 баллов.</w:t>
      </w:r>
    </w:p>
    <w:p w:rsidR="00F94FA6" w:rsidRDefault="00F94FA6" w:rsidP="00A74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ограждения и содержания его в исправном состоянии оценка увеличивается на 5 баллов.</w:t>
      </w:r>
    </w:p>
    <w:p w:rsidR="000F29AF" w:rsidRDefault="000F29AF" w:rsidP="00515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2D8" w:rsidRDefault="00F642D8" w:rsidP="00515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B5305">
        <w:rPr>
          <w:rFonts w:ascii="Times New Roman" w:hAnsi="Times New Roman" w:cs="Times New Roman"/>
          <w:sz w:val="28"/>
          <w:szCs w:val="28"/>
        </w:rPr>
        <w:t>.</w:t>
      </w:r>
      <w:r w:rsidR="00A742B6">
        <w:rPr>
          <w:rFonts w:ascii="Times New Roman" w:hAnsi="Times New Roman" w:cs="Times New Roman"/>
          <w:sz w:val="28"/>
          <w:szCs w:val="28"/>
        </w:rPr>
        <w:t>7</w:t>
      </w:r>
      <w:r w:rsidRPr="00BB5305">
        <w:rPr>
          <w:rFonts w:ascii="Times New Roman" w:hAnsi="Times New Roman" w:cs="Times New Roman"/>
          <w:sz w:val="28"/>
          <w:szCs w:val="28"/>
        </w:rPr>
        <w:t xml:space="preserve">. 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«Лучший дворник»</w:t>
      </w:r>
      <w:r w:rsidRPr="00BB5305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2D8" w:rsidRPr="00BB5305" w:rsidRDefault="00F642D8" w:rsidP="00BB53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D3E" w:rsidRDefault="00F642D8" w:rsidP="00A44D3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>В номинации конкурса</w:t>
      </w:r>
      <w:r w:rsidR="00826E6F">
        <w:rPr>
          <w:rFonts w:ascii="Times New Roman" w:hAnsi="Times New Roman" w:cs="Times New Roman"/>
          <w:sz w:val="28"/>
          <w:szCs w:val="28"/>
        </w:rPr>
        <w:t xml:space="preserve"> </w:t>
      </w:r>
      <w:r w:rsidR="00826E6F" w:rsidRPr="00826E6F">
        <w:rPr>
          <w:rFonts w:ascii="Times New Roman" w:hAnsi="Times New Roman" w:cs="Times New Roman"/>
          <w:bCs/>
          <w:iCs/>
          <w:sz w:val="28"/>
          <w:szCs w:val="28"/>
        </w:rPr>
        <w:t>«Лучший дворник»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="00826E6F">
        <w:rPr>
          <w:rFonts w:ascii="Times New Roman" w:hAnsi="Times New Roman" w:cs="Times New Roman"/>
          <w:sz w:val="28"/>
          <w:szCs w:val="28"/>
        </w:rPr>
        <w:t>рассматриваются заявки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="00826E6F">
        <w:rPr>
          <w:rFonts w:ascii="Times New Roman" w:hAnsi="Times New Roman" w:cs="Times New Roman"/>
          <w:sz w:val="28"/>
          <w:szCs w:val="28"/>
        </w:rPr>
        <w:t xml:space="preserve">от </w:t>
      </w:r>
      <w:r w:rsidR="00A44D3E">
        <w:rPr>
          <w:rFonts w:ascii="Times New Roman" w:hAnsi="Times New Roman" w:cs="Times New Roman"/>
          <w:sz w:val="28"/>
          <w:szCs w:val="28"/>
        </w:rPr>
        <w:t xml:space="preserve">работников по уборке территорий или </w:t>
      </w:r>
      <w:r w:rsidR="00EC78F9" w:rsidRPr="00BB5305">
        <w:rPr>
          <w:rFonts w:ascii="Times New Roman" w:hAnsi="Times New Roman" w:cs="Times New Roman"/>
          <w:sz w:val="28"/>
          <w:szCs w:val="28"/>
        </w:rPr>
        <w:t>организаци</w:t>
      </w:r>
      <w:r w:rsidR="00826E6F">
        <w:rPr>
          <w:rFonts w:ascii="Times New Roman" w:hAnsi="Times New Roman" w:cs="Times New Roman"/>
          <w:sz w:val="28"/>
          <w:szCs w:val="28"/>
        </w:rPr>
        <w:t>й</w:t>
      </w:r>
      <w:r w:rsidR="00EC78F9" w:rsidRPr="00BB5305">
        <w:rPr>
          <w:rFonts w:ascii="Times New Roman" w:hAnsi="Times New Roman" w:cs="Times New Roman"/>
          <w:sz w:val="28"/>
          <w:szCs w:val="28"/>
        </w:rPr>
        <w:t xml:space="preserve">, </w:t>
      </w:r>
      <w:r w:rsidR="00EC78F9">
        <w:rPr>
          <w:rFonts w:ascii="Times New Roman" w:hAnsi="Times New Roman" w:cs="Times New Roman"/>
          <w:sz w:val="28"/>
          <w:szCs w:val="28"/>
        </w:rPr>
        <w:t>управляющи</w:t>
      </w:r>
      <w:r w:rsidR="00826E6F">
        <w:rPr>
          <w:rFonts w:ascii="Times New Roman" w:hAnsi="Times New Roman" w:cs="Times New Roman"/>
          <w:sz w:val="28"/>
          <w:szCs w:val="28"/>
        </w:rPr>
        <w:t>х</w:t>
      </w:r>
      <w:r w:rsidR="00EC78F9">
        <w:rPr>
          <w:rFonts w:ascii="Times New Roman" w:hAnsi="Times New Roman" w:cs="Times New Roman"/>
          <w:sz w:val="28"/>
          <w:szCs w:val="28"/>
        </w:rPr>
        <w:t xml:space="preserve"> компани</w:t>
      </w:r>
      <w:r w:rsidR="00826E6F">
        <w:rPr>
          <w:rFonts w:ascii="Times New Roman" w:hAnsi="Times New Roman" w:cs="Times New Roman"/>
          <w:sz w:val="28"/>
          <w:szCs w:val="28"/>
        </w:rPr>
        <w:t>й</w:t>
      </w:r>
      <w:r w:rsidR="00411012">
        <w:rPr>
          <w:rFonts w:ascii="Times New Roman" w:hAnsi="Times New Roman" w:cs="Times New Roman"/>
          <w:sz w:val="28"/>
          <w:szCs w:val="28"/>
        </w:rPr>
        <w:t>,</w:t>
      </w:r>
      <w:r w:rsidR="00EC78F9">
        <w:rPr>
          <w:rFonts w:ascii="Times New Roman" w:hAnsi="Times New Roman" w:cs="Times New Roman"/>
          <w:sz w:val="28"/>
          <w:szCs w:val="28"/>
        </w:rPr>
        <w:t xml:space="preserve"> </w:t>
      </w:r>
      <w:r w:rsidR="00A44D3E">
        <w:rPr>
          <w:rFonts w:ascii="Times New Roman" w:hAnsi="Times New Roman" w:cs="Times New Roman"/>
          <w:sz w:val="28"/>
          <w:szCs w:val="28"/>
        </w:rPr>
        <w:t xml:space="preserve">представляющих таких работников, </w:t>
      </w:r>
      <w:r w:rsidR="00EC78F9" w:rsidRPr="00EC7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имеющим конкретно закрепленные за ними участки </w:t>
      </w:r>
      <w:r w:rsidR="00A44D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территорий или </w:t>
      </w:r>
      <w:r w:rsidR="00EC78F9" w:rsidRPr="00EC7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придомовых территорий обслуживаемых </w:t>
      </w:r>
      <w:r w:rsidR="00EC78F9" w:rsidRPr="00EC78F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многоквартирных домов, расположенных на территории </w:t>
      </w:r>
      <w:r w:rsidR="00A44D3E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города</w:t>
      </w:r>
      <w:r w:rsidR="0041101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C78F9" w:rsidRPr="00EC7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4D3E" w:rsidRPr="0009421D">
        <w:rPr>
          <w:rFonts w:ascii="Times New Roman" w:hAnsi="Times New Roman" w:cs="Times New Roman"/>
          <w:sz w:val="28"/>
          <w:szCs w:val="28"/>
        </w:rPr>
        <w:t>Конкурсные материалы оцениваются по следующим критериям:</w:t>
      </w:r>
    </w:p>
    <w:p w:rsidR="00A44D3E" w:rsidRDefault="00A44D3E" w:rsidP="00A44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наличие положительной производственной характеристики, отражающей </w:t>
      </w:r>
      <w:r w:rsidRPr="00BB5305">
        <w:rPr>
          <w:rFonts w:ascii="Times New Roman" w:hAnsi="Times New Roman" w:cs="Times New Roman"/>
          <w:sz w:val="28"/>
          <w:szCs w:val="28"/>
        </w:rPr>
        <w:t>профессионализм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B5305">
        <w:rPr>
          <w:rFonts w:ascii="Times New Roman" w:hAnsi="Times New Roman" w:cs="Times New Roman"/>
          <w:sz w:val="28"/>
          <w:szCs w:val="28"/>
        </w:rPr>
        <w:t>ответственность,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B5305">
        <w:rPr>
          <w:rFonts w:ascii="Times New Roman" w:hAnsi="Times New Roman" w:cs="Times New Roman"/>
          <w:sz w:val="28"/>
          <w:szCs w:val="28"/>
        </w:rPr>
        <w:t xml:space="preserve">ичные качества работника, </w:t>
      </w:r>
      <w:r>
        <w:rPr>
          <w:rFonts w:ascii="Times New Roman" w:hAnsi="Times New Roman" w:cs="Times New Roman"/>
          <w:sz w:val="28"/>
          <w:szCs w:val="28"/>
        </w:rPr>
        <w:t>осуществляющего уборку территории</w:t>
      </w:r>
      <w:r w:rsidRPr="00BB5305">
        <w:rPr>
          <w:rFonts w:ascii="Times New Roman" w:hAnsi="Times New Roman" w:cs="Times New Roman"/>
          <w:sz w:val="28"/>
          <w:szCs w:val="28"/>
        </w:rPr>
        <w:t>;</w:t>
      </w:r>
    </w:p>
    <w:p w:rsidR="00A44D3E" w:rsidRDefault="00A44D3E" w:rsidP="00A44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укомплектованность дворника спецодеждой и уборочным инвентарем;</w:t>
      </w:r>
    </w:p>
    <w:p w:rsidR="00DE2735" w:rsidRDefault="00DE2735" w:rsidP="00411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своевременная уборка закрепленной территории;</w:t>
      </w:r>
    </w:p>
    <w:p w:rsidR="00DE2735" w:rsidRDefault="00DE2735" w:rsidP="00411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качество уборки;</w:t>
      </w:r>
    </w:p>
    <w:p w:rsidR="00DE2735" w:rsidRDefault="00DE2735" w:rsidP="00411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содержание </w:t>
      </w:r>
      <w:r w:rsidR="00572A6C">
        <w:rPr>
          <w:rFonts w:ascii="Times New Roman" w:hAnsi="Times New Roman" w:cs="Times New Roman"/>
          <w:sz w:val="28"/>
          <w:szCs w:val="28"/>
        </w:rPr>
        <w:t xml:space="preserve">на закрепленной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 надлежащем санитарном состоянии мусоросборников, </w:t>
      </w:r>
      <w:r w:rsidR="00572A6C">
        <w:rPr>
          <w:rFonts w:ascii="Times New Roman" w:hAnsi="Times New Roman" w:cs="Times New Roman"/>
          <w:sz w:val="28"/>
          <w:szCs w:val="28"/>
        </w:rPr>
        <w:t xml:space="preserve">урн, </w:t>
      </w:r>
      <w:r>
        <w:rPr>
          <w:rFonts w:ascii="Times New Roman" w:hAnsi="Times New Roman" w:cs="Times New Roman"/>
          <w:sz w:val="28"/>
          <w:szCs w:val="28"/>
        </w:rPr>
        <w:t>контейнерных площадок;</w:t>
      </w:r>
    </w:p>
    <w:p w:rsidR="00A10986" w:rsidRDefault="00A10986" w:rsidP="00411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A10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прочистка канавок и лотков для стока воды, очистка пожарных колодцев для свободного доступа к ним в любое время (при наличии); </w:t>
      </w:r>
    </w:p>
    <w:p w:rsidR="00A44D3E" w:rsidRDefault="00A44D3E" w:rsidP="00A44D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дворника в  благоустройстве и озеленении закрепленной за ним дворовой территории;</w:t>
      </w:r>
    </w:p>
    <w:p w:rsidR="00F642D8" w:rsidRDefault="00F642D8" w:rsidP="004110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 xml:space="preserve">- </w:t>
      </w:r>
      <w:r w:rsidR="00EC0DCB">
        <w:rPr>
          <w:rFonts w:ascii="Times New Roman" w:hAnsi="Times New Roman" w:cs="Times New Roman"/>
          <w:sz w:val="28"/>
          <w:szCs w:val="28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B5305">
        <w:rPr>
          <w:rFonts w:ascii="Times New Roman" w:hAnsi="Times New Roman" w:cs="Times New Roman"/>
          <w:sz w:val="28"/>
          <w:szCs w:val="28"/>
        </w:rPr>
        <w:t>тзыв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="00DE2735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EC0DCB">
        <w:rPr>
          <w:rFonts w:ascii="Times New Roman" w:hAnsi="Times New Roman" w:cs="Times New Roman"/>
          <w:sz w:val="28"/>
          <w:szCs w:val="28"/>
        </w:rPr>
        <w:t>(в границах обслуживаемого участка и территорий прилегающих домов)</w:t>
      </w:r>
      <w:r w:rsidR="00DE2735">
        <w:rPr>
          <w:rFonts w:ascii="Times New Roman" w:hAnsi="Times New Roman" w:cs="Times New Roman"/>
          <w:sz w:val="28"/>
          <w:szCs w:val="28"/>
        </w:rPr>
        <w:t xml:space="preserve"> о качестве уборки </w:t>
      </w:r>
      <w:r w:rsidR="00EC0DCB">
        <w:rPr>
          <w:rFonts w:ascii="Times New Roman" w:hAnsi="Times New Roman" w:cs="Times New Roman"/>
          <w:sz w:val="28"/>
          <w:szCs w:val="28"/>
        </w:rPr>
        <w:t>закрепленной</w:t>
      </w:r>
      <w:r w:rsidR="00DE2735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="00DE2735">
        <w:rPr>
          <w:rFonts w:ascii="Times New Roman" w:hAnsi="Times New Roman" w:cs="Times New Roman"/>
          <w:sz w:val="28"/>
          <w:szCs w:val="28"/>
        </w:rPr>
        <w:t>(при каждом отрицательном отзыве оценка снижается на 2 балла</w:t>
      </w:r>
      <w:r w:rsidR="00A10986">
        <w:rPr>
          <w:rFonts w:ascii="Times New Roman" w:hAnsi="Times New Roman" w:cs="Times New Roman"/>
          <w:sz w:val="28"/>
          <w:szCs w:val="28"/>
        </w:rPr>
        <w:t>)</w:t>
      </w:r>
      <w:r w:rsidRPr="00BB5305">
        <w:rPr>
          <w:rFonts w:ascii="Times New Roman" w:hAnsi="Times New Roman" w:cs="Times New Roman"/>
          <w:sz w:val="28"/>
          <w:szCs w:val="28"/>
        </w:rPr>
        <w:t>.</w:t>
      </w:r>
    </w:p>
    <w:p w:rsidR="00A10986" w:rsidRDefault="00A10986" w:rsidP="00A109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Максимальная оценка конкурса – 80 баллов. Максимальная оценка каждого пункта – 10 баллов.</w:t>
      </w:r>
    </w:p>
    <w:p w:rsidR="0007214C" w:rsidRDefault="00A10986" w:rsidP="00A109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дополнительных оригинальных элементов благоустройства выполненных самим дворником, оценка увеличивается на 5 баллов.</w:t>
      </w:r>
    </w:p>
    <w:p w:rsidR="00000E01" w:rsidRDefault="00000E01" w:rsidP="00A109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642D8" w:rsidRDefault="00F642D8" w:rsidP="004437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BB5305">
        <w:rPr>
          <w:rFonts w:ascii="Times New Roman" w:hAnsi="Times New Roman" w:cs="Times New Roman"/>
          <w:sz w:val="28"/>
          <w:szCs w:val="28"/>
        </w:rPr>
        <w:t>.</w:t>
      </w:r>
      <w:r w:rsidR="00A742B6">
        <w:rPr>
          <w:rFonts w:ascii="Times New Roman" w:hAnsi="Times New Roman" w:cs="Times New Roman"/>
          <w:sz w:val="28"/>
          <w:szCs w:val="28"/>
        </w:rPr>
        <w:t>8</w:t>
      </w:r>
      <w:r w:rsidRPr="00BB5305">
        <w:rPr>
          <w:rFonts w:ascii="Times New Roman" w:hAnsi="Times New Roman" w:cs="Times New Roman"/>
          <w:sz w:val="28"/>
          <w:szCs w:val="28"/>
        </w:rPr>
        <w:t>.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«Лучший </w:t>
      </w:r>
      <w:r w:rsidR="00311FB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домовой 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комитет</w:t>
      </w:r>
      <w:r w:rsidR="00F94FA6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совет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</w:t>
      </w:r>
      <w:r w:rsidR="00311FB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старший дома</w:t>
      </w:r>
      <w:r w:rsidR="002610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311FBA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(домов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), </w:t>
      </w:r>
      <w:r w:rsidR="00311FB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лучший уличный комитет частного сектора (старший улицы (улиц) частного сектора)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BB5305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End"/>
    </w:p>
    <w:p w:rsidR="00311FBA" w:rsidRDefault="00311FBA" w:rsidP="004437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74DE" w:rsidRDefault="00AA74DE" w:rsidP="00AA74D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311FBA" w:rsidRPr="00BB5305">
        <w:rPr>
          <w:rFonts w:ascii="Times New Roman" w:hAnsi="Times New Roman" w:cs="Times New Roman"/>
          <w:sz w:val="28"/>
          <w:szCs w:val="28"/>
        </w:rPr>
        <w:t xml:space="preserve"> номинации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443771" w:rsidRPr="00443771">
        <w:rPr>
          <w:rFonts w:ascii="Times New Roman" w:hAnsi="Times New Roman" w:cs="Times New Roman"/>
          <w:bCs/>
          <w:iCs/>
          <w:sz w:val="28"/>
          <w:szCs w:val="28"/>
        </w:rPr>
        <w:t>«Лучший домовой комитет</w:t>
      </w:r>
      <w:r w:rsidR="00F94FA6">
        <w:rPr>
          <w:rFonts w:ascii="Times New Roman" w:hAnsi="Times New Roman" w:cs="Times New Roman"/>
          <w:bCs/>
          <w:iCs/>
          <w:sz w:val="28"/>
          <w:szCs w:val="28"/>
        </w:rPr>
        <w:t>, совет</w:t>
      </w:r>
      <w:r w:rsidR="00443771" w:rsidRPr="00443771">
        <w:rPr>
          <w:rFonts w:ascii="Times New Roman" w:hAnsi="Times New Roman" w:cs="Times New Roman"/>
          <w:bCs/>
          <w:iCs/>
          <w:sz w:val="28"/>
          <w:szCs w:val="28"/>
        </w:rPr>
        <w:t xml:space="preserve"> (старший дома (домов), лучший уличный комитет частного сектора (старший улицы (улиц) частного сектора)»</w:t>
      </w:r>
      <w:r w:rsidR="0044377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участвуют</w:t>
      </w:r>
      <w:r w:rsidR="00311FBA"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="00311FBA" w:rsidRPr="0008206B">
        <w:rPr>
          <w:rFonts w:ascii="Times New Roman" w:hAnsi="Times New Roman" w:cs="Times New Roman"/>
          <w:bCs/>
          <w:iCs/>
          <w:sz w:val="28"/>
          <w:szCs w:val="28"/>
        </w:rPr>
        <w:t>домов</w:t>
      </w:r>
      <w:r w:rsidR="0008206B">
        <w:rPr>
          <w:rFonts w:ascii="Times New Roman" w:hAnsi="Times New Roman" w:cs="Times New Roman"/>
          <w:bCs/>
          <w:iCs/>
          <w:sz w:val="28"/>
          <w:szCs w:val="28"/>
        </w:rPr>
        <w:t>ы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311FBA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F94FA6">
        <w:rPr>
          <w:rFonts w:ascii="Times New Roman" w:hAnsi="Times New Roman" w:cs="Times New Roman"/>
          <w:bCs/>
          <w:iCs/>
          <w:sz w:val="28"/>
          <w:szCs w:val="28"/>
        </w:rPr>
        <w:t>, совет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311FBA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(старш</w:t>
      </w:r>
      <w:r>
        <w:rPr>
          <w:rFonts w:ascii="Times New Roman" w:hAnsi="Times New Roman" w:cs="Times New Roman"/>
          <w:bCs/>
          <w:iCs/>
          <w:sz w:val="28"/>
          <w:szCs w:val="28"/>
        </w:rPr>
        <w:t>ие</w:t>
      </w:r>
      <w:r w:rsidR="00311FBA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дома</w:t>
      </w:r>
      <w:r w:rsidR="002610F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11FBA" w:rsidRPr="0008206B">
        <w:rPr>
          <w:rFonts w:ascii="Times New Roman" w:hAnsi="Times New Roman" w:cs="Times New Roman"/>
          <w:bCs/>
          <w:iCs/>
          <w:sz w:val="28"/>
          <w:szCs w:val="28"/>
        </w:rPr>
        <w:t>(домов), уличны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311FBA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311FBA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(старш</w:t>
      </w:r>
      <w:r>
        <w:rPr>
          <w:rFonts w:ascii="Times New Roman" w:hAnsi="Times New Roman" w:cs="Times New Roman"/>
          <w:bCs/>
          <w:iCs/>
          <w:sz w:val="28"/>
          <w:szCs w:val="28"/>
        </w:rPr>
        <w:t>ие</w:t>
      </w:r>
      <w:r w:rsidR="00311FBA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улицы (улиц) частного сектора</w:t>
      </w:r>
      <w:r w:rsidR="00311FBA" w:rsidRPr="00BB53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11FBA"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Pr="0009421D">
        <w:rPr>
          <w:rFonts w:ascii="Times New Roman" w:hAnsi="Times New Roman" w:cs="Times New Roman"/>
          <w:sz w:val="28"/>
          <w:szCs w:val="28"/>
        </w:rPr>
        <w:t>Конкурсные материалы оцениваются по следующим критериям:</w:t>
      </w:r>
    </w:p>
    <w:p w:rsidR="00E77F22" w:rsidRDefault="00E77F22" w:rsidP="00443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наличие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B5305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5305">
        <w:rPr>
          <w:rFonts w:ascii="Times New Roman" w:hAnsi="Times New Roman" w:cs="Times New Roman"/>
          <w:sz w:val="28"/>
          <w:szCs w:val="28"/>
        </w:rPr>
        <w:t xml:space="preserve"> участника конкурса по </w:t>
      </w:r>
      <w:hyperlink r:id="rId12" w:history="1">
        <w:r w:rsidRPr="006535C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B5305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A74D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Положению;</w:t>
      </w:r>
    </w:p>
    <w:p w:rsidR="002610FE" w:rsidRDefault="00311FBA" w:rsidP="0044377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положительн</w:t>
      </w:r>
      <w:r w:rsidR="0008206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отзыв</w:t>
      </w:r>
      <w:r w:rsidR="0008206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06B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180F14">
        <w:rPr>
          <w:rFonts w:ascii="Times New Roman" w:hAnsi="Times New Roman" w:cs="Times New Roman"/>
          <w:sz w:val="28"/>
          <w:szCs w:val="28"/>
        </w:rPr>
        <w:t xml:space="preserve">дома (в границах работы домового комитета, совета </w:t>
      </w:r>
      <w:r w:rsidR="00180F14" w:rsidRPr="00443771">
        <w:rPr>
          <w:rFonts w:ascii="Times New Roman" w:hAnsi="Times New Roman" w:cs="Times New Roman"/>
          <w:bCs/>
          <w:iCs/>
          <w:sz w:val="28"/>
          <w:szCs w:val="28"/>
        </w:rPr>
        <w:t>(старш</w:t>
      </w:r>
      <w:r w:rsidR="00180F14">
        <w:rPr>
          <w:rFonts w:ascii="Times New Roman" w:hAnsi="Times New Roman" w:cs="Times New Roman"/>
          <w:bCs/>
          <w:iCs/>
          <w:sz w:val="28"/>
          <w:szCs w:val="28"/>
        </w:rPr>
        <w:t>его</w:t>
      </w:r>
      <w:r w:rsidR="00180F14" w:rsidRPr="00443771">
        <w:rPr>
          <w:rFonts w:ascii="Times New Roman" w:hAnsi="Times New Roman" w:cs="Times New Roman"/>
          <w:bCs/>
          <w:iCs/>
          <w:sz w:val="28"/>
          <w:szCs w:val="28"/>
        </w:rPr>
        <w:t xml:space="preserve"> дома (домов)</w:t>
      </w:r>
      <w:r w:rsidR="0008206B">
        <w:rPr>
          <w:rFonts w:ascii="Times New Roman" w:hAnsi="Times New Roman" w:cs="Times New Roman"/>
          <w:sz w:val="28"/>
          <w:szCs w:val="28"/>
        </w:rPr>
        <w:t xml:space="preserve">, </w:t>
      </w:r>
      <w:r w:rsidR="00180F14">
        <w:rPr>
          <w:rFonts w:ascii="Times New Roman" w:hAnsi="Times New Roman" w:cs="Times New Roman"/>
          <w:sz w:val="28"/>
          <w:szCs w:val="28"/>
        </w:rPr>
        <w:t xml:space="preserve">жителей улиц частного сектора в границах работы </w:t>
      </w:r>
      <w:r w:rsidR="00180F14" w:rsidRPr="0008206B">
        <w:rPr>
          <w:rFonts w:ascii="Times New Roman" w:hAnsi="Times New Roman" w:cs="Times New Roman"/>
          <w:bCs/>
          <w:iCs/>
          <w:sz w:val="28"/>
          <w:szCs w:val="28"/>
        </w:rPr>
        <w:t>уличн</w:t>
      </w:r>
      <w:r w:rsidR="00180F14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180F14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комитет</w:t>
      </w:r>
      <w:r w:rsidR="00180F14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180F14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(старш</w:t>
      </w:r>
      <w:r w:rsidR="00180F14">
        <w:rPr>
          <w:rFonts w:ascii="Times New Roman" w:hAnsi="Times New Roman" w:cs="Times New Roman"/>
          <w:bCs/>
          <w:iCs/>
          <w:sz w:val="28"/>
          <w:szCs w:val="28"/>
        </w:rPr>
        <w:t>его</w:t>
      </w:r>
      <w:r w:rsidR="00180F14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улицы (улиц) частного сектора</w:t>
      </w:r>
      <w:r w:rsidR="00180F14">
        <w:rPr>
          <w:rFonts w:ascii="Times New Roman" w:hAnsi="Times New Roman" w:cs="Times New Roman"/>
          <w:bCs/>
          <w:iCs/>
          <w:sz w:val="28"/>
          <w:szCs w:val="28"/>
        </w:rPr>
        <w:t xml:space="preserve">) и прилегающих домов и улиц, </w:t>
      </w:r>
      <w:r w:rsidR="00180F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206B">
        <w:rPr>
          <w:rFonts w:ascii="Times New Roman" w:hAnsi="Times New Roman" w:cs="Times New Roman"/>
          <w:sz w:val="28"/>
          <w:szCs w:val="28"/>
        </w:rPr>
        <w:t>жилищн</w:t>
      </w:r>
      <w:proofErr w:type="gramStart"/>
      <w:r w:rsidR="0008206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08206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8206B">
        <w:rPr>
          <w:rFonts w:ascii="Times New Roman" w:hAnsi="Times New Roman" w:cs="Times New Roman"/>
          <w:sz w:val="28"/>
          <w:szCs w:val="28"/>
        </w:rPr>
        <w:t xml:space="preserve"> коммунальных организаций, управляющих компаний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10F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2610FE" w:rsidRPr="0008206B">
        <w:rPr>
          <w:rFonts w:ascii="Times New Roman" w:hAnsi="Times New Roman" w:cs="Times New Roman"/>
          <w:bCs/>
          <w:iCs/>
          <w:sz w:val="28"/>
          <w:szCs w:val="28"/>
        </w:rPr>
        <w:t>домов</w:t>
      </w:r>
      <w:r w:rsidR="002610FE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2610FE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комитет</w:t>
      </w:r>
      <w:r w:rsidR="002610FE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180F14">
        <w:rPr>
          <w:rFonts w:ascii="Times New Roman" w:hAnsi="Times New Roman" w:cs="Times New Roman"/>
          <w:bCs/>
          <w:iCs/>
          <w:sz w:val="28"/>
          <w:szCs w:val="28"/>
        </w:rPr>
        <w:t>, совета</w:t>
      </w:r>
      <w:r w:rsidR="002610FE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(старш</w:t>
      </w:r>
      <w:r w:rsidR="002610FE">
        <w:rPr>
          <w:rFonts w:ascii="Times New Roman" w:hAnsi="Times New Roman" w:cs="Times New Roman"/>
          <w:bCs/>
          <w:iCs/>
          <w:sz w:val="28"/>
          <w:szCs w:val="28"/>
        </w:rPr>
        <w:t>его</w:t>
      </w:r>
      <w:r w:rsidR="002610FE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дома</w:t>
      </w:r>
      <w:r w:rsidR="002610F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610FE" w:rsidRPr="0008206B">
        <w:rPr>
          <w:rFonts w:ascii="Times New Roman" w:hAnsi="Times New Roman" w:cs="Times New Roman"/>
          <w:bCs/>
          <w:iCs/>
          <w:sz w:val="28"/>
          <w:szCs w:val="28"/>
        </w:rPr>
        <w:t>(домов), уличн</w:t>
      </w:r>
      <w:r w:rsidR="002610FE">
        <w:rPr>
          <w:rFonts w:ascii="Times New Roman" w:hAnsi="Times New Roman" w:cs="Times New Roman"/>
          <w:bCs/>
          <w:iCs/>
          <w:sz w:val="28"/>
          <w:szCs w:val="28"/>
        </w:rPr>
        <w:t>ого</w:t>
      </w:r>
      <w:r w:rsidR="002610FE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комитет</w:t>
      </w:r>
      <w:r w:rsidR="002610FE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2610FE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(старш</w:t>
      </w:r>
      <w:r w:rsidR="002610FE">
        <w:rPr>
          <w:rFonts w:ascii="Times New Roman" w:hAnsi="Times New Roman" w:cs="Times New Roman"/>
          <w:bCs/>
          <w:iCs/>
          <w:sz w:val="28"/>
          <w:szCs w:val="28"/>
        </w:rPr>
        <w:t>его</w:t>
      </w:r>
      <w:r w:rsidR="002610FE" w:rsidRPr="0008206B">
        <w:rPr>
          <w:rFonts w:ascii="Times New Roman" w:hAnsi="Times New Roman" w:cs="Times New Roman"/>
          <w:bCs/>
          <w:iCs/>
          <w:sz w:val="28"/>
          <w:szCs w:val="28"/>
        </w:rPr>
        <w:t xml:space="preserve"> улицы (улиц) частного сектора</w:t>
      </w:r>
      <w:r w:rsidR="002610FE">
        <w:rPr>
          <w:rFonts w:ascii="Times New Roman" w:hAnsi="Times New Roman" w:cs="Times New Roman"/>
          <w:bCs/>
          <w:iCs/>
          <w:sz w:val="28"/>
          <w:szCs w:val="28"/>
        </w:rPr>
        <w:t xml:space="preserve"> о деятельности заявителя;</w:t>
      </w:r>
    </w:p>
    <w:p w:rsidR="0025531E" w:rsidRDefault="0025531E" w:rsidP="00443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- </w:t>
      </w:r>
      <w:r w:rsidRPr="000E6E2E">
        <w:rPr>
          <w:rFonts w:ascii="Times New Roman CYR" w:hAnsi="Times New Roman CYR" w:cs="Times New Roman CYR"/>
          <w:sz w:val="28"/>
          <w:szCs w:val="28"/>
        </w:rPr>
        <w:t>работа с жителями по вопросам своевременной оплаты</w:t>
      </w:r>
      <w:r>
        <w:rPr>
          <w:rFonts w:ascii="Times New Roman CYR" w:hAnsi="Times New Roman CYR" w:cs="Times New Roman CYR"/>
          <w:sz w:val="28"/>
          <w:szCs w:val="28"/>
        </w:rPr>
        <w:t xml:space="preserve"> за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 коммунальны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 услуг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0E6E2E">
        <w:rPr>
          <w:rFonts w:ascii="Times New Roman CYR" w:hAnsi="Times New Roman CYR" w:cs="Times New Roman CYR"/>
          <w:sz w:val="28"/>
          <w:szCs w:val="28"/>
        </w:rPr>
        <w:t>;</w:t>
      </w:r>
    </w:p>
    <w:p w:rsidR="0025531E" w:rsidRDefault="0025531E" w:rsidP="00443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180F14">
        <w:rPr>
          <w:rFonts w:ascii="Times New Roman CYR" w:hAnsi="Times New Roman CYR" w:cs="Times New Roman CYR"/>
          <w:sz w:val="28"/>
          <w:szCs w:val="28"/>
        </w:rPr>
        <w:t xml:space="preserve"> организация участия </w:t>
      </w:r>
      <w:r>
        <w:rPr>
          <w:rFonts w:ascii="Times New Roman CYR" w:hAnsi="Times New Roman CYR" w:cs="Times New Roman CYR"/>
          <w:sz w:val="28"/>
          <w:szCs w:val="28"/>
        </w:rPr>
        <w:t>жи</w:t>
      </w:r>
      <w:r w:rsidR="00180F14">
        <w:rPr>
          <w:rFonts w:ascii="Times New Roman CYR" w:hAnsi="Times New Roman CYR" w:cs="Times New Roman CYR"/>
          <w:sz w:val="28"/>
          <w:szCs w:val="28"/>
        </w:rPr>
        <w:t>льцов</w:t>
      </w:r>
      <w:r>
        <w:rPr>
          <w:rFonts w:ascii="Times New Roman CYR" w:hAnsi="Times New Roman CYR" w:cs="Times New Roman CYR"/>
          <w:sz w:val="28"/>
          <w:szCs w:val="28"/>
        </w:rPr>
        <w:t xml:space="preserve"> многоквартирного</w:t>
      </w:r>
      <w:r w:rsidR="0074192F">
        <w:rPr>
          <w:rFonts w:ascii="Times New Roman CYR" w:hAnsi="Times New Roman CYR" w:cs="Times New Roman CYR"/>
          <w:sz w:val="28"/>
          <w:szCs w:val="28"/>
        </w:rPr>
        <w:t xml:space="preserve"> дома </w:t>
      </w:r>
      <w:r w:rsidRPr="000E6E2E">
        <w:rPr>
          <w:rFonts w:ascii="Times New Roman CYR" w:hAnsi="Times New Roman CYR" w:cs="Times New Roman CYR"/>
          <w:sz w:val="28"/>
          <w:szCs w:val="28"/>
        </w:rPr>
        <w:t>в осуществлении текущего ремонта и поддержани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 чистоты (покраска, побелка, остекление, предотвращение надписей на стенах, дверях и в други</w:t>
      </w:r>
      <w:r w:rsidR="00180F14">
        <w:rPr>
          <w:rFonts w:ascii="Times New Roman CYR" w:hAnsi="Times New Roman CYR" w:cs="Times New Roman CYR"/>
          <w:sz w:val="28"/>
          <w:szCs w:val="28"/>
        </w:rPr>
        <w:t>е работы</w:t>
      </w:r>
      <w:r w:rsidR="0082206C"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местах общего пользования </w:t>
      </w:r>
      <w:r w:rsidR="00180F14">
        <w:rPr>
          <w:rFonts w:ascii="Times New Roman CYR" w:hAnsi="Times New Roman CYR" w:cs="Times New Roman CYR"/>
          <w:sz w:val="28"/>
          <w:szCs w:val="28"/>
        </w:rPr>
        <w:t>дом</w:t>
      </w:r>
      <w:r w:rsidR="0082206C">
        <w:rPr>
          <w:rFonts w:ascii="Times New Roman CYR" w:hAnsi="Times New Roman CYR" w:cs="Times New Roman CYR"/>
          <w:sz w:val="28"/>
          <w:szCs w:val="28"/>
        </w:rPr>
        <w:t>а</w:t>
      </w:r>
      <w:r w:rsidR="00180F14">
        <w:rPr>
          <w:rFonts w:ascii="Times New Roman CYR" w:hAnsi="Times New Roman CYR" w:cs="Times New Roman CYR"/>
          <w:sz w:val="28"/>
          <w:szCs w:val="28"/>
        </w:rPr>
        <w:t xml:space="preserve"> и на придомовой территории</w:t>
      </w:r>
      <w:r w:rsidRPr="000E6E2E">
        <w:rPr>
          <w:rFonts w:ascii="Times New Roman CYR" w:hAnsi="Times New Roman CYR" w:cs="Times New Roman CYR"/>
          <w:sz w:val="28"/>
          <w:szCs w:val="28"/>
        </w:rPr>
        <w:t>);</w:t>
      </w:r>
    </w:p>
    <w:p w:rsidR="00E77F22" w:rsidRDefault="00123D67" w:rsidP="00443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82206C">
        <w:rPr>
          <w:rFonts w:ascii="Times New Roman CYR" w:hAnsi="Times New Roman CYR" w:cs="Times New Roman CYR"/>
          <w:sz w:val="28"/>
          <w:szCs w:val="28"/>
        </w:rPr>
        <w:t xml:space="preserve">организация </w:t>
      </w:r>
      <w:r>
        <w:rPr>
          <w:rFonts w:ascii="Times New Roman CYR" w:hAnsi="Times New Roman CYR" w:cs="Times New Roman CYR"/>
          <w:sz w:val="28"/>
          <w:szCs w:val="28"/>
        </w:rPr>
        <w:t>участи</w:t>
      </w:r>
      <w:r w:rsidR="0082206C">
        <w:rPr>
          <w:rFonts w:ascii="Times New Roman CYR" w:hAnsi="Times New Roman CYR" w:cs="Times New Roman CYR"/>
          <w:sz w:val="28"/>
          <w:szCs w:val="28"/>
        </w:rPr>
        <w:t>я</w:t>
      </w:r>
      <w:r>
        <w:rPr>
          <w:rFonts w:ascii="Times New Roman CYR" w:hAnsi="Times New Roman CYR" w:cs="Times New Roman CYR"/>
          <w:sz w:val="28"/>
          <w:szCs w:val="28"/>
        </w:rPr>
        <w:t xml:space="preserve"> в о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существление общественного </w:t>
      </w:r>
      <w:proofErr w:type="gramStart"/>
      <w:r w:rsidRPr="000E6E2E">
        <w:rPr>
          <w:rFonts w:ascii="Times New Roman CYR" w:hAnsi="Times New Roman CYR" w:cs="Times New Roman CYR"/>
          <w:sz w:val="28"/>
          <w:szCs w:val="28"/>
        </w:rPr>
        <w:t>контроля за</w:t>
      </w:r>
      <w:proofErr w:type="gramEnd"/>
      <w:r w:rsidRPr="000E6E2E">
        <w:rPr>
          <w:rFonts w:ascii="Times New Roman CYR" w:hAnsi="Times New Roman CYR" w:cs="Times New Roman CYR"/>
          <w:sz w:val="28"/>
          <w:szCs w:val="28"/>
        </w:rPr>
        <w:t xml:space="preserve"> качеством уборки </w:t>
      </w:r>
      <w:r w:rsidR="0082206C">
        <w:rPr>
          <w:rFonts w:ascii="Times New Roman CYR" w:hAnsi="Times New Roman CYR" w:cs="Times New Roman CYR"/>
          <w:sz w:val="28"/>
          <w:szCs w:val="28"/>
        </w:rPr>
        <w:t xml:space="preserve">дворовой </w:t>
      </w:r>
      <w:r w:rsidRPr="000E6E2E">
        <w:rPr>
          <w:rFonts w:ascii="Times New Roman CYR" w:hAnsi="Times New Roman CYR" w:cs="Times New Roman CYR"/>
          <w:sz w:val="28"/>
          <w:szCs w:val="28"/>
        </w:rPr>
        <w:t>территории, своевременностью выв</w:t>
      </w:r>
      <w:r w:rsidR="00E77F22">
        <w:rPr>
          <w:rFonts w:ascii="Times New Roman CYR" w:hAnsi="Times New Roman CYR" w:cs="Times New Roman CYR"/>
          <w:sz w:val="28"/>
          <w:szCs w:val="28"/>
        </w:rPr>
        <w:t xml:space="preserve">оза </w:t>
      </w:r>
      <w:r w:rsidR="00172043">
        <w:rPr>
          <w:rFonts w:ascii="Times New Roman CYR" w:hAnsi="Times New Roman CYR" w:cs="Times New Roman CYR"/>
          <w:sz w:val="28"/>
          <w:szCs w:val="28"/>
        </w:rPr>
        <w:t>мусора</w:t>
      </w:r>
      <w:r w:rsidR="00E77F22">
        <w:rPr>
          <w:rFonts w:ascii="Times New Roman CYR" w:hAnsi="Times New Roman CYR" w:cs="Times New Roman CYR"/>
          <w:sz w:val="28"/>
          <w:szCs w:val="28"/>
        </w:rPr>
        <w:t xml:space="preserve">; </w:t>
      </w:r>
    </w:p>
    <w:p w:rsidR="00E77F22" w:rsidRDefault="00311FBA" w:rsidP="00443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проведени</w:t>
      </w:r>
      <w:r w:rsidR="00000C5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собраний, конференций граждан, встреч с руководителями </w:t>
      </w:r>
      <w:r w:rsidR="00172043">
        <w:rPr>
          <w:rFonts w:ascii="Times New Roman" w:hAnsi="Times New Roman" w:cs="Times New Roman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самоуправления, представителями организаций жилищно-коммунального хозяйства, управляющей компании по вопросам жизнеобеспечения </w:t>
      </w:r>
      <w:r w:rsidR="0025531E">
        <w:rPr>
          <w:rFonts w:ascii="Times New Roman" w:hAnsi="Times New Roman" w:cs="Times New Roman"/>
          <w:sz w:val="28"/>
          <w:szCs w:val="28"/>
        </w:rPr>
        <w:t>многоквартирного дома (домов), улицы (улиц) частного сектора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E77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F22" w:rsidRDefault="00311FBA" w:rsidP="00172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</w:t>
      </w:r>
      <w:r w:rsidR="00E77F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совместно с участковыми уполномоченными полиции</w:t>
      </w:r>
      <w:r w:rsidR="00E77F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работы по охране общественного порядка </w:t>
      </w:r>
      <w:r w:rsidR="00E77F2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82206C">
        <w:rPr>
          <w:rFonts w:ascii="Times New Roman" w:hAnsi="Times New Roman" w:cs="Times New Roman"/>
          <w:sz w:val="28"/>
          <w:szCs w:val="28"/>
        </w:rPr>
        <w:t>дома (домов) или улицы (улиц)</w:t>
      </w:r>
      <w:r>
        <w:rPr>
          <w:rFonts w:ascii="Times New Roman" w:hAnsi="Times New Roman" w:cs="Times New Roman"/>
          <w:sz w:val="28"/>
          <w:szCs w:val="28"/>
        </w:rPr>
        <w:t>;</w:t>
      </w:r>
      <w:r w:rsidR="00E77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F22" w:rsidRDefault="00E77F22" w:rsidP="00172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о</w:t>
      </w:r>
      <w:r w:rsidRPr="000E6E2E">
        <w:rPr>
          <w:rFonts w:ascii="Times New Roman CYR" w:hAnsi="Times New Roman CYR" w:cs="Times New Roman CYR"/>
          <w:sz w:val="28"/>
          <w:szCs w:val="28"/>
        </w:rPr>
        <w:t>казание помощи</w:t>
      </w:r>
      <w:r w:rsidR="0082206C">
        <w:rPr>
          <w:rFonts w:ascii="Times New Roman CYR" w:hAnsi="Times New Roman CYR" w:cs="Times New Roman CYR"/>
          <w:sz w:val="28"/>
          <w:szCs w:val="28"/>
        </w:rPr>
        <w:t>,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2206C">
        <w:rPr>
          <w:rFonts w:ascii="Times New Roman CYR" w:hAnsi="Times New Roman CYR" w:cs="Times New Roman CYR"/>
          <w:sz w:val="28"/>
          <w:szCs w:val="28"/>
        </w:rPr>
        <w:t xml:space="preserve">в пределах своей компетенции,  </w:t>
      </w:r>
      <w:r w:rsidRPr="000E6E2E">
        <w:rPr>
          <w:rFonts w:ascii="Times New Roman CYR" w:hAnsi="Times New Roman CYR" w:cs="Times New Roman CYR"/>
          <w:sz w:val="28"/>
          <w:szCs w:val="28"/>
        </w:rPr>
        <w:t>жителям, относящимся к социально незащищенным категориям населения (престарелы</w:t>
      </w:r>
      <w:r w:rsidR="0082206C">
        <w:rPr>
          <w:rFonts w:ascii="Times New Roman CYR" w:hAnsi="Times New Roman CYR" w:cs="Times New Roman CYR"/>
          <w:sz w:val="28"/>
          <w:szCs w:val="28"/>
        </w:rPr>
        <w:t>е</w:t>
      </w:r>
      <w:r w:rsidRPr="000E6E2E">
        <w:rPr>
          <w:rFonts w:ascii="Times New Roman CYR" w:hAnsi="Times New Roman CYR" w:cs="Times New Roman CYR"/>
          <w:sz w:val="28"/>
          <w:szCs w:val="28"/>
        </w:rPr>
        <w:t>, инвалид</w:t>
      </w:r>
      <w:r w:rsidR="0082206C">
        <w:rPr>
          <w:rFonts w:ascii="Times New Roman CYR" w:hAnsi="Times New Roman CYR" w:cs="Times New Roman CYR"/>
          <w:sz w:val="28"/>
          <w:szCs w:val="28"/>
        </w:rPr>
        <w:t>ы</w:t>
      </w:r>
      <w:r w:rsidRPr="000E6E2E">
        <w:rPr>
          <w:rFonts w:ascii="Times New Roman CYR" w:hAnsi="Times New Roman CYR" w:cs="Times New Roman CYR"/>
          <w:sz w:val="28"/>
          <w:szCs w:val="28"/>
        </w:rPr>
        <w:t>, малообеспеченны</w:t>
      </w:r>
      <w:r w:rsidR="0082206C">
        <w:rPr>
          <w:rFonts w:ascii="Times New Roman CYR" w:hAnsi="Times New Roman CYR" w:cs="Times New Roman CYR"/>
          <w:sz w:val="28"/>
          <w:szCs w:val="28"/>
        </w:rPr>
        <w:t>е</w:t>
      </w:r>
      <w:r w:rsidRPr="000E6E2E">
        <w:rPr>
          <w:rFonts w:ascii="Times New Roman CYR" w:hAnsi="Times New Roman CYR" w:cs="Times New Roman CYR"/>
          <w:sz w:val="28"/>
          <w:szCs w:val="28"/>
        </w:rPr>
        <w:t>, одиноки</w:t>
      </w:r>
      <w:r w:rsidR="0082206C">
        <w:rPr>
          <w:rFonts w:ascii="Times New Roman CYR" w:hAnsi="Times New Roman CYR" w:cs="Times New Roman CYR"/>
          <w:sz w:val="28"/>
          <w:szCs w:val="28"/>
        </w:rPr>
        <w:t>е</w:t>
      </w:r>
      <w:r w:rsidRPr="000E6E2E">
        <w:rPr>
          <w:rFonts w:ascii="Times New Roman CYR" w:hAnsi="Times New Roman CYR" w:cs="Times New Roman CYR"/>
          <w:sz w:val="28"/>
          <w:szCs w:val="28"/>
        </w:rPr>
        <w:t>, а также многодетны</w:t>
      </w:r>
      <w:r w:rsidR="0082206C">
        <w:rPr>
          <w:rFonts w:ascii="Times New Roman CYR" w:hAnsi="Times New Roman CYR" w:cs="Times New Roman CYR"/>
          <w:sz w:val="28"/>
          <w:szCs w:val="28"/>
        </w:rPr>
        <w:t>е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 семь</w:t>
      </w:r>
      <w:r w:rsidR="0082206C">
        <w:rPr>
          <w:rFonts w:ascii="Times New Roman CYR" w:hAnsi="Times New Roman CYR" w:cs="Times New Roman CYR"/>
          <w:sz w:val="28"/>
          <w:szCs w:val="28"/>
        </w:rPr>
        <w:t>и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 и ины</w:t>
      </w:r>
      <w:r w:rsidR="0082206C">
        <w:rPr>
          <w:rFonts w:ascii="Times New Roman CYR" w:hAnsi="Times New Roman CYR" w:cs="Times New Roman CYR"/>
          <w:sz w:val="28"/>
          <w:szCs w:val="28"/>
        </w:rPr>
        <w:t>е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 жител</w:t>
      </w:r>
      <w:r w:rsidR="0082206C">
        <w:rPr>
          <w:rFonts w:ascii="Times New Roman CYR" w:hAnsi="Times New Roman CYR" w:cs="Times New Roman CYR"/>
          <w:sz w:val="28"/>
          <w:szCs w:val="28"/>
        </w:rPr>
        <w:t>и</w:t>
      </w:r>
      <w:r w:rsidRPr="000E6E2E">
        <w:rPr>
          <w:rFonts w:ascii="Times New Roman CYR" w:hAnsi="Times New Roman CYR" w:cs="Times New Roman CYR"/>
          <w:sz w:val="28"/>
          <w:szCs w:val="28"/>
        </w:rPr>
        <w:t>, оказавши</w:t>
      </w:r>
      <w:r w:rsidR="0082206C">
        <w:rPr>
          <w:rFonts w:ascii="Times New Roman CYR" w:hAnsi="Times New Roman CYR" w:cs="Times New Roman CYR"/>
          <w:sz w:val="28"/>
          <w:szCs w:val="28"/>
        </w:rPr>
        <w:t>е</w:t>
      </w:r>
      <w:r w:rsidR="00E116AE">
        <w:rPr>
          <w:rFonts w:ascii="Times New Roman CYR" w:hAnsi="Times New Roman CYR" w:cs="Times New Roman CYR"/>
          <w:sz w:val="28"/>
          <w:szCs w:val="28"/>
        </w:rPr>
        <w:t>ся в трудной жизненной ситуации</w:t>
      </w:r>
      <w:r w:rsidR="0082206C">
        <w:rPr>
          <w:rFonts w:ascii="Times New Roman CYR" w:hAnsi="Times New Roman CYR" w:cs="Times New Roman CYR"/>
          <w:sz w:val="28"/>
          <w:szCs w:val="28"/>
        </w:rPr>
        <w:t xml:space="preserve">), </w:t>
      </w:r>
      <w:r w:rsidR="00794959">
        <w:rPr>
          <w:rFonts w:ascii="Times New Roman CYR" w:hAnsi="Times New Roman CYR" w:cs="Times New Roman CYR"/>
          <w:sz w:val="28"/>
          <w:szCs w:val="28"/>
        </w:rPr>
        <w:t xml:space="preserve">на территории в границах </w:t>
      </w:r>
      <w:r w:rsidR="008917C4">
        <w:rPr>
          <w:rFonts w:ascii="Times New Roman" w:hAnsi="Times New Roman" w:cs="Times New Roman"/>
          <w:sz w:val="28"/>
          <w:szCs w:val="28"/>
        </w:rPr>
        <w:t>дома (домов) или улицы (улиц)</w:t>
      </w:r>
      <w:r w:rsidR="00E116AE">
        <w:rPr>
          <w:rFonts w:ascii="Times New Roman CYR" w:hAnsi="Times New Roman CYR" w:cs="Times New Roman CYR"/>
          <w:sz w:val="28"/>
          <w:szCs w:val="28"/>
        </w:rPr>
        <w:t>;</w:t>
      </w:r>
      <w:proofErr w:type="gramEnd"/>
    </w:p>
    <w:p w:rsidR="00000CDD" w:rsidRDefault="00E116AE" w:rsidP="00172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оказание содействия Администрации в и</w:t>
      </w:r>
      <w:r w:rsidRPr="000E6E2E">
        <w:rPr>
          <w:rFonts w:ascii="Times New Roman CYR" w:hAnsi="Times New Roman CYR" w:cs="Times New Roman CYR"/>
          <w:sz w:val="28"/>
          <w:szCs w:val="28"/>
        </w:rPr>
        <w:t>нформировани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0E6E2E">
        <w:rPr>
          <w:rFonts w:ascii="Times New Roman CYR" w:hAnsi="Times New Roman CYR" w:cs="Times New Roman CYR"/>
          <w:sz w:val="28"/>
          <w:szCs w:val="28"/>
        </w:rPr>
        <w:t xml:space="preserve"> граждан</w:t>
      </w:r>
      <w:r>
        <w:rPr>
          <w:rFonts w:ascii="Times New Roman CYR" w:hAnsi="Times New Roman CYR" w:cs="Times New Roman CYR"/>
          <w:sz w:val="28"/>
          <w:szCs w:val="28"/>
        </w:rPr>
        <w:t xml:space="preserve"> о решениях, распоряжени</w:t>
      </w:r>
      <w:r w:rsidR="00000CDD">
        <w:rPr>
          <w:rFonts w:ascii="Times New Roman CYR" w:hAnsi="Times New Roman CYR" w:cs="Times New Roman CYR"/>
          <w:sz w:val="28"/>
          <w:szCs w:val="28"/>
        </w:rPr>
        <w:t>ях</w:t>
      </w:r>
      <w:r>
        <w:rPr>
          <w:rFonts w:ascii="Times New Roman CYR" w:hAnsi="Times New Roman CYR" w:cs="Times New Roman CYR"/>
          <w:sz w:val="28"/>
          <w:szCs w:val="28"/>
        </w:rPr>
        <w:t>, постановлени</w:t>
      </w:r>
      <w:r w:rsidR="00000CDD">
        <w:rPr>
          <w:rFonts w:ascii="Times New Roman CYR" w:hAnsi="Times New Roman CYR" w:cs="Times New Roman CYR"/>
          <w:sz w:val="28"/>
          <w:szCs w:val="28"/>
        </w:rPr>
        <w:t>ях</w:t>
      </w:r>
      <w:r>
        <w:rPr>
          <w:rFonts w:ascii="Times New Roman CYR" w:hAnsi="Times New Roman CYR" w:cs="Times New Roman CYR"/>
          <w:sz w:val="28"/>
          <w:szCs w:val="28"/>
        </w:rPr>
        <w:t xml:space="preserve"> органов местного самоуправления непосредственно касающихся </w:t>
      </w:r>
      <w:r w:rsidR="00000CDD">
        <w:rPr>
          <w:rFonts w:ascii="Times New Roman CYR" w:hAnsi="Times New Roman CYR" w:cs="Times New Roman CYR"/>
          <w:sz w:val="28"/>
          <w:szCs w:val="28"/>
        </w:rPr>
        <w:t>собственников на территории в границах заявителя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794959" w:rsidRDefault="00794959" w:rsidP="0079495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субботников по благоустройству территории в границах заявителя, поддержание чистоты и порядка;</w:t>
      </w:r>
    </w:p>
    <w:p w:rsidR="00E116AE" w:rsidRDefault="00000CDD" w:rsidP="00172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р</w:t>
      </w:r>
      <w:r w:rsidR="00E116AE" w:rsidRPr="000E6E2E">
        <w:rPr>
          <w:rFonts w:ascii="Times New Roman CYR" w:hAnsi="Times New Roman CYR" w:cs="Times New Roman CYR"/>
          <w:sz w:val="28"/>
          <w:szCs w:val="28"/>
        </w:rPr>
        <w:t>ешение иных вопросов,</w:t>
      </w:r>
      <w:r w:rsidR="008917C4">
        <w:rPr>
          <w:rFonts w:ascii="Times New Roman CYR" w:hAnsi="Times New Roman CYR" w:cs="Times New Roman CYR"/>
          <w:sz w:val="28"/>
          <w:szCs w:val="28"/>
        </w:rPr>
        <w:t xml:space="preserve"> в пределах своей компетенции,  </w:t>
      </w:r>
      <w:r w:rsidR="00E116AE" w:rsidRPr="000E6E2E">
        <w:rPr>
          <w:rFonts w:ascii="Times New Roman CYR" w:hAnsi="Times New Roman CYR" w:cs="Times New Roman CYR"/>
          <w:sz w:val="28"/>
          <w:szCs w:val="28"/>
        </w:rPr>
        <w:t xml:space="preserve"> затрагивающих интересы </w:t>
      </w:r>
      <w:r w:rsidR="00E116AE">
        <w:rPr>
          <w:rFonts w:ascii="Times New Roman CYR" w:hAnsi="Times New Roman CYR" w:cs="Times New Roman CYR"/>
          <w:sz w:val="28"/>
          <w:szCs w:val="28"/>
        </w:rPr>
        <w:t xml:space="preserve">граждан, проживающих </w:t>
      </w:r>
      <w:r>
        <w:rPr>
          <w:rFonts w:ascii="Times New Roman CYR" w:hAnsi="Times New Roman CYR" w:cs="Times New Roman CYR"/>
          <w:sz w:val="28"/>
          <w:szCs w:val="28"/>
        </w:rPr>
        <w:t xml:space="preserve">на территории в границах </w:t>
      </w:r>
      <w:r w:rsidR="008917C4">
        <w:rPr>
          <w:rFonts w:ascii="Times New Roman" w:hAnsi="Times New Roman" w:cs="Times New Roman"/>
          <w:sz w:val="28"/>
          <w:szCs w:val="28"/>
        </w:rPr>
        <w:t>дома (домов) или улицы (улиц)</w:t>
      </w:r>
      <w:r w:rsidR="00E116AE" w:rsidRPr="000E6E2E">
        <w:rPr>
          <w:rFonts w:ascii="Times New Roman CYR" w:hAnsi="Times New Roman CYR" w:cs="Times New Roman CYR"/>
          <w:sz w:val="28"/>
          <w:szCs w:val="28"/>
        </w:rPr>
        <w:t>.</w:t>
      </w:r>
    </w:p>
    <w:p w:rsidR="00A02DBE" w:rsidRDefault="00A02DBE" w:rsidP="00A0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Максимальная оценка конкурса – 1</w:t>
      </w:r>
      <w:r w:rsidR="00794959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 баллов. Максимальная оценка каждого пункта – 10 баллов.</w:t>
      </w:r>
    </w:p>
    <w:p w:rsidR="00000E01" w:rsidRDefault="00000E01" w:rsidP="00A0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642D8" w:rsidRDefault="00F642D8" w:rsidP="002D4940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06213">
        <w:rPr>
          <w:rFonts w:ascii="Times New Roman" w:hAnsi="Times New Roman" w:cs="Times New Roman"/>
          <w:sz w:val="28"/>
          <w:szCs w:val="28"/>
        </w:rPr>
        <w:t>6.</w:t>
      </w:r>
      <w:r w:rsidR="00A742B6">
        <w:rPr>
          <w:rFonts w:ascii="Times New Roman" w:hAnsi="Times New Roman" w:cs="Times New Roman"/>
          <w:sz w:val="28"/>
          <w:szCs w:val="28"/>
        </w:rPr>
        <w:t>9</w:t>
      </w:r>
      <w:r w:rsidRPr="000062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1569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5307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Прорыв года</w:t>
      </w:r>
      <w:r w:rsidRPr="001569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="002D49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F642D8" w:rsidRPr="001569B2" w:rsidRDefault="00F642D8" w:rsidP="006535C2">
      <w:pPr>
        <w:pStyle w:val="a8"/>
        <w:overflowPunct w:val="0"/>
        <w:autoSpaceDE w:val="0"/>
        <w:autoSpaceDN w:val="0"/>
        <w:adjustRightInd w:val="0"/>
        <w:spacing w:after="0" w:line="240" w:lineRule="auto"/>
        <w:ind w:left="1134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94959" w:rsidRDefault="00F642D8" w:rsidP="004D1A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305">
        <w:rPr>
          <w:rFonts w:ascii="Times New Roman" w:hAnsi="Times New Roman" w:cs="Times New Roman"/>
          <w:sz w:val="28"/>
          <w:szCs w:val="28"/>
        </w:rPr>
        <w:t xml:space="preserve">В номинации конкурса </w:t>
      </w:r>
      <w:r w:rsidR="004D1A8B" w:rsidRPr="004D1A8B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530772">
        <w:rPr>
          <w:rFonts w:ascii="Times New Roman" w:hAnsi="Times New Roman" w:cs="Times New Roman"/>
          <w:bCs/>
          <w:iCs/>
          <w:sz w:val="28"/>
          <w:szCs w:val="28"/>
        </w:rPr>
        <w:t>Прорыв года</w:t>
      </w:r>
      <w:r w:rsidR="004D1A8B" w:rsidRPr="004D1A8B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4D1A8B">
        <w:rPr>
          <w:rFonts w:ascii="Times New Roman" w:hAnsi="Times New Roman" w:cs="Times New Roman"/>
          <w:sz w:val="28"/>
          <w:szCs w:val="28"/>
        </w:rPr>
        <w:t xml:space="preserve"> </w:t>
      </w:r>
      <w:r w:rsidRPr="00BB5305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530772">
        <w:rPr>
          <w:rFonts w:ascii="Times New Roman" w:hAnsi="Times New Roman" w:cs="Times New Roman"/>
          <w:sz w:val="28"/>
          <w:szCs w:val="28"/>
        </w:rPr>
        <w:t>номинанты ранее не участвующие в конкурсе</w:t>
      </w:r>
      <w:r w:rsidRPr="00C32918">
        <w:rPr>
          <w:rFonts w:ascii="Times New Roman" w:hAnsi="Times New Roman" w:cs="Times New Roman"/>
          <w:sz w:val="28"/>
          <w:szCs w:val="28"/>
        </w:rPr>
        <w:t xml:space="preserve">. </w:t>
      </w:r>
      <w:r w:rsidR="00794959" w:rsidRPr="0009421D">
        <w:rPr>
          <w:rFonts w:ascii="Times New Roman" w:hAnsi="Times New Roman" w:cs="Times New Roman"/>
          <w:sz w:val="28"/>
          <w:szCs w:val="28"/>
        </w:rPr>
        <w:t>Конкурсные материалы оцениваются по следующим критериям:</w:t>
      </w:r>
    </w:p>
    <w:p w:rsidR="000F621E" w:rsidRPr="0009421D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>остояние фасада дома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EF1BF8">
        <w:rPr>
          <w:rFonts w:ascii="Times New Roman" w:hAnsi="Times New Roman" w:cs="Times New Roman"/>
          <w:sz w:val="28"/>
          <w:szCs w:val="28"/>
        </w:rPr>
        <w:t>отсутствие самовольного размещения информации на входных дверях, стенах</w:t>
      </w:r>
      <w:r>
        <w:rPr>
          <w:rFonts w:ascii="Times New Roman" w:hAnsi="Times New Roman" w:cs="Times New Roman"/>
          <w:sz w:val="28"/>
          <w:szCs w:val="28"/>
        </w:rPr>
        <w:t xml:space="preserve"> дома);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 xml:space="preserve">аличие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адресного указателя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 xml:space="preserve"> на доме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номера (номеров)  подъезда (подъездов) с указанием номеров квартир;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санитарное и техническое состояние крылец и козырьков, входа в подъезд (подъезды);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освещения при входе в подъезд (подъезды); 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освещения в тамбурах, кабинах лифтов и на лестничных площадках;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доски (досок) объявлений с указанием телефонов организаций (диспетчерских), осуществляющих управление и обслуживание многоквартирного дома и другой информации;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санитарное состояние мест общего пользования подъезда (подъездов) (кабины лифтов, тамбуры, лестничные площадки, колясочные и др.);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исправность оконных рам, дверных блоков в подъезде (подъездах), сохранность лестничных перил, почтовых ящиков;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обустройство подъезда (подъездов) многоквартирного дома (наличие элементов уюта);</w:t>
      </w:r>
    </w:p>
    <w:p w:rsidR="000F621E" w:rsidRPr="0009421D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>свещенность дворовой территории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0F621E" w:rsidRPr="0009421D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т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 xml:space="preserve">ехническое и санитарное состояние прилегающих к дому территорий, тротуаров, </w:t>
      </w:r>
      <w:proofErr w:type="spellStart"/>
      <w:r w:rsidRPr="00803F1F">
        <w:rPr>
          <w:rFonts w:ascii="Times New Roman" w:hAnsi="Times New Roman" w:cs="Times New Roman"/>
          <w:color w:val="000000"/>
          <w:sz w:val="28"/>
          <w:szCs w:val="28"/>
        </w:rPr>
        <w:t>отмостки</w:t>
      </w:r>
      <w:proofErr w:type="spellEnd"/>
      <w:r w:rsidRPr="00803F1F">
        <w:rPr>
          <w:rFonts w:ascii="Times New Roman" w:hAnsi="Times New Roman" w:cs="Times New Roman"/>
          <w:color w:val="000000"/>
          <w:sz w:val="28"/>
          <w:szCs w:val="28"/>
        </w:rPr>
        <w:t>, бордюров, ограждений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 xml:space="preserve">аличие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закрепленных за многоквартирным домом 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>контейнерных площадок для твердых бытовых отходов (если они предусмотрены), их внешний вид и санитарное состояние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0F621E" w:rsidRPr="0009421D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наличие у </w:t>
      </w:r>
      <w:r>
        <w:rPr>
          <w:rStyle w:val="2"/>
          <w:sz w:val="28"/>
          <w:szCs w:val="28"/>
        </w:rPr>
        <w:t xml:space="preserve">владельцев или </w:t>
      </w:r>
      <w:r w:rsidRPr="001F7A85">
        <w:rPr>
          <w:rFonts w:ascii="Times New Roman" w:hAnsi="Times New Roman" w:cs="Times New Roman"/>
          <w:sz w:val="28"/>
          <w:szCs w:val="28"/>
          <w:shd w:val="clear" w:color="auto" w:fill="FFFFFF"/>
        </w:rPr>
        <w:t>объединения владельцев многоквартирного дома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(непосредственное управление домом, ТСЖ, ТСН, кооперативы и другие формы управления домом, кроме управляющих организаций),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заключенных договоров на сбор, вывоз и размещение твердых коммунальных отходов с</w:t>
      </w:r>
      <w:r w:rsidRPr="00DD1B7F">
        <w:rPr>
          <w:rStyle w:val="2"/>
          <w:sz w:val="28"/>
          <w:szCs w:val="28"/>
        </w:rPr>
        <w:t xml:space="preserve"> организаци</w:t>
      </w:r>
      <w:r>
        <w:rPr>
          <w:rStyle w:val="2"/>
          <w:sz w:val="28"/>
          <w:szCs w:val="28"/>
        </w:rPr>
        <w:t>ями,</w:t>
      </w:r>
      <w:r w:rsidRPr="00DD1B7F">
        <w:rPr>
          <w:rStyle w:val="2"/>
          <w:sz w:val="28"/>
          <w:szCs w:val="28"/>
        </w:rPr>
        <w:t xml:space="preserve"> осуществляющ</w:t>
      </w:r>
      <w:r>
        <w:rPr>
          <w:rStyle w:val="2"/>
          <w:sz w:val="28"/>
          <w:szCs w:val="28"/>
        </w:rPr>
        <w:t>ими</w:t>
      </w:r>
      <w:r w:rsidRPr="00DD1B7F">
        <w:rPr>
          <w:rStyle w:val="2"/>
          <w:sz w:val="28"/>
          <w:szCs w:val="28"/>
        </w:rPr>
        <w:t xml:space="preserve"> </w:t>
      </w:r>
      <w:r>
        <w:rPr>
          <w:rStyle w:val="2"/>
          <w:sz w:val="28"/>
          <w:szCs w:val="28"/>
        </w:rPr>
        <w:t>такие услуги;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803F1F">
        <w:rPr>
          <w:rFonts w:ascii="Times New Roman" w:hAnsi="Times New Roman" w:cs="Times New Roman"/>
          <w:color w:val="000000"/>
          <w:sz w:val="28"/>
          <w:szCs w:val="28"/>
        </w:rPr>
        <w:t>роведение мероприятий по энергосбережению, применение энергосберегающих технологий, контроль расходования энергоресурсов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Максимальная оценка конкурса – 200 баллов. Максимальная оценка каждого пункта – 10 баллов.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пандуса при входе в подъезд (подъезды) многоквартирного дома и создание условий во дворе дома для беспрепятственного передвижения лиц с ограниченными возможностями, оценка увеличивается на 5 баллов.</w:t>
      </w:r>
    </w:p>
    <w:p w:rsidR="000F621E" w:rsidRDefault="000F621E" w:rsidP="000F6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 наличии дополнительных оригинальных элементов благоустройства, выполненных самими жителями, оценка увеличивается на 5 баллов.</w:t>
      </w:r>
    </w:p>
    <w:p w:rsidR="00246A66" w:rsidRDefault="00426EBB" w:rsidP="006644B0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642D8">
        <w:rPr>
          <w:rFonts w:ascii="Times New Roman" w:hAnsi="Times New Roman" w:cs="Times New Roman"/>
          <w:sz w:val="28"/>
          <w:szCs w:val="28"/>
        </w:rPr>
        <w:t>.</w:t>
      </w:r>
      <w:r w:rsidR="00246A66">
        <w:rPr>
          <w:rFonts w:ascii="Times New Roman" w:hAnsi="Times New Roman" w:cs="Times New Roman"/>
          <w:sz w:val="28"/>
          <w:szCs w:val="28"/>
        </w:rPr>
        <w:t xml:space="preserve"> Конкурсные материалы</w:t>
      </w:r>
    </w:p>
    <w:p w:rsidR="00246A66" w:rsidRDefault="00246A66" w:rsidP="00246A6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46A66" w:rsidRDefault="00426EBB" w:rsidP="00246A6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6A66">
        <w:rPr>
          <w:rFonts w:ascii="Times New Roman" w:hAnsi="Times New Roman" w:cs="Times New Roman"/>
          <w:sz w:val="28"/>
          <w:szCs w:val="28"/>
        </w:rPr>
        <w:t>.1. Для участия в конкурсе заявители представляют следующие материалы:</w:t>
      </w:r>
    </w:p>
    <w:p w:rsidR="00246A66" w:rsidRDefault="00246A66" w:rsidP="0043739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заявку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участие в конкурсе в соответствующей номинации </w:t>
      </w:r>
      <w:r w:rsidRPr="00BB5305">
        <w:rPr>
          <w:rFonts w:ascii="Times New Roman" w:hAnsi="Times New Roman" w:cs="Times New Roman"/>
          <w:sz w:val="28"/>
          <w:szCs w:val="28"/>
        </w:rPr>
        <w:t xml:space="preserve">на бумажном носителе по </w:t>
      </w:r>
      <w:hyperlink r:id="rId13" w:history="1">
        <w:r w:rsidRPr="00A44D29">
          <w:rPr>
            <w:rFonts w:ascii="Times New Roman" w:hAnsi="Times New Roman" w:cs="Times New Roman"/>
            <w:sz w:val="28"/>
            <w:szCs w:val="28"/>
          </w:rPr>
          <w:t>форме</w:t>
        </w:r>
        <w:proofErr w:type="gramEnd"/>
      </w:hyperlink>
      <w:r w:rsidRPr="00BB5305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B5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Pr="00BB5305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305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305">
        <w:rPr>
          <w:rFonts w:ascii="Times New Roman" w:hAnsi="Times New Roman" w:cs="Times New Roman"/>
          <w:sz w:val="28"/>
          <w:szCs w:val="28"/>
        </w:rPr>
        <w:t>4</w:t>
      </w:r>
      <w:r w:rsidR="00651F2A">
        <w:rPr>
          <w:rFonts w:ascii="Times New Roman" w:hAnsi="Times New Roman" w:cs="Times New Roman"/>
          <w:sz w:val="28"/>
          <w:szCs w:val="28"/>
        </w:rPr>
        <w:t>, 5, 6, 7, 8, 10</w:t>
      </w:r>
      <w:r w:rsidRPr="00BB5305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3BA" w:rsidRDefault="00651F2A" w:rsidP="006B43B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Pr="00BB5305">
        <w:rPr>
          <w:rFonts w:ascii="Times New Roman" w:hAnsi="Times New Roman" w:cs="Times New Roman"/>
          <w:sz w:val="28"/>
          <w:szCs w:val="28"/>
        </w:rPr>
        <w:t xml:space="preserve">аспорт участника конкурса по </w:t>
      </w:r>
      <w:hyperlink r:id="rId14" w:history="1">
        <w:r w:rsidRPr="006535C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B5305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9 к настоящему Положению (для номинации конкурса </w:t>
      </w:r>
      <w:r w:rsidRPr="00651F2A">
        <w:rPr>
          <w:rFonts w:ascii="Times New Roman" w:hAnsi="Times New Roman" w:cs="Times New Roman"/>
          <w:bCs/>
          <w:iCs/>
          <w:sz w:val="28"/>
          <w:szCs w:val="28"/>
        </w:rPr>
        <w:t>«Лучший домовой комитет, совет (старший дома (домов), лучший уличный комитет частного сектора (старший улицы (улиц) частного сектора)»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6B43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B43BA" w:rsidRPr="006B43BA" w:rsidRDefault="00651F2A" w:rsidP="006B43B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43BA" w:rsidRPr="006B43BA">
        <w:rPr>
          <w:rFonts w:ascii="Times New Roman" w:hAnsi="Times New Roman" w:cs="Times New Roman"/>
          <w:color w:val="000000"/>
          <w:sz w:val="28"/>
          <w:szCs w:val="28"/>
        </w:rPr>
        <w:t>копия 3-ей страницы паспорта РФ (с указанием фамилии, имени, отчества) участника конкурса, представителя участника конкурса (руководителя учреждения)</w:t>
      </w:r>
      <w:r w:rsidR="006B43B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46A66" w:rsidRDefault="00246A66" w:rsidP="0043739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отзывы жителей, жилищно-коммунальных организаций</w:t>
      </w:r>
      <w:r w:rsidR="006E2AEF">
        <w:rPr>
          <w:rFonts w:ascii="Times New Roman" w:hAnsi="Times New Roman" w:cs="Times New Roman"/>
          <w:sz w:val="28"/>
          <w:szCs w:val="28"/>
        </w:rPr>
        <w:t xml:space="preserve"> </w:t>
      </w:r>
      <w:r w:rsidR="0084684A">
        <w:rPr>
          <w:rFonts w:ascii="Times New Roman" w:hAnsi="Times New Roman" w:cs="Times New Roman"/>
          <w:sz w:val="28"/>
          <w:szCs w:val="28"/>
        </w:rPr>
        <w:t>в соответствии с конкурсным материалом номинации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7A5D" w:rsidRDefault="00EA7A5D" w:rsidP="0043739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72FAA" w:rsidRDefault="00426EBB" w:rsidP="00D72F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72FAA">
        <w:rPr>
          <w:rFonts w:ascii="Times New Roman" w:hAnsi="Times New Roman" w:cs="Times New Roman"/>
          <w:sz w:val="28"/>
          <w:szCs w:val="28"/>
        </w:rPr>
        <w:t>. Подведение итогов и награждение победителей</w:t>
      </w:r>
    </w:p>
    <w:p w:rsidR="00E72F5B" w:rsidRDefault="00E72F5B" w:rsidP="00D72F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D7C69" w:rsidRDefault="00426EBB" w:rsidP="00D72F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72FAA">
        <w:rPr>
          <w:rFonts w:ascii="Times New Roman" w:hAnsi="Times New Roman" w:cs="Times New Roman"/>
          <w:sz w:val="28"/>
          <w:szCs w:val="28"/>
        </w:rPr>
        <w:t>.1.</w:t>
      </w:r>
      <w:r w:rsidR="00BD7C69">
        <w:rPr>
          <w:rFonts w:ascii="Times New Roman" w:hAnsi="Times New Roman" w:cs="Times New Roman"/>
          <w:sz w:val="28"/>
          <w:szCs w:val="28"/>
        </w:rPr>
        <w:t xml:space="preserve"> Итоги конкурса подводятся Конкурсной комиссией.</w:t>
      </w:r>
    </w:p>
    <w:p w:rsidR="00BD7C69" w:rsidRDefault="00426EBB" w:rsidP="00D72F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D7C69">
        <w:rPr>
          <w:rFonts w:ascii="Times New Roman" w:hAnsi="Times New Roman" w:cs="Times New Roman"/>
          <w:sz w:val="28"/>
          <w:szCs w:val="28"/>
        </w:rPr>
        <w:t>.2. Решение о присуждении мест определяется открытым голосованием.</w:t>
      </w:r>
    </w:p>
    <w:p w:rsidR="00BD7C69" w:rsidRDefault="00426EBB" w:rsidP="00D72F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D7C69">
        <w:rPr>
          <w:rFonts w:ascii="Times New Roman" w:hAnsi="Times New Roman" w:cs="Times New Roman"/>
          <w:sz w:val="28"/>
          <w:szCs w:val="28"/>
        </w:rPr>
        <w:t>.3. Голосование признается правомерным, если количество присутствующих на заседании Конкурсной комиссии составляет не менее 2/3 от общего количества членов.</w:t>
      </w:r>
    </w:p>
    <w:p w:rsidR="00BD7C69" w:rsidRPr="005F3E86" w:rsidRDefault="00426EBB" w:rsidP="00BD7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D7C69">
        <w:rPr>
          <w:rFonts w:ascii="Times New Roman" w:hAnsi="Times New Roman" w:cs="Times New Roman"/>
          <w:sz w:val="28"/>
          <w:szCs w:val="28"/>
        </w:rPr>
        <w:t>.4. Конкурсная комиссия</w:t>
      </w:r>
      <w:r w:rsidR="00BD7C69" w:rsidRPr="005F3E86">
        <w:rPr>
          <w:rFonts w:ascii="Times New Roman" w:hAnsi="Times New Roman" w:cs="Times New Roman"/>
          <w:sz w:val="28"/>
          <w:szCs w:val="28"/>
        </w:rPr>
        <w:t xml:space="preserve"> подвод</w:t>
      </w:r>
      <w:r w:rsidR="00BD7C69">
        <w:rPr>
          <w:rFonts w:ascii="Times New Roman" w:hAnsi="Times New Roman" w:cs="Times New Roman"/>
          <w:sz w:val="28"/>
          <w:szCs w:val="28"/>
        </w:rPr>
        <w:t xml:space="preserve">ит итоги, составляя суммарный рейтинг </w:t>
      </w:r>
      <w:proofErr w:type="gramStart"/>
      <w:r w:rsidR="00BD7C69">
        <w:rPr>
          <w:rFonts w:ascii="Times New Roman" w:hAnsi="Times New Roman" w:cs="Times New Roman"/>
          <w:sz w:val="28"/>
          <w:szCs w:val="28"/>
        </w:rPr>
        <w:t>баллов, полученных каждым участником конкурса в соответствующей номинации и определяет</w:t>
      </w:r>
      <w:proofErr w:type="gramEnd"/>
      <w:r w:rsidR="00BD7C69">
        <w:rPr>
          <w:rFonts w:ascii="Times New Roman" w:hAnsi="Times New Roman" w:cs="Times New Roman"/>
          <w:sz w:val="28"/>
          <w:szCs w:val="28"/>
        </w:rPr>
        <w:t xml:space="preserve"> победителей и призеров. В каждой номинации конкурса 1, 2 и 3 места (п</w:t>
      </w:r>
      <w:r w:rsidR="000062CA">
        <w:rPr>
          <w:rFonts w:ascii="Times New Roman" w:hAnsi="Times New Roman" w:cs="Times New Roman"/>
          <w:sz w:val="28"/>
          <w:szCs w:val="28"/>
        </w:rPr>
        <w:t>обедители</w:t>
      </w:r>
      <w:r w:rsidR="00BD7C69">
        <w:rPr>
          <w:rFonts w:ascii="Times New Roman" w:hAnsi="Times New Roman" w:cs="Times New Roman"/>
          <w:sz w:val="28"/>
          <w:szCs w:val="28"/>
        </w:rPr>
        <w:t>).</w:t>
      </w:r>
    </w:p>
    <w:p w:rsidR="00D72FAA" w:rsidRDefault="00426EBB" w:rsidP="00D72F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D7C69">
        <w:rPr>
          <w:rFonts w:ascii="Times New Roman" w:hAnsi="Times New Roman" w:cs="Times New Roman"/>
          <w:sz w:val="28"/>
          <w:szCs w:val="28"/>
        </w:rPr>
        <w:t>.5. Победители определяются большинством голосов</w:t>
      </w:r>
      <w:r w:rsidR="00D72FAA">
        <w:rPr>
          <w:rFonts w:ascii="Times New Roman" w:hAnsi="Times New Roman" w:cs="Times New Roman"/>
          <w:sz w:val="28"/>
          <w:szCs w:val="28"/>
        </w:rPr>
        <w:t xml:space="preserve"> </w:t>
      </w:r>
      <w:r w:rsidR="00BD7C69">
        <w:rPr>
          <w:rFonts w:ascii="Times New Roman" w:hAnsi="Times New Roman" w:cs="Times New Roman"/>
          <w:sz w:val="28"/>
          <w:szCs w:val="28"/>
        </w:rPr>
        <w:t xml:space="preserve">от общего </w:t>
      </w:r>
      <w:proofErr w:type="gramStart"/>
      <w:r w:rsidR="00BD7C69">
        <w:rPr>
          <w:rFonts w:ascii="Times New Roman" w:hAnsi="Times New Roman" w:cs="Times New Roman"/>
          <w:sz w:val="28"/>
          <w:szCs w:val="28"/>
        </w:rPr>
        <w:t>количества</w:t>
      </w:r>
      <w:proofErr w:type="gramEnd"/>
      <w:r w:rsidR="00BD7C69">
        <w:rPr>
          <w:rFonts w:ascii="Times New Roman" w:hAnsi="Times New Roman" w:cs="Times New Roman"/>
          <w:sz w:val="28"/>
          <w:szCs w:val="28"/>
        </w:rPr>
        <w:t xml:space="preserve"> принявших участие в голосовании членов Конкурсной комиссии. При равенстве голосов председатель Конкурсной комиссии имеет право решающего голоса.</w:t>
      </w:r>
    </w:p>
    <w:p w:rsidR="006E2AEF" w:rsidRDefault="006E2AEF" w:rsidP="006E2A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</w:t>
      </w:r>
      <w:r w:rsidRPr="005F3E86">
        <w:rPr>
          <w:rFonts w:ascii="Times New Roman" w:hAnsi="Times New Roman" w:cs="Times New Roman"/>
          <w:sz w:val="28"/>
          <w:szCs w:val="28"/>
        </w:rPr>
        <w:t xml:space="preserve">. Победители конкурса награждаются </w:t>
      </w:r>
      <w:r w:rsidR="000062CA">
        <w:rPr>
          <w:rFonts w:ascii="Times New Roman" w:hAnsi="Times New Roman" w:cs="Times New Roman"/>
          <w:sz w:val="28"/>
          <w:szCs w:val="28"/>
        </w:rPr>
        <w:t xml:space="preserve">дипломами и </w:t>
      </w:r>
      <w:r w:rsidRPr="005F3E86">
        <w:rPr>
          <w:rFonts w:ascii="Times New Roman" w:hAnsi="Times New Roman" w:cs="Times New Roman"/>
          <w:sz w:val="28"/>
          <w:szCs w:val="28"/>
        </w:rPr>
        <w:t>денежными премиями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денежных премиях</w:t>
      </w:r>
      <w:r w:rsidR="00B060EE">
        <w:rPr>
          <w:rFonts w:ascii="Times New Roman" w:hAnsi="Times New Roman" w:cs="Times New Roman"/>
          <w:sz w:val="28"/>
          <w:szCs w:val="28"/>
        </w:rPr>
        <w:t xml:space="preserve"> участникам конкурса «Ярцево – наш общий дом» (приложение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684A" w:rsidRDefault="0084684A" w:rsidP="00B45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8.7. Все участники конкурса </w:t>
      </w:r>
      <w:r w:rsidR="00F55F53">
        <w:rPr>
          <w:rFonts w:ascii="Times New Roman" w:hAnsi="Times New Roman" w:cs="Times New Roman"/>
          <w:sz w:val="28"/>
          <w:szCs w:val="28"/>
        </w:rPr>
        <w:t>отмечаются благодарственными письмами Главы муниципального образования «</w:t>
      </w:r>
      <w:proofErr w:type="spellStart"/>
      <w:r w:rsidR="00F55F53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F55F53">
        <w:rPr>
          <w:rFonts w:ascii="Times New Roman" w:hAnsi="Times New Roman" w:cs="Times New Roman"/>
          <w:sz w:val="28"/>
          <w:szCs w:val="28"/>
        </w:rPr>
        <w:t xml:space="preserve"> район» Смоленской области.</w:t>
      </w:r>
      <w:r w:rsidR="00B45414">
        <w:rPr>
          <w:rFonts w:ascii="Times New Roman" w:hAnsi="Times New Roman" w:cs="Times New Roman"/>
          <w:sz w:val="28"/>
          <w:szCs w:val="28"/>
        </w:rPr>
        <w:t xml:space="preserve"> </w:t>
      </w:r>
      <w:r w:rsidR="00B45414" w:rsidRPr="00A55EF2">
        <w:rPr>
          <w:rFonts w:ascii="Times New Roman" w:hAnsi="Times New Roman" w:cs="Times New Roman"/>
          <w:sz w:val="28"/>
          <w:szCs w:val="28"/>
        </w:rPr>
        <w:t xml:space="preserve">Финансирование расходов на </w:t>
      </w:r>
      <w:r w:rsidR="00B45414">
        <w:rPr>
          <w:rFonts w:ascii="Times New Roman" w:hAnsi="Times New Roman" w:cs="Times New Roman"/>
          <w:sz w:val="28"/>
          <w:szCs w:val="28"/>
        </w:rPr>
        <w:t>приобретение благодарственных писем</w:t>
      </w:r>
      <w:r w:rsidR="00B45414" w:rsidRPr="00A55EF2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B45414">
        <w:rPr>
          <w:rFonts w:ascii="Times New Roman" w:hAnsi="Times New Roman" w:cs="Times New Roman"/>
          <w:sz w:val="28"/>
          <w:szCs w:val="28"/>
        </w:rPr>
        <w:t>е</w:t>
      </w:r>
      <w:r w:rsidR="00B45414" w:rsidRPr="00A55EF2">
        <w:rPr>
          <w:rFonts w:ascii="Times New Roman" w:hAnsi="Times New Roman" w:cs="Times New Roman"/>
          <w:sz w:val="28"/>
          <w:szCs w:val="28"/>
        </w:rPr>
        <w:t>т</w:t>
      </w:r>
      <w:r w:rsidR="00B45414">
        <w:rPr>
          <w:rFonts w:ascii="Times New Roman" w:hAnsi="Times New Roman" w:cs="Times New Roman"/>
          <w:sz w:val="28"/>
          <w:szCs w:val="28"/>
        </w:rPr>
        <w:t>ся</w:t>
      </w:r>
      <w:r w:rsidR="00B45414" w:rsidRPr="00A55EF2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097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7B91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097B91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97B91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F321A8">
        <w:rPr>
          <w:rFonts w:ascii="Times New Roman" w:hAnsi="Times New Roman" w:cs="Times New Roman"/>
          <w:sz w:val="28"/>
          <w:szCs w:val="28"/>
        </w:rPr>
        <w:t xml:space="preserve"> </w:t>
      </w:r>
      <w:r w:rsidR="00097B91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="00B45414" w:rsidRPr="00A55EF2">
        <w:rPr>
          <w:rFonts w:ascii="Times New Roman" w:hAnsi="Times New Roman" w:cs="Times New Roman"/>
          <w:sz w:val="28"/>
          <w:szCs w:val="28"/>
        </w:rPr>
        <w:t>, предусмотренных в рамках муниципальной программы «Совершенствование деятельности Администрации муниципального образования «</w:t>
      </w:r>
      <w:proofErr w:type="spellStart"/>
      <w:r w:rsidR="00B45414" w:rsidRPr="00A55EF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B45414" w:rsidRPr="00A55EF2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 w:rsidR="00B45414">
        <w:rPr>
          <w:rFonts w:ascii="Times New Roman" w:hAnsi="Times New Roman" w:cs="Times New Roman"/>
          <w:sz w:val="28"/>
          <w:szCs w:val="28"/>
        </w:rPr>
        <w:t>»</w:t>
      </w:r>
      <w:r w:rsidR="00B45414" w:rsidRPr="00A55EF2">
        <w:rPr>
          <w:rFonts w:ascii="Times New Roman" w:hAnsi="Times New Roman" w:cs="Times New Roman"/>
          <w:sz w:val="28"/>
          <w:szCs w:val="28"/>
        </w:rPr>
        <w:t>.</w:t>
      </w:r>
    </w:p>
    <w:p w:rsidR="00BD7C69" w:rsidRDefault="00426EBB" w:rsidP="00D72F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D7C69">
        <w:rPr>
          <w:rFonts w:ascii="Times New Roman" w:hAnsi="Times New Roman" w:cs="Times New Roman"/>
          <w:sz w:val="28"/>
          <w:szCs w:val="28"/>
        </w:rPr>
        <w:t>.</w:t>
      </w:r>
      <w:r w:rsidR="006E2AEF">
        <w:rPr>
          <w:rFonts w:ascii="Times New Roman" w:hAnsi="Times New Roman" w:cs="Times New Roman"/>
          <w:sz w:val="28"/>
          <w:szCs w:val="28"/>
        </w:rPr>
        <w:t>7</w:t>
      </w:r>
      <w:r w:rsidR="00BD7C69">
        <w:rPr>
          <w:rFonts w:ascii="Times New Roman" w:hAnsi="Times New Roman" w:cs="Times New Roman"/>
          <w:sz w:val="28"/>
          <w:szCs w:val="28"/>
        </w:rPr>
        <w:t>. Результаты конкурса</w:t>
      </w:r>
      <w:r w:rsidR="005467EB">
        <w:rPr>
          <w:rFonts w:ascii="Times New Roman" w:hAnsi="Times New Roman" w:cs="Times New Roman"/>
          <w:sz w:val="28"/>
          <w:szCs w:val="28"/>
        </w:rPr>
        <w:t xml:space="preserve"> утверждаются протоколом заседания Конкурсной комиссии и размещаются в газете «Вести </w:t>
      </w:r>
      <w:proofErr w:type="spellStart"/>
      <w:r w:rsidR="005467EB">
        <w:rPr>
          <w:rFonts w:ascii="Times New Roman" w:hAnsi="Times New Roman" w:cs="Times New Roman"/>
          <w:sz w:val="28"/>
          <w:szCs w:val="28"/>
        </w:rPr>
        <w:t>Привопья</w:t>
      </w:r>
      <w:proofErr w:type="spellEnd"/>
      <w:r w:rsidR="005467EB">
        <w:rPr>
          <w:rFonts w:ascii="Times New Roman" w:hAnsi="Times New Roman" w:cs="Times New Roman"/>
          <w:sz w:val="28"/>
          <w:szCs w:val="28"/>
        </w:rPr>
        <w:t>» и на официальном сайте Администрации муниципального образования «</w:t>
      </w:r>
      <w:proofErr w:type="spellStart"/>
      <w:r w:rsidR="005467EB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5467EB">
        <w:rPr>
          <w:rFonts w:ascii="Times New Roman" w:hAnsi="Times New Roman" w:cs="Times New Roman"/>
          <w:sz w:val="28"/>
          <w:szCs w:val="28"/>
        </w:rPr>
        <w:t xml:space="preserve"> район» Смоленской области (</w:t>
      </w:r>
      <w:proofErr w:type="spellStart"/>
      <w:r w:rsidR="005467EB">
        <w:rPr>
          <w:rFonts w:ascii="Times New Roman" w:hAnsi="Times New Roman" w:cs="Times New Roman"/>
          <w:sz w:val="28"/>
          <w:szCs w:val="28"/>
          <w:lang w:val="en-US"/>
        </w:rPr>
        <w:t>yarcevo</w:t>
      </w:r>
      <w:proofErr w:type="spellEnd"/>
      <w:r w:rsidR="005467EB" w:rsidRPr="00281B30">
        <w:rPr>
          <w:rFonts w:ascii="Times New Roman" w:hAnsi="Times New Roman" w:cs="Times New Roman"/>
          <w:sz w:val="28"/>
          <w:szCs w:val="28"/>
        </w:rPr>
        <w:t>.</w:t>
      </w:r>
      <w:r w:rsidR="005467EB">
        <w:rPr>
          <w:rFonts w:ascii="Times New Roman" w:hAnsi="Times New Roman" w:cs="Times New Roman"/>
          <w:sz w:val="28"/>
          <w:szCs w:val="28"/>
          <w:lang w:val="en-US"/>
        </w:rPr>
        <w:t>admin</w:t>
      </w:r>
      <w:r w:rsidR="005467EB" w:rsidRPr="00281B3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467EB">
        <w:rPr>
          <w:rFonts w:ascii="Times New Roman" w:hAnsi="Times New Roman" w:cs="Times New Roman"/>
          <w:sz w:val="28"/>
          <w:szCs w:val="28"/>
          <w:lang w:val="en-US"/>
        </w:rPr>
        <w:t>smolensk</w:t>
      </w:r>
      <w:proofErr w:type="spellEnd"/>
      <w:r w:rsidR="005467EB" w:rsidRPr="00281B3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467E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467EB" w:rsidRPr="00281B30">
        <w:rPr>
          <w:rFonts w:ascii="Times New Roman" w:hAnsi="Times New Roman" w:cs="Times New Roman"/>
          <w:sz w:val="28"/>
          <w:szCs w:val="28"/>
        </w:rPr>
        <w:t>.</w:t>
      </w:r>
      <w:r w:rsidR="005467EB">
        <w:rPr>
          <w:rFonts w:ascii="Times New Roman" w:hAnsi="Times New Roman" w:cs="Times New Roman"/>
          <w:sz w:val="28"/>
          <w:szCs w:val="28"/>
        </w:rPr>
        <w:t>).</w:t>
      </w:r>
    </w:p>
    <w:p w:rsidR="005467EB" w:rsidRDefault="00426EBB" w:rsidP="00D72F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467EB">
        <w:rPr>
          <w:rFonts w:ascii="Times New Roman" w:hAnsi="Times New Roman" w:cs="Times New Roman"/>
          <w:sz w:val="28"/>
          <w:szCs w:val="28"/>
        </w:rPr>
        <w:t>.</w:t>
      </w:r>
      <w:r w:rsidR="006E2AEF">
        <w:rPr>
          <w:rFonts w:ascii="Times New Roman" w:hAnsi="Times New Roman" w:cs="Times New Roman"/>
          <w:sz w:val="28"/>
          <w:szCs w:val="28"/>
        </w:rPr>
        <w:t>8</w:t>
      </w:r>
      <w:r w:rsidR="005467EB">
        <w:rPr>
          <w:rFonts w:ascii="Times New Roman" w:hAnsi="Times New Roman" w:cs="Times New Roman"/>
          <w:sz w:val="28"/>
          <w:szCs w:val="28"/>
        </w:rPr>
        <w:t>. Награждение победителей и призеров конкурса проводится в торжественной обстановке на мероприятиях, приуроченных ко Дню города Ярцево.</w:t>
      </w:r>
    </w:p>
    <w:tbl>
      <w:tblPr>
        <w:tblStyle w:val="a7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207"/>
      </w:tblGrid>
      <w:tr w:rsidR="00B45414" w:rsidTr="00523733">
        <w:tc>
          <w:tcPr>
            <w:tcW w:w="10207" w:type="dxa"/>
          </w:tcPr>
          <w:tbl>
            <w:tblPr>
              <w:tblW w:w="10099" w:type="dxa"/>
              <w:tblLayout w:type="fixed"/>
              <w:tblLook w:val="04A0"/>
            </w:tblPr>
            <w:tblGrid>
              <w:gridCol w:w="1029"/>
              <w:gridCol w:w="1029"/>
              <w:gridCol w:w="1029"/>
              <w:gridCol w:w="1028"/>
              <w:gridCol w:w="1028"/>
              <w:gridCol w:w="1028"/>
              <w:gridCol w:w="1028"/>
              <w:gridCol w:w="632"/>
              <w:gridCol w:w="142"/>
              <w:gridCol w:w="254"/>
              <w:gridCol w:w="1872"/>
            </w:tblGrid>
            <w:tr w:rsidR="00135BC2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EA7A5D" w:rsidRPr="00135BC2" w:rsidRDefault="00EA7A5D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135BC2" w:rsidRPr="00135BC2" w:rsidTr="00AB2E27">
              <w:trPr>
                <w:trHeight w:val="945"/>
              </w:trPr>
              <w:tc>
                <w:tcPr>
                  <w:tcW w:w="1009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AB2E27" w:rsidRPr="000F29AF" w:rsidRDefault="00AB2E27" w:rsidP="000F29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ЗАЯВКА</w:t>
                  </w: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на участие в конкурсе «Ярцево – наш общий дом» в номинации</w:t>
                  </w: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«Лучший дом, образцовый двор»</w:t>
                  </w:r>
                </w:p>
              </w:tc>
            </w:tr>
            <w:tr w:rsidR="00135BC2" w:rsidRPr="00135BC2" w:rsidTr="00AB2E27">
              <w:trPr>
                <w:trHeight w:val="3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135BC2" w:rsidRPr="00135BC2" w:rsidTr="00AB2E27">
              <w:trPr>
                <w:trHeight w:val="315"/>
              </w:trPr>
              <w:tc>
                <w:tcPr>
                  <w:tcW w:w="822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ТОС, фамилия, имя, отчество заявителя, представляющего ТОС:</w:t>
                  </w:r>
                  <w:r w:rsidR="00EA7A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315"/>
              </w:trPr>
              <w:tc>
                <w:tcPr>
                  <w:tcW w:w="10099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Ф.И.О. руководителя ТОС (председатель домового комитета (совета), старший дома):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315"/>
              </w:trPr>
              <w:tc>
                <w:tcPr>
                  <w:tcW w:w="41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Адрес, контактный телефон, </w:t>
                  </w:r>
                  <w:proofErr w:type="spellStart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135BC2"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315"/>
              </w:trPr>
              <w:tc>
                <w:tcPr>
                  <w:tcW w:w="10099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Основные критерии для оценки участника конкурса: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535E39">
                  <w:pPr>
                    <w:spacing w:after="0" w:line="240" w:lineRule="auto"/>
                    <w:ind w:left="-7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 w:rsidR="00535E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135BC2" w:rsidRPr="00135BC2" w:rsidTr="00AB2E27">
              <w:trPr>
                <w:trHeight w:val="55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состояние фасада дома (отсутствие самовольного размещения информации на входных дверях, стенах дома);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28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адресного указателя на доме;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6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наличие номера (номеров)  подъезда (подъездов) с указанием номеров квартир;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61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 санитарное и техническое состояние крылец и козырьков, входа в подъезд (подъезды);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5. наличие освещения при входе в подъезд (подъезды); 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58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наличие освещения в тамбурах, кабинах лифтов и на лестничных площадках;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9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7. наличие доски (досок) объявлений с указанием телефонов организаций (диспетчерских), осуществляющих управление и обслуживание многоквартирного дома и другой информации;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6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8. санитарное состояние мест общего пользования подъезда (подъездов) (кабины лифтов, тамбуры, лестничные площадки, колясочные и др.);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61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 исправность оконных рам, дверных блоков в подъезде (подъездах), сохранность лестничных перил, почтовых ящиков;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6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10. обустройство подъезда (подъездов) многоквартирного дома (наличие элементов уюта);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27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11. освещенность дворовой территории;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583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35BC2" w:rsidRPr="00135BC2" w:rsidRDefault="00135BC2" w:rsidP="00B62325">
                  <w:pPr>
                    <w:spacing w:after="0" w:line="240" w:lineRule="exac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12. отсутствие или пресечение фактов самовольной установки гаражей, устройства погребов, порчи зеленых насаждений на дворовой территории;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135BC2" w:rsidRPr="00135BC2" w:rsidRDefault="00135BC2" w:rsidP="00B62325">
                  <w:pPr>
                    <w:spacing w:after="0" w:line="240" w:lineRule="exac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60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13. наличие и содержание мест отдыха, скамеек, детских и спортивных площадок, урн, устрой</w:t>
                  </w:r>
                  <w:proofErr w:type="gramStart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ств дл</w:t>
                  </w:r>
                  <w:proofErr w:type="gramEnd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я сушки белья, выбивания ковров;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28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AB2E2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AB2E2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наличие стоянок для автомашин;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975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AB2E2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  <w:r w:rsidR="00AB2E2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наличие обустроенных клумб, зеленых насаждений на придомовой территории, озеленение газонов, их регулярная очистка и подсев, своевременная обрезка кустарников и деревьев;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615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AB2E2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AB2E2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. техническое и санитарное состояние прилегающих к дому территорий, тротуаров, </w:t>
                  </w:r>
                  <w:proofErr w:type="spellStart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отмостки</w:t>
                  </w:r>
                  <w:proofErr w:type="spellEnd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бордюров, ограждений;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930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AB2E2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AB2E2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наличие закрепленных за многоквартирным домом контейнерных площадок для твердых бытовых отходов (если они предусмотрены), их внешний вид и санитарное состояние;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1605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AB2E2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AB2E2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наличие у владельцев или объединения владельцев многоквартирного дома (непосредственное управление домом, ТСЖ, ТСН, кооперативы и другие формы управления домом, кроме управляющих организаций), заключенных договоров на сбор, вывоз и размещение твердых коммунальных отходов с организациями, осуществляющими такие услуги;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815737">
              <w:trPr>
                <w:trHeight w:val="630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815737" w:rsidP="00AB2E2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AB2E2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  <w:r w:rsidR="00135BC2"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проведение мероприятий по энергосбережению, применение энергосберегающих технологий, контр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оль расходования энергоресурсов;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815737">
              <w:trPr>
                <w:trHeight w:val="240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815737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20. </w:t>
                  </w:r>
                  <w:r w:rsidRPr="0081573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наличие регистрации в ТОС (наименование ТОС, реквизиты нормативно-правового акта о регистрации ТОС)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135BC2" w:rsidRPr="00135BC2" w:rsidTr="00815737">
              <w:trPr>
                <w:trHeight w:val="315"/>
              </w:trPr>
              <w:tc>
                <w:tcPr>
                  <w:tcW w:w="10099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15737" w:rsidRDefault="00815737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критерии для оценки участника конкурса:</w:t>
                  </w:r>
                </w:p>
              </w:tc>
            </w:tr>
            <w:tr w:rsidR="00135BC2" w:rsidRPr="00135BC2" w:rsidTr="00AB2E27">
              <w:trPr>
                <w:trHeight w:val="300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535E39">
                  <w:pPr>
                    <w:spacing w:after="0" w:line="240" w:lineRule="auto"/>
                    <w:ind w:left="-7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 w:rsidR="00535E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135BC2" w:rsidRPr="00135BC2" w:rsidTr="00AB2E27">
              <w:trPr>
                <w:trHeight w:val="900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наличие пандуса при входе в подъезд (подъезды) многоквартирного дома и создание условий во дворе дома для беспрепятственного передвижения лиц с ограниченными возможностями; 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135BC2" w:rsidRPr="00135BC2" w:rsidTr="00AB2E27">
              <w:trPr>
                <w:trHeight w:val="570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дополнительных оригинальных элементов благоустройства, выполненных самими жителями;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5BC2" w:rsidRPr="00135BC2" w:rsidRDefault="00135BC2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BA1D73" w:rsidRPr="00135BC2" w:rsidTr="00AB2E27">
              <w:trPr>
                <w:trHeight w:val="63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135BC2" w:rsidTr="00AB2E27">
              <w:trPr>
                <w:trHeight w:val="315"/>
              </w:trPr>
              <w:tc>
                <w:tcPr>
                  <w:tcW w:w="20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Приложение: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135BC2" w:rsidTr="00AB2E27">
              <w:trPr>
                <w:trHeight w:val="6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9070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A1D73" w:rsidRPr="00135BC2" w:rsidRDefault="00BA1D73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Копия 3-ей страницы паспорта РФ (с указанием фамилии имени отчества) участника конкурса</w:t>
                  </w:r>
                </w:p>
              </w:tc>
            </w:tr>
            <w:tr w:rsidR="00BA1D73" w:rsidRPr="00135BC2" w:rsidTr="00AB2E27">
              <w:trPr>
                <w:trHeight w:val="3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BA1D73" w:rsidRPr="00135BC2" w:rsidTr="00AB2E27">
              <w:trPr>
                <w:trHeight w:val="3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BA1D73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135BC2" w:rsidTr="00AB2E27">
              <w:trPr>
                <w:trHeight w:val="300"/>
              </w:trPr>
              <w:tc>
                <w:tcPr>
                  <w:tcW w:w="822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С Положением о конкурсе ознакомле</w:t>
                  </w:r>
                  <w:proofErr w:type="gramStart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н(</w:t>
                  </w:r>
                  <w:proofErr w:type="gramEnd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proofErr w:type="spellEnd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), с условиями конкурса согласен(-</w:t>
                  </w:r>
                  <w:proofErr w:type="spellStart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ны</w:t>
                  </w:r>
                  <w:proofErr w:type="spellEnd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):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135BC2" w:rsidTr="00AB2E27">
              <w:trPr>
                <w:trHeight w:val="585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135BC2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BA1D73" w:rsidRPr="00135BC2" w:rsidTr="00AB2E27">
              <w:trPr>
                <w:trHeight w:val="300"/>
              </w:trPr>
              <w:tc>
                <w:tcPr>
                  <w:tcW w:w="1009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(Ф.И.О.)                                                                     (подпись)</w:t>
                  </w:r>
                </w:p>
              </w:tc>
            </w:tr>
            <w:tr w:rsidR="00BA1D73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135BC2" w:rsidTr="00AB2E27">
              <w:trPr>
                <w:trHeight w:val="315"/>
              </w:trPr>
              <w:tc>
                <w:tcPr>
                  <w:tcW w:w="30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____________ 20__ г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135BC2" w:rsidTr="00AB2E27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135BC2" w:rsidRDefault="00BA1D73" w:rsidP="00135BC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135BC2" w:rsidRDefault="00135BC2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BC2" w:rsidRDefault="00135BC2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339" w:type="dxa"/>
              <w:tblLayout w:type="fixed"/>
              <w:tblLook w:val="04A0"/>
            </w:tblPr>
            <w:tblGrid>
              <w:gridCol w:w="1029"/>
              <w:gridCol w:w="1029"/>
              <w:gridCol w:w="1029"/>
              <w:gridCol w:w="1028"/>
              <w:gridCol w:w="1028"/>
              <w:gridCol w:w="1028"/>
              <w:gridCol w:w="1028"/>
              <w:gridCol w:w="774"/>
              <w:gridCol w:w="254"/>
              <w:gridCol w:w="1842"/>
              <w:gridCol w:w="16"/>
              <w:gridCol w:w="14"/>
              <w:gridCol w:w="240"/>
            </w:tblGrid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Pr="00535E39" w:rsidRDefault="008A4EEE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1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4EEE" w:rsidRDefault="008A4EEE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35E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1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14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535E39" w:rsidRPr="00535E39" w:rsidTr="00B62325">
              <w:trPr>
                <w:trHeight w:val="915"/>
              </w:trPr>
              <w:tc>
                <w:tcPr>
                  <w:tcW w:w="10339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35E39" w:rsidRPr="00961AB2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ЗАЯВКА</w:t>
                  </w: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на участие в конкурсе «Ярцево – наш общий дом» в номинации</w:t>
                  </w: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«Образцовый подъезд многоквартирного дома»</w:t>
                  </w:r>
                </w:p>
              </w:tc>
            </w:tr>
            <w:tr w:rsidR="00535E39" w:rsidRPr="00535E39" w:rsidTr="00B62325">
              <w:trPr>
                <w:trHeight w:val="28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535E39" w:rsidRPr="00535E39" w:rsidTr="00B62325">
              <w:trPr>
                <w:trHeight w:val="315"/>
              </w:trPr>
              <w:tc>
                <w:tcPr>
                  <w:tcW w:w="822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ТОС, фамилия, имя, отчество заявителя, представляющего ТОС: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630"/>
              </w:trPr>
              <w:tc>
                <w:tcPr>
                  <w:tcW w:w="10339" w:type="dxa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Ф.И.О. руководителя ТОС (председатель домового комитета (совета), старший дома), старшего подъезда:</w:t>
                  </w: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color w:val="000000"/>
                    </w:rPr>
                  </w:pPr>
                  <w:r w:rsidRPr="00535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color w:val="000000"/>
                    </w:rPr>
                  </w:pPr>
                  <w:r w:rsidRPr="00535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color w:val="000000"/>
                    </w:rPr>
                  </w:pPr>
                  <w:r w:rsidRPr="00535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color w:val="000000"/>
                    </w:rPr>
                  </w:pPr>
                  <w:r w:rsidRPr="00535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color w:val="000000"/>
                    </w:rPr>
                  </w:pPr>
                  <w:r w:rsidRPr="00535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color w:val="000000"/>
                    </w:rPr>
                  </w:pPr>
                  <w:r w:rsidRPr="00535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color w:val="000000"/>
                    </w:rPr>
                  </w:pPr>
                  <w:r w:rsidRPr="00535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color w:val="000000"/>
                    </w:rPr>
                  </w:pPr>
                  <w:r w:rsidRPr="00535E39">
                    <w:rPr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315"/>
              </w:trPr>
              <w:tc>
                <w:tcPr>
                  <w:tcW w:w="41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Адрес, контактный телефон, </w:t>
                  </w:r>
                  <w:proofErr w:type="spellStart"/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535E39"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315"/>
              </w:trPr>
              <w:tc>
                <w:tcPr>
                  <w:tcW w:w="10339" w:type="dxa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Основные критерии для оценки участника конкурса: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30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B62325">
                  <w:pPr>
                    <w:spacing w:after="0" w:line="240" w:lineRule="auto"/>
                    <w:ind w:left="-7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33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наличие зеленых насаждений, обустроенной клумбы у подъезда;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27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номера  на подъезде с указанием номеров квартир;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60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санитарное и техническое состояние крылец и козырьков, входа в подъезд;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30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наличие освещения при входе в подъезд; 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57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 наличие освещения в тамбурах, кабинах лифтов и на лестничных площадках;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94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наличие доски объявлений с указанием телефонов организаций (диспетчерских), осуществляющих управление и обслуживание многоквартирного дома и другой информации;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58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7. санитарное состояние мест общего пользования подъезда (кабины лифтов, тамбуры, лестничные площадки, колясочные и др.);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61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8. исправность оконных рам, дверных блоков в подъезде, сохранность лестничных перил, почтовых ящиков;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33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 обустройство подъезда (наличие элементов уюта);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33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10. участие жильцов в наведении порядка и поддержании санитарного состояния подъезда, обустройства подъезда;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1"/>
                <w:wAfter w:w="240" w:type="dxa"/>
                <w:trHeight w:val="63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11. проведение мероприятий по энергосбережению, применение энергосберегающих технологий, контроль расходования энергоресурсов.</w:t>
                  </w:r>
                </w:p>
              </w:tc>
              <w:tc>
                <w:tcPr>
                  <w:tcW w:w="2126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240"/>
              </w:trPr>
              <w:tc>
                <w:tcPr>
                  <w:tcW w:w="822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5E39" w:rsidRPr="00535E39" w:rsidTr="00B62325">
              <w:trPr>
                <w:trHeight w:val="315"/>
              </w:trPr>
              <w:tc>
                <w:tcPr>
                  <w:tcW w:w="10339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критерии для оценки участника конкурса:</w:t>
                  </w:r>
                </w:p>
              </w:tc>
            </w:tr>
            <w:tr w:rsidR="00535E39" w:rsidRPr="00535E39" w:rsidTr="00B62325">
              <w:trPr>
                <w:gridAfter w:val="2"/>
                <w:wAfter w:w="254" w:type="dxa"/>
                <w:trHeight w:val="30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11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B62325">
                  <w:pPr>
                    <w:spacing w:after="0" w:line="240" w:lineRule="auto"/>
                    <w:ind w:left="-7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535E39" w:rsidRPr="00535E39" w:rsidTr="00B62325">
              <w:trPr>
                <w:gridAfter w:val="2"/>
                <w:wAfter w:w="254" w:type="dxa"/>
                <w:trHeight w:val="91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наличие пандуса при входе в подъезд (подъезды) многоквартирного дома и создание условий во дворе дома для беспрепятственного передвижения лиц с ограниченными возможностями; </w:t>
                  </w:r>
                </w:p>
              </w:tc>
              <w:tc>
                <w:tcPr>
                  <w:tcW w:w="211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gridAfter w:val="2"/>
                <w:wAfter w:w="254" w:type="dxa"/>
                <w:trHeight w:val="60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 дополнительных оригинальных элементов благоустройства, выполненных самими жителями;</w:t>
                  </w:r>
                </w:p>
              </w:tc>
              <w:tc>
                <w:tcPr>
                  <w:tcW w:w="211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63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5E39" w:rsidRPr="00535E39" w:rsidTr="00B62325">
              <w:trPr>
                <w:trHeight w:val="315"/>
              </w:trPr>
              <w:tc>
                <w:tcPr>
                  <w:tcW w:w="20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Приложение: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5E39" w:rsidRPr="00535E39" w:rsidTr="00B62325">
              <w:trPr>
                <w:gridAfter w:val="3"/>
                <w:wAfter w:w="270" w:type="dxa"/>
                <w:trHeight w:val="6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9040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 xml:space="preserve">Копия 3-ей страницы 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паспорта РФ (с указанием фамилии</w:t>
                  </w: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 xml:space="preserve"> имени отчества) участника конкурса</w:t>
                  </w:r>
                </w:p>
              </w:tc>
            </w:tr>
            <w:tr w:rsidR="00535E39" w:rsidRPr="00535E39" w:rsidTr="00B62325">
              <w:trPr>
                <w:trHeight w:val="3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3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822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С Положением о конкурсе ознакомле</w:t>
                  </w:r>
                  <w:proofErr w:type="gramStart"/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н(</w:t>
                  </w:r>
                  <w:proofErr w:type="gramEnd"/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proofErr w:type="spellEnd"/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), с условиями конкурса согласен(-</w:t>
                  </w:r>
                  <w:proofErr w:type="spellStart"/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ны</w:t>
                  </w:r>
                  <w:proofErr w:type="spellEnd"/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):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5E39" w:rsidRPr="00535E39" w:rsidTr="00B62325">
              <w:trPr>
                <w:trHeight w:val="585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535E39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339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(Ф.И.О.)                                                                     (подпись)</w:t>
                  </w: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5E39" w:rsidRPr="00535E39" w:rsidTr="00B62325">
              <w:trPr>
                <w:trHeight w:val="315"/>
              </w:trPr>
              <w:tc>
                <w:tcPr>
                  <w:tcW w:w="30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35E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____________ 20__ г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35E39" w:rsidRPr="00535E39" w:rsidTr="00B62325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35E39" w:rsidRPr="00535E39" w:rsidRDefault="00535E39" w:rsidP="00535E3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1104" w:type="dxa"/>
              <w:tblLayout w:type="fixed"/>
              <w:tblLook w:val="04A0"/>
            </w:tblPr>
            <w:tblGrid>
              <w:gridCol w:w="1144"/>
              <w:gridCol w:w="1144"/>
              <w:gridCol w:w="1144"/>
              <w:gridCol w:w="1144"/>
              <w:gridCol w:w="1144"/>
              <w:gridCol w:w="1144"/>
              <w:gridCol w:w="542"/>
              <w:gridCol w:w="283"/>
              <w:gridCol w:w="142"/>
              <w:gridCol w:w="236"/>
              <w:gridCol w:w="1748"/>
              <w:gridCol w:w="284"/>
              <w:gridCol w:w="94"/>
              <w:gridCol w:w="108"/>
              <w:gridCol w:w="425"/>
              <w:gridCol w:w="378"/>
            </w:tblGrid>
            <w:tr w:rsidR="00523733" w:rsidRPr="00523733" w:rsidTr="00523733">
              <w:trPr>
                <w:gridAfter w:val="2"/>
                <w:wAfter w:w="803" w:type="dxa"/>
                <w:trHeight w:val="300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F0357D" w:rsidRDefault="00F0357D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F0357D" w:rsidRPr="00523733" w:rsidRDefault="00F0357D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Pr="00523733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8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F0357D" w:rsidRDefault="00F0357D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F0357D" w:rsidRDefault="00F0357D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P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</w:tr>
            <w:tr w:rsidR="00523733" w:rsidRPr="00523733" w:rsidTr="00523733">
              <w:trPr>
                <w:gridAfter w:val="2"/>
                <w:wAfter w:w="803" w:type="dxa"/>
                <w:trHeight w:val="300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8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523733" w:rsidRPr="00523733" w:rsidTr="00523733">
              <w:trPr>
                <w:gridAfter w:val="2"/>
                <w:wAfter w:w="803" w:type="dxa"/>
                <w:trHeight w:val="300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895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ind w:left="-275" w:firstLine="275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523733" w:rsidRPr="00523733" w:rsidTr="00523733">
              <w:trPr>
                <w:gridAfter w:val="1"/>
                <w:wAfter w:w="378" w:type="dxa"/>
                <w:trHeight w:val="945"/>
              </w:trPr>
              <w:tc>
                <w:tcPr>
                  <w:tcW w:w="1072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61AB2" w:rsidRPr="00961AB2" w:rsidRDefault="00961AB2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ЗАЯВКА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на участие в конкурсе «Ярцево – наш общий дом» в номинации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«Лучшее подворье»</w:t>
                  </w:r>
                </w:p>
              </w:tc>
            </w:tr>
            <w:tr w:rsidR="00523733" w:rsidRPr="00523733" w:rsidTr="00523733">
              <w:trPr>
                <w:trHeight w:val="345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523733" w:rsidRPr="00523733" w:rsidTr="00523733">
              <w:trPr>
                <w:gridAfter w:val="1"/>
                <w:wAfter w:w="378" w:type="dxa"/>
                <w:trHeight w:val="315"/>
              </w:trPr>
              <w:tc>
                <w:tcPr>
                  <w:tcW w:w="7689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подворья, фамилия, имя, отчество заявителя, представляющего подворье:</w:t>
                  </w:r>
                </w:p>
              </w:tc>
              <w:tc>
                <w:tcPr>
                  <w:tcW w:w="3037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trHeight w:val="300"/>
              </w:trPr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trHeight w:val="300"/>
              </w:trPr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trHeight w:val="315"/>
              </w:trPr>
              <w:tc>
                <w:tcPr>
                  <w:tcW w:w="457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Адрес, контактный телефон, 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523733"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trHeight w:val="300"/>
              </w:trPr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1"/>
                <w:wAfter w:w="378" w:type="dxa"/>
                <w:trHeight w:val="315"/>
              </w:trPr>
              <w:tc>
                <w:tcPr>
                  <w:tcW w:w="10726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Основные критерии для оценки участника конкурса: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300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645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содержание  в чистоте и порядке    прилегающей  ко двору  территории;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615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и состояние указателя улицы и номерного знака домовладения;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630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внешний вид  домовладения (состояние фасада здания и хозяйственных построек, расположенных на территории домовладения);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630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4.оригинальность  оформления  усадьбы (рациональное использование дворовой территории, малых архитектурных форм, украшений, поделок);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600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 наличие  зеленых  насаждений,  цветников, клумб на территории домовладения;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900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содержание и уход за зелеными насаждениями, озеленение и ландшафтное оформление собственных и прилегающих территорий (посадка деревьев, кустарников, покос травы и др.);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585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7. отсутствие стихийных свалок на дворовой и прилегающей ко двору территории.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1"/>
                <w:wAfter w:w="378" w:type="dxa"/>
                <w:trHeight w:val="555"/>
              </w:trPr>
              <w:tc>
                <w:tcPr>
                  <w:tcW w:w="7689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3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23733">
              <w:trPr>
                <w:gridAfter w:val="1"/>
                <w:wAfter w:w="378" w:type="dxa"/>
                <w:trHeight w:val="315"/>
              </w:trPr>
              <w:tc>
                <w:tcPr>
                  <w:tcW w:w="10726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критерии для оценки участника конкурса: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300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330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наличие дополнительных оригинальных элементов благоустройства; 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4"/>
                <w:wAfter w:w="1005" w:type="dxa"/>
                <w:trHeight w:val="1230"/>
              </w:trPr>
              <w:tc>
                <w:tcPr>
                  <w:tcW w:w="768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различных поощрений в сфере благоустройства (благодарственные письма, почетные грамоты, грамоты от органов государственной власти и органов местного самоуправления) (при наличии копии прилагаются к заявке);</w:t>
                  </w:r>
                </w:p>
              </w:tc>
              <w:tc>
                <w:tcPr>
                  <w:tcW w:w="241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trHeight w:val="300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8A4EEE" w:rsidRPr="00523733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23733">
              <w:trPr>
                <w:trHeight w:val="300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23733">
              <w:trPr>
                <w:trHeight w:val="315"/>
              </w:trPr>
              <w:tc>
                <w:tcPr>
                  <w:tcW w:w="22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Приложение: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23733">
              <w:trPr>
                <w:gridAfter w:val="5"/>
                <w:wAfter w:w="1289" w:type="dxa"/>
                <w:trHeight w:val="615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8671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B6232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Копия 3-ей страницы паспорта РФ (с указанием фамилии имени отчества) участника конкурса</w:t>
                  </w:r>
                </w:p>
              </w:tc>
            </w:tr>
            <w:tr w:rsidR="00523733" w:rsidRPr="00523733" w:rsidTr="00523733">
              <w:trPr>
                <w:gridAfter w:val="3"/>
                <w:wAfter w:w="911" w:type="dxa"/>
                <w:trHeight w:val="315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3"/>
                <w:wAfter w:w="911" w:type="dxa"/>
                <w:trHeight w:val="315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1"/>
                <w:wAfter w:w="378" w:type="dxa"/>
                <w:trHeight w:val="300"/>
              </w:trPr>
              <w:tc>
                <w:tcPr>
                  <w:tcW w:w="7689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4EEE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С Положением о конкурсе ознакомле</w:t>
                  </w:r>
                  <w:proofErr w:type="gramStart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н(</w:t>
                  </w:r>
                  <w:proofErr w:type="gramEnd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), с условиями конкурса согласен(-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ны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):</w:t>
                  </w:r>
                </w:p>
              </w:tc>
              <w:tc>
                <w:tcPr>
                  <w:tcW w:w="3037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23733">
              <w:trPr>
                <w:trHeight w:val="585"/>
              </w:trPr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523733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23733">
              <w:trPr>
                <w:gridAfter w:val="1"/>
                <w:wAfter w:w="378" w:type="dxa"/>
                <w:trHeight w:val="300"/>
              </w:trPr>
              <w:tc>
                <w:tcPr>
                  <w:tcW w:w="1072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(Ф.И.О.)                                                                     (подпись)</w:t>
                  </w:r>
                </w:p>
              </w:tc>
            </w:tr>
            <w:tr w:rsidR="00523733" w:rsidRPr="00523733" w:rsidTr="00523733">
              <w:trPr>
                <w:trHeight w:val="300"/>
              </w:trPr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23733">
              <w:trPr>
                <w:trHeight w:val="315"/>
              </w:trPr>
              <w:tc>
                <w:tcPr>
                  <w:tcW w:w="343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____________ 20__ г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03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E39" w:rsidRDefault="00535E39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253" w:type="dxa"/>
              <w:tblLayout w:type="fixed"/>
              <w:tblLook w:val="04A0"/>
            </w:tblPr>
            <w:tblGrid>
              <w:gridCol w:w="1002"/>
              <w:gridCol w:w="1002"/>
              <w:gridCol w:w="1002"/>
              <w:gridCol w:w="1281"/>
              <w:gridCol w:w="960"/>
              <w:gridCol w:w="960"/>
              <w:gridCol w:w="960"/>
              <w:gridCol w:w="806"/>
              <w:gridCol w:w="154"/>
              <w:gridCol w:w="1972"/>
              <w:gridCol w:w="154"/>
            </w:tblGrid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08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08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08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523733" w:rsidRPr="00523733" w:rsidTr="00E52A2E">
              <w:trPr>
                <w:trHeight w:val="1215"/>
              </w:trPr>
              <w:tc>
                <w:tcPr>
                  <w:tcW w:w="1025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F29AF" w:rsidRPr="000F29AF" w:rsidRDefault="000F29AF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ЗАЯВКА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на участие в конкурсе «Ярцево – наш общий дом» в номинации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«Самое благоустроенное предприятие розничной торговли, общественного питания, бытового обслуживания и жилищно-коммунального хозяйства»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0F29AF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523733" w:rsidRPr="00523733" w:rsidTr="00E52A2E">
              <w:trPr>
                <w:trHeight w:val="630"/>
              </w:trPr>
              <w:tc>
                <w:tcPr>
                  <w:tcW w:w="1025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предприятие розничной торговли, общественного питания, бытового обслуживания и жилищно-коммунального хозяйства (полное и краткое наименование)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630"/>
              </w:trPr>
              <w:tc>
                <w:tcPr>
                  <w:tcW w:w="10253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руководителя предприятия: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315"/>
              </w:trPr>
              <w:tc>
                <w:tcPr>
                  <w:tcW w:w="428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Адрес (предприятия),  телефон, 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523733"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315"/>
              </w:trPr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315"/>
              </w:trPr>
              <w:tc>
                <w:tcPr>
                  <w:tcW w:w="10253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контактного лица, телефон: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315"/>
              </w:trPr>
              <w:tc>
                <w:tcPr>
                  <w:tcW w:w="10253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61AB2" w:rsidRDefault="00961AB2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Основные критерии для оценки участника конкурса:</w:t>
                  </w:r>
                </w:p>
                <w:p w:rsidR="00961AB2" w:rsidRPr="00523733" w:rsidRDefault="00961AB2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30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B623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 w:rsidR="00B6232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63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использование современных средств рекламы (наличие световой рекламы, оформление вывески, оконных витрин);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27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санитарное состояние прилегающей территории);</w:t>
                  </w:r>
                  <w:proofErr w:type="gramEnd"/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28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3. наличие и содержание подъездных путей в чистоте и порядке; 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61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наличие и содержание 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автопарковки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в том числе с определением мест для инвалидов;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93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5. содержание и состояние фасадов зданий и помещений, отсутствие самовольного размещения информации на входных дверях, стенах зданий; 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61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6. создание условий для 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маломобильных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групп населения (кнопка вызова, пандус, поручень и др.);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123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7. наличие высокого уровня благоустройства территории и содержание зон отдыха для посетителей (наличие скамеек, малых архитектурных форм, детских и спортивных площадок, урн, подъездных путей, отсутствие стихийных свалок и т.д.);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88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8. наличие клумб, содержание и уход за зелеными насаждениями, озеленение и ландшафтное оформление собственных и прилегающих территорий (посадка деревьев, кустарников, покос травы и др.);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60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 наличие заключенных договоров на сбор, вывоз и размещение твердых коммунальных отходов с организациями, осуществляющими такие услуги;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60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10. организация и проведение субботников по благоустройству территории, поддержание чистоты и порядка.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240"/>
              </w:trPr>
              <w:tc>
                <w:tcPr>
                  <w:tcW w:w="812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961AB2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40"/>
                      <w:szCs w:val="40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E52A2E">
              <w:trPr>
                <w:trHeight w:val="315"/>
              </w:trPr>
              <w:tc>
                <w:tcPr>
                  <w:tcW w:w="10253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критерии для оценки участника конкурса: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300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B623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 w:rsidR="00B6232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88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</w:t>
                  </w:r>
                  <w:proofErr w:type="gramStart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участии</w:t>
                  </w:r>
                  <w:proofErr w:type="gramEnd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благоустройстве территорий города Ярцево (уход за клумбами, местами братских захоронений, памятниками культуры и др. объектами);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gridAfter w:val="1"/>
                <w:wAfter w:w="154" w:type="dxa"/>
                <w:trHeight w:val="615"/>
              </w:trPr>
              <w:tc>
                <w:tcPr>
                  <w:tcW w:w="7973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дополнительных оригинальных элементов благоустройства на прилегающей территории;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630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E52A2E">
              <w:trPr>
                <w:trHeight w:val="315"/>
              </w:trPr>
              <w:tc>
                <w:tcPr>
                  <w:tcW w:w="200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Приложение: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E52A2E">
              <w:trPr>
                <w:trHeight w:val="615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9251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B6232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Копия 3-ей страницы паспорта РФ (с указанием фамилии имени отчества) участника конкурса (руководителя предприятия)</w:t>
                  </w:r>
                </w:p>
              </w:tc>
            </w:tr>
            <w:tr w:rsidR="00523733" w:rsidRPr="00523733" w:rsidTr="00E52A2E">
              <w:trPr>
                <w:trHeight w:val="315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315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812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С Положением о конкурсе ознакомле</w:t>
                  </w:r>
                  <w:proofErr w:type="gramStart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н(</w:t>
                  </w:r>
                  <w:proofErr w:type="gramEnd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), с условиями конкурса согласен(-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ны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):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E52A2E">
              <w:trPr>
                <w:trHeight w:val="585"/>
              </w:trPr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523733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25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(Ф.И.О.)                                                                     (подпись)</w:t>
                  </w:r>
                </w:p>
              </w:tc>
            </w:tr>
            <w:tr w:rsidR="00523733" w:rsidRPr="00523733" w:rsidTr="00E52A2E">
              <w:trPr>
                <w:trHeight w:val="300"/>
              </w:trPr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E52A2E">
              <w:trPr>
                <w:trHeight w:val="315"/>
              </w:trPr>
              <w:tc>
                <w:tcPr>
                  <w:tcW w:w="30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8A4EEE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____________ 20__г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1671" w:type="dxa"/>
              <w:tblLayout w:type="fixed"/>
              <w:tblLook w:val="04A0"/>
            </w:tblPr>
            <w:tblGrid>
              <w:gridCol w:w="1325"/>
              <w:gridCol w:w="1324"/>
              <w:gridCol w:w="1324"/>
              <w:gridCol w:w="1324"/>
              <w:gridCol w:w="266"/>
              <w:gridCol w:w="694"/>
              <w:gridCol w:w="266"/>
              <w:gridCol w:w="694"/>
              <w:gridCol w:w="266"/>
              <w:gridCol w:w="65"/>
              <w:gridCol w:w="283"/>
              <w:gridCol w:w="346"/>
              <w:gridCol w:w="266"/>
              <w:gridCol w:w="694"/>
              <w:gridCol w:w="266"/>
              <w:gridCol w:w="696"/>
              <w:gridCol w:w="677"/>
              <w:gridCol w:w="629"/>
              <w:gridCol w:w="266"/>
            </w:tblGrid>
            <w:tr w:rsidR="00523733" w:rsidRPr="00523733" w:rsidTr="005F5429">
              <w:trPr>
                <w:gridAfter w:val="2"/>
                <w:wAfter w:w="895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22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52A2E" w:rsidRDefault="00E52A2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E52A2E" w:rsidRDefault="00E52A2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E52A2E" w:rsidRDefault="00E52A2E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523733" w:rsidRPr="00523733" w:rsidTr="005F5429">
              <w:trPr>
                <w:gridAfter w:val="2"/>
                <w:wAfter w:w="895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22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523733" w:rsidRPr="00523733" w:rsidTr="005F5429">
              <w:trPr>
                <w:gridAfter w:val="2"/>
                <w:wAfter w:w="895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3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228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1005"/>
              </w:trPr>
              <w:tc>
                <w:tcPr>
                  <w:tcW w:w="11405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54144" w:rsidRPr="000F29AF" w:rsidRDefault="00954144" w:rsidP="000F29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523733" w:rsidRPr="00523733" w:rsidRDefault="00523733" w:rsidP="000F29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ЗАЯВКА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на участие в конкурсе «Ярцево – наш общий дом» в номинации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«Самое благоустроенное производственное предприятие, организация»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630"/>
              </w:trPr>
              <w:tc>
                <w:tcPr>
                  <w:tcW w:w="11405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производственного предприятия, организаци</w:t>
                  </w:r>
                  <w:proofErr w:type="gramStart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и(</w:t>
                  </w:r>
                  <w:proofErr w:type="gramEnd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полное и краткое наименование)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630"/>
              </w:trPr>
              <w:tc>
                <w:tcPr>
                  <w:tcW w:w="11405" w:type="dxa"/>
                  <w:gridSpan w:val="18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руководителя предприятия, организации: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00"/>
                    </w:rPr>
                  </w:pPr>
                  <w:r w:rsidRPr="00523733">
                    <w:rPr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trHeight w:val="315"/>
              </w:trPr>
              <w:tc>
                <w:tcPr>
                  <w:tcW w:w="556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Адрес (предприятия,</w:t>
                  </w:r>
                  <w:r w:rsidR="005F542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организации), телефон, 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523733"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15"/>
              </w:trPr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15"/>
              </w:trPr>
              <w:tc>
                <w:tcPr>
                  <w:tcW w:w="11405" w:type="dxa"/>
                  <w:gridSpan w:val="18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контактного лица, телефон: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15"/>
              </w:trPr>
              <w:tc>
                <w:tcPr>
                  <w:tcW w:w="11405" w:type="dxa"/>
                  <w:gridSpan w:val="18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9AF" w:rsidRDefault="000F29AF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Основные критерии для оценки участника конкурса:</w:t>
                  </w:r>
                </w:p>
                <w:p w:rsidR="000F29AF" w:rsidRPr="00523733" w:rsidRDefault="000F29AF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300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B623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 w:rsidR="00B6232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600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наличие вывески с названием предприятия, организации и режимом работы;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1200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содержание и состояние фасадов учреждений, организаций, административных зданий производственных предприятий (отсутствие самовольного размещения информации на входных дверях, стенах зданий);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600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наличие освещения на территории предприятия, организации, на прилегающей территории;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345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наличие и содержание подъездных путей в чистоте и порядке; 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945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 наличие клумб, зеленых насаждений и их содержание, озеленение и ландшафтное оформление собственных и прилегающих территорий (посадка деревьев, кустарников, покос травы и др.);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630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наличие мест отдыха (беседок, скамеек), урн для мусора на территории предприятия, организации;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915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7. наличие высокого уровня благоустройства прилегающей территории (наличие скамеек, малых архитектурных форм, детских и спортивных площадок, урн, клумб, подъездных путей;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330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8. отсутствие стихийных свалок;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615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 наличие заключенных договоров на сбор, вывоз и размещение твердых коммунальных отходов с организациями, осуществляющими такие услуги;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615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10. организация и проведение субботников по благоустройству территории, поддержание чистоты и порядка.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240"/>
              </w:trPr>
              <w:tc>
                <w:tcPr>
                  <w:tcW w:w="913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0F29AF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40"/>
                      <w:szCs w:val="40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15"/>
              </w:trPr>
              <w:tc>
                <w:tcPr>
                  <w:tcW w:w="11405" w:type="dxa"/>
                  <w:gridSpan w:val="1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критерии для оценки участника конкурса: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300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B623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 w:rsidR="00B6232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975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</w:t>
                  </w:r>
                  <w:proofErr w:type="gramStart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участии</w:t>
                  </w:r>
                  <w:proofErr w:type="gramEnd"/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благоустройстве территорий города Ярцево (уход за клумбами, местами братских захоронений, памятниками культуры и др. объектами);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600"/>
              </w:trPr>
              <w:tc>
                <w:tcPr>
                  <w:tcW w:w="7831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дополнительных оригинальных элементов благоустройства на прилегающей территории;</w:t>
                  </w:r>
                </w:p>
              </w:tc>
              <w:tc>
                <w:tcPr>
                  <w:tcW w:w="2268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630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15"/>
              </w:trPr>
              <w:tc>
                <w:tcPr>
                  <w:tcW w:w="264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Приложение: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615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8774" w:type="dxa"/>
                  <w:gridSpan w:val="1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23733" w:rsidRPr="00523733" w:rsidRDefault="00523733" w:rsidP="00B62325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Копия 3-ей страницы паспорта РФ (с указанием фамилии имени отчества) участника конкурса (руководителя предприятия)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315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315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3"/>
                <w:wAfter w:w="1572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00"/>
              </w:trPr>
              <w:tc>
                <w:tcPr>
                  <w:tcW w:w="913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С Положением о конкурсе ознакомле</w:t>
                  </w:r>
                  <w:proofErr w:type="gramStart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н(</w:t>
                  </w:r>
                  <w:proofErr w:type="gramEnd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), с условиями конкурса согласен(-</w:t>
                  </w:r>
                  <w:proofErr w:type="spellStart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ны</w:t>
                  </w:r>
                  <w:proofErr w:type="spellEnd"/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):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585"/>
              </w:trPr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523733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00"/>
              </w:trPr>
              <w:tc>
                <w:tcPr>
                  <w:tcW w:w="11405" w:type="dxa"/>
                  <w:gridSpan w:val="1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(Ф.И.О.)                                                                     (подпись)</w:t>
                  </w: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00"/>
              </w:trPr>
              <w:tc>
                <w:tcPr>
                  <w:tcW w:w="1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523733" w:rsidRPr="00523733" w:rsidTr="005F5429">
              <w:trPr>
                <w:gridAfter w:val="1"/>
                <w:wAfter w:w="266" w:type="dxa"/>
                <w:trHeight w:val="315"/>
              </w:trPr>
              <w:tc>
                <w:tcPr>
                  <w:tcW w:w="39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373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____________ 20__ г</w:t>
                  </w:r>
                </w:p>
              </w:tc>
              <w:tc>
                <w:tcPr>
                  <w:tcW w:w="1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733" w:rsidRPr="00523733" w:rsidRDefault="00523733" w:rsidP="0052373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957" w:type="dxa"/>
              <w:tblLayout w:type="fixed"/>
              <w:tblLook w:val="04A0"/>
            </w:tblPr>
            <w:tblGrid>
              <w:gridCol w:w="960"/>
              <w:gridCol w:w="960"/>
              <w:gridCol w:w="960"/>
              <w:gridCol w:w="960"/>
              <w:gridCol w:w="164"/>
              <w:gridCol w:w="796"/>
              <w:gridCol w:w="164"/>
              <w:gridCol w:w="796"/>
              <w:gridCol w:w="164"/>
              <w:gridCol w:w="796"/>
              <w:gridCol w:w="164"/>
              <w:gridCol w:w="796"/>
              <w:gridCol w:w="164"/>
              <w:gridCol w:w="2113"/>
            </w:tblGrid>
            <w:tr w:rsidR="00954144" w:rsidRPr="00954144" w:rsidTr="005F542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2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F5429" w:rsidRDefault="005F5429" w:rsidP="005F542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0F29AF" w:rsidRDefault="000F29AF" w:rsidP="005F542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954144" w:rsidRPr="00954144" w:rsidRDefault="00954144" w:rsidP="005F542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2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5F542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2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5F542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954144" w:rsidRPr="00954144" w:rsidTr="005F5429">
              <w:trPr>
                <w:trHeight w:val="1005"/>
              </w:trPr>
              <w:tc>
                <w:tcPr>
                  <w:tcW w:w="995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F29AF" w:rsidRPr="000F29AF" w:rsidRDefault="000F29AF" w:rsidP="000F29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ЗАЯВКА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на участие в конкурсе «Ярцево – наш общий дом» в номинации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«Самое благоустроенное учреждение»</w:t>
                  </w: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0F29AF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954144" w:rsidRPr="00954144" w:rsidTr="005F5429">
              <w:trPr>
                <w:trHeight w:val="465"/>
              </w:trPr>
              <w:tc>
                <w:tcPr>
                  <w:tcW w:w="995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учреждения (полное и краткое наименование)</w:t>
                  </w: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630"/>
              </w:trPr>
              <w:tc>
                <w:tcPr>
                  <w:tcW w:w="9957" w:type="dxa"/>
                  <w:gridSpan w:val="1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руководителя учреждения:</w:t>
                  </w: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315"/>
              </w:trPr>
              <w:tc>
                <w:tcPr>
                  <w:tcW w:w="4004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Адрес учреждения, телефон, 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954144"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1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315"/>
              </w:trPr>
              <w:tc>
                <w:tcPr>
                  <w:tcW w:w="9957" w:type="dxa"/>
                  <w:gridSpan w:val="1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контактного лица, телефон:</w:t>
                  </w: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315"/>
              </w:trPr>
              <w:tc>
                <w:tcPr>
                  <w:tcW w:w="9957" w:type="dxa"/>
                  <w:gridSpan w:val="1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29AF" w:rsidRPr="000F29AF" w:rsidRDefault="000F29AF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8"/>
                    </w:rPr>
                  </w:pPr>
                </w:p>
                <w:p w:rsid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Основные критерии для оценки участника конкурса:</w:t>
                  </w:r>
                </w:p>
                <w:p w:rsidR="000F29AF" w:rsidRPr="000F29AF" w:rsidRDefault="000F29AF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8"/>
                    </w:rPr>
                  </w:pP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954144" w:rsidRPr="00954144" w:rsidTr="005F5429">
              <w:trPr>
                <w:trHeight w:val="330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наличие вывески с названием учреждения и режимом работы;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315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подъездных путей;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630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наличие освещения на прилегающей территории и территории учреждения;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615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4. содержание прилегающей территории и территории учреждения в чистоте и порядке; 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900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 содержание и состояние фасадов учреждений (отсутствие самовольного размещения информации на входных дверях, стенах зданий);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615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6. создание условий для 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маломобильных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групп населения (кнопка вызова, пандус, поручень и др.);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630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7. наличие мест отдыха (беседок, скамеек, урн), малых архитектурных форм, детских и спортивных площадок; 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945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8. наличие клумб, зеленых насаждений и их содержание, озеленение и ландшафтное оформление собственных и прилегающих территорий (посадка деревьев, кустарников, покос травы и др.);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615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 наличие заключенных договоров на сбор, вывоз и размещение твердых коммунальных отходов с организациями, осуществляющими такие услуги;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10. отсутствие стихийных свалок;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615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11. организация и проведение субботников по благоустройству территории, поддержание чистоты и порядка.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240"/>
              </w:trPr>
              <w:tc>
                <w:tcPr>
                  <w:tcW w:w="768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0F29AF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40"/>
                      <w:szCs w:val="40"/>
                    </w:rPr>
                  </w:pP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5F5429">
              <w:trPr>
                <w:trHeight w:val="315"/>
              </w:trPr>
              <w:tc>
                <w:tcPr>
                  <w:tcW w:w="9957" w:type="dxa"/>
                  <w:gridSpan w:val="1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критерии для оценки участника конкурса:</w:t>
                  </w:r>
                </w:p>
              </w:tc>
            </w:tr>
            <w:tr w:rsidR="00954144" w:rsidRPr="00954144" w:rsidTr="005F5429">
              <w:trPr>
                <w:trHeight w:val="300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954144" w:rsidRPr="00954144" w:rsidTr="005F5429">
              <w:trPr>
                <w:trHeight w:val="870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участие в благоустройстве территорий города Ярцево (уход за клумбами, местами братских захоронений, памятниками культуры и др. объектами);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930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2. </w:t>
                  </w:r>
                  <w:proofErr w:type="gram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наличии</w:t>
                  </w:r>
                  <w:proofErr w:type="gramEnd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дополнительных оригинальных элементов благоустройства на прилегающей территории, выполненных самими работниками учреждения;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5F5429">
              <w:trPr>
                <w:trHeight w:val="345"/>
              </w:trPr>
              <w:tc>
                <w:tcPr>
                  <w:tcW w:w="7680" w:type="dxa"/>
                  <w:gridSpan w:val="1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наличие  ограждения и содержания его в исправном состоянии;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BA1D73" w:rsidRPr="00954144" w:rsidTr="005F5429">
              <w:trPr>
                <w:trHeight w:val="63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954144" w:rsidTr="005F5429">
              <w:trPr>
                <w:trHeight w:val="315"/>
              </w:trPr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Приложение: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954144" w:rsidTr="005F5429">
              <w:trPr>
                <w:trHeight w:val="6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8997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Копия 3-ей страницы паспорта РФ (с указанием фамилии имени отчества) участника конкурса (руководителя учреждения)</w:t>
                  </w:r>
                </w:p>
              </w:tc>
            </w:tr>
            <w:tr w:rsidR="00BA1D73" w:rsidRPr="00954144" w:rsidTr="005F542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BA1D73" w:rsidRPr="00954144" w:rsidTr="005F5429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BA1D73" w:rsidRPr="00954144" w:rsidTr="005F5429">
              <w:trPr>
                <w:trHeight w:val="300"/>
              </w:trPr>
              <w:tc>
                <w:tcPr>
                  <w:tcW w:w="768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A4EEE" w:rsidRDefault="008A4EEE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8A4EEE" w:rsidRDefault="008A4EEE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С Положением о конкурсе ознакомле</w:t>
                  </w:r>
                  <w:proofErr w:type="gramStart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н(</w:t>
                  </w:r>
                  <w:proofErr w:type="gramEnd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), с условиями конкурса согласен(-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ны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):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954144" w:rsidTr="005F5429">
              <w:trPr>
                <w:trHeight w:val="585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954144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BA1D73" w:rsidRPr="00954144" w:rsidTr="005F5429">
              <w:trPr>
                <w:trHeight w:val="300"/>
              </w:trPr>
              <w:tc>
                <w:tcPr>
                  <w:tcW w:w="9957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(Ф.И.О.)                                                                     (подпись)</w:t>
                  </w:r>
                </w:p>
              </w:tc>
            </w:tr>
            <w:tr w:rsidR="00BA1D73" w:rsidRPr="00954144" w:rsidTr="005F5429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A1D73" w:rsidRPr="00954144" w:rsidTr="005F5429">
              <w:trPr>
                <w:trHeight w:val="315"/>
              </w:trPr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___________ 20__г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1D73" w:rsidRPr="00954144" w:rsidRDefault="00BA1D73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EEE" w:rsidRDefault="008A4EEE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57D" w:rsidRDefault="00F0357D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57D" w:rsidRDefault="00F0357D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9AF" w:rsidRDefault="000F29AF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816" w:type="dxa"/>
              <w:tblLayout w:type="fixed"/>
              <w:tblLook w:val="04A0"/>
            </w:tblPr>
            <w:tblGrid>
              <w:gridCol w:w="1397"/>
              <w:gridCol w:w="1397"/>
              <w:gridCol w:w="1396"/>
              <w:gridCol w:w="1396"/>
              <w:gridCol w:w="681"/>
              <w:gridCol w:w="681"/>
              <w:gridCol w:w="236"/>
              <w:gridCol w:w="445"/>
              <w:gridCol w:w="60"/>
              <w:gridCol w:w="621"/>
              <w:gridCol w:w="1647"/>
              <w:gridCol w:w="142"/>
              <w:gridCol w:w="479"/>
              <w:gridCol w:w="238"/>
            </w:tblGrid>
            <w:tr w:rsidR="00954144" w:rsidRPr="00954144" w:rsidTr="00954144">
              <w:trPr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63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  <w:tr w:rsidR="00954144" w:rsidRPr="00954144" w:rsidTr="00954144">
              <w:trPr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63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954144" w:rsidRPr="00954144" w:rsidTr="00954144">
              <w:trPr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632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945"/>
              </w:trPr>
              <w:tc>
                <w:tcPr>
                  <w:tcW w:w="10578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ЗАЯВКА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на участие в конкурсе «Ярцево – наш общий дом» в номинации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«Лучший дворник»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45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694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Фамилия, имя, отчество участника конкурса, телефон: 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630"/>
              </w:trPr>
              <w:tc>
                <w:tcPr>
                  <w:tcW w:w="10578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учреждения, организации, предприятия (полное и краткое наименование), представившего участника конкурса: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558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Адрес (учреждения, организации, предприятия) контактный телефон, 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954144"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10578" w:type="dxa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руководителя учреждения, организации, предприятия: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10578" w:type="dxa"/>
                  <w:gridSpan w:val="1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контактного лица, телефон: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10578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Основные критерии для оценки участника конкурса:</w:t>
                  </w:r>
                </w:p>
              </w:tc>
            </w:tr>
            <w:tr w:rsidR="00954144" w:rsidRPr="00954144" w:rsidTr="00954144">
              <w:trPr>
                <w:gridAfter w:val="3"/>
                <w:wAfter w:w="859" w:type="dxa"/>
                <w:trHeight w:val="300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954144" w:rsidRPr="00954144" w:rsidTr="00954144">
              <w:trPr>
                <w:gridAfter w:val="3"/>
                <w:wAfter w:w="859" w:type="dxa"/>
                <w:trHeight w:val="1035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наличие положительной производственной характеристики, отражающей профессионализм, ответственность, личные качества работника, осуществляющего уборку территории;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859" w:type="dxa"/>
                <w:trHeight w:val="360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укомплектованность дворника спецодеждой и уборочным инвентарем;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859" w:type="dxa"/>
                <w:trHeight w:val="345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своевременная уборка закрепленной территории;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859" w:type="dxa"/>
                <w:trHeight w:val="375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 качество уборки;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859" w:type="dxa"/>
                <w:trHeight w:val="600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 содержание на закрепленной территории в надлежащем санитарном состоянии мусоросборников, урн, контейнерных площадок;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859" w:type="dxa"/>
                <w:trHeight w:val="630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6. прочистка канавок и лотков для стока воды, очистка пожарных колодцев для свободного доступа к ним в любое время (при наличии); 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859" w:type="dxa"/>
                <w:trHeight w:val="600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7. участие дворника в  благоустройстве и озеленении закрепленной за ним дворовой территории;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859" w:type="dxa"/>
                <w:trHeight w:val="915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8. наличие отзывов жителей (в границах обслуживаемого участка и территорий прилегающих домов) о качестве уборки закрепленной территории.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240"/>
              </w:trPr>
              <w:tc>
                <w:tcPr>
                  <w:tcW w:w="831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10578" w:type="dxa"/>
                  <w:gridSpan w:val="1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критерии для оценки участника конкурса:</w:t>
                  </w:r>
                </w:p>
              </w:tc>
            </w:tr>
            <w:tr w:rsidR="00954144" w:rsidRPr="00954144" w:rsidTr="00954144">
              <w:trPr>
                <w:gridAfter w:val="2"/>
                <w:wAfter w:w="717" w:type="dxa"/>
                <w:trHeight w:val="300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954144" w:rsidRPr="00954144" w:rsidTr="00954144">
              <w:trPr>
                <w:gridAfter w:val="2"/>
                <w:wAfter w:w="717" w:type="dxa"/>
                <w:trHeight w:val="645"/>
              </w:trPr>
              <w:tc>
                <w:tcPr>
                  <w:tcW w:w="7689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наличие дополнительных оригинальных элементов благоустройства выполненных самим дворником;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630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27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Приложение: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615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9181" w:type="dxa"/>
                  <w:gridSpan w:val="1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5F5429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Копия 3-ей страницы паспорта РФ (с указанием фамилии имени отчества) участника конкурса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831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С Положением о конкурсе ознакомле</w:t>
                  </w:r>
                  <w:proofErr w:type="gramStart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н(</w:t>
                  </w:r>
                  <w:proofErr w:type="gramEnd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), с условиями конкурса согласен(-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ны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):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585"/>
              </w:trPr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954144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0578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(Ф.И.О.)                                                                     (подпись)</w:t>
                  </w: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00"/>
              </w:trPr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38" w:type="dxa"/>
                <w:trHeight w:val="315"/>
              </w:trPr>
              <w:tc>
                <w:tcPr>
                  <w:tcW w:w="41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____________ 20__ г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57D" w:rsidRDefault="00F0357D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57D" w:rsidRDefault="00F0357D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E8C" w:rsidRDefault="00B72E8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9AF" w:rsidRDefault="000F29AF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366" w:type="dxa"/>
              <w:tblLayout w:type="fixed"/>
              <w:tblLook w:val="04A0"/>
            </w:tblPr>
            <w:tblGrid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686"/>
              <w:gridCol w:w="274"/>
              <w:gridCol w:w="2000"/>
              <w:gridCol w:w="277"/>
              <w:gridCol w:w="142"/>
              <w:gridCol w:w="267"/>
            </w:tblGrid>
            <w:tr w:rsidR="00954144" w:rsidRPr="00954144" w:rsidTr="0095414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6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</w:tr>
            <w:tr w:rsidR="00954144" w:rsidRPr="00954144" w:rsidTr="0095414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6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954144" w:rsidRPr="00954144" w:rsidTr="00954144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6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954144" w:rsidRPr="00954144" w:rsidTr="00954144">
              <w:trPr>
                <w:gridAfter w:val="3"/>
                <w:wAfter w:w="686" w:type="dxa"/>
                <w:trHeight w:val="1155"/>
              </w:trPr>
              <w:tc>
                <w:tcPr>
                  <w:tcW w:w="968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54144" w:rsidRPr="000F29AF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proofErr w:type="gramStart"/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ЗАЯВКА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на участие в конкурсе «Ярцево – наш общий дом» в номинации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«Лучший домовой комитет (старший дома (домов), лучший уличный комитет частного сектора (старший улицы (улиц) частного сектора)»</w:t>
                  </w:r>
                  <w:proofErr w:type="gramEnd"/>
                </w:p>
              </w:tc>
            </w:tr>
            <w:tr w:rsidR="00954144" w:rsidRPr="00954144" w:rsidTr="00954144">
              <w:trPr>
                <w:gridAfter w:val="3"/>
                <w:wAfter w:w="686" w:type="dxa"/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615"/>
              </w:trPr>
              <w:tc>
                <w:tcPr>
                  <w:tcW w:w="10099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 имя отчество председателя домового комитета (старшего дома (домов)), председателя уличного комитета частного сектора (старшего улицы (улиц)), телефон: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630"/>
              </w:trPr>
              <w:tc>
                <w:tcPr>
                  <w:tcW w:w="10099" w:type="dxa"/>
                  <w:gridSpan w:val="1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ТОС: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00"/>
                    </w:rPr>
                  </w:pPr>
                  <w:r w:rsidRPr="00954144">
                    <w:rPr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15"/>
              </w:trPr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Адрес ТОС, 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954144"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15"/>
              </w:trPr>
              <w:tc>
                <w:tcPr>
                  <w:tcW w:w="10099" w:type="dxa"/>
                  <w:gridSpan w:val="1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контактного лица, телефон: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15"/>
              </w:trPr>
              <w:tc>
                <w:tcPr>
                  <w:tcW w:w="10099" w:type="dxa"/>
                  <w:gridSpan w:val="1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Основные критерии для оценки участника конкурса: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00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675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наличие  паспорта участника конкурса по форме согласно приложению № 9 к настоящему Положению;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2220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2. наличие положительных отзывов жителей дома (в границах работы домового комитета, совета (старшего дома (домов), жителей улиц частного сектора в границах работы уличного комитета (старшего улицы (улиц) частного сектора) и прилегающих домов и улиц,  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жилищн</w:t>
                  </w:r>
                  <w:proofErr w:type="gram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proofErr w:type="gramEnd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коммунальных организаций, управляющих компаний на работу домового комитета, совета (старшего дома (домов), уличного комитета (старшего улицы (улиц) частного сектора о деятельности заявителя;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630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работа с жителями по вопросам своевременной оплаты за коммунальные услуги;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1575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 организация участия жильцов многоквартирного дома в осуществлении текущего ремонта и поддержании чистоты (покраска, побелка, остекление, предотвращение надписей на стенах, дверях и в другие работы в местах общего пользования дома и на придомовой территории);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945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5. организация участия в осуществление общественного </w:t>
                  </w:r>
                  <w:proofErr w:type="gram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контроля за</w:t>
                  </w:r>
                  <w:proofErr w:type="gramEnd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качеством уборки дворовой территории, своевременностью вывоза мусора; 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1560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организация проведения собраний, конференций граждан, встреч с руководителями органов местного самоуправления, представителями организаций жилищно-коммунального хозяйства, управляющей компании по вопросам жизнеобеспечения многоквартирного дома (домов), улицы (улиц) частного сектора;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975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7. проведение, совместно с участковыми уполномоченными полиции, работы по охране общественного порядка на территории в границах дома (домов) или улицы (улиц); 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1545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8. оказание помощи, в пределах своей компетенции,  жителям, относящимся к социально незащищенным категориям населения (престарелые, инвалиды, малообеспеченные, одинокие, а также многодетные семьи и иные жители, оказавшиеся в трудной жизненной ситуации), на территории в границах дома (домов) или улицы (улиц);</w:t>
                  </w:r>
                  <w:proofErr w:type="gramEnd"/>
                </w:p>
              </w:tc>
              <w:tc>
                <w:tcPr>
                  <w:tcW w:w="22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1305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 оказание содействия Администрации в информировании граждан о решениях, распоряжениях, постановлениях органов местного самоуправления непосредственно касающихся собственников на территории в границах заявителя;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645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10. организация и проведение субботников по благоустройству территории в границах заявителя, поддержание чистоты и порядка;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930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11. решение иных вопросов, в пределах своей компетенции,   затрагивающих интересы граждан, проживающих на территории в границах дома (домов) или улицы (улиц).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686" w:type="dxa"/>
                <w:trHeight w:val="240"/>
              </w:trPr>
              <w:tc>
                <w:tcPr>
                  <w:tcW w:w="768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3"/>
                <w:wAfter w:w="686" w:type="dxa"/>
                <w:trHeight w:val="315"/>
              </w:trPr>
              <w:tc>
                <w:tcPr>
                  <w:tcW w:w="9680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критерии для оценки участника конкурса:</w:t>
                  </w: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300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954144" w:rsidRPr="00954144" w:rsidTr="00463807">
              <w:trPr>
                <w:gridAfter w:val="2"/>
                <w:wAfter w:w="409" w:type="dxa"/>
                <w:trHeight w:val="774"/>
              </w:trPr>
              <w:tc>
                <w:tcPr>
                  <w:tcW w:w="7680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463807" w:rsidP="00B72E8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B72E8C"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 иные сведения об участнике конкурса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686" w:type="dxa"/>
                <w:trHeight w:val="63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315"/>
              </w:trPr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Приложение: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6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8997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Копия 3-ей страницы паспорта РФ (с указанием фамилии имени отчества) участника конкурса (руководителя учреждения)</w:t>
                  </w: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2"/>
                <w:wAfter w:w="409" w:type="dxa"/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2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3"/>
                <w:wAfter w:w="686" w:type="dxa"/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00"/>
              </w:trPr>
              <w:tc>
                <w:tcPr>
                  <w:tcW w:w="768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С Положением о конкурсе ознакомле</w:t>
                  </w:r>
                  <w:proofErr w:type="gramStart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н(</w:t>
                  </w:r>
                  <w:proofErr w:type="gramEnd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), с условиями конкурса согласен(-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ны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):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585"/>
              </w:trPr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954144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00"/>
              </w:trPr>
              <w:tc>
                <w:tcPr>
                  <w:tcW w:w="10099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(Ф.И.О.)                                                                     (подпись)</w:t>
                  </w: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54144">
              <w:trPr>
                <w:gridAfter w:val="1"/>
                <w:wAfter w:w="267" w:type="dxa"/>
                <w:trHeight w:val="315"/>
              </w:trPr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 20__ г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733" w:rsidRDefault="00523733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214" w:type="dxa"/>
              <w:tblLayout w:type="fixed"/>
              <w:tblLook w:val="04A0"/>
            </w:tblPr>
            <w:tblGrid>
              <w:gridCol w:w="962"/>
              <w:gridCol w:w="962"/>
              <w:gridCol w:w="962"/>
              <w:gridCol w:w="962"/>
              <w:gridCol w:w="962"/>
              <w:gridCol w:w="962"/>
              <w:gridCol w:w="962"/>
              <w:gridCol w:w="388"/>
              <w:gridCol w:w="1095"/>
              <w:gridCol w:w="1483"/>
              <w:gridCol w:w="257"/>
              <w:gridCol w:w="131"/>
              <w:gridCol w:w="11"/>
              <w:gridCol w:w="115"/>
            </w:tblGrid>
            <w:tr w:rsidR="00954144" w:rsidRPr="00954144" w:rsidTr="00943D5A">
              <w:trPr>
                <w:gridAfter w:val="2"/>
                <w:wAfter w:w="126" w:type="dxa"/>
                <w:trHeight w:val="30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6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</w:tr>
            <w:tr w:rsidR="00954144" w:rsidRPr="00954144" w:rsidTr="00943D5A">
              <w:trPr>
                <w:gridAfter w:val="2"/>
                <w:wAfter w:w="126" w:type="dxa"/>
                <w:trHeight w:val="30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6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954144" w:rsidRPr="00954144" w:rsidTr="00943D5A">
              <w:trPr>
                <w:gridAfter w:val="2"/>
                <w:wAfter w:w="126" w:type="dxa"/>
                <w:trHeight w:val="30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6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954144" w:rsidRPr="00954144" w:rsidTr="00943D5A">
              <w:trPr>
                <w:gridAfter w:val="4"/>
                <w:wAfter w:w="514" w:type="dxa"/>
                <w:trHeight w:val="1155"/>
              </w:trPr>
              <w:tc>
                <w:tcPr>
                  <w:tcW w:w="970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F5429" w:rsidRPr="000F29AF" w:rsidRDefault="005F5429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proofErr w:type="gramStart"/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ПАСПОРТ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участника конкурса «Ярцево – наш общий дом» в номинации</w:t>
                  </w:r>
                  <w:r w:rsidRPr="00954144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«Лучший домовой комитет (старший дома (домов), лучший уличный комитет частного сектора (старший улицы (улиц) частного сектора)»</w:t>
                  </w:r>
                  <w:proofErr w:type="gramEnd"/>
                </w:p>
              </w:tc>
            </w:tr>
            <w:tr w:rsidR="00954144" w:rsidRPr="00954144" w:rsidTr="00943D5A">
              <w:trPr>
                <w:gridAfter w:val="4"/>
                <w:wAfter w:w="514" w:type="dxa"/>
                <w:trHeight w:val="195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954144" w:rsidRPr="00954144" w:rsidTr="00943D5A">
              <w:trPr>
                <w:gridAfter w:val="1"/>
                <w:wAfter w:w="115" w:type="dxa"/>
                <w:trHeight w:val="330"/>
              </w:trPr>
              <w:tc>
                <w:tcPr>
                  <w:tcW w:w="10099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B72E8C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тер</w:t>
                  </w:r>
                  <w:r w:rsidR="00B72E8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иториального обще</w:t>
                  </w:r>
                  <w:r w:rsidR="00B72E8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твенного самоуправления (ТОС):</w:t>
                  </w:r>
                </w:p>
              </w:tc>
            </w:tr>
            <w:tr w:rsidR="00954144" w:rsidRPr="00954144" w:rsidTr="00943D5A">
              <w:trPr>
                <w:gridAfter w:val="1"/>
                <w:wAfter w:w="115" w:type="dxa"/>
                <w:trHeight w:val="300"/>
              </w:trPr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82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43D5A">
              <w:trPr>
                <w:gridAfter w:val="4"/>
                <w:wAfter w:w="514" w:type="dxa"/>
                <w:trHeight w:val="30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Количество жителей в границах ТОС: всего ________________________, из них:</w:t>
                  </w: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мужчин - _________________________ человек; женщин - _________________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 человек;</w:t>
                  </w: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трудоспособного возраста, в том числе неработающих, - ____________________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 человек;</w:t>
                  </w: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пенсионеров, в том числе работающих, - _______________________________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 человек;</w:t>
                  </w: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несовершеннолетних: всего - ________________________, в том числе в возрасте:</w:t>
                  </w: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до 5 лет - _______________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 человек;  от 5 до 13 лет - ______________________ человек;</w:t>
                  </w: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13 до 16 лет - _________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 человек; от 16 до 18 лет - __________________ человек.</w:t>
                  </w:r>
                </w:p>
              </w:tc>
            </w:tr>
            <w:tr w:rsidR="00954144" w:rsidRPr="00954144" w:rsidTr="00943D5A">
              <w:trPr>
                <w:trHeight w:val="21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Количество улиц, переулков, кварталов в границах ТОС ____________________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_________.</w:t>
                  </w:r>
                </w:p>
              </w:tc>
            </w:tr>
            <w:tr w:rsidR="00954144" w:rsidRPr="00954144" w:rsidTr="00943D5A">
              <w:trPr>
                <w:trHeight w:val="21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Количество частных домов ___________; количество проживающих в них__________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 чел.</w:t>
                  </w:r>
                </w:p>
              </w:tc>
            </w:tr>
            <w:tr w:rsidR="00954144" w:rsidRPr="00954144" w:rsidTr="00943D5A">
              <w:trPr>
                <w:trHeight w:val="195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 Количество многоквартирных домов 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___; количество </w:t>
                  </w:r>
                  <w:proofErr w:type="spell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проживающих________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__чел</w:t>
                  </w:r>
                  <w:proofErr w:type="spellEnd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954144" w:rsidRPr="00954144" w:rsidTr="00943D5A">
              <w:trPr>
                <w:trHeight w:val="18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 Количество личных подсобных хозяйств ____________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___________________; численность </w:t>
                  </w: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поголовья крупного рогатого скота 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______; численность поголовья свиней 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_____.</w:t>
                  </w:r>
                </w:p>
              </w:tc>
            </w:tr>
            <w:tr w:rsidR="00954144" w:rsidRPr="00954144" w:rsidTr="00943D5A">
              <w:trPr>
                <w:trHeight w:val="195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673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Количество транспорта в личных подсобных хозяйствах:</w:t>
                  </w: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тракторов 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____; грузовых автомобилей ________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__; легковых автомобилей 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</w:t>
                  </w:r>
                </w:p>
              </w:tc>
            </w:tr>
            <w:tr w:rsidR="00954144" w:rsidRPr="00954144" w:rsidTr="00943D5A">
              <w:trPr>
                <w:trHeight w:val="18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7.  </w:t>
                  </w:r>
                  <w:proofErr w:type="gramStart"/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Расстояние  до  центра    поселения   (для сельских поселений, состоящих из нескольких </w:t>
                  </w:r>
                  <w:proofErr w:type="gramEnd"/>
                </w:p>
              </w:tc>
            </w:tr>
            <w:tr w:rsidR="00954144" w:rsidRPr="00954144" w:rsidTr="00943D5A">
              <w:trPr>
                <w:trHeight w:val="360"/>
              </w:trPr>
              <w:tc>
                <w:tcPr>
                  <w:tcW w:w="673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населенных пунктов) ______________________ километров.</w:t>
                  </w: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195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821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8. Численный состав членов комитета, совета ТОС __________ человек.</w:t>
                  </w: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195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9.Количество  индивидуальных предпринимателей, проживающих в границах ТОС 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 чел.</w:t>
                  </w:r>
                </w:p>
              </w:tc>
            </w:tr>
            <w:tr w:rsidR="00954144" w:rsidRPr="00954144" w:rsidTr="00943D5A">
              <w:trPr>
                <w:trHeight w:val="18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9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trHeight w:val="315"/>
              </w:trPr>
              <w:tc>
                <w:tcPr>
                  <w:tcW w:w="10214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10.Количество предприятий (всех форм собственности), расположенных в границах ТОС__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</w:t>
                  </w:r>
                </w:p>
              </w:tc>
            </w:tr>
            <w:tr w:rsidR="00954144" w:rsidRPr="00954144" w:rsidTr="00943D5A">
              <w:trPr>
                <w:gridAfter w:val="3"/>
                <w:wAfter w:w="257" w:type="dxa"/>
                <w:trHeight w:val="165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gridAfter w:val="3"/>
                <w:wAfter w:w="257" w:type="dxa"/>
                <w:trHeight w:val="255"/>
              </w:trPr>
              <w:tc>
                <w:tcPr>
                  <w:tcW w:w="9957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11. Количество договоров, заключенных ТОС в конкурсном году, ______</w:t>
                  </w:r>
                  <w:r w:rsidR="00943D5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______________</w:t>
                  </w: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___.</w:t>
                  </w:r>
                </w:p>
              </w:tc>
            </w:tr>
            <w:tr w:rsidR="00954144" w:rsidRPr="00954144" w:rsidTr="00943D5A">
              <w:trPr>
                <w:gridAfter w:val="3"/>
                <w:wAfter w:w="257" w:type="dxa"/>
                <w:trHeight w:val="255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54144" w:rsidRPr="00954144" w:rsidTr="00943D5A">
              <w:trPr>
                <w:gridAfter w:val="3"/>
                <w:wAfter w:w="257" w:type="dxa"/>
                <w:trHeight w:val="315"/>
              </w:trPr>
              <w:tc>
                <w:tcPr>
                  <w:tcW w:w="9957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12. Перечень объектов здравоохранения, образования, культуры, торговли, бытового  обслуживания,  водоснабжения,  дорожного  и  газового хозяйства, других объектов жизнеобеспечения, мест массового отдыха, детских и спортивных площадок, родников, расположенных в границах ТОС:</w:t>
                  </w:r>
                </w:p>
              </w:tc>
            </w:tr>
            <w:tr w:rsidR="00954144" w:rsidRPr="00954144" w:rsidTr="00943D5A">
              <w:trPr>
                <w:gridAfter w:val="3"/>
                <w:wAfter w:w="257" w:type="dxa"/>
                <w:trHeight w:val="960"/>
              </w:trPr>
              <w:tc>
                <w:tcPr>
                  <w:tcW w:w="9957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обслуживания,  водоснабжения,  дорожного  и  газового хозяйства, других объектов жизнеобеспечения, мест массового отдыха, детских и спортивных площадок, родников, расположенных в границах ТОС:</w:t>
                  </w:r>
                </w:p>
              </w:tc>
            </w:tr>
            <w:tr w:rsidR="00954144" w:rsidRPr="00954144" w:rsidTr="00943D5A">
              <w:trPr>
                <w:gridAfter w:val="3"/>
                <w:wAfter w:w="257" w:type="dxa"/>
                <w:trHeight w:val="315"/>
              </w:trPr>
              <w:tc>
                <w:tcPr>
                  <w:tcW w:w="9957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54144" w:rsidRPr="00954144" w:rsidTr="00943D5A">
              <w:trPr>
                <w:gridAfter w:val="3"/>
                <w:wAfter w:w="257" w:type="dxa"/>
                <w:trHeight w:val="300"/>
              </w:trPr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7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43D5A">
              <w:trPr>
                <w:gridAfter w:val="4"/>
                <w:wAfter w:w="514" w:type="dxa"/>
                <w:trHeight w:val="30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43D5A">
              <w:trPr>
                <w:gridAfter w:val="4"/>
                <w:wAfter w:w="514" w:type="dxa"/>
                <w:trHeight w:val="300"/>
              </w:trPr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954144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954144" w:rsidRPr="00954144" w:rsidTr="00943D5A">
              <w:trPr>
                <w:gridAfter w:val="4"/>
                <w:wAfter w:w="514" w:type="dxa"/>
                <w:trHeight w:val="300"/>
              </w:trPr>
              <w:tc>
                <w:tcPr>
                  <w:tcW w:w="9700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43D5A" w:rsidP="00943D5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</w:t>
                  </w:r>
                  <w:r w:rsidR="00954144" w:rsidRPr="0095414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руководитель ТОС (Ф.И.О.)                                                                                            (подпись)</w:t>
                  </w:r>
                </w:p>
              </w:tc>
            </w:tr>
            <w:tr w:rsidR="00954144" w:rsidRPr="00954144" w:rsidTr="00943D5A">
              <w:trPr>
                <w:gridAfter w:val="4"/>
                <w:wAfter w:w="514" w:type="dxa"/>
                <w:trHeight w:val="300"/>
              </w:trPr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954144" w:rsidRPr="00954144" w:rsidTr="00943D5A">
              <w:trPr>
                <w:gridAfter w:val="4"/>
                <w:wAfter w:w="514" w:type="dxa"/>
                <w:trHeight w:val="315"/>
              </w:trPr>
              <w:tc>
                <w:tcPr>
                  <w:tcW w:w="288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43D5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5414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 20__ г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54144" w:rsidRPr="00954144" w:rsidRDefault="00954144" w:rsidP="00954144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954144" w:rsidRDefault="00954144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9AF" w:rsidRDefault="000F29AF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D5A" w:rsidRDefault="00943D5A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099" w:type="dxa"/>
              <w:tblLayout w:type="fixed"/>
              <w:tblLook w:val="04A0"/>
            </w:tblPr>
            <w:tblGrid>
              <w:gridCol w:w="1029"/>
              <w:gridCol w:w="1029"/>
              <w:gridCol w:w="1029"/>
              <w:gridCol w:w="1028"/>
              <w:gridCol w:w="1028"/>
              <w:gridCol w:w="1028"/>
              <w:gridCol w:w="1028"/>
              <w:gridCol w:w="632"/>
              <w:gridCol w:w="142"/>
              <w:gridCol w:w="254"/>
              <w:gridCol w:w="1872"/>
            </w:tblGrid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Приложение №</w:t>
                  </w:r>
                  <w:r w:rsidR="000F29A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 Положению о конкурсе 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9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«Ярцево – наш общий дом»</w:t>
                  </w:r>
                </w:p>
              </w:tc>
            </w:tr>
            <w:tr w:rsidR="007B799C" w:rsidRPr="00135BC2" w:rsidTr="00E731B6">
              <w:trPr>
                <w:trHeight w:val="945"/>
              </w:trPr>
              <w:tc>
                <w:tcPr>
                  <w:tcW w:w="1009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799C" w:rsidRPr="000F29AF" w:rsidRDefault="007B799C" w:rsidP="000F29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7B799C" w:rsidRPr="00135BC2" w:rsidRDefault="007B799C" w:rsidP="00000E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ЗАЯВКА</w:t>
                  </w: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на участие в конкурсе «Ярцево – наш общий дом» в номинации</w:t>
                  </w: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br/>
                    <w:t>«</w:t>
                  </w:r>
                  <w:r w:rsidR="00000E01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Прорыв года</w:t>
                  </w: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»</w:t>
                  </w: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822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ТОС, фамилия, имя, отчество заявителя, представляющего ТОС: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10099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Ф.И.О. руководителя ТОС (председатель домового комитета (совета), старший дома):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00"/>
                    </w:rPr>
                  </w:pPr>
                  <w:r w:rsidRPr="00135BC2">
                    <w:rPr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41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Адрес, контактный телефон, </w:t>
                  </w:r>
                  <w:proofErr w:type="spellStart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e-mail</w:t>
                  </w:r>
                  <w:proofErr w:type="spellEnd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135BC2"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10099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Основные критерии для оценки участника конкурса: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ind w:left="-7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7B799C" w:rsidRPr="00135BC2" w:rsidTr="00E731B6">
              <w:trPr>
                <w:trHeight w:val="55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состояние фасада дома (отсутствие самовольного размещения информации на входных дверях, стенах дома);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28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адресного указателя на доме;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6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наличие номера (номеров)  подъезда (подъездов) с указанием номеров квартир;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61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 санитарное и техническое состояние крылец и козырьков, входа в подъезд (подъезды);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5. наличие освещения при входе в подъезд (подъезды); 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58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наличие освещения в тамбурах, кабинах лифтов и на лестничных площадках;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9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7. наличие доски (досок) объявлений с указанием телефонов организаций (диспетчерских), осуществляющих управление и обслуживание многоквартирного дома и другой информации;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6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8. санитарное состояние мест общего пользования подъезда (подъездов) (кабины лифтов, тамбуры, лестничные площадки, колясочные и др.);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61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 исправность оконных рам, дверных блоков в подъезде (подъездах), сохранность лестничных перил, почтовых ящиков;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6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10. обустройство подъезда (подъездов) многоквартирного дома (наличие элементов уюта);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27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11. освещенность дворовой территории;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583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B799C" w:rsidRPr="00135BC2" w:rsidRDefault="007B799C" w:rsidP="00E731B6">
                  <w:pPr>
                    <w:spacing w:after="0" w:line="240" w:lineRule="exac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12. отсутствие или пресечение фактов самовольной установки гаражей, устройства погребов, порчи зеленых насаждений на дворовой территории;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B799C" w:rsidRPr="00135BC2" w:rsidRDefault="007B799C" w:rsidP="00E731B6">
                  <w:pPr>
                    <w:spacing w:after="0" w:line="240" w:lineRule="exac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60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13. наличие и содержание мест отдыха, скамеек, детских и спортивных площадок, урн, устрой</w:t>
                  </w:r>
                  <w:proofErr w:type="gramStart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ств дл</w:t>
                  </w:r>
                  <w:proofErr w:type="gramEnd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я сушки белья, выбивания ковров;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28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наличие стоянок для автомашин;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0F29AF">
              <w:trPr>
                <w:trHeight w:val="97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наличие обустроенных клумб, зеленых насаждений на придомовой территории, озеленение газонов, их регулярная очистка и подсев, своевременная обрезка кустарников и деревьев;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0F29AF">
              <w:trPr>
                <w:trHeight w:val="61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. техническое и санитарное состояние прилегающих к дому территорий, тротуаров, </w:t>
                  </w:r>
                  <w:proofErr w:type="spellStart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отмостки</w:t>
                  </w:r>
                  <w:proofErr w:type="spellEnd"/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 бордюров, ограждений;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0F29AF">
              <w:trPr>
                <w:trHeight w:val="9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наличие закрепленных за многоквартирным домом контейнерных площадок для твердых бытовых отходов (если они предусмотрены), их внешний вид и санитарное состояние;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0F29AF">
              <w:trPr>
                <w:trHeight w:val="1605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наличие у владельцев или объединения владельцев многоквартирного дома (непосредственное управление домом, ТСЖ, ТСН, кооперативы и другие формы управления домом, кроме управляющих организаций), заключенных договоров на сбор, вывоз и размещение твердых коммунальных отходов с организациями, осуществляющими такие услуги;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0F29AF">
              <w:trPr>
                <w:trHeight w:val="63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. проведение мероприятий по энергосбережению, применение энергосберегающих технологий, контр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оль расходования энергоресурсов;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0F29AF">
              <w:trPr>
                <w:trHeight w:val="240"/>
              </w:trPr>
              <w:tc>
                <w:tcPr>
                  <w:tcW w:w="797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20. </w:t>
                  </w:r>
                  <w:r w:rsidRPr="0081573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наличие регистрации в ТОС (наименование ТОС, реквизиты нормативно-правового акта о регистрации ТОС)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10099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Дополнительные критерии для оценки участника конкурса: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Наименование критерия для оценки участника конкурса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ind w:left="-79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наличие/от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утствие</w:t>
                  </w:r>
                </w:p>
              </w:tc>
            </w:tr>
            <w:tr w:rsidR="007B799C" w:rsidRPr="00135BC2" w:rsidTr="00E731B6">
              <w:trPr>
                <w:trHeight w:val="900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наличие пандуса при входе в подъезд (подъезды) многоквартирного дома и создание условий во дворе дома для беспрепятственного передвижения лиц с ограниченными возможностями; 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570"/>
              </w:trPr>
              <w:tc>
                <w:tcPr>
                  <w:tcW w:w="783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наличие дополнительных оригинальных элементов благоустройства, выполненных самими жителями;</w:t>
                  </w: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63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20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Приложение: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B799C" w:rsidRPr="00135BC2" w:rsidTr="00E731B6">
              <w:trPr>
                <w:trHeight w:val="6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9070" w:type="dxa"/>
                  <w:gridSpan w:val="10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Копия 3-ей страницы паспорта РФ (с указанием фамилии имени отчества) участника конкурса</w:t>
                  </w: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8227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С Положением о конкурсе ознакомле</w:t>
                  </w:r>
                  <w:proofErr w:type="gramStart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н(</w:t>
                  </w:r>
                  <w:proofErr w:type="gramEnd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-</w:t>
                  </w:r>
                  <w:proofErr w:type="spellStart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ы</w:t>
                  </w:r>
                  <w:proofErr w:type="spellEnd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), с условиями конкурса согласен(-</w:t>
                  </w:r>
                  <w:proofErr w:type="spellStart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ны</w:t>
                  </w:r>
                  <w:proofErr w:type="spellEnd"/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):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B799C" w:rsidRPr="00135BC2" w:rsidTr="00E731B6">
              <w:trPr>
                <w:trHeight w:val="585"/>
              </w:trPr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color w:val="0000FF"/>
                      <w:u w:val="single"/>
                    </w:rPr>
                  </w:pPr>
                  <w:r w:rsidRPr="00135BC2">
                    <w:rPr>
                      <w:color w:val="0000FF"/>
                      <w:u w:val="single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099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(Ф.И.О.)                                                                     (подпись)</w:t>
                  </w: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B799C" w:rsidRPr="00135BC2" w:rsidTr="00E731B6">
              <w:trPr>
                <w:trHeight w:val="315"/>
              </w:trPr>
              <w:tc>
                <w:tcPr>
                  <w:tcW w:w="30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35BC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«___» ____________ 20__ г</w:t>
                  </w: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B799C" w:rsidRPr="00135BC2" w:rsidTr="00E731B6">
              <w:trPr>
                <w:trHeight w:val="300"/>
              </w:trPr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02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9C" w:rsidRPr="00135BC2" w:rsidRDefault="007B799C" w:rsidP="00E731B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E408BC" w:rsidRDefault="00E408B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99C" w:rsidRDefault="007B799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99C" w:rsidRDefault="007B799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99C" w:rsidRDefault="007B799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99C" w:rsidRDefault="007B799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99C" w:rsidRDefault="007B799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9AF" w:rsidRDefault="000F29AF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9AF" w:rsidRDefault="000F29AF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9AF" w:rsidRDefault="000F29AF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99C" w:rsidRDefault="007B799C" w:rsidP="00135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Ind w:w="467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96"/>
            </w:tblGrid>
            <w:tr w:rsidR="000F29AF" w:rsidTr="000F29AF">
              <w:trPr>
                <w:trHeight w:val="1589"/>
              </w:trPr>
              <w:tc>
                <w:tcPr>
                  <w:tcW w:w="4996" w:type="dxa"/>
                </w:tcPr>
                <w:p w:rsidR="000F29AF" w:rsidRDefault="000F29AF" w:rsidP="005E08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12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0F29AF" w:rsidRDefault="000F29AF" w:rsidP="005E08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12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постановлению Администрации муниципального образования «</w:t>
                  </w:r>
                  <w:proofErr w:type="spellStart"/>
                  <w:r w:rsidRPr="007D12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Ярцевский</w:t>
                  </w:r>
                  <w:proofErr w:type="spellEnd"/>
                  <w:r w:rsidRPr="007D12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район» Смоленской области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7D12CA">
                    <w:rPr>
                      <w:rFonts w:ascii="Times New Roman" w:hAnsi="Times New Roman"/>
                      <w:sz w:val="24"/>
                      <w:szCs w:val="24"/>
                    </w:rPr>
                    <w:t>О проведении ежегодного конкурса «Ярцево - наш общий дом»</w:t>
                  </w:r>
                </w:p>
              </w:tc>
            </w:tr>
          </w:tbl>
          <w:p w:rsidR="00B45414" w:rsidRDefault="00B45414" w:rsidP="00135BC2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414" w:rsidRDefault="00B45414" w:rsidP="000F2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ПОЛОЖЕНИЕ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О ДЕНЕЖНЫХ ПРЕМИЯХ УЧАСТНИКАМ КОНКУРСА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«ЯРЦЕВО – НАШ ОБЩИЙ ДОМ»</w:t>
      </w: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6"/>
      <w:bookmarkEnd w:id="1"/>
      <w:r w:rsidRPr="00A55EF2">
        <w:rPr>
          <w:rFonts w:ascii="Times New Roman" w:hAnsi="Times New Roman" w:cs="Times New Roman"/>
          <w:sz w:val="28"/>
          <w:szCs w:val="28"/>
        </w:rPr>
        <w:t>1. Настоящее Положение о денежных премиях участникам конкурса «Ярцево – наш общий дом» (далее – Положение о денежных премиях) устанавливает порядок премирования участников конкурса «Ярцево - наш общий дом» (далее - конкурс), занявших 1</w:t>
      </w:r>
      <w:r>
        <w:rPr>
          <w:rFonts w:ascii="Times New Roman" w:hAnsi="Times New Roman" w:cs="Times New Roman"/>
          <w:sz w:val="28"/>
          <w:szCs w:val="28"/>
        </w:rPr>
        <w:t>-е</w:t>
      </w:r>
      <w:r w:rsidRPr="00A55EF2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-е и</w:t>
      </w:r>
      <w:r w:rsidRPr="00A55EF2">
        <w:rPr>
          <w:rFonts w:ascii="Times New Roman" w:hAnsi="Times New Roman" w:cs="Times New Roman"/>
          <w:sz w:val="28"/>
          <w:szCs w:val="28"/>
        </w:rPr>
        <w:t xml:space="preserve"> 3-е места по номинациям, указанным в </w:t>
      </w:r>
      <w:hyperlink w:anchor="Par45" w:history="1">
        <w:r w:rsidRPr="00A55EF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55EF2">
        <w:rPr>
          <w:rFonts w:ascii="Times New Roman" w:hAnsi="Times New Roman" w:cs="Times New Roman"/>
          <w:sz w:val="28"/>
          <w:szCs w:val="28"/>
        </w:rPr>
        <w:t>6 Положения о конкурсе.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2. Денежные премии учреждаются в целях повышения инициативы жителей, развития активной гражданской позиции, стимулирования и дальнейшего развития деятельности территориального общественного самоуправления в городе Ярцево.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3. Финансирование расходов на выплату премий осуществля</w:t>
      </w:r>
      <w:r w:rsidR="008D0E3D">
        <w:rPr>
          <w:rFonts w:ascii="Times New Roman" w:hAnsi="Times New Roman" w:cs="Times New Roman"/>
          <w:sz w:val="28"/>
          <w:szCs w:val="28"/>
        </w:rPr>
        <w:t>ется</w:t>
      </w:r>
      <w:r w:rsidRPr="00A55EF2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8D0E3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</w:t>
      </w:r>
      <w:proofErr w:type="spellStart"/>
      <w:r w:rsidR="008D0E3D">
        <w:rPr>
          <w:rFonts w:ascii="Times New Roman" w:hAnsi="Times New Roman" w:cs="Times New Roman"/>
          <w:sz w:val="28"/>
          <w:szCs w:val="28"/>
        </w:rPr>
        <w:t>Ярцевское</w:t>
      </w:r>
      <w:proofErr w:type="spellEnd"/>
      <w:r w:rsidR="008D0E3D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 w:rsidR="008D0E3D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8D0E3D">
        <w:rPr>
          <w:rFonts w:ascii="Times New Roman" w:hAnsi="Times New Roman" w:cs="Times New Roman"/>
          <w:sz w:val="28"/>
          <w:szCs w:val="28"/>
        </w:rPr>
        <w:t xml:space="preserve"> района Смоленской области,</w:t>
      </w:r>
      <w:r w:rsidRPr="00A55EF2">
        <w:rPr>
          <w:rFonts w:ascii="Times New Roman" w:hAnsi="Times New Roman" w:cs="Times New Roman"/>
          <w:sz w:val="28"/>
          <w:szCs w:val="28"/>
        </w:rPr>
        <w:t xml:space="preserve"> предусмотренных в рамках муниципальной программы «Совершенствование деятельности Администрации муниципального образования «</w:t>
      </w:r>
      <w:proofErr w:type="spellStart"/>
      <w:r w:rsidRPr="00A55EF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A55EF2"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55EF2">
        <w:rPr>
          <w:rFonts w:ascii="Times New Roman" w:hAnsi="Times New Roman" w:cs="Times New Roman"/>
          <w:sz w:val="28"/>
          <w:szCs w:val="28"/>
        </w:rPr>
        <w:t>.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 w:rsidRPr="00A55EF2">
        <w:rPr>
          <w:rFonts w:ascii="Times New Roman" w:hAnsi="Times New Roman" w:cs="Times New Roman"/>
          <w:sz w:val="28"/>
          <w:szCs w:val="28"/>
        </w:rPr>
        <w:t>4. Денежные премии устанавливаются по следующим номинациям:</w:t>
      </w:r>
    </w:p>
    <w:p w:rsidR="00B45414" w:rsidRPr="00A55EF2" w:rsidRDefault="00B45414" w:rsidP="00CC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55EF2">
        <w:rPr>
          <w:rFonts w:ascii="Times New Roman" w:hAnsi="Times New Roman" w:cs="Times New Roman"/>
          <w:sz w:val="28"/>
          <w:szCs w:val="28"/>
        </w:rPr>
        <w:t>.</w:t>
      </w:r>
      <w:r w:rsidR="005F082F" w:rsidRPr="00BB5305">
        <w:rPr>
          <w:rFonts w:ascii="Times New Roman" w:hAnsi="Times New Roman" w:cs="Times New Roman"/>
          <w:sz w:val="28"/>
          <w:szCs w:val="28"/>
        </w:rPr>
        <w:t xml:space="preserve"> </w:t>
      </w:r>
      <w:r w:rsidR="005F082F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«Лучший </w:t>
      </w:r>
      <w:r w:rsidR="005F08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дом</w:t>
      </w:r>
      <w:r w:rsidR="005F082F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образцовый д</w:t>
      </w:r>
      <w:r w:rsidR="005F08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вор</w:t>
      </w:r>
      <w:r w:rsidR="005F082F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A55EF2">
        <w:rPr>
          <w:rFonts w:ascii="Times New Roman" w:hAnsi="Times New Roman" w:cs="Times New Roman"/>
          <w:sz w:val="28"/>
          <w:szCs w:val="28"/>
        </w:rPr>
        <w:t>: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1) 1-е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28</w:t>
      </w:r>
      <w:r w:rsidR="005F082F">
        <w:rPr>
          <w:rFonts w:ascii="Times New Roman" w:hAnsi="Times New Roman" w:cs="Times New Roman"/>
          <w:sz w:val="28"/>
          <w:szCs w:val="28"/>
        </w:rPr>
        <w:t xml:space="preserve">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2) 2-е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18 000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3) 3-е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14 000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45414" w:rsidRDefault="00B45414" w:rsidP="00CC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4F230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4F230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Образцовый </w:t>
      </w:r>
      <w:r w:rsidR="004F230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под</w:t>
      </w:r>
      <w:r w:rsidR="004F230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ъезд многоквартирного дома</w:t>
      </w:r>
      <w:r w:rsidR="004F230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1) 1-е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10 000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2) 2-е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7 000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3) 3-е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5 000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45414" w:rsidRPr="00A55EF2" w:rsidRDefault="00B45414" w:rsidP="00CC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5EF2">
        <w:rPr>
          <w:rFonts w:ascii="Times New Roman" w:hAnsi="Times New Roman" w:cs="Times New Roman"/>
          <w:sz w:val="28"/>
          <w:szCs w:val="28"/>
        </w:rPr>
        <w:t xml:space="preserve">. </w:t>
      </w:r>
      <w:r w:rsidR="004F230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«Лучшее подворье»</w:t>
      </w:r>
      <w:r w:rsidRPr="00A55EF2">
        <w:rPr>
          <w:rFonts w:ascii="Times New Roman" w:hAnsi="Times New Roman" w:cs="Times New Roman"/>
          <w:sz w:val="28"/>
          <w:szCs w:val="28"/>
        </w:rPr>
        <w:t>: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1) 1-е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14 000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2) 2-е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10 000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lastRenderedPageBreak/>
        <w:t xml:space="preserve">3) 3-е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7</w:t>
      </w:r>
      <w:r w:rsidR="00AB6A1A">
        <w:rPr>
          <w:rFonts w:ascii="Times New Roman" w:hAnsi="Times New Roman" w:cs="Times New Roman"/>
          <w:sz w:val="28"/>
          <w:szCs w:val="28"/>
        </w:rPr>
        <w:t xml:space="preserve"> </w:t>
      </w:r>
      <w:r w:rsidR="004F230C">
        <w:rPr>
          <w:rFonts w:ascii="Times New Roman" w:hAnsi="Times New Roman" w:cs="Times New Roman"/>
          <w:sz w:val="28"/>
          <w:szCs w:val="28"/>
        </w:rPr>
        <w:t>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45414" w:rsidRPr="00A55EF2" w:rsidRDefault="00B45414" w:rsidP="00CC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5EF2">
        <w:rPr>
          <w:rFonts w:ascii="Times New Roman" w:hAnsi="Times New Roman" w:cs="Times New Roman"/>
          <w:sz w:val="28"/>
          <w:szCs w:val="28"/>
        </w:rPr>
        <w:t xml:space="preserve">. </w:t>
      </w:r>
      <w:r w:rsidR="004F230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«Самое благоустроенное предприятие розничной торговли, общественного питания</w:t>
      </w:r>
      <w:r w:rsidR="004F230C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="004F230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бытового обслуживания</w:t>
      </w:r>
      <w:r w:rsidR="004F230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жилищно-коммунального хозяйства</w:t>
      </w:r>
      <w:r w:rsidR="004F230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A55EF2">
        <w:rPr>
          <w:rFonts w:ascii="Times New Roman" w:hAnsi="Times New Roman" w:cs="Times New Roman"/>
          <w:sz w:val="28"/>
          <w:szCs w:val="28"/>
        </w:rPr>
        <w:t>: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1) 1-е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20 000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2) 2-е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1</w:t>
      </w:r>
      <w:r w:rsidR="00132FA1">
        <w:rPr>
          <w:rFonts w:ascii="Times New Roman" w:hAnsi="Times New Roman" w:cs="Times New Roman"/>
          <w:sz w:val="28"/>
          <w:szCs w:val="28"/>
        </w:rPr>
        <w:t>1</w:t>
      </w:r>
      <w:r w:rsidR="004F230C">
        <w:rPr>
          <w:rFonts w:ascii="Times New Roman" w:hAnsi="Times New Roman" w:cs="Times New Roman"/>
          <w:sz w:val="28"/>
          <w:szCs w:val="28"/>
        </w:rPr>
        <w:t xml:space="preserve">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3) 3-е место - в размере </w:t>
      </w:r>
      <w:r w:rsidR="00132FA1">
        <w:rPr>
          <w:rFonts w:ascii="Times New Roman" w:hAnsi="Times New Roman" w:cs="Times New Roman"/>
          <w:sz w:val="28"/>
          <w:szCs w:val="28"/>
        </w:rPr>
        <w:t>7</w:t>
      </w:r>
      <w:r w:rsidR="004F230C">
        <w:rPr>
          <w:rFonts w:ascii="Times New Roman" w:hAnsi="Times New Roman" w:cs="Times New Roman"/>
          <w:sz w:val="28"/>
          <w:szCs w:val="28"/>
        </w:rPr>
        <w:t xml:space="preserve">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45414" w:rsidRPr="00A55EF2" w:rsidRDefault="00B45414" w:rsidP="00CC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55EF2">
        <w:rPr>
          <w:rFonts w:ascii="Times New Roman" w:hAnsi="Times New Roman" w:cs="Times New Roman"/>
          <w:sz w:val="28"/>
          <w:szCs w:val="28"/>
        </w:rPr>
        <w:t xml:space="preserve">. </w:t>
      </w:r>
      <w:r w:rsidR="004F230C"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«Самое благоустроенное </w:t>
      </w:r>
      <w:r w:rsidR="004F230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производственное </w:t>
      </w:r>
      <w:r w:rsidR="004F230C"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предприятие</w:t>
      </w:r>
      <w:r w:rsidR="004F230C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организация</w:t>
      </w:r>
      <w:r w:rsidR="004F230C"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A55EF2">
        <w:rPr>
          <w:rFonts w:ascii="Times New Roman" w:hAnsi="Times New Roman" w:cs="Times New Roman"/>
          <w:sz w:val="28"/>
          <w:szCs w:val="28"/>
        </w:rPr>
        <w:t>: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1) 1-е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20 000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2) 2-е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1</w:t>
      </w:r>
      <w:r w:rsidR="00132FA1">
        <w:rPr>
          <w:rFonts w:ascii="Times New Roman" w:hAnsi="Times New Roman" w:cs="Times New Roman"/>
          <w:sz w:val="28"/>
          <w:szCs w:val="28"/>
        </w:rPr>
        <w:t>1</w:t>
      </w:r>
      <w:r w:rsidR="004F230C">
        <w:rPr>
          <w:rFonts w:ascii="Times New Roman" w:hAnsi="Times New Roman" w:cs="Times New Roman"/>
          <w:sz w:val="28"/>
          <w:szCs w:val="28"/>
        </w:rPr>
        <w:t xml:space="preserve">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3) 3-е место - в размере </w:t>
      </w:r>
      <w:r w:rsidR="00132FA1">
        <w:rPr>
          <w:rFonts w:ascii="Times New Roman" w:hAnsi="Times New Roman" w:cs="Times New Roman"/>
          <w:sz w:val="28"/>
          <w:szCs w:val="28"/>
        </w:rPr>
        <w:t>8</w:t>
      </w:r>
      <w:r w:rsidR="004F230C">
        <w:rPr>
          <w:rFonts w:ascii="Times New Roman" w:hAnsi="Times New Roman" w:cs="Times New Roman"/>
          <w:sz w:val="28"/>
          <w:szCs w:val="28"/>
        </w:rPr>
        <w:t xml:space="preserve">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5414" w:rsidRPr="00A55EF2" w:rsidRDefault="00B45414" w:rsidP="00CC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55EF2">
        <w:rPr>
          <w:rFonts w:ascii="Times New Roman" w:hAnsi="Times New Roman" w:cs="Times New Roman"/>
          <w:sz w:val="28"/>
          <w:szCs w:val="28"/>
        </w:rPr>
        <w:t>.</w:t>
      </w:r>
      <w:r w:rsidR="004F230C">
        <w:rPr>
          <w:rFonts w:ascii="Times New Roman" w:hAnsi="Times New Roman" w:cs="Times New Roman"/>
          <w:sz w:val="28"/>
          <w:szCs w:val="28"/>
        </w:rPr>
        <w:t xml:space="preserve"> </w:t>
      </w:r>
      <w:r w:rsidR="004F230C"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«Самое благоустроенное </w:t>
      </w:r>
      <w:r w:rsidR="004F230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учреждение</w:t>
      </w:r>
      <w:r w:rsidR="004F230C" w:rsidRPr="00726706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 w:rsidRPr="00A55EF2">
        <w:rPr>
          <w:rFonts w:ascii="Times New Roman" w:hAnsi="Times New Roman" w:cs="Times New Roman"/>
          <w:sz w:val="28"/>
          <w:szCs w:val="28"/>
        </w:rPr>
        <w:t>: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1) 1-е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18 000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2) 2-е место - в размере </w:t>
      </w:r>
      <w:r w:rsidR="004F230C">
        <w:rPr>
          <w:rFonts w:ascii="Times New Roman" w:hAnsi="Times New Roman" w:cs="Times New Roman"/>
          <w:sz w:val="28"/>
          <w:szCs w:val="28"/>
        </w:rPr>
        <w:t>1</w:t>
      </w:r>
      <w:r w:rsidR="00132FA1">
        <w:rPr>
          <w:rFonts w:ascii="Times New Roman" w:hAnsi="Times New Roman" w:cs="Times New Roman"/>
          <w:sz w:val="28"/>
          <w:szCs w:val="28"/>
        </w:rPr>
        <w:t>3</w:t>
      </w:r>
      <w:r w:rsidR="004F230C">
        <w:rPr>
          <w:rFonts w:ascii="Times New Roman" w:hAnsi="Times New Roman" w:cs="Times New Roman"/>
          <w:sz w:val="28"/>
          <w:szCs w:val="28"/>
        </w:rPr>
        <w:t xml:space="preserve">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3) 3-е место - в размере </w:t>
      </w:r>
      <w:r w:rsidR="00132FA1">
        <w:rPr>
          <w:rFonts w:ascii="Times New Roman" w:hAnsi="Times New Roman" w:cs="Times New Roman"/>
          <w:sz w:val="28"/>
          <w:szCs w:val="28"/>
        </w:rPr>
        <w:t>10</w:t>
      </w:r>
      <w:r w:rsidR="004F230C">
        <w:rPr>
          <w:rFonts w:ascii="Times New Roman" w:hAnsi="Times New Roman" w:cs="Times New Roman"/>
          <w:sz w:val="28"/>
          <w:szCs w:val="28"/>
        </w:rPr>
        <w:t xml:space="preserve">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5414" w:rsidRDefault="00B45414" w:rsidP="00CC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="00DC0353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«Лучший дворник»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1) 1-е место - в размере </w:t>
      </w:r>
      <w:r w:rsidR="00DC0353">
        <w:rPr>
          <w:rFonts w:ascii="Times New Roman" w:hAnsi="Times New Roman" w:cs="Times New Roman"/>
          <w:sz w:val="28"/>
          <w:szCs w:val="28"/>
        </w:rPr>
        <w:t>10 000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2) 2-е место - в размере </w:t>
      </w:r>
      <w:r w:rsidR="00DC0353">
        <w:rPr>
          <w:rFonts w:ascii="Times New Roman" w:hAnsi="Times New Roman" w:cs="Times New Roman"/>
          <w:sz w:val="28"/>
          <w:szCs w:val="28"/>
        </w:rPr>
        <w:t>7 000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3) 3-е место - в размере </w:t>
      </w:r>
      <w:r w:rsidR="00DC0353">
        <w:rPr>
          <w:rFonts w:ascii="Times New Roman" w:hAnsi="Times New Roman" w:cs="Times New Roman"/>
          <w:sz w:val="28"/>
          <w:szCs w:val="28"/>
        </w:rPr>
        <w:t>5</w:t>
      </w:r>
      <w:r w:rsidR="00AB6A1A">
        <w:rPr>
          <w:rFonts w:ascii="Times New Roman" w:hAnsi="Times New Roman" w:cs="Times New Roman"/>
          <w:sz w:val="28"/>
          <w:szCs w:val="28"/>
        </w:rPr>
        <w:t xml:space="preserve">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5414" w:rsidRDefault="00B45414" w:rsidP="00CC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proofErr w:type="gramStart"/>
      <w:r w:rsidR="00CC575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«Лучший </w:t>
      </w:r>
      <w:r w:rsidR="00CC575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домовой </w:t>
      </w:r>
      <w:r w:rsidR="00CC575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комитет</w:t>
      </w:r>
      <w:r w:rsidR="00CC57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совет</w:t>
      </w:r>
      <w:r w:rsidR="00CC575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</w:t>
      </w:r>
      <w:r w:rsidR="00CC57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старший дома (домов</w:t>
      </w:r>
      <w:r w:rsidR="00CC575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), </w:t>
      </w:r>
      <w:r w:rsidR="00CC57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лучший уличный комитет частного сектора (старший улицы (улиц) частного сектора)</w:t>
      </w:r>
      <w:r w:rsidR="00CC575C" w:rsidRPr="00BB53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1) 1-е место - в размере </w:t>
      </w:r>
      <w:r w:rsidR="00CC575C">
        <w:rPr>
          <w:rFonts w:ascii="Times New Roman" w:hAnsi="Times New Roman" w:cs="Times New Roman"/>
          <w:sz w:val="28"/>
          <w:szCs w:val="28"/>
        </w:rPr>
        <w:t>10 000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2) 2-е место - в размере </w:t>
      </w:r>
      <w:r w:rsidR="00CC575C">
        <w:rPr>
          <w:rFonts w:ascii="Times New Roman" w:hAnsi="Times New Roman" w:cs="Times New Roman"/>
          <w:sz w:val="28"/>
          <w:szCs w:val="28"/>
        </w:rPr>
        <w:t>8 000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3) 3-е место - в размере </w:t>
      </w:r>
      <w:r w:rsidR="00CC575C">
        <w:rPr>
          <w:rFonts w:ascii="Times New Roman" w:hAnsi="Times New Roman" w:cs="Times New Roman"/>
          <w:sz w:val="28"/>
          <w:szCs w:val="28"/>
        </w:rPr>
        <w:t>6000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5414" w:rsidRDefault="00B45414" w:rsidP="00CC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</w:t>
      </w:r>
      <w:r w:rsidR="00CC575C" w:rsidRPr="001569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</w:t>
      </w:r>
      <w:r w:rsidR="007B799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Прорыв года</w:t>
      </w:r>
      <w:r w:rsidR="00CC575C" w:rsidRPr="001569B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1) 1-е место - в размере </w:t>
      </w:r>
      <w:r w:rsidR="00CC575C">
        <w:rPr>
          <w:rFonts w:ascii="Times New Roman" w:hAnsi="Times New Roman" w:cs="Times New Roman"/>
          <w:sz w:val="28"/>
          <w:szCs w:val="28"/>
        </w:rPr>
        <w:t>10 000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Pr="00A55EF2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2) 2-е место - в размере </w:t>
      </w:r>
      <w:r w:rsidR="00CC575C">
        <w:rPr>
          <w:rFonts w:ascii="Times New Roman" w:hAnsi="Times New Roman" w:cs="Times New Roman"/>
          <w:sz w:val="28"/>
          <w:szCs w:val="28"/>
        </w:rPr>
        <w:t>8 000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EF2">
        <w:rPr>
          <w:rFonts w:ascii="Times New Roman" w:hAnsi="Times New Roman" w:cs="Times New Roman"/>
          <w:sz w:val="28"/>
          <w:szCs w:val="28"/>
        </w:rPr>
        <w:t xml:space="preserve">3) 3-е место - в размере </w:t>
      </w:r>
      <w:r w:rsidR="00CC575C">
        <w:rPr>
          <w:rFonts w:ascii="Times New Roman" w:hAnsi="Times New Roman" w:cs="Times New Roman"/>
          <w:sz w:val="28"/>
          <w:szCs w:val="28"/>
        </w:rPr>
        <w:t>5000</w:t>
      </w:r>
      <w:r w:rsidRPr="00A55EF2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Присуждение премий производится в соответствии с Положением о конкурсе.</w:t>
      </w: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 Выплата денежных премий юридическим лицам осуществляется на расчетный счет. Выплата денежных премий физическим лицам осуществляется согласно платежной ведомости материально-ответственным лицом.</w:t>
      </w:r>
    </w:p>
    <w:p w:rsidR="00B45414" w:rsidRDefault="00B45414" w:rsidP="00B45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B5305">
        <w:rPr>
          <w:rFonts w:ascii="Times New Roman" w:hAnsi="Times New Roman" w:cs="Times New Roman"/>
          <w:sz w:val="28"/>
          <w:szCs w:val="28"/>
        </w:rPr>
        <w:t xml:space="preserve">Награждение </w:t>
      </w:r>
      <w:r>
        <w:rPr>
          <w:rFonts w:ascii="Times New Roman" w:hAnsi="Times New Roman" w:cs="Times New Roman"/>
          <w:sz w:val="28"/>
          <w:szCs w:val="28"/>
        </w:rPr>
        <w:t xml:space="preserve">победителей и призеров </w:t>
      </w:r>
      <w:r w:rsidRPr="00BB5305">
        <w:rPr>
          <w:rFonts w:ascii="Times New Roman" w:hAnsi="Times New Roman" w:cs="Times New Roman"/>
          <w:sz w:val="28"/>
          <w:szCs w:val="28"/>
        </w:rPr>
        <w:t>конкурса осуществляется в торжественной обстановке в день празднования Дня города Ярцево.</w:t>
      </w:r>
    </w:p>
    <w:p w:rsidR="00F13D0D" w:rsidRDefault="00F642D8" w:rsidP="00F13D0D">
      <w:pP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8053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8053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530BF" w:rsidRDefault="007530BF" w:rsidP="00DB7A96">
      <w:pPr>
        <w:overflowPunct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642D8" w:rsidRDefault="00F642D8" w:rsidP="007433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42D8" w:rsidRDefault="00F642D8" w:rsidP="007433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42D8" w:rsidRDefault="00F642D8" w:rsidP="007433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42D8" w:rsidRDefault="00F642D8" w:rsidP="007433A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42D8" w:rsidRDefault="00F642D8" w:rsidP="00BB5305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42D8" w:rsidRDefault="00F642D8" w:rsidP="00BB5305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642D8" w:rsidRDefault="00F642D8" w:rsidP="00BB5305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sectPr w:rsidR="00F642D8" w:rsidSect="00135BC2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EEE" w:rsidRDefault="008A4EEE" w:rsidP="005F737A">
      <w:pPr>
        <w:spacing w:after="0" w:line="240" w:lineRule="auto"/>
      </w:pPr>
      <w:r>
        <w:separator/>
      </w:r>
    </w:p>
  </w:endnote>
  <w:endnote w:type="continuationSeparator" w:id="0">
    <w:p w:rsidR="008A4EEE" w:rsidRDefault="008A4EEE" w:rsidP="005F7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EEE" w:rsidRDefault="008A4EEE" w:rsidP="005F737A">
      <w:pPr>
        <w:spacing w:after="0" w:line="240" w:lineRule="auto"/>
      </w:pPr>
      <w:r>
        <w:separator/>
      </w:r>
    </w:p>
  </w:footnote>
  <w:footnote w:type="continuationSeparator" w:id="0">
    <w:p w:rsidR="008A4EEE" w:rsidRDefault="008A4EEE" w:rsidP="005F7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EE" w:rsidRDefault="008A4EEE">
    <w:pPr>
      <w:pStyle w:val="ab"/>
      <w:jc w:val="center"/>
    </w:pPr>
  </w:p>
  <w:p w:rsidR="008A4EEE" w:rsidRDefault="008A4EE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421A0"/>
    <w:multiLevelType w:val="multilevel"/>
    <w:tmpl w:val="7F2E7F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16F69B9"/>
    <w:multiLevelType w:val="multilevel"/>
    <w:tmpl w:val="5EE0527C"/>
    <w:lvl w:ilvl="0">
      <w:start w:val="6"/>
      <w:numFmt w:val="decimal"/>
      <w:lvlText w:val="%1."/>
      <w:lvlJc w:val="left"/>
      <w:pPr>
        <w:ind w:left="210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4" w:hanging="2160"/>
      </w:pPr>
      <w:rPr>
        <w:rFonts w:hint="default"/>
      </w:rPr>
    </w:lvl>
  </w:abstractNum>
  <w:abstractNum w:abstractNumId="2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22" w:hanging="360"/>
      </w:pPr>
    </w:lvl>
    <w:lvl w:ilvl="2" w:tplc="0419001B">
      <w:start w:val="1"/>
      <w:numFmt w:val="lowerRoman"/>
      <w:lvlText w:val="%3."/>
      <w:lvlJc w:val="right"/>
      <w:pPr>
        <w:ind w:left="2742" w:hanging="180"/>
      </w:pPr>
    </w:lvl>
    <w:lvl w:ilvl="3" w:tplc="0419000F">
      <w:start w:val="1"/>
      <w:numFmt w:val="decimal"/>
      <w:lvlText w:val="%4."/>
      <w:lvlJc w:val="left"/>
      <w:pPr>
        <w:ind w:left="3462" w:hanging="360"/>
      </w:pPr>
    </w:lvl>
    <w:lvl w:ilvl="4" w:tplc="04190019">
      <w:start w:val="1"/>
      <w:numFmt w:val="lowerLetter"/>
      <w:lvlText w:val="%5."/>
      <w:lvlJc w:val="left"/>
      <w:pPr>
        <w:ind w:left="4182" w:hanging="360"/>
      </w:pPr>
    </w:lvl>
    <w:lvl w:ilvl="5" w:tplc="0419001B">
      <w:start w:val="1"/>
      <w:numFmt w:val="lowerRoman"/>
      <w:lvlText w:val="%6."/>
      <w:lvlJc w:val="right"/>
      <w:pPr>
        <w:ind w:left="4902" w:hanging="180"/>
      </w:pPr>
    </w:lvl>
    <w:lvl w:ilvl="6" w:tplc="0419000F">
      <w:start w:val="1"/>
      <w:numFmt w:val="decimal"/>
      <w:lvlText w:val="%7."/>
      <w:lvlJc w:val="left"/>
      <w:pPr>
        <w:ind w:left="5622" w:hanging="360"/>
      </w:pPr>
    </w:lvl>
    <w:lvl w:ilvl="7" w:tplc="04190019">
      <w:start w:val="1"/>
      <w:numFmt w:val="lowerLetter"/>
      <w:lvlText w:val="%8."/>
      <w:lvlJc w:val="left"/>
      <w:pPr>
        <w:ind w:left="6342" w:hanging="360"/>
      </w:pPr>
    </w:lvl>
    <w:lvl w:ilvl="8" w:tplc="0419001B">
      <w:start w:val="1"/>
      <w:numFmt w:val="lowerRoman"/>
      <w:lvlText w:val="%9."/>
      <w:lvlJc w:val="right"/>
      <w:pPr>
        <w:ind w:left="7062" w:hanging="180"/>
      </w:pPr>
    </w:lvl>
  </w:abstractNum>
  <w:abstractNum w:abstractNumId="3">
    <w:nsid w:val="73956493"/>
    <w:multiLevelType w:val="hybridMultilevel"/>
    <w:tmpl w:val="03B8F81A"/>
    <w:lvl w:ilvl="0" w:tplc="F3FA868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88A11B2"/>
    <w:multiLevelType w:val="hybridMultilevel"/>
    <w:tmpl w:val="66C65A52"/>
    <w:lvl w:ilvl="0" w:tplc="C0BA58CE">
      <w:start w:val="1"/>
      <w:numFmt w:val="decimal"/>
      <w:lvlText w:val="%1."/>
      <w:lvlJc w:val="left"/>
      <w:pPr>
        <w:ind w:left="1603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6EC5"/>
    <w:rsid w:val="00000C59"/>
    <w:rsid w:val="00000CDD"/>
    <w:rsid w:val="00000E01"/>
    <w:rsid w:val="00001896"/>
    <w:rsid w:val="00002E71"/>
    <w:rsid w:val="00006213"/>
    <w:rsid w:val="000062CA"/>
    <w:rsid w:val="00015171"/>
    <w:rsid w:val="00023537"/>
    <w:rsid w:val="0003071C"/>
    <w:rsid w:val="000407D4"/>
    <w:rsid w:val="00041668"/>
    <w:rsid w:val="00041898"/>
    <w:rsid w:val="000440A8"/>
    <w:rsid w:val="00046B0D"/>
    <w:rsid w:val="00053D91"/>
    <w:rsid w:val="0007214C"/>
    <w:rsid w:val="000768DF"/>
    <w:rsid w:val="00081AFE"/>
    <w:rsid w:val="0008206B"/>
    <w:rsid w:val="00093153"/>
    <w:rsid w:val="000939F2"/>
    <w:rsid w:val="0009421D"/>
    <w:rsid w:val="00096E2F"/>
    <w:rsid w:val="00097B91"/>
    <w:rsid w:val="000A21D7"/>
    <w:rsid w:val="000A6F3B"/>
    <w:rsid w:val="000B2199"/>
    <w:rsid w:val="000C38DE"/>
    <w:rsid w:val="000C50FA"/>
    <w:rsid w:val="000C5ADB"/>
    <w:rsid w:val="000D5651"/>
    <w:rsid w:val="000E4392"/>
    <w:rsid w:val="000F29AF"/>
    <w:rsid w:val="000F3C00"/>
    <w:rsid w:val="000F621E"/>
    <w:rsid w:val="00103C93"/>
    <w:rsid w:val="001077D9"/>
    <w:rsid w:val="00110335"/>
    <w:rsid w:val="00111BB0"/>
    <w:rsid w:val="001211C8"/>
    <w:rsid w:val="00123D67"/>
    <w:rsid w:val="00132FA1"/>
    <w:rsid w:val="00135BC2"/>
    <w:rsid w:val="001544C6"/>
    <w:rsid w:val="001569B2"/>
    <w:rsid w:val="001579F9"/>
    <w:rsid w:val="00172043"/>
    <w:rsid w:val="00173EAE"/>
    <w:rsid w:val="00180F14"/>
    <w:rsid w:val="00192652"/>
    <w:rsid w:val="00194F07"/>
    <w:rsid w:val="0019567D"/>
    <w:rsid w:val="00197A2D"/>
    <w:rsid w:val="001A57E1"/>
    <w:rsid w:val="001B0ABE"/>
    <w:rsid w:val="001E02E1"/>
    <w:rsid w:val="001E6F27"/>
    <w:rsid w:val="001F544C"/>
    <w:rsid w:val="001F7A85"/>
    <w:rsid w:val="002051CE"/>
    <w:rsid w:val="002069ED"/>
    <w:rsid w:val="0021067A"/>
    <w:rsid w:val="00212B59"/>
    <w:rsid w:val="0021544D"/>
    <w:rsid w:val="00217A5F"/>
    <w:rsid w:val="00221519"/>
    <w:rsid w:val="00236121"/>
    <w:rsid w:val="00240BE5"/>
    <w:rsid w:val="00240E41"/>
    <w:rsid w:val="00243778"/>
    <w:rsid w:val="00245396"/>
    <w:rsid w:val="00246479"/>
    <w:rsid w:val="00246A66"/>
    <w:rsid w:val="00254C00"/>
    <w:rsid w:val="0025531E"/>
    <w:rsid w:val="002610FE"/>
    <w:rsid w:val="00271B3F"/>
    <w:rsid w:val="00272DD8"/>
    <w:rsid w:val="002732FB"/>
    <w:rsid w:val="00274D99"/>
    <w:rsid w:val="00281B30"/>
    <w:rsid w:val="00284A57"/>
    <w:rsid w:val="002861C8"/>
    <w:rsid w:val="00292B20"/>
    <w:rsid w:val="002A399F"/>
    <w:rsid w:val="002A3B7D"/>
    <w:rsid w:val="002B266B"/>
    <w:rsid w:val="002B4FAA"/>
    <w:rsid w:val="002B7C50"/>
    <w:rsid w:val="002D0253"/>
    <w:rsid w:val="002D1FCF"/>
    <w:rsid w:val="002D471B"/>
    <w:rsid w:val="002D4940"/>
    <w:rsid w:val="002D66E5"/>
    <w:rsid w:val="002D74C7"/>
    <w:rsid w:val="002F5626"/>
    <w:rsid w:val="002F5E38"/>
    <w:rsid w:val="002F61BF"/>
    <w:rsid w:val="00303036"/>
    <w:rsid w:val="003116B5"/>
    <w:rsid w:val="00311FBA"/>
    <w:rsid w:val="00320173"/>
    <w:rsid w:val="00347858"/>
    <w:rsid w:val="00360D19"/>
    <w:rsid w:val="00361FC5"/>
    <w:rsid w:val="00363E75"/>
    <w:rsid w:val="003833AD"/>
    <w:rsid w:val="00386CAE"/>
    <w:rsid w:val="00387C71"/>
    <w:rsid w:val="00392FE8"/>
    <w:rsid w:val="003A04B7"/>
    <w:rsid w:val="003A4927"/>
    <w:rsid w:val="003A7254"/>
    <w:rsid w:val="003B2FBC"/>
    <w:rsid w:val="003B6C97"/>
    <w:rsid w:val="003C373B"/>
    <w:rsid w:val="003C5E8B"/>
    <w:rsid w:val="003C6F0B"/>
    <w:rsid w:val="003D1268"/>
    <w:rsid w:val="003D272C"/>
    <w:rsid w:val="003D4156"/>
    <w:rsid w:val="003D7FFA"/>
    <w:rsid w:val="003F17B2"/>
    <w:rsid w:val="0040145F"/>
    <w:rsid w:val="00404978"/>
    <w:rsid w:val="00410EF7"/>
    <w:rsid w:val="00411012"/>
    <w:rsid w:val="004247CF"/>
    <w:rsid w:val="00426EBB"/>
    <w:rsid w:val="0043739C"/>
    <w:rsid w:val="00437DE4"/>
    <w:rsid w:val="00443771"/>
    <w:rsid w:val="00450C4B"/>
    <w:rsid w:val="00455E6A"/>
    <w:rsid w:val="00456BED"/>
    <w:rsid w:val="00462861"/>
    <w:rsid w:val="00463807"/>
    <w:rsid w:val="0047061D"/>
    <w:rsid w:val="00474CB2"/>
    <w:rsid w:val="0047627E"/>
    <w:rsid w:val="00480DE4"/>
    <w:rsid w:val="0048424B"/>
    <w:rsid w:val="0048459B"/>
    <w:rsid w:val="004900BA"/>
    <w:rsid w:val="004B7289"/>
    <w:rsid w:val="004D1A8B"/>
    <w:rsid w:val="004D2309"/>
    <w:rsid w:val="004D5A90"/>
    <w:rsid w:val="004E0B98"/>
    <w:rsid w:val="004E6FAE"/>
    <w:rsid w:val="004F14EE"/>
    <w:rsid w:val="004F230C"/>
    <w:rsid w:val="004F490E"/>
    <w:rsid w:val="004F59DA"/>
    <w:rsid w:val="00506B5C"/>
    <w:rsid w:val="00512853"/>
    <w:rsid w:val="00514CD2"/>
    <w:rsid w:val="00515079"/>
    <w:rsid w:val="00515D5F"/>
    <w:rsid w:val="00522A6D"/>
    <w:rsid w:val="00522E5F"/>
    <w:rsid w:val="00523733"/>
    <w:rsid w:val="00530772"/>
    <w:rsid w:val="00535E39"/>
    <w:rsid w:val="0054342C"/>
    <w:rsid w:val="00544499"/>
    <w:rsid w:val="005467EB"/>
    <w:rsid w:val="00547AD5"/>
    <w:rsid w:val="005616DA"/>
    <w:rsid w:val="00562F1C"/>
    <w:rsid w:val="0056439A"/>
    <w:rsid w:val="00572A6C"/>
    <w:rsid w:val="00576AEF"/>
    <w:rsid w:val="0058001D"/>
    <w:rsid w:val="00581F8B"/>
    <w:rsid w:val="005977B3"/>
    <w:rsid w:val="005A05DA"/>
    <w:rsid w:val="005B5548"/>
    <w:rsid w:val="005C33F0"/>
    <w:rsid w:val="005C60A9"/>
    <w:rsid w:val="005E1AED"/>
    <w:rsid w:val="005E2BCE"/>
    <w:rsid w:val="005E57C7"/>
    <w:rsid w:val="005E764A"/>
    <w:rsid w:val="005F082F"/>
    <w:rsid w:val="005F3E86"/>
    <w:rsid w:val="005F4070"/>
    <w:rsid w:val="005F4665"/>
    <w:rsid w:val="005F5429"/>
    <w:rsid w:val="005F5B2E"/>
    <w:rsid w:val="005F737A"/>
    <w:rsid w:val="00606C82"/>
    <w:rsid w:val="00607B66"/>
    <w:rsid w:val="006106C9"/>
    <w:rsid w:val="0061088F"/>
    <w:rsid w:val="006137E8"/>
    <w:rsid w:val="0061739B"/>
    <w:rsid w:val="0062193A"/>
    <w:rsid w:val="00624474"/>
    <w:rsid w:val="00625DB5"/>
    <w:rsid w:val="006454B3"/>
    <w:rsid w:val="00651F2A"/>
    <w:rsid w:val="006535C2"/>
    <w:rsid w:val="00654A39"/>
    <w:rsid w:val="0066317D"/>
    <w:rsid w:val="006644B0"/>
    <w:rsid w:val="006719B2"/>
    <w:rsid w:val="0067292C"/>
    <w:rsid w:val="006753BE"/>
    <w:rsid w:val="00675AFE"/>
    <w:rsid w:val="00684095"/>
    <w:rsid w:val="00684F14"/>
    <w:rsid w:val="006932CA"/>
    <w:rsid w:val="00696F3E"/>
    <w:rsid w:val="006B0997"/>
    <w:rsid w:val="006B1E3C"/>
    <w:rsid w:val="006B2331"/>
    <w:rsid w:val="006B410E"/>
    <w:rsid w:val="006B43BA"/>
    <w:rsid w:val="006C7C63"/>
    <w:rsid w:val="006E054D"/>
    <w:rsid w:val="006E2807"/>
    <w:rsid w:val="006E2AEF"/>
    <w:rsid w:val="006F3C79"/>
    <w:rsid w:val="006F4195"/>
    <w:rsid w:val="00704940"/>
    <w:rsid w:val="00707ACC"/>
    <w:rsid w:val="00715843"/>
    <w:rsid w:val="00716EC5"/>
    <w:rsid w:val="0072161C"/>
    <w:rsid w:val="00725D2B"/>
    <w:rsid w:val="00726706"/>
    <w:rsid w:val="00733643"/>
    <w:rsid w:val="0074192F"/>
    <w:rsid w:val="007433AC"/>
    <w:rsid w:val="0075218E"/>
    <w:rsid w:val="007530BF"/>
    <w:rsid w:val="00755EF6"/>
    <w:rsid w:val="007618EF"/>
    <w:rsid w:val="007756DC"/>
    <w:rsid w:val="007763D6"/>
    <w:rsid w:val="00776E52"/>
    <w:rsid w:val="00783720"/>
    <w:rsid w:val="00786803"/>
    <w:rsid w:val="00793101"/>
    <w:rsid w:val="007933BD"/>
    <w:rsid w:val="00794959"/>
    <w:rsid w:val="00796510"/>
    <w:rsid w:val="00796C62"/>
    <w:rsid w:val="007972E2"/>
    <w:rsid w:val="007A2966"/>
    <w:rsid w:val="007A3623"/>
    <w:rsid w:val="007A53D3"/>
    <w:rsid w:val="007A5FBD"/>
    <w:rsid w:val="007B799C"/>
    <w:rsid w:val="007C2797"/>
    <w:rsid w:val="007C3B41"/>
    <w:rsid w:val="007C498B"/>
    <w:rsid w:val="007C630D"/>
    <w:rsid w:val="007C7160"/>
    <w:rsid w:val="007D5E39"/>
    <w:rsid w:val="007D7078"/>
    <w:rsid w:val="007E3636"/>
    <w:rsid w:val="007F5B4A"/>
    <w:rsid w:val="007F65EF"/>
    <w:rsid w:val="00803333"/>
    <w:rsid w:val="00803F1F"/>
    <w:rsid w:val="00806355"/>
    <w:rsid w:val="00806657"/>
    <w:rsid w:val="00815737"/>
    <w:rsid w:val="0082206C"/>
    <w:rsid w:val="008252C3"/>
    <w:rsid w:val="00826E6F"/>
    <w:rsid w:val="00835894"/>
    <w:rsid w:val="00843808"/>
    <w:rsid w:val="0084684A"/>
    <w:rsid w:val="00867C81"/>
    <w:rsid w:val="00870827"/>
    <w:rsid w:val="008826D9"/>
    <w:rsid w:val="008840E7"/>
    <w:rsid w:val="0088433B"/>
    <w:rsid w:val="008917C4"/>
    <w:rsid w:val="00891907"/>
    <w:rsid w:val="00893485"/>
    <w:rsid w:val="00894783"/>
    <w:rsid w:val="00897503"/>
    <w:rsid w:val="008A3ED6"/>
    <w:rsid w:val="008A4EEE"/>
    <w:rsid w:val="008A5042"/>
    <w:rsid w:val="008B6B82"/>
    <w:rsid w:val="008C052C"/>
    <w:rsid w:val="008C2E8E"/>
    <w:rsid w:val="008C4774"/>
    <w:rsid w:val="008D0E3D"/>
    <w:rsid w:val="008D33F7"/>
    <w:rsid w:val="008E451B"/>
    <w:rsid w:val="008E7723"/>
    <w:rsid w:val="008F38D1"/>
    <w:rsid w:val="008F42D1"/>
    <w:rsid w:val="008F6DBC"/>
    <w:rsid w:val="00916C30"/>
    <w:rsid w:val="00934C26"/>
    <w:rsid w:val="00940236"/>
    <w:rsid w:val="00941C35"/>
    <w:rsid w:val="00943D5A"/>
    <w:rsid w:val="00947F93"/>
    <w:rsid w:val="00953C34"/>
    <w:rsid w:val="00954144"/>
    <w:rsid w:val="009576B7"/>
    <w:rsid w:val="00961AB2"/>
    <w:rsid w:val="0096619F"/>
    <w:rsid w:val="00975A5C"/>
    <w:rsid w:val="00981187"/>
    <w:rsid w:val="0098229C"/>
    <w:rsid w:val="00982367"/>
    <w:rsid w:val="0098597D"/>
    <w:rsid w:val="00993544"/>
    <w:rsid w:val="009A2CF9"/>
    <w:rsid w:val="009A39E1"/>
    <w:rsid w:val="009B12BA"/>
    <w:rsid w:val="009B1B31"/>
    <w:rsid w:val="009B303E"/>
    <w:rsid w:val="009B4D77"/>
    <w:rsid w:val="009C353F"/>
    <w:rsid w:val="009D6841"/>
    <w:rsid w:val="009D6F98"/>
    <w:rsid w:val="009E4B62"/>
    <w:rsid w:val="009E4D51"/>
    <w:rsid w:val="009E4EC4"/>
    <w:rsid w:val="009E57D1"/>
    <w:rsid w:val="009F45F2"/>
    <w:rsid w:val="009F6C9A"/>
    <w:rsid w:val="009F73A2"/>
    <w:rsid w:val="00A00D52"/>
    <w:rsid w:val="00A02DBE"/>
    <w:rsid w:val="00A03AE9"/>
    <w:rsid w:val="00A043AB"/>
    <w:rsid w:val="00A06305"/>
    <w:rsid w:val="00A10986"/>
    <w:rsid w:val="00A40751"/>
    <w:rsid w:val="00A41A43"/>
    <w:rsid w:val="00A43701"/>
    <w:rsid w:val="00A43A9A"/>
    <w:rsid w:val="00A44D29"/>
    <w:rsid w:val="00A44D3E"/>
    <w:rsid w:val="00A461A5"/>
    <w:rsid w:val="00A55C61"/>
    <w:rsid w:val="00A55EF2"/>
    <w:rsid w:val="00A61A43"/>
    <w:rsid w:val="00A742B6"/>
    <w:rsid w:val="00A805A4"/>
    <w:rsid w:val="00AA74DE"/>
    <w:rsid w:val="00AB1AA8"/>
    <w:rsid w:val="00AB2E27"/>
    <w:rsid w:val="00AB4368"/>
    <w:rsid w:val="00AB6A1A"/>
    <w:rsid w:val="00AB7FE5"/>
    <w:rsid w:val="00AC4012"/>
    <w:rsid w:val="00AD71AC"/>
    <w:rsid w:val="00AE200B"/>
    <w:rsid w:val="00AE6A4B"/>
    <w:rsid w:val="00AE734F"/>
    <w:rsid w:val="00AE7A0D"/>
    <w:rsid w:val="00AF270B"/>
    <w:rsid w:val="00AF2D12"/>
    <w:rsid w:val="00AF53EE"/>
    <w:rsid w:val="00AF5BE5"/>
    <w:rsid w:val="00AF758B"/>
    <w:rsid w:val="00B01460"/>
    <w:rsid w:val="00B01D28"/>
    <w:rsid w:val="00B046F0"/>
    <w:rsid w:val="00B060EE"/>
    <w:rsid w:val="00B15515"/>
    <w:rsid w:val="00B21DBE"/>
    <w:rsid w:val="00B25EE1"/>
    <w:rsid w:val="00B3020C"/>
    <w:rsid w:val="00B420F4"/>
    <w:rsid w:val="00B45414"/>
    <w:rsid w:val="00B46EAB"/>
    <w:rsid w:val="00B62325"/>
    <w:rsid w:val="00B66697"/>
    <w:rsid w:val="00B72E8C"/>
    <w:rsid w:val="00B747B1"/>
    <w:rsid w:val="00B90330"/>
    <w:rsid w:val="00B91B40"/>
    <w:rsid w:val="00BA1D73"/>
    <w:rsid w:val="00BA304D"/>
    <w:rsid w:val="00BA4CEA"/>
    <w:rsid w:val="00BA6AA9"/>
    <w:rsid w:val="00BB439F"/>
    <w:rsid w:val="00BB5305"/>
    <w:rsid w:val="00BD0D08"/>
    <w:rsid w:val="00BD667C"/>
    <w:rsid w:val="00BD7C69"/>
    <w:rsid w:val="00BE2365"/>
    <w:rsid w:val="00BE57AF"/>
    <w:rsid w:val="00BE6D6A"/>
    <w:rsid w:val="00BF2CC5"/>
    <w:rsid w:val="00C01BA0"/>
    <w:rsid w:val="00C152A2"/>
    <w:rsid w:val="00C17446"/>
    <w:rsid w:val="00C20A38"/>
    <w:rsid w:val="00C22968"/>
    <w:rsid w:val="00C243DA"/>
    <w:rsid w:val="00C32918"/>
    <w:rsid w:val="00C37DF6"/>
    <w:rsid w:val="00C60CF1"/>
    <w:rsid w:val="00C65167"/>
    <w:rsid w:val="00C668C3"/>
    <w:rsid w:val="00C66B21"/>
    <w:rsid w:val="00C707C4"/>
    <w:rsid w:val="00C71B85"/>
    <w:rsid w:val="00C747B4"/>
    <w:rsid w:val="00C80530"/>
    <w:rsid w:val="00C84618"/>
    <w:rsid w:val="00C9406D"/>
    <w:rsid w:val="00C9563B"/>
    <w:rsid w:val="00CA0DF4"/>
    <w:rsid w:val="00CA462D"/>
    <w:rsid w:val="00CA62E8"/>
    <w:rsid w:val="00CB3C0F"/>
    <w:rsid w:val="00CB5994"/>
    <w:rsid w:val="00CC1125"/>
    <w:rsid w:val="00CC1C6F"/>
    <w:rsid w:val="00CC489C"/>
    <w:rsid w:val="00CC575C"/>
    <w:rsid w:val="00CC69D0"/>
    <w:rsid w:val="00CD1B03"/>
    <w:rsid w:val="00CE0A9B"/>
    <w:rsid w:val="00CE286C"/>
    <w:rsid w:val="00CF5E8C"/>
    <w:rsid w:val="00D037E1"/>
    <w:rsid w:val="00D12D55"/>
    <w:rsid w:val="00D17D85"/>
    <w:rsid w:val="00D32896"/>
    <w:rsid w:val="00D33BCE"/>
    <w:rsid w:val="00D45F81"/>
    <w:rsid w:val="00D52832"/>
    <w:rsid w:val="00D6228A"/>
    <w:rsid w:val="00D623E8"/>
    <w:rsid w:val="00D66DA0"/>
    <w:rsid w:val="00D72FAA"/>
    <w:rsid w:val="00D80C10"/>
    <w:rsid w:val="00D8376A"/>
    <w:rsid w:val="00D860AA"/>
    <w:rsid w:val="00D86ABF"/>
    <w:rsid w:val="00D91AF8"/>
    <w:rsid w:val="00D957C8"/>
    <w:rsid w:val="00D95A20"/>
    <w:rsid w:val="00DA5D64"/>
    <w:rsid w:val="00DB5D91"/>
    <w:rsid w:val="00DB7A96"/>
    <w:rsid w:val="00DC0353"/>
    <w:rsid w:val="00DC6B67"/>
    <w:rsid w:val="00DD217C"/>
    <w:rsid w:val="00DD45AD"/>
    <w:rsid w:val="00DD4DD9"/>
    <w:rsid w:val="00DE2735"/>
    <w:rsid w:val="00DE7230"/>
    <w:rsid w:val="00DF45F3"/>
    <w:rsid w:val="00DF75A3"/>
    <w:rsid w:val="00E01D5D"/>
    <w:rsid w:val="00E026DE"/>
    <w:rsid w:val="00E07463"/>
    <w:rsid w:val="00E107D7"/>
    <w:rsid w:val="00E116AE"/>
    <w:rsid w:val="00E11E42"/>
    <w:rsid w:val="00E12F38"/>
    <w:rsid w:val="00E3280A"/>
    <w:rsid w:val="00E352BD"/>
    <w:rsid w:val="00E36635"/>
    <w:rsid w:val="00E408BC"/>
    <w:rsid w:val="00E41C93"/>
    <w:rsid w:val="00E47E0D"/>
    <w:rsid w:val="00E5073D"/>
    <w:rsid w:val="00E50BC4"/>
    <w:rsid w:val="00E52A2E"/>
    <w:rsid w:val="00E56D43"/>
    <w:rsid w:val="00E56F50"/>
    <w:rsid w:val="00E72F5B"/>
    <w:rsid w:val="00E731B6"/>
    <w:rsid w:val="00E74C5D"/>
    <w:rsid w:val="00E77F22"/>
    <w:rsid w:val="00E82D71"/>
    <w:rsid w:val="00E84684"/>
    <w:rsid w:val="00E90F62"/>
    <w:rsid w:val="00E960BF"/>
    <w:rsid w:val="00E97BDE"/>
    <w:rsid w:val="00EA506D"/>
    <w:rsid w:val="00EA7A5D"/>
    <w:rsid w:val="00EC0DCB"/>
    <w:rsid w:val="00EC78F9"/>
    <w:rsid w:val="00ED0C70"/>
    <w:rsid w:val="00ED6998"/>
    <w:rsid w:val="00EE0338"/>
    <w:rsid w:val="00EE637D"/>
    <w:rsid w:val="00EF1BF8"/>
    <w:rsid w:val="00EF5B06"/>
    <w:rsid w:val="00F0357D"/>
    <w:rsid w:val="00F037D3"/>
    <w:rsid w:val="00F05D8A"/>
    <w:rsid w:val="00F13C6F"/>
    <w:rsid w:val="00F13D0D"/>
    <w:rsid w:val="00F21D05"/>
    <w:rsid w:val="00F242F3"/>
    <w:rsid w:val="00F24F5B"/>
    <w:rsid w:val="00F2511A"/>
    <w:rsid w:val="00F2787E"/>
    <w:rsid w:val="00F27906"/>
    <w:rsid w:val="00F3105C"/>
    <w:rsid w:val="00F321A8"/>
    <w:rsid w:val="00F37372"/>
    <w:rsid w:val="00F374A0"/>
    <w:rsid w:val="00F51F1E"/>
    <w:rsid w:val="00F55F53"/>
    <w:rsid w:val="00F56F0A"/>
    <w:rsid w:val="00F642D8"/>
    <w:rsid w:val="00F80E89"/>
    <w:rsid w:val="00F84CE4"/>
    <w:rsid w:val="00F85A3D"/>
    <w:rsid w:val="00F909AE"/>
    <w:rsid w:val="00F94FA6"/>
    <w:rsid w:val="00F9712B"/>
    <w:rsid w:val="00F97A77"/>
    <w:rsid w:val="00F97D5E"/>
    <w:rsid w:val="00FA1E4B"/>
    <w:rsid w:val="00FA56D7"/>
    <w:rsid w:val="00FB5D1C"/>
    <w:rsid w:val="00FC7F4E"/>
    <w:rsid w:val="00FD0276"/>
    <w:rsid w:val="00FD0E9B"/>
    <w:rsid w:val="00FD1E94"/>
    <w:rsid w:val="00FD7C5F"/>
    <w:rsid w:val="00FE3038"/>
    <w:rsid w:val="00FE7612"/>
    <w:rsid w:val="00FF3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D1C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716EC5"/>
    <w:pPr>
      <w:widowControl w:val="0"/>
      <w:spacing w:after="0" w:line="240" w:lineRule="auto"/>
      <w:ind w:left="283" w:hanging="283"/>
    </w:pPr>
    <w:rPr>
      <w:rFonts w:cs="Times New Roman"/>
      <w:sz w:val="20"/>
      <w:szCs w:val="20"/>
    </w:rPr>
  </w:style>
  <w:style w:type="paragraph" w:styleId="a4">
    <w:name w:val="caption"/>
    <w:basedOn w:val="a"/>
    <w:uiPriority w:val="99"/>
    <w:qFormat/>
    <w:rsid w:val="00716EC5"/>
    <w:pPr>
      <w:widowControl w:val="0"/>
      <w:spacing w:before="240" w:after="60" w:line="240" w:lineRule="auto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716EC5"/>
    <w:pPr>
      <w:widowControl w:val="0"/>
      <w:spacing w:after="60" w:line="240" w:lineRule="auto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716EC5"/>
    <w:rPr>
      <w:rFonts w:ascii="Arial" w:hAnsi="Arial" w:cs="Arial"/>
      <w:i/>
      <w:iCs/>
      <w:sz w:val="20"/>
      <w:szCs w:val="20"/>
    </w:rPr>
  </w:style>
  <w:style w:type="table" w:styleId="a7">
    <w:name w:val="Table Grid"/>
    <w:basedOn w:val="a1"/>
    <w:uiPriority w:val="99"/>
    <w:rsid w:val="0078680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F85A3D"/>
    <w:pPr>
      <w:ind w:left="720"/>
    </w:pPr>
  </w:style>
  <w:style w:type="table" w:customStyle="1" w:styleId="1">
    <w:name w:val="Сетка таблицы1"/>
    <w:uiPriority w:val="99"/>
    <w:rsid w:val="00BB530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F3E8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3020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302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B30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3020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5F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5F737A"/>
  </w:style>
  <w:style w:type="paragraph" w:styleId="ad">
    <w:name w:val="footer"/>
    <w:basedOn w:val="a"/>
    <w:link w:val="ae"/>
    <w:uiPriority w:val="99"/>
    <w:semiHidden/>
    <w:rsid w:val="005F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5F737A"/>
  </w:style>
  <w:style w:type="paragraph" w:styleId="af">
    <w:name w:val="Normal (Web)"/>
    <w:basedOn w:val="a"/>
    <w:uiPriority w:val="99"/>
    <w:semiHidden/>
    <w:unhideWhenUsed/>
    <w:rsid w:val="000939F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">
    <w:name w:val="Основной текст (2)"/>
    <w:rsid w:val="001F7A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D6F937B73EFD11912FA7E6A88334153FAD08B2692600F99C61E3B15482365A94DB3F776E53427628B7F6DlE0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6F937B73EFD11912FA7E6A88334153FAD08B2692600F99C61E3B15482365A94DB3F776E53427628B7F6DlE07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D6F937B73EFD11912FA7E6A88334153FAD08B2692600F99C61E3B15482365A94DB3F776E53427628B7F6DlE05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D6F937B73EFD11912FA7E6A88334153FAD08B2692600F99C61E3B15482365A94DB3F776E53427628B7E6ElE05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8D6F937B73EFD11912FA7E6A88334153FAD08B2692600F99C61E3B15482365A94DB3F776E53427628B7F6DlE07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DD3A5-13BB-44C7-8079-C52DC257A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37</Pages>
  <Words>6856</Words>
  <Characters>54962</Characters>
  <Application>Microsoft Office Word</Application>
  <DocSecurity>0</DocSecurity>
  <Lines>458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zkhuser</cp:lastModifiedBy>
  <cp:revision>16</cp:revision>
  <cp:lastPrinted>2024-08-16T06:13:00Z</cp:lastPrinted>
  <dcterms:created xsi:type="dcterms:W3CDTF">2023-07-04T13:29:00Z</dcterms:created>
  <dcterms:modified xsi:type="dcterms:W3CDTF">2024-08-16T06:24:00Z</dcterms:modified>
</cp:coreProperties>
</file>