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CE9" w:rsidRDefault="00630CE9">
      <w:pPr>
        <w:jc w:val="center"/>
      </w:pPr>
      <w:bookmarkStart w:id="0" w:name="_1198569212"/>
      <w:bookmarkEnd w:id="0"/>
      <w:r>
        <w:pict>
          <v:shapetype id="_x0000_tole_rId2" o:spid="_x0000_m1027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</w:pict>
      </w: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o:spid="_x0000_i1025" type="#_x0000_t75" style="width:45.1pt;height:50.7pt;visibility:visible;mso-wrap-distance-right:0" o:ole="">
            <v:imagedata r:id="rId4" o:title=""/>
          </v:shape>
          <o:OLEObject Type="Embed" ProgID="Word.Picture.8" ShapeID="ole_rId2" DrawAspect="Content" ObjectID="_1802002116" r:id="rId5"/>
        </w:object>
      </w:r>
    </w:p>
    <w:p w:rsidR="00630CE9" w:rsidRDefault="003F3CBB" w:rsidP="003F3CBB">
      <w:pPr>
        <w:jc w:val="right"/>
      </w:pPr>
      <w:r>
        <w:t>ПРОЕКТ</w:t>
      </w:r>
    </w:p>
    <w:p w:rsidR="00630CE9" w:rsidRDefault="003F3CBB">
      <w:pPr>
        <w:pStyle w:val="a9"/>
        <w:spacing w:before="0" w:after="0"/>
        <w:rPr>
          <w:rFonts w:ascii="Times New Roman" w:hAnsi="Times New Roman" w:cs="Times New Roman"/>
          <w:b w:val="0"/>
          <w:bCs/>
          <w:spacing w:val="20"/>
        </w:rPr>
      </w:pPr>
      <w:bookmarkStart w:id="1" w:name="_970302034"/>
      <w:bookmarkEnd w:id="1"/>
      <w:r>
        <w:rPr>
          <w:rFonts w:ascii="Times New Roman" w:hAnsi="Times New Roman" w:cs="Times New Roman"/>
          <w:b w:val="0"/>
          <w:bCs/>
          <w:spacing w:val="20"/>
        </w:rPr>
        <w:t xml:space="preserve">АДМИНИСТРАЦИЯ МУНИЦИПАЛЬНОГО ОБРАЗОВАНИЯ </w:t>
      </w:r>
    </w:p>
    <w:p w:rsidR="00630CE9" w:rsidRDefault="003F3CBB">
      <w:pPr>
        <w:pStyle w:val="a9"/>
        <w:spacing w:before="0" w:after="0"/>
        <w:rPr>
          <w:rFonts w:ascii="Times New Roman" w:hAnsi="Times New Roman" w:cs="Times New Roman"/>
          <w:b w:val="0"/>
          <w:bCs/>
          <w:spacing w:val="20"/>
        </w:rPr>
      </w:pPr>
      <w:r>
        <w:rPr>
          <w:rFonts w:ascii="Times New Roman" w:hAnsi="Times New Roman" w:cs="Times New Roman"/>
          <w:b w:val="0"/>
          <w:bCs/>
          <w:spacing w:val="20"/>
        </w:rPr>
        <w:t>«ЯРЦЕВСКИЙ МУНИЦИПАЛЬНЫЙ ОКРУГ» СМОЛЕНСКОЙ ОБЛАСТИ</w:t>
      </w:r>
    </w:p>
    <w:p w:rsidR="00630CE9" w:rsidRDefault="003F3CBB">
      <w:pPr>
        <w:pStyle w:val="a9"/>
        <w:spacing w:before="0" w:after="0"/>
        <w:jc w:val="left"/>
        <w:rPr>
          <w:rFonts w:ascii="Times New Roman" w:hAnsi="Times New Roman" w:cs="Times New Roman"/>
          <w:b w:val="0"/>
          <w:bCs/>
          <w:spacing w:val="20"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pacing w:val="2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/>
          <w:spacing w:val="2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/>
          <w:spacing w:val="2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/>
          <w:spacing w:val="2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/>
          <w:spacing w:val="2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/>
          <w:spacing w:val="2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/>
          <w:spacing w:val="2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/>
          <w:spacing w:val="2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/>
          <w:spacing w:val="2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/>
          <w:spacing w:val="2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/>
          <w:spacing w:val="20"/>
          <w:sz w:val="28"/>
          <w:szCs w:val="28"/>
        </w:rPr>
        <w:tab/>
      </w:r>
    </w:p>
    <w:p w:rsidR="00630CE9" w:rsidRDefault="003F3CBB">
      <w:pPr>
        <w:pStyle w:val="aa"/>
        <w:spacing w:after="0" w:line="360" w:lineRule="auto"/>
        <w:rPr>
          <w:b/>
          <w:bCs/>
          <w:i w:val="0"/>
          <w:iCs/>
          <w:spacing w:val="20"/>
          <w:sz w:val="34"/>
          <w:szCs w:val="34"/>
        </w:rPr>
      </w:pPr>
      <w:proofErr w:type="gramStart"/>
      <w:r>
        <w:rPr>
          <w:b/>
          <w:bCs/>
          <w:i w:val="0"/>
          <w:iCs/>
          <w:spacing w:val="20"/>
          <w:sz w:val="34"/>
          <w:szCs w:val="34"/>
        </w:rPr>
        <w:t>П</w:t>
      </w:r>
      <w:proofErr w:type="gramEnd"/>
      <w:r>
        <w:rPr>
          <w:b/>
          <w:bCs/>
          <w:i w:val="0"/>
          <w:iCs/>
          <w:spacing w:val="20"/>
          <w:sz w:val="34"/>
          <w:szCs w:val="34"/>
        </w:rPr>
        <w:t xml:space="preserve"> О С Т А Н О В Л Е Н И Е</w:t>
      </w:r>
    </w:p>
    <w:p w:rsidR="00630CE9" w:rsidRDefault="00630CE9">
      <w:pPr>
        <w:pStyle w:val="a7"/>
        <w:rPr>
          <w:rFonts w:cs="Arial"/>
          <w:b/>
          <w:bCs/>
          <w:i/>
          <w:spacing w:val="20"/>
          <w:sz w:val="16"/>
          <w:szCs w:val="16"/>
        </w:rPr>
      </w:pPr>
    </w:p>
    <w:p w:rsidR="00630CE9" w:rsidRDefault="003F3CBB">
      <w:pPr>
        <w:pStyle w:val="a7"/>
      </w:pPr>
      <w:r>
        <w:rPr>
          <w:sz w:val="28"/>
        </w:rPr>
        <w:t xml:space="preserve">от  </w:t>
      </w:r>
      <w:r>
        <w:rPr>
          <w:sz w:val="28"/>
        </w:rPr>
        <w:t>________№ _____</w:t>
      </w:r>
    </w:p>
    <w:p w:rsidR="00630CE9" w:rsidRDefault="00630CE9">
      <w:pPr>
        <w:pStyle w:val="a7"/>
        <w:rPr>
          <w:sz w:val="16"/>
          <w:szCs w:val="16"/>
        </w:rPr>
      </w:pPr>
    </w:p>
    <w:tbl>
      <w:tblPr>
        <w:tblW w:w="9286" w:type="dxa"/>
        <w:tblInd w:w="-109" w:type="dxa"/>
        <w:tblLayout w:type="fixed"/>
        <w:tblLook w:val="0000"/>
      </w:tblPr>
      <w:tblGrid>
        <w:gridCol w:w="5653"/>
        <w:gridCol w:w="3633"/>
      </w:tblGrid>
      <w:tr w:rsidR="00630CE9">
        <w:tc>
          <w:tcPr>
            <w:tcW w:w="5652" w:type="dxa"/>
          </w:tcPr>
          <w:p w:rsidR="00630CE9" w:rsidRDefault="003F3CBB">
            <w:pPr>
              <w:pStyle w:val="a7"/>
              <w:spacing w:after="0" w:line="240" w:lineRule="auto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rFonts w:cs="Tempora LGC Uni"/>
                <w:sz w:val="26"/>
                <w:szCs w:val="26"/>
              </w:rPr>
              <w:t xml:space="preserve">Об утверждении комиссии и положения по подготовке и проведению открытого конкурса на </w:t>
            </w:r>
            <w:r>
              <w:rPr>
                <w:rFonts w:cs="Tempora LGC Uni"/>
                <w:sz w:val="26"/>
                <w:szCs w:val="26"/>
              </w:rPr>
              <w:t>право заключения договора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собственности, а также на земельном участке, государственная собственность на который не раз</w:t>
            </w:r>
            <w:r>
              <w:rPr>
                <w:rFonts w:cs="Tempora LGC Uni"/>
                <w:sz w:val="26"/>
                <w:szCs w:val="26"/>
              </w:rPr>
              <w:t>граничена, на территории муниципального образования «</w:t>
            </w:r>
            <w:proofErr w:type="spellStart"/>
            <w:r>
              <w:rPr>
                <w:rFonts w:cs="Tempora LGC Uni"/>
                <w:sz w:val="26"/>
                <w:szCs w:val="26"/>
              </w:rPr>
              <w:t>Ярцевский</w:t>
            </w:r>
            <w:proofErr w:type="spellEnd"/>
            <w:r>
              <w:rPr>
                <w:rFonts w:cs="Tempora LGC Uni"/>
                <w:sz w:val="26"/>
                <w:szCs w:val="26"/>
              </w:rPr>
              <w:t xml:space="preserve"> муниципальный округ» Смоленской области</w:t>
            </w:r>
            <w:proofErr w:type="gramEnd"/>
          </w:p>
        </w:tc>
        <w:tc>
          <w:tcPr>
            <w:tcW w:w="3633" w:type="dxa"/>
          </w:tcPr>
          <w:p w:rsidR="00630CE9" w:rsidRDefault="00630CE9">
            <w:pPr>
              <w:pStyle w:val="a7"/>
              <w:snapToGrid w:val="0"/>
              <w:jc w:val="both"/>
              <w:rPr>
                <w:sz w:val="27"/>
                <w:szCs w:val="27"/>
              </w:rPr>
            </w:pPr>
          </w:p>
        </w:tc>
      </w:tr>
    </w:tbl>
    <w:p w:rsidR="00630CE9" w:rsidRDefault="00630CE9">
      <w:pPr>
        <w:pStyle w:val="a7"/>
        <w:rPr>
          <w:sz w:val="27"/>
          <w:szCs w:val="27"/>
        </w:rPr>
      </w:pPr>
    </w:p>
    <w:p w:rsidR="00630CE9" w:rsidRDefault="003F3CBB">
      <w:pPr>
        <w:pStyle w:val="a7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rFonts w:cs="Tempora LGC Uni"/>
          <w:sz w:val="28"/>
          <w:szCs w:val="28"/>
        </w:rPr>
        <w:t>В целях организации работы Администрации муниципального образования «</w:t>
      </w:r>
      <w:proofErr w:type="spellStart"/>
      <w:r>
        <w:rPr>
          <w:rFonts w:cs="Tempora LGC Uni"/>
          <w:sz w:val="28"/>
          <w:szCs w:val="28"/>
        </w:rPr>
        <w:t>Ярцевский</w:t>
      </w:r>
      <w:proofErr w:type="spellEnd"/>
      <w:r>
        <w:rPr>
          <w:rFonts w:cs="Tempora LGC Uni"/>
          <w:sz w:val="28"/>
          <w:szCs w:val="28"/>
        </w:rPr>
        <w:t xml:space="preserve"> муниципальный округ» Смоленской области по проведению конкурсов на прав</w:t>
      </w:r>
      <w:r>
        <w:rPr>
          <w:rFonts w:cs="Tempora LGC Uni"/>
          <w:sz w:val="28"/>
          <w:szCs w:val="28"/>
        </w:rPr>
        <w:t>о заключения договоров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собственности, а также на земельном участке, государственная собственность на который не разгра</w:t>
      </w:r>
      <w:r>
        <w:rPr>
          <w:rFonts w:cs="Tempora LGC Uni"/>
          <w:sz w:val="28"/>
          <w:szCs w:val="28"/>
        </w:rPr>
        <w:t>ничена, руководствуясь Федеральным законом  от 13.03.2006 №38-ФЗ «О рекламе», Федеральным законом от 26.07.2006</w:t>
      </w:r>
      <w:proofErr w:type="gramEnd"/>
      <w:r>
        <w:rPr>
          <w:rFonts w:cs="Tempora LGC Uni"/>
          <w:sz w:val="28"/>
          <w:szCs w:val="28"/>
        </w:rPr>
        <w:t xml:space="preserve"> «135 - ФЗ «О защите конкуренции», Уставом муниципального образования «</w:t>
      </w:r>
      <w:proofErr w:type="spellStart"/>
      <w:r>
        <w:rPr>
          <w:rFonts w:cs="Tempora LGC Uni"/>
          <w:sz w:val="28"/>
          <w:szCs w:val="28"/>
        </w:rPr>
        <w:t>Ярцевский</w:t>
      </w:r>
      <w:proofErr w:type="spellEnd"/>
      <w:r>
        <w:rPr>
          <w:rFonts w:cs="Tempora LGC Uni"/>
          <w:sz w:val="28"/>
          <w:szCs w:val="28"/>
        </w:rPr>
        <w:t xml:space="preserve"> муниципальный округ» Смоленской области,</w:t>
      </w:r>
    </w:p>
    <w:p w:rsidR="00630CE9" w:rsidRDefault="00630CE9">
      <w:pPr>
        <w:pStyle w:val="a7"/>
        <w:spacing w:after="0" w:line="240" w:lineRule="auto"/>
        <w:ind w:firstLine="709"/>
        <w:jc w:val="both"/>
        <w:rPr>
          <w:rFonts w:cs="Tempora LGC Uni"/>
        </w:rPr>
      </w:pPr>
    </w:p>
    <w:p w:rsidR="00630CE9" w:rsidRDefault="003F3CBB">
      <w:pPr>
        <w:pStyle w:val="a7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cs="Tempora LGC Uni"/>
          <w:color w:val="000000"/>
          <w:sz w:val="28"/>
          <w:szCs w:val="28"/>
        </w:rPr>
        <w:t xml:space="preserve">Администрация </w:t>
      </w:r>
      <w:r>
        <w:rPr>
          <w:rFonts w:cs="Tempora LGC Uni"/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rFonts w:cs="Tempora LGC Uni"/>
          <w:color w:val="000000"/>
          <w:sz w:val="28"/>
          <w:szCs w:val="28"/>
        </w:rPr>
        <w:t>Ярцевский</w:t>
      </w:r>
      <w:proofErr w:type="spellEnd"/>
      <w:r>
        <w:rPr>
          <w:rFonts w:cs="Tempora LGC Uni"/>
          <w:color w:val="000000"/>
          <w:sz w:val="28"/>
          <w:szCs w:val="28"/>
        </w:rPr>
        <w:t xml:space="preserve"> муниципальный округ» Смоленской области   </w:t>
      </w:r>
      <w:proofErr w:type="spellStart"/>
      <w:proofErr w:type="gramStart"/>
      <w:r>
        <w:rPr>
          <w:rFonts w:cs="Tempora LGC Uni"/>
          <w:color w:val="000000"/>
          <w:sz w:val="28"/>
          <w:szCs w:val="28"/>
        </w:rPr>
        <w:t>п</w:t>
      </w:r>
      <w:proofErr w:type="spellEnd"/>
      <w:proofErr w:type="gramEnd"/>
      <w:r>
        <w:rPr>
          <w:rFonts w:cs="Tempora LGC Uni"/>
          <w:color w:val="000000"/>
          <w:sz w:val="28"/>
          <w:szCs w:val="28"/>
        </w:rPr>
        <w:t xml:space="preserve"> о с т а </w:t>
      </w:r>
      <w:proofErr w:type="spellStart"/>
      <w:r>
        <w:rPr>
          <w:rFonts w:cs="Tempora LGC Uni"/>
          <w:color w:val="000000"/>
          <w:sz w:val="28"/>
          <w:szCs w:val="28"/>
        </w:rPr>
        <w:t>н</w:t>
      </w:r>
      <w:proofErr w:type="spellEnd"/>
      <w:r>
        <w:rPr>
          <w:rFonts w:cs="Tempora LGC Uni"/>
          <w:color w:val="000000"/>
          <w:sz w:val="28"/>
          <w:szCs w:val="28"/>
        </w:rPr>
        <w:t xml:space="preserve"> о в л я е т:</w:t>
      </w:r>
    </w:p>
    <w:p w:rsidR="00630CE9" w:rsidRDefault="00630CE9">
      <w:pPr>
        <w:pStyle w:val="a7"/>
        <w:spacing w:after="0" w:line="240" w:lineRule="auto"/>
        <w:ind w:firstLine="709"/>
        <w:jc w:val="both"/>
        <w:rPr>
          <w:rFonts w:cs="Tempora LGC Uni"/>
          <w:color w:val="000000"/>
        </w:rPr>
      </w:pPr>
    </w:p>
    <w:p w:rsidR="00630CE9" w:rsidRDefault="003F3CBB">
      <w:pPr>
        <w:ind w:firstLine="709"/>
        <w:jc w:val="both"/>
      </w:pPr>
      <w:r>
        <w:rPr>
          <w:rFonts w:cs="Tempora LGC Uni"/>
          <w:sz w:val="28"/>
          <w:szCs w:val="28"/>
        </w:rPr>
        <w:t xml:space="preserve">1. </w:t>
      </w:r>
      <w:proofErr w:type="gramStart"/>
      <w:r>
        <w:rPr>
          <w:rFonts w:cs="Tempora LGC Uni"/>
          <w:sz w:val="28"/>
          <w:szCs w:val="28"/>
        </w:rPr>
        <w:t>Утвердить состав комиссии по подготовке и проведению открытого конкурса на право заключения договора на установку и эксплуатацию рекламных конструк</w:t>
      </w:r>
      <w:r>
        <w:rPr>
          <w:rFonts w:cs="Tempora LGC Uni"/>
          <w:sz w:val="28"/>
          <w:szCs w:val="28"/>
        </w:rPr>
        <w:t xml:space="preserve">ций на земельном участке, здании или ином недвижимом имуществе, находящемся в муниципальной собственности, а также на </w:t>
      </w:r>
      <w:r>
        <w:rPr>
          <w:rFonts w:cs="Tempora LGC Uni"/>
          <w:sz w:val="28"/>
          <w:szCs w:val="28"/>
        </w:rPr>
        <w:lastRenderedPageBreak/>
        <w:t>земельном участке, государственная собственность на который не разграничена, на территории муниципального образования «</w:t>
      </w:r>
      <w:proofErr w:type="spellStart"/>
      <w:r>
        <w:rPr>
          <w:rFonts w:cs="Tempora LGC Uni"/>
          <w:sz w:val="28"/>
          <w:szCs w:val="28"/>
        </w:rPr>
        <w:t>Ярцевский</w:t>
      </w:r>
      <w:proofErr w:type="spellEnd"/>
      <w:r>
        <w:rPr>
          <w:rFonts w:cs="Tempora LGC Uni"/>
          <w:sz w:val="28"/>
          <w:szCs w:val="28"/>
        </w:rPr>
        <w:t xml:space="preserve"> муниципал</w:t>
      </w:r>
      <w:r>
        <w:rPr>
          <w:rFonts w:cs="Tempora LGC Uni"/>
          <w:sz w:val="28"/>
          <w:szCs w:val="28"/>
        </w:rPr>
        <w:t>ьный округ» Смоленской области  (приложение №1).</w:t>
      </w:r>
      <w:proofErr w:type="gramEnd"/>
    </w:p>
    <w:p w:rsidR="00630CE9" w:rsidRDefault="00630CE9">
      <w:pPr>
        <w:ind w:firstLine="709"/>
        <w:jc w:val="both"/>
        <w:rPr>
          <w:rFonts w:cs="Tempora LGC Uni"/>
          <w:sz w:val="28"/>
          <w:szCs w:val="28"/>
        </w:rPr>
      </w:pPr>
    </w:p>
    <w:p w:rsidR="00630CE9" w:rsidRDefault="003F3CBB">
      <w:pPr>
        <w:pStyle w:val="a7"/>
        <w:spacing w:after="0" w:line="240" w:lineRule="auto"/>
        <w:ind w:firstLine="708"/>
        <w:jc w:val="both"/>
      </w:pPr>
      <w:r>
        <w:rPr>
          <w:rFonts w:cs="Tempora LGC Uni"/>
          <w:sz w:val="28"/>
          <w:szCs w:val="28"/>
        </w:rPr>
        <w:t xml:space="preserve">2. </w:t>
      </w:r>
      <w:proofErr w:type="gramStart"/>
      <w:r>
        <w:rPr>
          <w:rFonts w:cs="Tempora LGC Uni"/>
          <w:sz w:val="28"/>
          <w:szCs w:val="28"/>
        </w:rPr>
        <w:t>Утвердить положение о комиссии по подготовке и проведению открытого конкурса на право заключения договора на установку и эксплуатацию рекламных конструкций на земельном участке, здании или ином недвижимо</w:t>
      </w:r>
      <w:r>
        <w:rPr>
          <w:rFonts w:cs="Tempora LGC Uni"/>
          <w:sz w:val="28"/>
          <w:szCs w:val="28"/>
        </w:rPr>
        <w:t>м имуществе, находящемся в муниципальной собственности, а также на земельном участке, государственная собственность на который не разграничена, на территории муниципального образования «</w:t>
      </w:r>
      <w:proofErr w:type="spellStart"/>
      <w:r>
        <w:rPr>
          <w:rFonts w:cs="Tempora LGC Uni"/>
          <w:sz w:val="28"/>
          <w:szCs w:val="28"/>
        </w:rPr>
        <w:t>Ярцевский</w:t>
      </w:r>
      <w:proofErr w:type="spellEnd"/>
      <w:r>
        <w:rPr>
          <w:rFonts w:cs="Tempora LGC Uni"/>
          <w:sz w:val="28"/>
          <w:szCs w:val="28"/>
        </w:rPr>
        <w:t xml:space="preserve"> муниципальный округ» Смоленской области  (приложение №2).</w:t>
      </w:r>
      <w:proofErr w:type="gramEnd"/>
    </w:p>
    <w:p w:rsidR="00630CE9" w:rsidRDefault="00630CE9">
      <w:pPr>
        <w:pStyle w:val="a7"/>
        <w:spacing w:after="0" w:line="240" w:lineRule="auto"/>
        <w:ind w:firstLine="708"/>
        <w:jc w:val="both"/>
        <w:rPr>
          <w:rFonts w:cs="Tempora LGC Uni"/>
          <w:sz w:val="28"/>
          <w:szCs w:val="28"/>
        </w:rPr>
      </w:pPr>
    </w:p>
    <w:p w:rsidR="00630CE9" w:rsidRDefault="003F3CBB">
      <w:pPr>
        <w:ind w:firstLine="709"/>
        <w:jc w:val="both"/>
      </w:pPr>
      <w:r>
        <w:rPr>
          <w:rFonts w:cs="Tempora LGC Uni"/>
          <w:sz w:val="28"/>
          <w:szCs w:val="28"/>
        </w:rPr>
        <w:t>3</w:t>
      </w:r>
      <w:r>
        <w:rPr>
          <w:rFonts w:cs="Tempora LGC Uni"/>
          <w:sz w:val="28"/>
          <w:szCs w:val="28"/>
        </w:rPr>
        <w:t xml:space="preserve">. Опубликовать постановление в газете «Вести </w:t>
      </w:r>
      <w:proofErr w:type="spellStart"/>
      <w:r>
        <w:rPr>
          <w:rFonts w:cs="Tempora LGC Uni"/>
          <w:sz w:val="28"/>
          <w:szCs w:val="28"/>
        </w:rPr>
        <w:t>Привопья</w:t>
      </w:r>
      <w:proofErr w:type="spellEnd"/>
      <w:r>
        <w:rPr>
          <w:rFonts w:cs="Tempora LGC Uni"/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>
        <w:rPr>
          <w:rFonts w:cs="Tempora LGC Uni"/>
          <w:sz w:val="28"/>
          <w:szCs w:val="28"/>
        </w:rPr>
        <w:t>Ярцевский</w:t>
      </w:r>
      <w:proofErr w:type="spellEnd"/>
      <w:r>
        <w:rPr>
          <w:rFonts w:cs="Tempora LGC Uni"/>
          <w:sz w:val="28"/>
          <w:szCs w:val="28"/>
        </w:rPr>
        <w:t xml:space="preserve"> муниципальный округ» Смоленской области (</w:t>
      </w:r>
      <w:proofErr w:type="spellStart"/>
      <w:r>
        <w:rPr>
          <w:rFonts w:cs="Tempora LGC Uni"/>
          <w:sz w:val="28"/>
          <w:szCs w:val="28"/>
          <w:lang w:val="en-US"/>
        </w:rPr>
        <w:t>yarcevo</w:t>
      </w:r>
      <w:proofErr w:type="spellEnd"/>
      <w:r>
        <w:rPr>
          <w:rFonts w:cs="Tempora LGC Uni"/>
          <w:sz w:val="28"/>
          <w:szCs w:val="28"/>
        </w:rPr>
        <w:t>.</w:t>
      </w:r>
      <w:r>
        <w:rPr>
          <w:rFonts w:cs="Tempora LGC Uni"/>
          <w:sz w:val="28"/>
          <w:szCs w:val="28"/>
          <w:lang w:val="en-US"/>
        </w:rPr>
        <w:t>admin</w:t>
      </w:r>
      <w:r>
        <w:rPr>
          <w:rFonts w:cs="Tempora LGC Uni"/>
          <w:sz w:val="28"/>
          <w:szCs w:val="28"/>
        </w:rPr>
        <w:t>-</w:t>
      </w:r>
      <w:proofErr w:type="spellStart"/>
      <w:r>
        <w:rPr>
          <w:rFonts w:cs="Tempora LGC Uni"/>
          <w:sz w:val="28"/>
          <w:szCs w:val="28"/>
          <w:lang w:val="en-US"/>
        </w:rPr>
        <w:t>smolensk</w:t>
      </w:r>
      <w:proofErr w:type="spellEnd"/>
      <w:r>
        <w:rPr>
          <w:rFonts w:cs="Tempora LGC Uni"/>
          <w:sz w:val="28"/>
          <w:szCs w:val="28"/>
        </w:rPr>
        <w:t>.</w:t>
      </w:r>
      <w:proofErr w:type="spellStart"/>
      <w:r>
        <w:rPr>
          <w:rFonts w:cs="Tempora LGC Uni"/>
          <w:sz w:val="28"/>
          <w:szCs w:val="28"/>
          <w:lang w:val="en-US"/>
        </w:rPr>
        <w:t>ru</w:t>
      </w:r>
      <w:proofErr w:type="spellEnd"/>
      <w:r>
        <w:rPr>
          <w:rFonts w:cs="Tempora LGC Uni"/>
          <w:sz w:val="28"/>
          <w:szCs w:val="28"/>
        </w:rPr>
        <w:t>).</w:t>
      </w:r>
    </w:p>
    <w:p w:rsidR="00630CE9" w:rsidRDefault="00630CE9">
      <w:pPr>
        <w:pStyle w:val="ConsPlusNormal"/>
        <w:ind w:firstLine="851"/>
        <w:jc w:val="both"/>
        <w:rPr>
          <w:rFonts w:ascii="Tempora LGC Uni" w:hAnsi="Tempora LGC Uni" w:cs="Tempora LGC Uni"/>
          <w:sz w:val="28"/>
          <w:szCs w:val="28"/>
        </w:rPr>
      </w:pPr>
    </w:p>
    <w:p w:rsidR="00630CE9" w:rsidRDefault="003F3CBB">
      <w:pPr>
        <w:pStyle w:val="a7"/>
        <w:spacing w:after="0" w:line="240" w:lineRule="auto"/>
        <w:ind w:firstLine="708"/>
        <w:jc w:val="both"/>
      </w:pPr>
      <w:r>
        <w:rPr>
          <w:rFonts w:cs="Tempora LGC Uni"/>
          <w:sz w:val="28"/>
          <w:szCs w:val="28"/>
        </w:rPr>
        <w:t xml:space="preserve">4. </w:t>
      </w:r>
      <w:proofErr w:type="gramStart"/>
      <w:r>
        <w:rPr>
          <w:rFonts w:cs="Tempora LGC Uni"/>
          <w:sz w:val="28"/>
          <w:szCs w:val="28"/>
        </w:rPr>
        <w:t>Контроль за</w:t>
      </w:r>
      <w:proofErr w:type="gramEnd"/>
      <w:r>
        <w:rPr>
          <w:rFonts w:cs="Tempora LGC Uni"/>
          <w:sz w:val="28"/>
          <w:szCs w:val="28"/>
        </w:rPr>
        <w:t xml:space="preserve"> исполнением постановления возл</w:t>
      </w:r>
      <w:r>
        <w:rPr>
          <w:rFonts w:cs="Tempora LGC Uni"/>
          <w:sz w:val="28"/>
          <w:szCs w:val="28"/>
        </w:rPr>
        <w:t xml:space="preserve">ожить </w:t>
      </w:r>
      <w:r>
        <w:rPr>
          <w:rFonts w:cs="Tempora LGC Uni"/>
          <w:color w:val="000000"/>
          <w:sz w:val="28"/>
          <w:szCs w:val="28"/>
        </w:rPr>
        <w:t>на заместителя Главы муниципального образования «</w:t>
      </w:r>
      <w:proofErr w:type="spellStart"/>
      <w:r>
        <w:rPr>
          <w:rFonts w:cs="Tempora LGC Uni"/>
          <w:color w:val="000000"/>
          <w:sz w:val="28"/>
          <w:szCs w:val="28"/>
        </w:rPr>
        <w:t>Ярцевский</w:t>
      </w:r>
      <w:proofErr w:type="spellEnd"/>
      <w:r>
        <w:rPr>
          <w:rFonts w:cs="Tempora LGC Uni"/>
          <w:color w:val="000000"/>
          <w:sz w:val="28"/>
          <w:szCs w:val="28"/>
        </w:rPr>
        <w:t xml:space="preserve"> муниципальный округ» Смоленской области Т.А. Зуеву.</w:t>
      </w:r>
    </w:p>
    <w:p w:rsidR="00630CE9" w:rsidRDefault="00630CE9">
      <w:pPr>
        <w:ind w:firstLine="709"/>
        <w:jc w:val="both"/>
        <w:rPr>
          <w:rFonts w:cs="Tempora LGC Uni"/>
          <w:color w:val="000000"/>
          <w:sz w:val="28"/>
          <w:szCs w:val="28"/>
        </w:rPr>
      </w:pPr>
    </w:p>
    <w:p w:rsidR="00630CE9" w:rsidRDefault="00630CE9">
      <w:pPr>
        <w:ind w:firstLine="709"/>
        <w:jc w:val="both"/>
        <w:rPr>
          <w:rFonts w:cs="Tempora LGC Uni"/>
          <w:color w:val="000000"/>
          <w:sz w:val="28"/>
          <w:szCs w:val="28"/>
        </w:rPr>
      </w:pPr>
    </w:p>
    <w:p w:rsidR="00630CE9" w:rsidRDefault="00630CE9">
      <w:pPr>
        <w:ind w:firstLine="709"/>
        <w:jc w:val="both"/>
        <w:rPr>
          <w:rFonts w:cs="Tempora LGC Uni"/>
          <w:color w:val="000000"/>
          <w:sz w:val="28"/>
          <w:szCs w:val="28"/>
        </w:rPr>
      </w:pPr>
    </w:p>
    <w:p w:rsidR="00630CE9" w:rsidRDefault="003F3CBB">
      <w:pPr>
        <w:tabs>
          <w:tab w:val="left" w:pos="8310"/>
        </w:tabs>
        <w:jc w:val="both"/>
      </w:pPr>
      <w:r>
        <w:rPr>
          <w:rFonts w:cs="Tempora LGC Uni"/>
          <w:sz w:val="28"/>
          <w:szCs w:val="28"/>
        </w:rPr>
        <w:t xml:space="preserve">Глава муниципального образования </w:t>
      </w:r>
    </w:p>
    <w:p w:rsidR="00630CE9" w:rsidRDefault="003F3CBB">
      <w:pPr>
        <w:tabs>
          <w:tab w:val="left" w:pos="8310"/>
        </w:tabs>
        <w:jc w:val="both"/>
      </w:pPr>
      <w:r>
        <w:rPr>
          <w:rFonts w:cs="Tempora LGC Uni"/>
          <w:sz w:val="28"/>
          <w:szCs w:val="28"/>
        </w:rPr>
        <w:t>«</w:t>
      </w:r>
      <w:proofErr w:type="spellStart"/>
      <w:r>
        <w:rPr>
          <w:rFonts w:cs="Tempora LGC Uni"/>
          <w:sz w:val="28"/>
          <w:szCs w:val="28"/>
        </w:rPr>
        <w:t>Ярцевский</w:t>
      </w:r>
      <w:proofErr w:type="spellEnd"/>
      <w:r>
        <w:rPr>
          <w:rFonts w:cs="Tempora LGC Uni"/>
          <w:sz w:val="28"/>
          <w:szCs w:val="28"/>
        </w:rPr>
        <w:t xml:space="preserve"> муниципальный округ» </w:t>
      </w:r>
    </w:p>
    <w:p w:rsidR="00630CE9" w:rsidRDefault="003F3CBB">
      <w:pPr>
        <w:tabs>
          <w:tab w:val="left" w:pos="8310"/>
        </w:tabs>
        <w:jc w:val="both"/>
      </w:pPr>
      <w:r>
        <w:rPr>
          <w:rFonts w:cs="Tempora LGC Uni"/>
          <w:sz w:val="28"/>
          <w:szCs w:val="28"/>
        </w:rPr>
        <w:t xml:space="preserve">Смоленской области                                                   </w:t>
      </w:r>
      <w:r>
        <w:rPr>
          <w:rFonts w:cs="Tempora LGC Uni"/>
          <w:sz w:val="28"/>
          <w:szCs w:val="28"/>
        </w:rPr>
        <w:t xml:space="preserve">                         Р.Н. Захаров</w:t>
      </w:r>
    </w:p>
    <w:p w:rsidR="00630CE9" w:rsidRDefault="00630CE9">
      <w:pPr>
        <w:tabs>
          <w:tab w:val="left" w:pos="8310"/>
        </w:tabs>
        <w:jc w:val="both"/>
        <w:rPr>
          <w:rFonts w:cs="Tempora LGC Uni"/>
          <w:sz w:val="28"/>
          <w:szCs w:val="28"/>
        </w:rPr>
      </w:pPr>
    </w:p>
    <w:p w:rsidR="00630CE9" w:rsidRDefault="00630CE9">
      <w:pPr>
        <w:tabs>
          <w:tab w:val="left" w:pos="8310"/>
        </w:tabs>
        <w:jc w:val="both"/>
        <w:rPr>
          <w:rFonts w:cs="Tempora LGC Uni"/>
          <w:sz w:val="28"/>
          <w:szCs w:val="28"/>
        </w:rPr>
      </w:pPr>
    </w:p>
    <w:p w:rsidR="00630CE9" w:rsidRDefault="00630CE9">
      <w:pPr>
        <w:tabs>
          <w:tab w:val="left" w:pos="8310"/>
        </w:tabs>
        <w:jc w:val="both"/>
        <w:rPr>
          <w:rFonts w:cs="Tempora LGC Uni"/>
          <w:sz w:val="28"/>
          <w:szCs w:val="28"/>
        </w:rPr>
      </w:pPr>
    </w:p>
    <w:p w:rsidR="00630CE9" w:rsidRDefault="00630CE9">
      <w:pPr>
        <w:tabs>
          <w:tab w:val="left" w:pos="8310"/>
        </w:tabs>
        <w:jc w:val="both"/>
        <w:rPr>
          <w:rFonts w:cs="Tempora LGC Uni"/>
          <w:sz w:val="28"/>
          <w:szCs w:val="28"/>
        </w:rPr>
      </w:pPr>
    </w:p>
    <w:p w:rsidR="00630CE9" w:rsidRDefault="00630CE9">
      <w:pPr>
        <w:tabs>
          <w:tab w:val="left" w:pos="8310"/>
        </w:tabs>
        <w:jc w:val="both"/>
        <w:rPr>
          <w:rFonts w:cs="Tempora LGC Uni"/>
          <w:sz w:val="28"/>
          <w:szCs w:val="28"/>
        </w:rPr>
      </w:pPr>
    </w:p>
    <w:p w:rsidR="00630CE9" w:rsidRDefault="00630CE9">
      <w:pPr>
        <w:tabs>
          <w:tab w:val="left" w:pos="8310"/>
        </w:tabs>
        <w:jc w:val="both"/>
        <w:rPr>
          <w:rFonts w:cs="Tempora LGC Uni"/>
          <w:sz w:val="28"/>
          <w:szCs w:val="28"/>
        </w:rPr>
      </w:pPr>
    </w:p>
    <w:p w:rsidR="00630CE9" w:rsidRDefault="00630CE9">
      <w:pPr>
        <w:tabs>
          <w:tab w:val="left" w:pos="8310"/>
        </w:tabs>
        <w:jc w:val="both"/>
        <w:rPr>
          <w:rFonts w:cs="Tempora LGC Uni"/>
          <w:sz w:val="28"/>
          <w:szCs w:val="28"/>
        </w:rPr>
      </w:pPr>
    </w:p>
    <w:p w:rsidR="00630CE9" w:rsidRDefault="00630CE9">
      <w:pPr>
        <w:tabs>
          <w:tab w:val="left" w:pos="8310"/>
        </w:tabs>
        <w:jc w:val="both"/>
        <w:rPr>
          <w:rFonts w:cs="Tempora LGC Uni"/>
          <w:sz w:val="28"/>
          <w:szCs w:val="28"/>
        </w:rPr>
      </w:pPr>
    </w:p>
    <w:p w:rsidR="00630CE9" w:rsidRDefault="00630CE9">
      <w:pPr>
        <w:tabs>
          <w:tab w:val="left" w:pos="8310"/>
        </w:tabs>
        <w:jc w:val="both"/>
        <w:rPr>
          <w:rFonts w:cs="Tempora LGC Uni"/>
          <w:sz w:val="28"/>
          <w:szCs w:val="28"/>
        </w:rPr>
      </w:pPr>
    </w:p>
    <w:p w:rsidR="00630CE9" w:rsidRDefault="00630CE9">
      <w:pPr>
        <w:tabs>
          <w:tab w:val="left" w:pos="8310"/>
        </w:tabs>
        <w:jc w:val="both"/>
        <w:rPr>
          <w:rFonts w:cs="Tempora LGC Uni"/>
          <w:sz w:val="28"/>
          <w:szCs w:val="28"/>
        </w:rPr>
      </w:pPr>
    </w:p>
    <w:p w:rsidR="00630CE9" w:rsidRDefault="00630CE9">
      <w:pPr>
        <w:tabs>
          <w:tab w:val="left" w:pos="8310"/>
        </w:tabs>
        <w:jc w:val="both"/>
        <w:rPr>
          <w:rFonts w:cs="Tempora LGC Uni"/>
          <w:sz w:val="28"/>
          <w:szCs w:val="28"/>
        </w:rPr>
      </w:pPr>
    </w:p>
    <w:p w:rsidR="00630CE9" w:rsidRDefault="00630CE9">
      <w:pPr>
        <w:tabs>
          <w:tab w:val="left" w:pos="8310"/>
        </w:tabs>
        <w:jc w:val="both"/>
        <w:rPr>
          <w:rFonts w:cs="Tempora LGC Uni"/>
          <w:sz w:val="28"/>
          <w:szCs w:val="28"/>
        </w:rPr>
      </w:pPr>
    </w:p>
    <w:p w:rsidR="00630CE9" w:rsidRDefault="00630CE9">
      <w:pPr>
        <w:tabs>
          <w:tab w:val="left" w:pos="8310"/>
        </w:tabs>
        <w:jc w:val="both"/>
        <w:rPr>
          <w:rFonts w:cs="Tempora LGC Uni"/>
          <w:sz w:val="28"/>
          <w:szCs w:val="28"/>
        </w:rPr>
      </w:pPr>
    </w:p>
    <w:p w:rsidR="00630CE9" w:rsidRDefault="00630CE9">
      <w:pPr>
        <w:tabs>
          <w:tab w:val="left" w:pos="8310"/>
        </w:tabs>
        <w:jc w:val="both"/>
        <w:rPr>
          <w:rFonts w:cs="Tempora LGC Uni"/>
          <w:sz w:val="28"/>
          <w:szCs w:val="28"/>
        </w:rPr>
      </w:pPr>
    </w:p>
    <w:p w:rsidR="00630CE9" w:rsidRDefault="00630CE9">
      <w:pPr>
        <w:tabs>
          <w:tab w:val="left" w:pos="8310"/>
        </w:tabs>
        <w:jc w:val="both"/>
        <w:rPr>
          <w:rFonts w:cs="Tempora LGC Uni"/>
          <w:sz w:val="28"/>
          <w:szCs w:val="28"/>
        </w:rPr>
      </w:pPr>
    </w:p>
    <w:p w:rsidR="00630CE9" w:rsidRDefault="00630CE9">
      <w:pPr>
        <w:tabs>
          <w:tab w:val="left" w:pos="8310"/>
        </w:tabs>
        <w:jc w:val="both"/>
        <w:rPr>
          <w:rFonts w:cs="Tempora LGC Uni"/>
          <w:sz w:val="28"/>
          <w:szCs w:val="28"/>
        </w:rPr>
      </w:pPr>
    </w:p>
    <w:p w:rsidR="00630CE9" w:rsidRDefault="00630CE9">
      <w:pPr>
        <w:tabs>
          <w:tab w:val="left" w:pos="8310"/>
        </w:tabs>
        <w:jc w:val="both"/>
        <w:rPr>
          <w:rFonts w:cs="Tempora LGC Uni"/>
          <w:sz w:val="28"/>
          <w:szCs w:val="28"/>
        </w:rPr>
      </w:pPr>
    </w:p>
    <w:p w:rsidR="00630CE9" w:rsidRDefault="00630CE9">
      <w:pPr>
        <w:tabs>
          <w:tab w:val="left" w:pos="8310"/>
        </w:tabs>
        <w:jc w:val="both"/>
        <w:rPr>
          <w:rFonts w:cs="Tempora LGC Uni"/>
        </w:rPr>
      </w:pPr>
    </w:p>
    <w:p w:rsidR="003F3CBB" w:rsidRDefault="003F3CBB">
      <w:pPr>
        <w:tabs>
          <w:tab w:val="left" w:pos="8310"/>
        </w:tabs>
        <w:jc w:val="both"/>
        <w:rPr>
          <w:rFonts w:cs="Tempora LGC Uni"/>
        </w:rPr>
      </w:pPr>
    </w:p>
    <w:p w:rsidR="00630CE9" w:rsidRDefault="003F3CBB">
      <w:pPr>
        <w:jc w:val="right"/>
      </w:pPr>
      <w:r>
        <w:lastRenderedPageBreak/>
        <w:t>Приложение №1</w:t>
      </w:r>
    </w:p>
    <w:p w:rsidR="00630CE9" w:rsidRDefault="003F3CBB">
      <w:pPr>
        <w:pStyle w:val="a7"/>
        <w:spacing w:after="0"/>
        <w:jc w:val="right"/>
      </w:pPr>
      <w:r>
        <w:t xml:space="preserve">к постановлению Администрации </w:t>
      </w:r>
    </w:p>
    <w:p w:rsidR="00630CE9" w:rsidRDefault="003F3CBB">
      <w:pPr>
        <w:pStyle w:val="a7"/>
        <w:spacing w:after="0"/>
        <w:jc w:val="right"/>
      </w:pPr>
      <w:r>
        <w:t>муниципального образования «</w:t>
      </w:r>
      <w:proofErr w:type="spellStart"/>
      <w:r>
        <w:t>Ярцевский</w:t>
      </w:r>
      <w:proofErr w:type="spellEnd"/>
    </w:p>
    <w:p w:rsidR="00630CE9" w:rsidRDefault="003F3CBB">
      <w:pPr>
        <w:pStyle w:val="a7"/>
        <w:spacing w:after="0"/>
        <w:jc w:val="right"/>
      </w:pPr>
      <w:r>
        <w:t xml:space="preserve">муниципальный округ» </w:t>
      </w:r>
    </w:p>
    <w:p w:rsidR="00630CE9" w:rsidRDefault="003F3CBB">
      <w:pPr>
        <w:pStyle w:val="a7"/>
        <w:spacing w:after="0"/>
        <w:jc w:val="right"/>
      </w:pPr>
      <w:r>
        <w:t xml:space="preserve">Смоленской области </w:t>
      </w:r>
    </w:p>
    <w:p w:rsidR="00630CE9" w:rsidRDefault="003F3CBB">
      <w:pPr>
        <w:pStyle w:val="a7"/>
        <w:spacing w:after="0"/>
        <w:jc w:val="right"/>
      </w:pPr>
      <w:r>
        <w:t xml:space="preserve">от </w:t>
      </w:r>
      <w:r>
        <w:rPr>
          <w:u w:val="single"/>
        </w:rPr>
        <w:t>_________</w:t>
      </w:r>
      <w:r>
        <w:t xml:space="preserve"> № </w:t>
      </w:r>
      <w:r>
        <w:rPr>
          <w:u w:val="single"/>
        </w:rPr>
        <w:t>____</w:t>
      </w:r>
    </w:p>
    <w:p w:rsidR="00630CE9" w:rsidRDefault="003F3CBB">
      <w:pPr>
        <w:jc w:val="center"/>
        <w:rPr>
          <w:b/>
          <w:bCs/>
          <w:sz w:val="26"/>
          <w:szCs w:val="26"/>
        </w:rPr>
      </w:pPr>
      <w:r>
        <w:rPr>
          <w:rFonts w:cs="Bookman Old Style"/>
          <w:b/>
          <w:bCs/>
          <w:sz w:val="26"/>
          <w:szCs w:val="26"/>
        </w:rPr>
        <w:t>СОСТАВ</w:t>
      </w:r>
    </w:p>
    <w:p w:rsidR="00630CE9" w:rsidRDefault="003F3CBB">
      <w:pPr>
        <w:jc w:val="center"/>
        <w:rPr>
          <w:b/>
          <w:bCs/>
          <w:sz w:val="26"/>
          <w:szCs w:val="26"/>
        </w:rPr>
      </w:pPr>
      <w:r>
        <w:rPr>
          <w:rFonts w:cs="Tempora LGC Uni"/>
          <w:b/>
          <w:bCs/>
          <w:sz w:val="26"/>
          <w:szCs w:val="26"/>
        </w:rPr>
        <w:t>комиссии по подготовке и проведению открытого конкурса на право заключения договора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собственности, а также на земельно</w:t>
      </w:r>
      <w:r>
        <w:rPr>
          <w:rFonts w:cs="Tempora LGC Uni"/>
          <w:b/>
          <w:bCs/>
          <w:sz w:val="26"/>
          <w:szCs w:val="26"/>
        </w:rPr>
        <w:t>м участке, государственная собственность на который не разграничена, на территории муниципального образования «</w:t>
      </w:r>
      <w:proofErr w:type="spellStart"/>
      <w:r>
        <w:rPr>
          <w:rFonts w:cs="Tempora LGC Uni"/>
          <w:b/>
          <w:bCs/>
          <w:sz w:val="26"/>
          <w:szCs w:val="26"/>
        </w:rPr>
        <w:t>Ярцевский</w:t>
      </w:r>
      <w:proofErr w:type="spellEnd"/>
      <w:r>
        <w:rPr>
          <w:rFonts w:cs="Tempora LGC Uni"/>
          <w:b/>
          <w:bCs/>
          <w:sz w:val="26"/>
          <w:szCs w:val="26"/>
        </w:rPr>
        <w:t xml:space="preserve"> муниципальный округ» Смоленской области </w:t>
      </w:r>
    </w:p>
    <w:p w:rsidR="00630CE9" w:rsidRDefault="00630CE9">
      <w:pPr>
        <w:jc w:val="center"/>
        <w:rPr>
          <w:rFonts w:cs="Tempora LGC Uni"/>
          <w:b/>
          <w:bCs/>
          <w:sz w:val="26"/>
          <w:szCs w:val="26"/>
        </w:rPr>
      </w:pPr>
    </w:p>
    <w:p w:rsidR="00630CE9" w:rsidRDefault="00630CE9">
      <w:pPr>
        <w:ind w:firstLine="709"/>
        <w:jc w:val="both"/>
        <w:rPr>
          <w:rFonts w:cs="Tempora LGC Uni"/>
          <w:szCs w:val="28"/>
        </w:rPr>
      </w:pPr>
    </w:p>
    <w:tbl>
      <w:tblPr>
        <w:tblW w:w="9854" w:type="dxa"/>
        <w:tblInd w:w="-109" w:type="dxa"/>
        <w:tblLayout w:type="fixed"/>
        <w:tblLook w:val="0000"/>
      </w:tblPr>
      <w:tblGrid>
        <w:gridCol w:w="3173"/>
        <w:gridCol w:w="816"/>
        <w:gridCol w:w="5865"/>
      </w:tblGrid>
      <w:tr w:rsidR="00630CE9">
        <w:tc>
          <w:tcPr>
            <w:tcW w:w="3173" w:type="dxa"/>
          </w:tcPr>
          <w:p w:rsidR="00630CE9" w:rsidRDefault="003F3CBB">
            <w:pPr>
              <w:pStyle w:val="a7"/>
              <w:spacing w:after="0" w:line="240" w:lineRule="auto"/>
              <w:jc w:val="both"/>
            </w:pPr>
            <w:r>
              <w:rPr>
                <w:sz w:val="27"/>
                <w:szCs w:val="27"/>
              </w:rPr>
              <w:t>Романова</w:t>
            </w:r>
          </w:p>
          <w:p w:rsidR="00630CE9" w:rsidRDefault="003F3CBB">
            <w:pPr>
              <w:pStyle w:val="a7"/>
              <w:spacing w:after="0" w:line="240" w:lineRule="auto"/>
              <w:jc w:val="both"/>
            </w:pPr>
            <w:r>
              <w:rPr>
                <w:sz w:val="27"/>
                <w:szCs w:val="27"/>
              </w:rPr>
              <w:t>Наталья Александровна</w:t>
            </w:r>
          </w:p>
          <w:p w:rsidR="00630CE9" w:rsidRDefault="00630CE9">
            <w:pPr>
              <w:pStyle w:val="a7"/>
              <w:spacing w:after="0" w:line="240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816" w:type="dxa"/>
          </w:tcPr>
          <w:p w:rsidR="00630CE9" w:rsidRDefault="003F3CBB">
            <w:pPr>
              <w:pStyle w:val="a7"/>
              <w:spacing w:after="0" w:line="240" w:lineRule="auto"/>
              <w:jc w:val="center"/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5865" w:type="dxa"/>
          </w:tcPr>
          <w:p w:rsidR="00630CE9" w:rsidRDefault="003F3CBB">
            <w:pPr>
              <w:jc w:val="both"/>
            </w:pPr>
            <w:r>
              <w:rPr>
                <w:sz w:val="27"/>
                <w:szCs w:val="27"/>
              </w:rPr>
              <w:t xml:space="preserve">начальник управления по градостроительной деятельности и </w:t>
            </w:r>
            <w:r>
              <w:rPr>
                <w:sz w:val="27"/>
                <w:szCs w:val="27"/>
              </w:rPr>
              <w:t>земельным отношениям Администрации муниципального образования «</w:t>
            </w:r>
            <w:proofErr w:type="spellStart"/>
            <w:r>
              <w:rPr>
                <w:sz w:val="27"/>
                <w:szCs w:val="27"/>
              </w:rPr>
              <w:t>Ярцевский</w:t>
            </w:r>
            <w:proofErr w:type="spellEnd"/>
            <w:r>
              <w:rPr>
                <w:sz w:val="27"/>
                <w:szCs w:val="27"/>
              </w:rPr>
              <w:t xml:space="preserve"> муниципальный округ» Смоленской области, председатель комиссии</w:t>
            </w:r>
          </w:p>
          <w:p w:rsidR="00630CE9" w:rsidRDefault="00630CE9">
            <w:pPr>
              <w:jc w:val="both"/>
              <w:rPr>
                <w:sz w:val="27"/>
                <w:szCs w:val="27"/>
              </w:rPr>
            </w:pPr>
          </w:p>
        </w:tc>
      </w:tr>
      <w:tr w:rsidR="00630CE9">
        <w:tc>
          <w:tcPr>
            <w:tcW w:w="3173" w:type="dxa"/>
          </w:tcPr>
          <w:p w:rsidR="00630CE9" w:rsidRDefault="003F3CBB">
            <w:pPr>
              <w:pStyle w:val="a7"/>
              <w:spacing w:after="0" w:line="240" w:lineRule="auto"/>
              <w:jc w:val="both"/>
            </w:pPr>
            <w:r>
              <w:rPr>
                <w:sz w:val="27"/>
                <w:szCs w:val="27"/>
              </w:rPr>
              <w:t>Ильенко Олеся Петровна</w:t>
            </w:r>
          </w:p>
        </w:tc>
        <w:tc>
          <w:tcPr>
            <w:tcW w:w="816" w:type="dxa"/>
          </w:tcPr>
          <w:p w:rsidR="00630CE9" w:rsidRDefault="00630CE9">
            <w:pPr>
              <w:pStyle w:val="a7"/>
              <w:spacing w:after="0" w:line="240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5865" w:type="dxa"/>
          </w:tcPr>
          <w:p w:rsidR="00630CE9" w:rsidRDefault="003F3CBB">
            <w:pPr>
              <w:pStyle w:val="a7"/>
              <w:spacing w:after="0" w:line="240" w:lineRule="auto"/>
              <w:jc w:val="both"/>
            </w:pPr>
            <w:r>
              <w:rPr>
                <w:sz w:val="27"/>
                <w:szCs w:val="27"/>
              </w:rPr>
              <w:t>ведущий специалист отдела архитектуры и земельных отношений управления по градостроительной де</w:t>
            </w:r>
            <w:r>
              <w:rPr>
                <w:sz w:val="27"/>
                <w:szCs w:val="27"/>
              </w:rPr>
              <w:t>ятельности и земельным отношениям Администрации муниципального образования «</w:t>
            </w:r>
            <w:proofErr w:type="spellStart"/>
            <w:r>
              <w:rPr>
                <w:sz w:val="27"/>
                <w:szCs w:val="27"/>
              </w:rPr>
              <w:t>Ярцевский</w:t>
            </w:r>
            <w:proofErr w:type="spellEnd"/>
            <w:r>
              <w:rPr>
                <w:sz w:val="27"/>
                <w:szCs w:val="27"/>
              </w:rPr>
              <w:t xml:space="preserve"> муниципальный округ» Смоленской области, секретарь комиссии</w:t>
            </w:r>
          </w:p>
          <w:p w:rsidR="00630CE9" w:rsidRDefault="00630CE9">
            <w:pPr>
              <w:pStyle w:val="a7"/>
              <w:spacing w:after="0" w:line="240" w:lineRule="auto"/>
              <w:jc w:val="both"/>
              <w:rPr>
                <w:sz w:val="27"/>
                <w:szCs w:val="27"/>
              </w:rPr>
            </w:pPr>
          </w:p>
        </w:tc>
      </w:tr>
    </w:tbl>
    <w:p w:rsidR="00630CE9" w:rsidRDefault="003F3CBB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Члены комиссии:</w:t>
      </w:r>
    </w:p>
    <w:p w:rsidR="00630CE9" w:rsidRDefault="00630CE9">
      <w:pPr>
        <w:jc w:val="center"/>
        <w:rPr>
          <w:sz w:val="28"/>
          <w:szCs w:val="28"/>
          <w:u w:val="single"/>
        </w:rPr>
      </w:pPr>
    </w:p>
    <w:tbl>
      <w:tblPr>
        <w:tblW w:w="9854" w:type="dxa"/>
        <w:tblInd w:w="-109" w:type="dxa"/>
        <w:tblLayout w:type="fixed"/>
        <w:tblLook w:val="0000"/>
      </w:tblPr>
      <w:tblGrid>
        <w:gridCol w:w="3680"/>
        <w:gridCol w:w="308"/>
        <w:gridCol w:w="5866"/>
      </w:tblGrid>
      <w:tr w:rsidR="00630CE9">
        <w:tc>
          <w:tcPr>
            <w:tcW w:w="3680" w:type="dxa"/>
          </w:tcPr>
          <w:p w:rsidR="00630CE9" w:rsidRDefault="003F3CBB">
            <w:pPr>
              <w:pStyle w:val="a7"/>
              <w:spacing w:after="0" w:line="240" w:lineRule="auto"/>
              <w:jc w:val="both"/>
            </w:pPr>
            <w:proofErr w:type="spellStart"/>
            <w:r>
              <w:rPr>
                <w:rStyle w:val="a6"/>
                <w:b w:val="0"/>
                <w:sz w:val="26"/>
                <w:szCs w:val="26"/>
              </w:rPr>
              <w:t>Ярощук</w:t>
            </w:r>
            <w:proofErr w:type="spellEnd"/>
            <w:r>
              <w:rPr>
                <w:rStyle w:val="a6"/>
                <w:b w:val="0"/>
                <w:sz w:val="26"/>
                <w:szCs w:val="26"/>
              </w:rPr>
              <w:t xml:space="preserve"> Лариса Геннадьевна</w:t>
            </w:r>
          </w:p>
          <w:p w:rsidR="00630CE9" w:rsidRDefault="00630CE9">
            <w:pPr>
              <w:pStyle w:val="a7"/>
              <w:spacing w:line="240" w:lineRule="auto"/>
              <w:jc w:val="both"/>
              <w:rPr>
                <w:sz w:val="28"/>
                <w:szCs w:val="28"/>
              </w:rPr>
            </w:pPr>
          </w:p>
          <w:p w:rsidR="00630CE9" w:rsidRDefault="00630CE9">
            <w:pPr>
              <w:pStyle w:val="a7"/>
              <w:spacing w:line="240" w:lineRule="auto"/>
              <w:jc w:val="both"/>
              <w:rPr>
                <w:sz w:val="28"/>
                <w:szCs w:val="28"/>
              </w:rPr>
            </w:pPr>
          </w:p>
          <w:p w:rsidR="00630CE9" w:rsidRDefault="00630CE9">
            <w:pPr>
              <w:pStyle w:val="a7"/>
              <w:spacing w:line="240" w:lineRule="auto"/>
              <w:jc w:val="both"/>
              <w:rPr>
                <w:sz w:val="28"/>
                <w:szCs w:val="28"/>
              </w:rPr>
            </w:pPr>
          </w:p>
          <w:p w:rsidR="00630CE9" w:rsidRDefault="003F3CBB">
            <w:pPr>
              <w:pStyle w:val="a4"/>
              <w:spacing w:line="240" w:lineRule="auto"/>
              <w:jc w:val="both"/>
            </w:pPr>
            <w:r>
              <w:rPr>
                <w:rStyle w:val="a6"/>
                <w:b w:val="0"/>
                <w:color w:val="000000"/>
                <w:sz w:val="26"/>
                <w:szCs w:val="26"/>
              </w:rPr>
              <w:t>Тихомирова Ольга Игоревна</w:t>
            </w:r>
          </w:p>
          <w:p w:rsidR="00630CE9" w:rsidRDefault="00630CE9">
            <w:pPr>
              <w:pStyle w:val="a4"/>
              <w:spacing w:after="0" w:line="240" w:lineRule="auto"/>
              <w:rPr>
                <w:rFonts w:ascii="Rubik;sans-serif" w:hAnsi="Rubik;sans-serif"/>
                <w:color w:val="353535"/>
                <w:sz w:val="21"/>
                <w:u w:val="single"/>
              </w:rPr>
            </w:pPr>
          </w:p>
          <w:p w:rsidR="00630CE9" w:rsidRDefault="00630CE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8" w:type="dxa"/>
          </w:tcPr>
          <w:p w:rsidR="00630CE9" w:rsidRDefault="00630CE9">
            <w:pPr>
              <w:pStyle w:val="a7"/>
              <w:snapToGrid w:val="0"/>
              <w:spacing w:line="240" w:lineRule="auto"/>
              <w:jc w:val="center"/>
              <w:rPr>
                <w:sz w:val="28"/>
              </w:rPr>
            </w:pPr>
          </w:p>
          <w:p w:rsidR="00630CE9" w:rsidRDefault="00630CE9">
            <w:pPr>
              <w:pStyle w:val="a7"/>
              <w:spacing w:line="240" w:lineRule="auto"/>
              <w:jc w:val="center"/>
              <w:rPr>
                <w:sz w:val="28"/>
              </w:rPr>
            </w:pPr>
          </w:p>
          <w:p w:rsidR="00630CE9" w:rsidRDefault="00630CE9">
            <w:pPr>
              <w:pStyle w:val="a7"/>
              <w:spacing w:line="240" w:lineRule="auto"/>
              <w:jc w:val="center"/>
              <w:rPr>
                <w:sz w:val="28"/>
              </w:rPr>
            </w:pPr>
          </w:p>
        </w:tc>
        <w:tc>
          <w:tcPr>
            <w:tcW w:w="5866" w:type="dxa"/>
          </w:tcPr>
          <w:p w:rsidR="00630CE9" w:rsidRDefault="003F3CBB">
            <w:pPr>
              <w:pStyle w:val="a7"/>
              <w:spacing w:line="240" w:lineRule="auto"/>
              <w:jc w:val="both"/>
            </w:pPr>
            <w:r>
              <w:rPr>
                <w:sz w:val="28"/>
                <w:szCs w:val="28"/>
              </w:rPr>
              <w:t xml:space="preserve">начальник финансового управления Администрации </w:t>
            </w:r>
            <w:r>
              <w:rPr>
                <w:sz w:val="27"/>
                <w:szCs w:val="27"/>
              </w:rPr>
              <w:t>муниципального образования «</w:t>
            </w:r>
            <w:proofErr w:type="spellStart"/>
            <w:r>
              <w:rPr>
                <w:sz w:val="27"/>
                <w:szCs w:val="27"/>
              </w:rPr>
              <w:t>Ярцевский</w:t>
            </w:r>
            <w:proofErr w:type="spellEnd"/>
            <w:r>
              <w:rPr>
                <w:sz w:val="27"/>
                <w:szCs w:val="27"/>
              </w:rPr>
              <w:t xml:space="preserve"> муниципальный округ» Смоленской области</w:t>
            </w:r>
          </w:p>
          <w:p w:rsidR="00630CE9" w:rsidRDefault="003F3CBB">
            <w:pPr>
              <w:pStyle w:val="a7"/>
              <w:spacing w:line="240" w:lineRule="auto"/>
              <w:jc w:val="both"/>
            </w:pPr>
            <w:r>
              <w:rPr>
                <w:rStyle w:val="a6"/>
                <w:b w:val="0"/>
                <w:bCs w:val="0"/>
                <w:color w:val="000000"/>
                <w:sz w:val="26"/>
                <w:szCs w:val="26"/>
              </w:rPr>
              <w:t>начальник отдела финансовой работы - главный бухгалтер Администрации муниципального образования «</w:t>
            </w:r>
            <w:proofErr w:type="spellStart"/>
            <w:r>
              <w:rPr>
                <w:rStyle w:val="a6"/>
                <w:b w:val="0"/>
                <w:bCs w:val="0"/>
                <w:color w:val="000000"/>
                <w:sz w:val="26"/>
                <w:szCs w:val="26"/>
              </w:rPr>
              <w:t>Ярцевский</w:t>
            </w:r>
            <w:proofErr w:type="spellEnd"/>
            <w:r>
              <w:rPr>
                <w:rStyle w:val="a6"/>
                <w:b w:val="0"/>
                <w:bCs w:val="0"/>
                <w:color w:val="000000"/>
                <w:sz w:val="26"/>
                <w:szCs w:val="26"/>
              </w:rPr>
              <w:t xml:space="preserve"> муниципальный округ» Смо</w:t>
            </w:r>
            <w:r>
              <w:rPr>
                <w:rStyle w:val="a6"/>
                <w:b w:val="0"/>
                <w:bCs w:val="0"/>
                <w:color w:val="000000"/>
                <w:sz w:val="26"/>
                <w:szCs w:val="26"/>
              </w:rPr>
              <w:t>ленской области</w:t>
            </w:r>
          </w:p>
        </w:tc>
      </w:tr>
      <w:tr w:rsidR="00630CE9">
        <w:tc>
          <w:tcPr>
            <w:tcW w:w="3680" w:type="dxa"/>
          </w:tcPr>
          <w:p w:rsidR="00630CE9" w:rsidRDefault="003F3CBB">
            <w:pPr>
              <w:jc w:val="both"/>
            </w:pPr>
            <w:r>
              <w:rPr>
                <w:rStyle w:val="a6"/>
                <w:b w:val="0"/>
                <w:color w:val="000000"/>
                <w:sz w:val="26"/>
                <w:szCs w:val="26"/>
              </w:rPr>
              <w:t>Денисов Артём Викторович</w:t>
            </w:r>
          </w:p>
          <w:p w:rsidR="00630CE9" w:rsidRDefault="00630CE9">
            <w:pPr>
              <w:pStyle w:val="a7"/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08" w:type="dxa"/>
          </w:tcPr>
          <w:p w:rsidR="00630CE9" w:rsidRDefault="00630CE9">
            <w:pPr>
              <w:pStyle w:val="a7"/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866" w:type="dxa"/>
          </w:tcPr>
          <w:p w:rsidR="00630CE9" w:rsidRDefault="003F3CBB">
            <w:pPr>
              <w:pStyle w:val="a7"/>
              <w:spacing w:line="240" w:lineRule="auto"/>
              <w:jc w:val="both"/>
            </w:pPr>
            <w:r>
              <w:rPr>
                <w:rStyle w:val="a6"/>
                <w:b w:val="0"/>
                <w:bCs w:val="0"/>
                <w:color w:val="000000"/>
                <w:sz w:val="26"/>
                <w:szCs w:val="26"/>
              </w:rPr>
              <w:t xml:space="preserve">начальник управления </w:t>
            </w:r>
            <w:r>
              <w:rPr>
                <w:rStyle w:val="a6"/>
                <w:b w:val="0"/>
                <w:bCs w:val="0"/>
                <w:color w:val="000000"/>
                <w:sz w:val="26"/>
                <w:szCs w:val="26"/>
              </w:rPr>
              <w:t>по юридической работе Администрации муниципального образования «</w:t>
            </w:r>
            <w:proofErr w:type="spellStart"/>
            <w:r>
              <w:rPr>
                <w:rStyle w:val="a6"/>
                <w:b w:val="0"/>
                <w:bCs w:val="0"/>
                <w:color w:val="000000"/>
                <w:sz w:val="26"/>
                <w:szCs w:val="26"/>
              </w:rPr>
              <w:t>Ярцевский</w:t>
            </w:r>
            <w:proofErr w:type="spellEnd"/>
            <w:r>
              <w:rPr>
                <w:rStyle w:val="a6"/>
                <w:b w:val="0"/>
                <w:bCs w:val="0"/>
                <w:color w:val="000000"/>
                <w:sz w:val="26"/>
                <w:szCs w:val="26"/>
              </w:rPr>
              <w:t xml:space="preserve"> муниципальный округ» Смоленской области</w:t>
            </w:r>
          </w:p>
        </w:tc>
      </w:tr>
    </w:tbl>
    <w:p w:rsidR="00630CE9" w:rsidRDefault="00630CE9">
      <w:pPr>
        <w:rPr>
          <w:sz w:val="28"/>
          <w:szCs w:val="28"/>
        </w:rPr>
      </w:pPr>
    </w:p>
    <w:p w:rsidR="003F3CBB" w:rsidRDefault="003F3CBB">
      <w:pPr>
        <w:rPr>
          <w:sz w:val="28"/>
          <w:szCs w:val="28"/>
        </w:rPr>
      </w:pPr>
    </w:p>
    <w:p w:rsidR="003F3CBB" w:rsidRDefault="003F3CBB">
      <w:pPr>
        <w:rPr>
          <w:sz w:val="28"/>
          <w:szCs w:val="28"/>
        </w:rPr>
      </w:pPr>
    </w:p>
    <w:p w:rsidR="00630CE9" w:rsidRDefault="003F3CBB">
      <w:pPr>
        <w:jc w:val="right"/>
      </w:pPr>
      <w:r>
        <w:lastRenderedPageBreak/>
        <w:t>Приложение №2</w:t>
      </w:r>
    </w:p>
    <w:p w:rsidR="00630CE9" w:rsidRDefault="003F3CBB">
      <w:pPr>
        <w:pStyle w:val="a7"/>
        <w:spacing w:after="0"/>
        <w:jc w:val="right"/>
      </w:pPr>
      <w:r>
        <w:t xml:space="preserve">к постановлению Администрации </w:t>
      </w:r>
    </w:p>
    <w:p w:rsidR="00630CE9" w:rsidRDefault="003F3CBB">
      <w:pPr>
        <w:pStyle w:val="a7"/>
        <w:spacing w:after="0"/>
        <w:jc w:val="right"/>
      </w:pPr>
      <w:r>
        <w:t xml:space="preserve">муниципального образования </w:t>
      </w:r>
      <w:r>
        <w:t>«</w:t>
      </w:r>
      <w:proofErr w:type="spellStart"/>
      <w:r>
        <w:t>Ярцевский</w:t>
      </w:r>
      <w:proofErr w:type="spellEnd"/>
    </w:p>
    <w:p w:rsidR="00630CE9" w:rsidRDefault="003F3CBB">
      <w:pPr>
        <w:pStyle w:val="a7"/>
        <w:spacing w:after="0"/>
        <w:jc w:val="right"/>
      </w:pPr>
      <w:r>
        <w:t xml:space="preserve">муниципальный округ» </w:t>
      </w:r>
    </w:p>
    <w:p w:rsidR="00630CE9" w:rsidRDefault="003F3CBB">
      <w:pPr>
        <w:pStyle w:val="a7"/>
        <w:spacing w:after="0"/>
        <w:jc w:val="right"/>
      </w:pPr>
      <w:r>
        <w:t xml:space="preserve">Смоленской области </w:t>
      </w:r>
    </w:p>
    <w:p w:rsidR="00630CE9" w:rsidRDefault="003F3CBB">
      <w:pPr>
        <w:pStyle w:val="a7"/>
        <w:spacing w:after="0"/>
        <w:jc w:val="right"/>
      </w:pPr>
      <w:r>
        <w:t xml:space="preserve">от </w:t>
      </w:r>
      <w:r>
        <w:rPr>
          <w:u w:val="single"/>
        </w:rPr>
        <w:t>_________</w:t>
      </w:r>
      <w:r>
        <w:t xml:space="preserve"> № </w:t>
      </w:r>
      <w:r>
        <w:rPr>
          <w:u w:val="single"/>
        </w:rPr>
        <w:t>____</w:t>
      </w:r>
    </w:p>
    <w:p w:rsidR="00630CE9" w:rsidRDefault="00630CE9">
      <w:pPr>
        <w:pStyle w:val="a7"/>
        <w:spacing w:after="0"/>
        <w:jc w:val="right"/>
        <w:rPr>
          <w:rFonts w:cs="Bookman Old Style"/>
          <w:b/>
          <w:bCs/>
          <w:u w:val="single"/>
        </w:rPr>
      </w:pPr>
    </w:p>
    <w:p w:rsidR="00630CE9" w:rsidRDefault="003F3CBB">
      <w:pPr>
        <w:pStyle w:val="a7"/>
        <w:spacing w:after="0" w:line="240" w:lineRule="auto"/>
        <w:jc w:val="center"/>
        <w:rPr>
          <w:sz w:val="28"/>
          <w:szCs w:val="28"/>
        </w:rPr>
      </w:pPr>
      <w:r>
        <w:rPr>
          <w:rFonts w:cs="Tempora LGC Uni"/>
          <w:b/>
          <w:bCs/>
          <w:sz w:val="28"/>
          <w:szCs w:val="28"/>
        </w:rPr>
        <w:t xml:space="preserve">Положение </w:t>
      </w:r>
    </w:p>
    <w:p w:rsidR="00630CE9" w:rsidRDefault="003F3CBB">
      <w:pPr>
        <w:pStyle w:val="a7"/>
        <w:spacing w:after="0" w:line="240" w:lineRule="auto"/>
        <w:ind w:firstLine="708"/>
        <w:jc w:val="center"/>
        <w:rPr>
          <w:sz w:val="28"/>
          <w:szCs w:val="28"/>
        </w:rPr>
      </w:pPr>
      <w:r>
        <w:rPr>
          <w:rFonts w:cs="Tempora LGC Uni"/>
          <w:b/>
          <w:bCs/>
          <w:sz w:val="28"/>
          <w:szCs w:val="28"/>
        </w:rPr>
        <w:t>о комиссии по подготовке и проведению открытого конкурса на право заключения договора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собственности, а также на земель</w:t>
      </w:r>
      <w:r>
        <w:rPr>
          <w:rFonts w:cs="Tempora LGC Uni"/>
          <w:b/>
          <w:bCs/>
          <w:sz w:val="28"/>
          <w:szCs w:val="28"/>
        </w:rPr>
        <w:t>ном участке, государственная собственность на который не разграничена, на территории муниципального образования «</w:t>
      </w:r>
      <w:proofErr w:type="spellStart"/>
      <w:r>
        <w:rPr>
          <w:rFonts w:cs="Tempora LGC Uni"/>
          <w:b/>
          <w:bCs/>
          <w:sz w:val="28"/>
          <w:szCs w:val="28"/>
        </w:rPr>
        <w:t>Ярцевский</w:t>
      </w:r>
      <w:proofErr w:type="spellEnd"/>
      <w:r>
        <w:rPr>
          <w:rFonts w:cs="Tempora LGC Uni"/>
          <w:b/>
          <w:bCs/>
          <w:sz w:val="28"/>
          <w:szCs w:val="28"/>
        </w:rPr>
        <w:t xml:space="preserve"> муниципальный округ» Смоленской области </w:t>
      </w:r>
    </w:p>
    <w:p w:rsidR="00630CE9" w:rsidRDefault="00630CE9">
      <w:pPr>
        <w:pStyle w:val="a7"/>
        <w:spacing w:after="0" w:line="240" w:lineRule="auto"/>
        <w:ind w:firstLine="708"/>
        <w:jc w:val="center"/>
        <w:rPr>
          <w:rFonts w:cs="Tempora LGC Uni"/>
          <w:sz w:val="28"/>
          <w:szCs w:val="28"/>
        </w:rPr>
      </w:pPr>
    </w:p>
    <w:p w:rsidR="00630CE9" w:rsidRDefault="003F3CBB">
      <w:pPr>
        <w:pStyle w:val="a4"/>
        <w:spacing w:after="0" w:line="240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1. Общие положения</w:t>
      </w:r>
    </w:p>
    <w:p w:rsidR="00630CE9" w:rsidRDefault="00630CE9">
      <w:pPr>
        <w:pStyle w:val="a4"/>
        <w:spacing w:after="0" w:line="240" w:lineRule="auto"/>
        <w:jc w:val="center"/>
        <w:rPr>
          <w:sz w:val="28"/>
          <w:szCs w:val="28"/>
        </w:rPr>
      </w:pPr>
    </w:p>
    <w:p w:rsidR="00630CE9" w:rsidRDefault="003F3CBB">
      <w:pPr>
        <w:pStyle w:val="a4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proofErr w:type="gramStart"/>
      <w:r>
        <w:rPr>
          <w:color w:val="000000"/>
          <w:sz w:val="28"/>
          <w:szCs w:val="28"/>
        </w:rPr>
        <w:t xml:space="preserve">Комиссия </w:t>
      </w:r>
      <w:r>
        <w:rPr>
          <w:rFonts w:cs="Tempora LGC Uni"/>
          <w:color w:val="000000"/>
          <w:sz w:val="28"/>
          <w:szCs w:val="28"/>
        </w:rPr>
        <w:t>по подготовке и проведению открытого конкурса на право за</w:t>
      </w:r>
      <w:r>
        <w:rPr>
          <w:rFonts w:cs="Tempora LGC Uni"/>
          <w:color w:val="000000"/>
          <w:sz w:val="28"/>
          <w:szCs w:val="28"/>
        </w:rPr>
        <w:t>ключения договора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собственности, а также на земельном участке, государственная собственность на который не разграничен</w:t>
      </w:r>
      <w:r>
        <w:rPr>
          <w:rFonts w:cs="Tempora LGC Uni"/>
          <w:color w:val="000000"/>
          <w:sz w:val="28"/>
          <w:szCs w:val="28"/>
        </w:rPr>
        <w:t>а, на территории муниципального образования «</w:t>
      </w:r>
      <w:proofErr w:type="spellStart"/>
      <w:r>
        <w:rPr>
          <w:rFonts w:cs="Tempora LGC Uni"/>
          <w:color w:val="000000"/>
          <w:sz w:val="28"/>
          <w:szCs w:val="28"/>
        </w:rPr>
        <w:t>Ярцевский</w:t>
      </w:r>
      <w:proofErr w:type="spellEnd"/>
      <w:r>
        <w:rPr>
          <w:rFonts w:cs="Tempora LGC Uni"/>
          <w:color w:val="000000"/>
          <w:sz w:val="28"/>
          <w:szCs w:val="28"/>
        </w:rPr>
        <w:t xml:space="preserve"> муниципальный округ» Смоленской области </w:t>
      </w:r>
      <w:r>
        <w:rPr>
          <w:color w:val="000000"/>
          <w:sz w:val="28"/>
          <w:szCs w:val="28"/>
        </w:rPr>
        <w:t>(далее – комиссия) образована с целью принятия решения о признании претендентов на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участие в конкурсе </w:t>
      </w:r>
      <w:r>
        <w:rPr>
          <w:rFonts w:cs="Tempora LGC Uni"/>
          <w:color w:val="000000"/>
          <w:sz w:val="28"/>
          <w:szCs w:val="28"/>
        </w:rPr>
        <w:t>право заключения договора на установку и эксплуатацию рекла</w:t>
      </w:r>
      <w:r>
        <w:rPr>
          <w:rFonts w:cs="Tempora LGC Uni"/>
          <w:color w:val="000000"/>
          <w:sz w:val="28"/>
          <w:szCs w:val="28"/>
        </w:rPr>
        <w:t>мных конструкций на земельном участке, здании или ином недвижимом имуществе, находящемся в муниципальной собственности, а также на земельном участке, государственная собственность на который не разграничена</w:t>
      </w:r>
      <w:r>
        <w:rPr>
          <w:color w:val="000000"/>
          <w:sz w:val="28"/>
          <w:szCs w:val="28"/>
        </w:rPr>
        <w:t xml:space="preserve"> (далее – конкурс) участниками конкурса или об отк</w:t>
      </w:r>
      <w:r>
        <w:rPr>
          <w:color w:val="000000"/>
          <w:sz w:val="28"/>
          <w:szCs w:val="28"/>
        </w:rPr>
        <w:t>азе в допуске к участию в конкурсе, вскрытия запечатанных конвертов с предложениями участников конкурса, оценки предложений участников конкурса, определения</w:t>
      </w:r>
      <w:proofErr w:type="gramEnd"/>
      <w:r>
        <w:rPr>
          <w:color w:val="000000"/>
          <w:sz w:val="28"/>
          <w:szCs w:val="28"/>
        </w:rPr>
        <w:t xml:space="preserve"> победителей конкурса, оформления протокола о рассмотрении заявок на участие в конкурсе и протокола </w:t>
      </w:r>
      <w:r>
        <w:rPr>
          <w:color w:val="000000"/>
          <w:sz w:val="28"/>
          <w:szCs w:val="28"/>
        </w:rPr>
        <w:t>о результатах конкурса.</w:t>
      </w:r>
    </w:p>
    <w:p w:rsidR="00630CE9" w:rsidRDefault="003F3CBB">
      <w:pPr>
        <w:pStyle w:val="a4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1.2. Комиссия созывается при назначении и проведении конкурса.</w:t>
      </w:r>
    </w:p>
    <w:p w:rsidR="00630CE9" w:rsidRDefault="00630CE9">
      <w:pPr>
        <w:pStyle w:val="a4"/>
        <w:spacing w:after="0" w:line="240" w:lineRule="auto"/>
        <w:ind w:firstLine="851"/>
        <w:jc w:val="both"/>
        <w:rPr>
          <w:color w:val="000000"/>
        </w:rPr>
      </w:pPr>
    </w:p>
    <w:p w:rsidR="00630CE9" w:rsidRDefault="003F3CBB">
      <w:pPr>
        <w:pStyle w:val="a4"/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2. Порядок деятельности комиссии</w:t>
      </w:r>
    </w:p>
    <w:p w:rsidR="00630CE9" w:rsidRDefault="00630CE9">
      <w:pPr>
        <w:pStyle w:val="a4"/>
        <w:spacing w:after="0" w:line="240" w:lineRule="auto"/>
        <w:rPr>
          <w:sz w:val="28"/>
          <w:szCs w:val="28"/>
        </w:rPr>
      </w:pPr>
    </w:p>
    <w:p w:rsidR="00630CE9" w:rsidRDefault="003F3CBB">
      <w:pPr>
        <w:pStyle w:val="a4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2.1. Комиссия является коллегиальным органом, действующим на постоянной основе.</w:t>
      </w:r>
    </w:p>
    <w:p w:rsidR="00630CE9" w:rsidRDefault="003F3CBB">
      <w:pPr>
        <w:pStyle w:val="a4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2.2. Состав комиссии утверждается постановлением Администрации муниципального образования «</w:t>
      </w:r>
      <w:proofErr w:type="spellStart"/>
      <w:r>
        <w:rPr>
          <w:color w:val="000000"/>
          <w:sz w:val="28"/>
          <w:szCs w:val="28"/>
        </w:rPr>
        <w:t>Ярцевский</w:t>
      </w:r>
      <w:proofErr w:type="spellEnd"/>
      <w:r>
        <w:rPr>
          <w:color w:val="000000"/>
          <w:sz w:val="28"/>
          <w:szCs w:val="28"/>
        </w:rPr>
        <w:t xml:space="preserve"> муниципальный округ» Смоленской области. В состав комиссии включаются должностные лица и </w:t>
      </w:r>
      <w:r>
        <w:rPr>
          <w:color w:val="000000"/>
          <w:sz w:val="28"/>
          <w:szCs w:val="28"/>
        </w:rPr>
        <w:lastRenderedPageBreak/>
        <w:t>специалисты Администрации муниципального образования «</w:t>
      </w:r>
      <w:proofErr w:type="spellStart"/>
      <w:r>
        <w:rPr>
          <w:color w:val="000000"/>
          <w:sz w:val="28"/>
          <w:szCs w:val="28"/>
        </w:rPr>
        <w:t>Ярцевский</w:t>
      </w:r>
      <w:proofErr w:type="spellEnd"/>
      <w:r>
        <w:rPr>
          <w:color w:val="000000"/>
          <w:sz w:val="28"/>
          <w:szCs w:val="28"/>
        </w:rPr>
        <w:t xml:space="preserve"> му</w:t>
      </w:r>
      <w:r>
        <w:rPr>
          <w:color w:val="000000"/>
          <w:sz w:val="28"/>
          <w:szCs w:val="28"/>
        </w:rPr>
        <w:t xml:space="preserve">ниципальный округ» Смоленской области. </w:t>
      </w:r>
    </w:p>
    <w:p w:rsidR="00630CE9" w:rsidRDefault="003F3CBB">
      <w:pPr>
        <w:pStyle w:val="a4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2.3. Деятельность комиссии по вопросам, отнесенным к ее компетенции, осуществляется в форме заседаний.</w:t>
      </w:r>
    </w:p>
    <w:p w:rsidR="00630CE9" w:rsidRDefault="003F3CBB">
      <w:pPr>
        <w:pStyle w:val="a4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2.4. Комиссия правомочна осуществлять свои функции, если на заседании комиссии присутствует не менее пятидесяти п</w:t>
      </w:r>
      <w:r>
        <w:rPr>
          <w:color w:val="000000"/>
          <w:sz w:val="28"/>
          <w:szCs w:val="28"/>
        </w:rPr>
        <w:t>роцентов общего числа ее членов. Члены комиссии должны быть своевременно уведомлены председателем комиссии о месте, дате и времени проведения заседания комиссии. Принятие решения членами комиссии путем проведения заочного голосования, а также делегирование</w:t>
      </w:r>
      <w:r>
        <w:rPr>
          <w:color w:val="000000"/>
          <w:sz w:val="28"/>
          <w:szCs w:val="28"/>
        </w:rPr>
        <w:t xml:space="preserve"> ими своих полномочий иным лицам не допускаются.</w:t>
      </w:r>
    </w:p>
    <w:p w:rsidR="00630CE9" w:rsidRDefault="003F3CBB">
      <w:pPr>
        <w:pStyle w:val="a4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2.5. Заседания комиссии открываются и закрываются председателем комиссии. Председатель осуществляет общее руководство деятельностью комиссии, обеспечивает коллегиальность в обсуждении спорных вопросов, распр</w:t>
      </w:r>
      <w:r>
        <w:rPr>
          <w:color w:val="000000"/>
          <w:sz w:val="28"/>
          <w:szCs w:val="28"/>
        </w:rPr>
        <w:t>еделяет обязанности и дает поручения членам комиссии.</w:t>
      </w:r>
    </w:p>
    <w:p w:rsidR="00630CE9" w:rsidRDefault="003F3CBB">
      <w:pPr>
        <w:pStyle w:val="a4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2.6. Комиссия:</w:t>
      </w:r>
    </w:p>
    <w:p w:rsidR="00630CE9" w:rsidRDefault="003F3CBB">
      <w:pPr>
        <w:pStyle w:val="a4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1) проверяет претендентов на участие в конкурсе на соответствие требованиям, установленным порядком проведения конкурса на право заключения договора на установку и эксплуатацию рекламной </w:t>
      </w:r>
      <w:r>
        <w:rPr>
          <w:color w:val="000000"/>
          <w:sz w:val="28"/>
          <w:szCs w:val="28"/>
        </w:rPr>
        <w:t>конструкции на земельном участке, находящемся в муниципальной собственности или государственная собственность на который не разграничена, а также на здании или ином недвижимом имуществе, находящихся в муниципальной собственности;</w:t>
      </w:r>
    </w:p>
    <w:p w:rsidR="00630CE9" w:rsidRDefault="003F3CBB">
      <w:pPr>
        <w:pStyle w:val="a4"/>
        <w:spacing w:after="0" w:line="240" w:lineRule="auto"/>
        <w:ind w:firstLine="851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2) принимает решение о при</w:t>
      </w:r>
      <w:r>
        <w:rPr>
          <w:color w:val="000000"/>
          <w:sz w:val="28"/>
          <w:szCs w:val="28"/>
        </w:rPr>
        <w:t>знании претендентов участниками конкурса или об отказе в допуске к участию в конкурсе по основаниям, установленным порядком проведения конкурса на право заключения договора на установку и эксплуатацию рекламной конструкции на земельном участке, находящемся</w:t>
      </w:r>
      <w:r>
        <w:rPr>
          <w:color w:val="000000"/>
          <w:sz w:val="28"/>
          <w:szCs w:val="28"/>
        </w:rPr>
        <w:t xml:space="preserve"> в муниципальной собственности или государственная собственность на который не разграничена, а также на здании или ином недвижимом имуществе, находящихся в муниципальной собственности;</w:t>
      </w:r>
      <w:proofErr w:type="gramEnd"/>
    </w:p>
    <w:p w:rsidR="00630CE9" w:rsidRDefault="003F3CBB">
      <w:pPr>
        <w:pStyle w:val="a4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 вскрывает запечатанные конверты с предложениями участников конкурса;</w:t>
      </w:r>
    </w:p>
    <w:p w:rsidR="00630CE9" w:rsidRDefault="003F3CBB">
      <w:pPr>
        <w:pStyle w:val="a4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 оценивает предложения участников конкурса;</w:t>
      </w:r>
    </w:p>
    <w:p w:rsidR="00630CE9" w:rsidRDefault="003F3CBB">
      <w:pPr>
        <w:pStyle w:val="a4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5) определяет победителя конкурса;</w:t>
      </w:r>
    </w:p>
    <w:p w:rsidR="00630CE9" w:rsidRDefault="003F3CBB">
      <w:pPr>
        <w:pStyle w:val="a4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6) оформляет протокол о рассмотрении заявок на участие в конкурсе, протокол о результатах конкурса.</w:t>
      </w:r>
    </w:p>
    <w:p w:rsidR="00630CE9" w:rsidRDefault="003F3CBB">
      <w:pPr>
        <w:pStyle w:val="a4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2.7. Комиссия вправе требовать от претендентов на участие в конкурсе разъя</w:t>
      </w:r>
      <w:r>
        <w:rPr>
          <w:color w:val="000000"/>
          <w:sz w:val="28"/>
          <w:szCs w:val="28"/>
        </w:rPr>
        <w:t>снений по представленным документам.</w:t>
      </w:r>
    </w:p>
    <w:p w:rsidR="00630CE9" w:rsidRDefault="003F3CBB">
      <w:pPr>
        <w:pStyle w:val="a4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2.8. При проведении конкурса члены комиссии обязаны:</w:t>
      </w:r>
    </w:p>
    <w:p w:rsidR="00630CE9" w:rsidRDefault="003F3CBB">
      <w:pPr>
        <w:pStyle w:val="a4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 самостоятельно и независимо принимать решения, руководствуясь действующим законодательством Российской Федерации, а также настоящим Порядком;</w:t>
      </w:r>
    </w:p>
    <w:p w:rsidR="00630CE9" w:rsidRDefault="003F3CBB">
      <w:pPr>
        <w:pStyle w:val="a4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2) не разглашать </w:t>
      </w:r>
      <w:r>
        <w:rPr>
          <w:color w:val="000000"/>
          <w:sz w:val="28"/>
          <w:szCs w:val="28"/>
        </w:rPr>
        <w:t>информацию, касающуюся работы комиссии;</w:t>
      </w:r>
    </w:p>
    <w:p w:rsidR="00630CE9" w:rsidRDefault="003F3CBB">
      <w:pPr>
        <w:pStyle w:val="a4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 вести обсуждение вопросов, высказывать свое мнение без оказания воздействия на других членов комиссии.</w:t>
      </w:r>
    </w:p>
    <w:p w:rsidR="00630CE9" w:rsidRDefault="003F3CBB">
      <w:pPr>
        <w:pStyle w:val="a4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2.9. После вскрытия конвертов комиссия удаляется </w:t>
      </w:r>
      <w:proofErr w:type="gramStart"/>
      <w:r>
        <w:rPr>
          <w:color w:val="000000"/>
          <w:sz w:val="28"/>
          <w:szCs w:val="28"/>
        </w:rPr>
        <w:t>для рассмотрения заявок на участие в конкурсе с целью их пров</w:t>
      </w:r>
      <w:r>
        <w:rPr>
          <w:color w:val="000000"/>
          <w:sz w:val="28"/>
          <w:szCs w:val="28"/>
        </w:rPr>
        <w:t>ерки на предмет</w:t>
      </w:r>
      <w:proofErr w:type="gramEnd"/>
      <w:r>
        <w:rPr>
          <w:color w:val="000000"/>
          <w:sz w:val="28"/>
          <w:szCs w:val="28"/>
        </w:rPr>
        <w:t xml:space="preserve"> соответствия требованиям, установленным настоящим Порядком и конкурсной документацией, и принятия решения о допуске претендентов к конкурсу. Претенденты на участие в конкурсе и их представители не имеют права присутствовать при рассмотрении</w:t>
      </w:r>
      <w:r>
        <w:rPr>
          <w:color w:val="000000"/>
          <w:sz w:val="28"/>
          <w:szCs w:val="28"/>
        </w:rPr>
        <w:t xml:space="preserve"> заявок.</w:t>
      </w:r>
    </w:p>
    <w:p w:rsidR="00630CE9" w:rsidRDefault="003F3CBB">
      <w:pPr>
        <w:pStyle w:val="a4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2.10. На основании результатов оценки и сопоставления заявок на участие в конкурсе комиссией каждой заявке на участие в конкурсе присваивается порядковый номер по мере уменьшения степени привлекательности содержащихся в них предложений, условий до</w:t>
      </w:r>
      <w:r>
        <w:rPr>
          <w:color w:val="000000"/>
          <w:sz w:val="28"/>
          <w:szCs w:val="28"/>
        </w:rPr>
        <w:t>говора, и определяется победитель конкурса. По каждому критерию оценки заявки комиссией по результатам сопоставления заявок присваивается наименьший бал заявке, имеющей наиболее высокую оценку.</w:t>
      </w:r>
    </w:p>
    <w:p w:rsidR="00630CE9" w:rsidRDefault="003F3CBB">
      <w:pPr>
        <w:pStyle w:val="a4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2.11. При равенстве голосов решающее значение имеет голос пред</w:t>
      </w:r>
      <w:r>
        <w:rPr>
          <w:color w:val="000000"/>
          <w:sz w:val="28"/>
          <w:szCs w:val="28"/>
        </w:rPr>
        <w:t>седателя комиссии.</w:t>
      </w:r>
    </w:p>
    <w:p w:rsidR="00630CE9" w:rsidRDefault="003F3CBB">
      <w:pPr>
        <w:pStyle w:val="a4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2.12. Председатель комиссии организует ее работу, председательствует на заседаниях комиссии. </w:t>
      </w:r>
    </w:p>
    <w:p w:rsidR="00630CE9" w:rsidRDefault="003F3CBB">
      <w:pPr>
        <w:pStyle w:val="a4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2.13. Секретарь комиссии осуществляет подготовку и организацию работы комиссии, оформление протокола комиссии.</w:t>
      </w:r>
    </w:p>
    <w:p w:rsidR="00630CE9" w:rsidRDefault="003F3CBB">
      <w:pPr>
        <w:pStyle w:val="a4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2.14. </w:t>
      </w:r>
      <w:r>
        <w:rPr>
          <w:color w:val="000000"/>
          <w:sz w:val="28"/>
          <w:szCs w:val="28"/>
        </w:rPr>
        <w:t>Решение об итогах конкурса</w:t>
      </w:r>
      <w:r>
        <w:rPr>
          <w:color w:val="000000"/>
          <w:sz w:val="28"/>
          <w:szCs w:val="28"/>
        </w:rPr>
        <w:t xml:space="preserve"> определяется результатом конкурса. Решения Комиссии, в том числе решения о результатах рассмотрения заявлений на участие в конкурсе, об итогах конкурса, определении победителя и другие, оформляются протоколом заседания Комиссии, который подписывается всем</w:t>
      </w:r>
      <w:r>
        <w:rPr>
          <w:color w:val="000000"/>
          <w:sz w:val="28"/>
          <w:szCs w:val="28"/>
        </w:rPr>
        <w:t>и членами Комиссии, принявшими участие в заседании.</w:t>
      </w:r>
    </w:p>
    <w:p w:rsidR="00630CE9" w:rsidRDefault="00630CE9">
      <w:pPr>
        <w:pStyle w:val="a4"/>
        <w:spacing w:after="0" w:line="240" w:lineRule="auto"/>
        <w:rPr>
          <w:sz w:val="28"/>
          <w:szCs w:val="28"/>
        </w:rPr>
      </w:pPr>
    </w:p>
    <w:p w:rsidR="00630CE9" w:rsidRDefault="003F3CBB">
      <w:pPr>
        <w:pStyle w:val="a4"/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3. Разрешение споров</w:t>
      </w:r>
    </w:p>
    <w:p w:rsidR="00630CE9" w:rsidRDefault="00630CE9">
      <w:pPr>
        <w:pStyle w:val="a4"/>
        <w:spacing w:after="0" w:line="240" w:lineRule="auto"/>
        <w:ind w:firstLine="851"/>
        <w:jc w:val="center"/>
        <w:rPr>
          <w:color w:val="000000"/>
        </w:rPr>
      </w:pPr>
    </w:p>
    <w:p w:rsidR="00630CE9" w:rsidRDefault="003F3CBB">
      <w:pPr>
        <w:pStyle w:val="a4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Участник конкурса, не согласный с решением или действиями комиссии, в соответствии с действующим законодательством вправе обжаловать их в судебном порядке.</w:t>
      </w:r>
    </w:p>
    <w:sectPr w:rsidR="00630CE9" w:rsidSect="00630CE9">
      <w:pgSz w:w="11906" w:h="16838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empora LGC Uni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Rubik;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compat/>
  <w:rsids>
    <w:rsidRoot w:val="00630CE9"/>
    <w:rsid w:val="003F3CBB"/>
    <w:rsid w:val="00630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empora LGC Uni" w:eastAsia="Droid Sans Fallback" w:hAnsi="Tempora LGC Uni" w:cs="Lohit Devanagari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C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3"/>
    <w:next w:val="a4"/>
    <w:qFormat/>
    <w:rsid w:val="00630CE9"/>
    <w:pPr>
      <w:outlineLvl w:val="0"/>
    </w:pPr>
    <w:rPr>
      <w:rFonts w:ascii="Tempora LGC Uni" w:hAnsi="Tempora LGC Uni"/>
      <w:b/>
      <w:bCs/>
      <w:sz w:val="48"/>
      <w:szCs w:val="48"/>
    </w:rPr>
  </w:style>
  <w:style w:type="character" w:styleId="a5">
    <w:name w:val="Hyperlink"/>
    <w:basedOn w:val="a0"/>
    <w:rsid w:val="00630CE9"/>
    <w:rPr>
      <w:rFonts w:cs="Times New Roman"/>
      <w:color w:val="0000FF"/>
      <w:u w:val="single"/>
    </w:rPr>
  </w:style>
  <w:style w:type="character" w:styleId="a6">
    <w:name w:val="Strong"/>
    <w:qFormat/>
    <w:rsid w:val="00630CE9"/>
    <w:rPr>
      <w:b/>
      <w:bCs/>
    </w:rPr>
  </w:style>
  <w:style w:type="paragraph" w:customStyle="1" w:styleId="a3">
    <w:name w:val="Заголовок"/>
    <w:basedOn w:val="a"/>
    <w:next w:val="a4"/>
    <w:qFormat/>
    <w:rsid w:val="00630CE9"/>
    <w:pPr>
      <w:keepNext/>
      <w:spacing w:before="240" w:after="120"/>
    </w:pPr>
    <w:rPr>
      <w:rFonts w:ascii="Open Sans" w:hAnsi="Open Sans"/>
      <w:sz w:val="28"/>
      <w:szCs w:val="28"/>
    </w:rPr>
  </w:style>
  <w:style w:type="paragraph" w:styleId="a4">
    <w:name w:val="Body Text"/>
    <w:basedOn w:val="a"/>
    <w:rsid w:val="00630CE9"/>
    <w:pPr>
      <w:spacing w:after="140" w:line="276" w:lineRule="auto"/>
    </w:pPr>
  </w:style>
  <w:style w:type="paragraph" w:styleId="a7">
    <w:name w:val="List"/>
    <w:basedOn w:val="a4"/>
    <w:rsid w:val="00630CE9"/>
  </w:style>
  <w:style w:type="paragraph" w:customStyle="1" w:styleId="Caption">
    <w:name w:val="Caption"/>
    <w:basedOn w:val="a"/>
    <w:qFormat/>
    <w:rsid w:val="00630CE9"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rsid w:val="00630CE9"/>
    <w:pPr>
      <w:suppressLineNumbers/>
    </w:pPr>
  </w:style>
  <w:style w:type="paragraph" w:styleId="a9">
    <w:name w:val="caption"/>
    <w:basedOn w:val="a"/>
    <w:qFormat/>
    <w:rsid w:val="00630CE9"/>
    <w:pPr>
      <w:spacing w:before="240" w:after="60"/>
      <w:jc w:val="center"/>
    </w:pPr>
    <w:rPr>
      <w:rFonts w:ascii="Arial" w:hAnsi="Arial" w:cs="Arial"/>
      <w:b/>
      <w:sz w:val="32"/>
    </w:rPr>
  </w:style>
  <w:style w:type="paragraph" w:styleId="aa">
    <w:name w:val="Subtitle"/>
    <w:basedOn w:val="a"/>
    <w:next w:val="a4"/>
    <w:qFormat/>
    <w:rsid w:val="00630CE9"/>
    <w:pPr>
      <w:spacing w:after="60"/>
      <w:jc w:val="center"/>
    </w:pPr>
    <w:rPr>
      <w:rFonts w:ascii="Arial" w:hAnsi="Arial" w:cs="Arial"/>
      <w:i/>
    </w:rPr>
  </w:style>
  <w:style w:type="paragraph" w:customStyle="1" w:styleId="ConsPlusNormal">
    <w:name w:val="ConsPlusNormal"/>
    <w:qFormat/>
    <w:rsid w:val="00630CE9"/>
    <w:pPr>
      <w:widowControl w:val="0"/>
      <w:ind w:firstLine="720"/>
    </w:pPr>
    <w:rPr>
      <w:rFonts w:ascii="Arial" w:eastAsia="Times New Roman" w:hAnsi="Arial" w:cs="Arial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1592</Words>
  <Characters>9077</Characters>
  <Application>Microsoft Office Word</Application>
  <DocSecurity>0</DocSecurity>
  <Lines>75</Lines>
  <Paragraphs>21</Paragraphs>
  <ScaleCrop>false</ScaleCrop>
  <Company>Microsoft</Company>
  <LinksUpToDate>false</LinksUpToDate>
  <CharactersWithSpaces>10648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Ноут</cp:lastModifiedBy>
  <cp:revision>13</cp:revision>
  <dcterms:created xsi:type="dcterms:W3CDTF">2025-02-11T11:50:00Z</dcterms:created>
  <dcterms:modified xsi:type="dcterms:W3CDTF">2025-02-25T12:22:00Z</dcterms:modified>
  <dc:language>ru-RU</dc:language>
</cp:coreProperties>
</file>