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60A" w:rsidRPr="001F21A7" w:rsidRDefault="0028260A" w:rsidP="0028260A">
      <w:pPr>
        <w:ind w:firstLine="720"/>
        <w:jc w:val="center"/>
        <w:rPr>
          <w:b/>
          <w:i/>
          <w:szCs w:val="28"/>
        </w:rPr>
      </w:pPr>
      <w:r w:rsidRPr="001F21A7">
        <w:rPr>
          <w:b/>
          <w:i/>
          <w:szCs w:val="28"/>
        </w:rPr>
        <w:t xml:space="preserve">Печатное средство массовой информации органов местного самоуправления муниципального образования </w:t>
      </w:r>
      <w:r>
        <w:rPr>
          <w:b/>
          <w:i/>
          <w:szCs w:val="28"/>
        </w:rPr>
        <w:t xml:space="preserve">Мушковичского </w:t>
      </w:r>
      <w:r w:rsidRPr="001F21A7">
        <w:rPr>
          <w:b/>
          <w:i/>
          <w:szCs w:val="28"/>
        </w:rPr>
        <w:t xml:space="preserve"> сельского поселения </w:t>
      </w:r>
      <w:r>
        <w:rPr>
          <w:b/>
          <w:i/>
          <w:szCs w:val="28"/>
        </w:rPr>
        <w:t>Ярцевского</w:t>
      </w:r>
      <w:r w:rsidRPr="001F21A7">
        <w:rPr>
          <w:b/>
          <w:i/>
          <w:szCs w:val="28"/>
        </w:rPr>
        <w:t xml:space="preserve"> района Смоленской области</w:t>
      </w:r>
    </w:p>
    <w:tbl>
      <w:tblPr>
        <w:tblW w:w="0" w:type="auto"/>
        <w:jc w:val="center"/>
        <w:tblLook w:val="01E0" w:firstRow="1" w:lastRow="1" w:firstColumn="1" w:lastColumn="1" w:noHBand="0" w:noVBand="0"/>
      </w:tblPr>
      <w:tblGrid>
        <w:gridCol w:w="5085"/>
        <w:gridCol w:w="1224"/>
        <w:gridCol w:w="3448"/>
      </w:tblGrid>
      <w:tr w:rsidR="0028260A" w:rsidTr="00194C04">
        <w:trPr>
          <w:jc w:val="center"/>
        </w:trPr>
        <w:tc>
          <w:tcPr>
            <w:tcW w:w="5085" w:type="dxa"/>
            <w:shd w:val="clear" w:color="auto" w:fill="auto"/>
          </w:tcPr>
          <w:p w:rsidR="0028260A" w:rsidRDefault="0028260A" w:rsidP="00A02896"/>
          <w:p w:rsidR="00897E07" w:rsidRDefault="00897E07" w:rsidP="00A02896"/>
        </w:tc>
        <w:tc>
          <w:tcPr>
            <w:tcW w:w="1224" w:type="dxa"/>
            <w:shd w:val="clear" w:color="auto" w:fill="auto"/>
          </w:tcPr>
          <w:p w:rsidR="0028260A" w:rsidRPr="002B51ED" w:rsidRDefault="0028260A" w:rsidP="00A02896">
            <w:pPr>
              <w:rPr>
                <w:sz w:val="32"/>
                <w:szCs w:val="32"/>
              </w:rPr>
            </w:pPr>
          </w:p>
        </w:tc>
        <w:tc>
          <w:tcPr>
            <w:tcW w:w="3448" w:type="dxa"/>
            <w:shd w:val="clear" w:color="auto" w:fill="auto"/>
          </w:tcPr>
          <w:p w:rsidR="0028260A" w:rsidRPr="002B51ED" w:rsidRDefault="0028260A" w:rsidP="00A02896">
            <w:pPr>
              <w:rPr>
                <w:sz w:val="32"/>
                <w:szCs w:val="32"/>
              </w:rPr>
            </w:pPr>
          </w:p>
        </w:tc>
      </w:tr>
      <w:tr w:rsidR="0028260A" w:rsidTr="00194C04">
        <w:trPr>
          <w:jc w:val="center"/>
        </w:trPr>
        <w:tc>
          <w:tcPr>
            <w:tcW w:w="9757" w:type="dxa"/>
            <w:gridSpan w:val="3"/>
            <w:shd w:val="clear" w:color="auto" w:fill="auto"/>
          </w:tcPr>
          <w:p w:rsidR="0028260A" w:rsidRDefault="0028260A" w:rsidP="00A02896">
            <w:pPr>
              <w:spacing w:line="240" w:lineRule="atLeast"/>
              <w:jc w:val="center"/>
              <w:rPr>
                <w:rFonts w:ascii="Arial Black" w:hAnsi="Arial Black"/>
                <w:b/>
                <w:i/>
                <w:sz w:val="72"/>
                <w:szCs w:val="72"/>
              </w:rPr>
            </w:pPr>
            <w:r>
              <w:rPr>
                <w:rFonts w:ascii="Arial Black" w:hAnsi="Arial Black"/>
                <w:b/>
                <w:i/>
                <w:sz w:val="72"/>
                <w:szCs w:val="72"/>
              </w:rPr>
              <w:t>В</w:t>
            </w:r>
            <w:r w:rsidRPr="002B51ED">
              <w:rPr>
                <w:rFonts w:ascii="Arial Black" w:hAnsi="Arial Black"/>
                <w:b/>
                <w:i/>
                <w:sz w:val="72"/>
                <w:szCs w:val="72"/>
              </w:rPr>
              <w:t>ести</w:t>
            </w:r>
            <w:r>
              <w:rPr>
                <w:rFonts w:ascii="Arial Black" w:hAnsi="Arial Black"/>
                <w:b/>
                <w:i/>
                <w:sz w:val="72"/>
                <w:szCs w:val="72"/>
              </w:rPr>
              <w:t xml:space="preserve"> поселения</w:t>
            </w:r>
          </w:p>
          <w:p w:rsidR="0028260A" w:rsidRDefault="0028260A" w:rsidP="00A02896">
            <w:pPr>
              <w:spacing w:line="240" w:lineRule="atLeast"/>
              <w:jc w:val="center"/>
              <w:rPr>
                <w:rFonts w:ascii="Arial Black" w:hAnsi="Arial Black"/>
                <w:b/>
                <w:i/>
                <w:szCs w:val="28"/>
              </w:rPr>
            </w:pPr>
          </w:p>
          <w:p w:rsidR="00CB7D6A" w:rsidRDefault="00CB7D6A" w:rsidP="00A02896">
            <w:pPr>
              <w:spacing w:line="240" w:lineRule="atLeast"/>
              <w:jc w:val="center"/>
              <w:rPr>
                <w:rFonts w:ascii="Arial Black" w:hAnsi="Arial Black"/>
                <w:b/>
                <w:i/>
                <w:szCs w:val="28"/>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8405"/>
            </w:tblGrid>
            <w:tr w:rsidR="00340C16" w:rsidRPr="00340C16" w:rsidTr="0028260A">
              <w:trPr>
                <w:trHeight w:val="290"/>
              </w:trPr>
              <w:tc>
                <w:tcPr>
                  <w:tcW w:w="1070" w:type="dxa"/>
                  <w:tcBorders>
                    <w:top w:val="single" w:sz="4" w:space="0" w:color="FFFFFF"/>
                    <w:left w:val="single" w:sz="4" w:space="0" w:color="FFFFFF"/>
                    <w:bottom w:val="single" w:sz="4" w:space="0" w:color="FFFFFF"/>
                    <w:right w:val="single" w:sz="4" w:space="0" w:color="FFFFFF"/>
                  </w:tcBorders>
                  <w:shd w:val="clear" w:color="auto" w:fill="auto"/>
                </w:tcPr>
                <w:p w:rsidR="0028260A" w:rsidRPr="00340C16" w:rsidRDefault="00394286" w:rsidP="00A02896">
                  <w:pPr>
                    <w:spacing w:line="240" w:lineRule="atLeast"/>
                    <w:jc w:val="center"/>
                    <w:rPr>
                      <w:highlight w:val="magenta"/>
                    </w:rPr>
                  </w:pPr>
                  <w:r>
                    <w:rPr>
                      <w:highlight w:val="magent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95pt;height:28.45pt">
                        <v:fill r:id="rId9" o:title=""/>
                        <v:stroke r:id="rId9" o:title=""/>
                        <v:shadow color="#868686"/>
                        <v:textpath style="font-family:&quot;Arial Black&quot;;font-size:20pt;v-text-kern:t" trim="t" fitpath="t" string="12+"/>
                      </v:shape>
                    </w:pict>
                  </w:r>
                </w:p>
              </w:tc>
              <w:tc>
                <w:tcPr>
                  <w:tcW w:w="8405" w:type="dxa"/>
                  <w:tcBorders>
                    <w:top w:val="single" w:sz="4" w:space="0" w:color="FFFFFF"/>
                    <w:left w:val="single" w:sz="4" w:space="0" w:color="FFFFFF"/>
                    <w:bottom w:val="single" w:sz="4" w:space="0" w:color="FFFFFF"/>
                    <w:right w:val="single" w:sz="4" w:space="0" w:color="FFFFFF"/>
                  </w:tcBorders>
                  <w:shd w:val="clear" w:color="auto" w:fill="auto"/>
                </w:tcPr>
                <w:p w:rsidR="0028260A" w:rsidRPr="00340C16" w:rsidRDefault="00EE4D5E" w:rsidP="008D3D34">
                  <w:pPr>
                    <w:jc w:val="right"/>
                    <w:rPr>
                      <w:sz w:val="32"/>
                      <w:szCs w:val="32"/>
                    </w:rPr>
                  </w:pPr>
                  <w:r>
                    <w:rPr>
                      <w:b/>
                      <w:sz w:val="32"/>
                      <w:szCs w:val="32"/>
                    </w:rPr>
                    <w:t xml:space="preserve">             № 11</w:t>
                  </w:r>
                  <w:r w:rsidR="0028260A" w:rsidRPr="00340C16">
                    <w:rPr>
                      <w:b/>
                      <w:sz w:val="32"/>
                      <w:szCs w:val="32"/>
                    </w:rPr>
                    <w:t xml:space="preserve">. </w:t>
                  </w:r>
                  <w:r w:rsidR="008D3D34">
                    <w:rPr>
                      <w:b/>
                      <w:sz w:val="32"/>
                      <w:szCs w:val="32"/>
                    </w:rPr>
                    <w:t>Понедельник</w:t>
                  </w:r>
                  <w:r w:rsidR="0028260A" w:rsidRPr="00340C16">
                    <w:rPr>
                      <w:b/>
                      <w:sz w:val="32"/>
                      <w:szCs w:val="32"/>
                    </w:rPr>
                    <w:t xml:space="preserve">, </w:t>
                  </w:r>
                  <w:r>
                    <w:rPr>
                      <w:b/>
                      <w:sz w:val="32"/>
                      <w:szCs w:val="32"/>
                    </w:rPr>
                    <w:t>2</w:t>
                  </w:r>
                  <w:r w:rsidR="007430AE">
                    <w:rPr>
                      <w:b/>
                      <w:sz w:val="32"/>
                      <w:szCs w:val="32"/>
                    </w:rPr>
                    <w:t>3</w:t>
                  </w:r>
                  <w:r w:rsidR="00D47193" w:rsidRPr="00340C16">
                    <w:rPr>
                      <w:b/>
                      <w:sz w:val="32"/>
                      <w:szCs w:val="32"/>
                    </w:rPr>
                    <w:t xml:space="preserve"> </w:t>
                  </w:r>
                  <w:r w:rsidR="007430AE">
                    <w:rPr>
                      <w:b/>
                      <w:sz w:val="32"/>
                      <w:szCs w:val="32"/>
                    </w:rPr>
                    <w:t>но</w:t>
                  </w:r>
                  <w:r w:rsidR="00164E32">
                    <w:rPr>
                      <w:b/>
                      <w:sz w:val="32"/>
                      <w:szCs w:val="32"/>
                    </w:rPr>
                    <w:t>ября</w:t>
                  </w:r>
                  <w:r w:rsidR="004540EE">
                    <w:rPr>
                      <w:b/>
                      <w:sz w:val="32"/>
                      <w:szCs w:val="32"/>
                    </w:rPr>
                    <w:t xml:space="preserve"> </w:t>
                  </w:r>
                  <w:r w:rsidR="00FF5110">
                    <w:rPr>
                      <w:b/>
                      <w:sz w:val="32"/>
                      <w:szCs w:val="32"/>
                    </w:rPr>
                    <w:t>2020</w:t>
                  </w:r>
                  <w:r w:rsidR="0028260A" w:rsidRPr="00340C16">
                    <w:rPr>
                      <w:b/>
                      <w:sz w:val="32"/>
                      <w:szCs w:val="32"/>
                    </w:rPr>
                    <w:t xml:space="preserve"> года </w:t>
                  </w:r>
                </w:p>
              </w:tc>
            </w:tr>
            <w:tr w:rsidR="0028260A" w:rsidTr="0028260A">
              <w:trPr>
                <w:trHeight w:val="170"/>
              </w:trPr>
              <w:tc>
                <w:tcPr>
                  <w:tcW w:w="1070" w:type="dxa"/>
                  <w:tcBorders>
                    <w:top w:val="single" w:sz="4" w:space="0" w:color="FFFFFF"/>
                    <w:left w:val="single" w:sz="4" w:space="0" w:color="FFFFFF"/>
                    <w:bottom w:val="single" w:sz="12" w:space="0" w:color="auto"/>
                    <w:right w:val="single" w:sz="4" w:space="0" w:color="FFFFFF"/>
                  </w:tcBorders>
                  <w:shd w:val="clear" w:color="auto" w:fill="auto"/>
                </w:tcPr>
                <w:p w:rsidR="0028260A" w:rsidRPr="00FB7BF3" w:rsidRDefault="0028260A" w:rsidP="00A02896">
                  <w:pPr>
                    <w:spacing w:line="240" w:lineRule="atLeast"/>
                    <w:jc w:val="center"/>
                    <w:rPr>
                      <w:highlight w:val="magenta"/>
                    </w:rPr>
                  </w:pPr>
                </w:p>
              </w:tc>
              <w:tc>
                <w:tcPr>
                  <w:tcW w:w="8405" w:type="dxa"/>
                  <w:tcBorders>
                    <w:top w:val="single" w:sz="4" w:space="0" w:color="FFFFFF"/>
                    <w:left w:val="single" w:sz="4" w:space="0" w:color="FFFFFF"/>
                    <w:bottom w:val="single" w:sz="12" w:space="0" w:color="auto"/>
                    <w:right w:val="single" w:sz="4" w:space="0" w:color="FFFFFF"/>
                  </w:tcBorders>
                  <w:shd w:val="clear" w:color="auto" w:fill="auto"/>
                </w:tcPr>
                <w:p w:rsidR="0028260A" w:rsidRPr="00FB7BF3" w:rsidRDefault="0028260A" w:rsidP="00A02896">
                  <w:pPr>
                    <w:spacing w:line="240" w:lineRule="atLeast"/>
                    <w:jc w:val="center"/>
                    <w:rPr>
                      <w:b/>
                      <w:sz w:val="40"/>
                      <w:szCs w:val="40"/>
                    </w:rPr>
                  </w:pPr>
                </w:p>
              </w:tc>
            </w:tr>
            <w:tr w:rsidR="0028260A" w:rsidTr="0028260A">
              <w:trPr>
                <w:trHeight w:val="57"/>
              </w:trPr>
              <w:tc>
                <w:tcPr>
                  <w:tcW w:w="1070" w:type="dxa"/>
                  <w:tcBorders>
                    <w:top w:val="single" w:sz="12" w:space="0" w:color="auto"/>
                    <w:left w:val="single" w:sz="4" w:space="0" w:color="FFFFFF"/>
                    <w:bottom w:val="single" w:sz="4" w:space="0" w:color="FFFFFF"/>
                    <w:right w:val="single" w:sz="4" w:space="0" w:color="FFFFFF"/>
                  </w:tcBorders>
                  <w:shd w:val="clear" w:color="auto" w:fill="auto"/>
                </w:tcPr>
                <w:p w:rsidR="0028260A" w:rsidRPr="00FB7BF3" w:rsidRDefault="0028260A" w:rsidP="00A02896">
                  <w:pPr>
                    <w:spacing w:line="240" w:lineRule="atLeast"/>
                    <w:jc w:val="center"/>
                    <w:rPr>
                      <w:highlight w:val="magenta"/>
                    </w:rPr>
                  </w:pPr>
                </w:p>
              </w:tc>
              <w:tc>
                <w:tcPr>
                  <w:tcW w:w="8405" w:type="dxa"/>
                  <w:tcBorders>
                    <w:top w:val="single" w:sz="12" w:space="0" w:color="auto"/>
                    <w:left w:val="single" w:sz="4" w:space="0" w:color="FFFFFF"/>
                    <w:bottom w:val="single" w:sz="4" w:space="0" w:color="FFFFFF"/>
                    <w:right w:val="single" w:sz="4" w:space="0" w:color="FFFFFF"/>
                  </w:tcBorders>
                  <w:shd w:val="clear" w:color="auto" w:fill="auto"/>
                </w:tcPr>
                <w:p w:rsidR="0028260A" w:rsidRPr="00FB7BF3" w:rsidRDefault="0028260A" w:rsidP="00A02896">
                  <w:pPr>
                    <w:spacing w:line="240" w:lineRule="atLeast"/>
                    <w:jc w:val="center"/>
                    <w:rPr>
                      <w:b/>
                      <w:sz w:val="40"/>
                      <w:szCs w:val="40"/>
                    </w:rPr>
                  </w:pPr>
                </w:p>
              </w:tc>
            </w:tr>
          </w:tbl>
          <w:p w:rsidR="0028260A" w:rsidRPr="00221E40" w:rsidRDefault="0028260A" w:rsidP="00A02896">
            <w:pPr>
              <w:spacing w:line="240" w:lineRule="atLeast"/>
              <w:jc w:val="center"/>
            </w:pPr>
          </w:p>
        </w:tc>
      </w:tr>
    </w:tbl>
    <w:p w:rsidR="00947655" w:rsidRPr="008D3D34" w:rsidRDefault="00947655" w:rsidP="007430AE">
      <w:pPr>
        <w:pStyle w:val="aff0"/>
        <w:jc w:val="center"/>
        <w:rPr>
          <w:b/>
          <w:sz w:val="16"/>
          <w:szCs w:val="16"/>
        </w:rPr>
      </w:pPr>
    </w:p>
    <w:p w:rsidR="007430AE" w:rsidRPr="008D3D34" w:rsidRDefault="007430AE" w:rsidP="007430AE">
      <w:pPr>
        <w:pStyle w:val="aff0"/>
        <w:jc w:val="center"/>
        <w:rPr>
          <w:b/>
          <w:sz w:val="16"/>
          <w:szCs w:val="16"/>
        </w:rPr>
      </w:pPr>
      <w:r w:rsidRPr="008D3D34">
        <w:rPr>
          <w:b/>
          <w:sz w:val="16"/>
          <w:szCs w:val="16"/>
        </w:rPr>
        <w:t>АДМИНИСТРАЦИЯ</w:t>
      </w:r>
    </w:p>
    <w:p w:rsidR="007430AE" w:rsidRPr="008D3D34" w:rsidRDefault="007430AE" w:rsidP="007430AE">
      <w:pPr>
        <w:pStyle w:val="aff0"/>
        <w:jc w:val="center"/>
        <w:rPr>
          <w:b/>
          <w:sz w:val="16"/>
          <w:szCs w:val="16"/>
        </w:rPr>
      </w:pPr>
      <w:r w:rsidRPr="008D3D34">
        <w:rPr>
          <w:b/>
          <w:sz w:val="16"/>
          <w:szCs w:val="16"/>
        </w:rPr>
        <w:t>МУШКОВИЧСКОГО СЕЛЬСКОЕ ПОСЕЛЕНИЕ</w:t>
      </w:r>
    </w:p>
    <w:p w:rsidR="007430AE" w:rsidRPr="008D3D34" w:rsidRDefault="007430AE" w:rsidP="007430AE">
      <w:pPr>
        <w:pStyle w:val="aff0"/>
        <w:jc w:val="center"/>
        <w:rPr>
          <w:b/>
          <w:sz w:val="16"/>
          <w:szCs w:val="16"/>
        </w:rPr>
      </w:pPr>
      <w:r w:rsidRPr="008D3D34">
        <w:rPr>
          <w:b/>
          <w:sz w:val="16"/>
          <w:szCs w:val="16"/>
        </w:rPr>
        <w:t>ЯРЦЕВСКОГО РАЙОНА СМОЛЕНСКОЙ ОБЛАСТИ</w:t>
      </w:r>
    </w:p>
    <w:p w:rsidR="007430AE" w:rsidRPr="008D3D34" w:rsidRDefault="007430AE" w:rsidP="007430AE">
      <w:pPr>
        <w:pStyle w:val="aff0"/>
        <w:jc w:val="center"/>
        <w:rPr>
          <w:b/>
          <w:sz w:val="16"/>
          <w:szCs w:val="16"/>
        </w:rPr>
      </w:pPr>
      <w:proofErr w:type="gramStart"/>
      <w:r w:rsidRPr="008D3D34">
        <w:rPr>
          <w:b/>
          <w:sz w:val="16"/>
          <w:szCs w:val="16"/>
        </w:rPr>
        <w:t>П</w:t>
      </w:r>
      <w:proofErr w:type="gramEnd"/>
      <w:r w:rsidRPr="008D3D34">
        <w:rPr>
          <w:b/>
          <w:sz w:val="16"/>
          <w:szCs w:val="16"/>
        </w:rPr>
        <w:t xml:space="preserve"> О С Т А Н О В Л Е Н И Е</w:t>
      </w:r>
    </w:p>
    <w:p w:rsidR="00EB5A0B" w:rsidRPr="008D3D34" w:rsidRDefault="00186ED0" w:rsidP="00FF598F">
      <w:pPr>
        <w:ind w:firstLine="708"/>
        <w:jc w:val="center"/>
        <w:rPr>
          <w:b/>
          <w:sz w:val="16"/>
          <w:szCs w:val="16"/>
        </w:rPr>
      </w:pPr>
      <w:r w:rsidRPr="008D3D34">
        <w:rPr>
          <w:rFonts w:asciiTheme="minorHAnsi" w:hAnsiTheme="minorHAnsi" w:cstheme="minorBidi"/>
          <w:noProof/>
          <w:sz w:val="16"/>
          <w:szCs w:val="16"/>
        </w:rPr>
        <mc:AlternateContent>
          <mc:Choice Requires="wps">
            <w:drawing>
              <wp:anchor distT="0" distB="0" distL="114300" distR="114300" simplePos="0" relativeHeight="251659264" behindDoc="0" locked="1" layoutInCell="1" allowOverlap="1" wp14:anchorId="1AD929D2" wp14:editId="18262500">
                <wp:simplePos x="0" y="0"/>
                <wp:positionH relativeFrom="character">
                  <wp:posOffset>-3679190</wp:posOffset>
                </wp:positionH>
                <wp:positionV relativeFrom="line">
                  <wp:posOffset>-288290</wp:posOffset>
                </wp:positionV>
                <wp:extent cx="121920" cy="121920"/>
                <wp:effectExtent l="0" t="0" r="0" b="0"/>
                <wp:wrapNone/>
                <wp:docPr id="4" name="Прямоугольник 4" descr="https://sovgavadm.khabkrai.ru/photos/471_x92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alt="https://sovgavadm.khabkrai.ru/photos/471_x922.jpg" style="position:absolute;margin-left:-289.7pt;margin-top:-22.7pt;width:9.6pt;height:9.6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" filled="f" stroked="f">
                <o:lock v:ext="edit" aspectratio="t"/>
                <w10:wrap anchory="line"/>
                <w10:anchorlock/>
              </v:rect>
            </w:pict>
          </mc:Fallback>
        </mc:AlternateContent>
      </w:r>
    </w:p>
    <w:p w:rsidR="00EE4D5E" w:rsidRPr="008D3D34" w:rsidRDefault="00EE4D5E" w:rsidP="00EE4D5E">
      <w:pPr>
        <w:tabs>
          <w:tab w:val="left" w:pos="4536"/>
        </w:tabs>
        <w:suppressAutoHyphens/>
        <w:ind w:right="5102"/>
        <w:rPr>
          <w:kern w:val="1"/>
          <w:sz w:val="16"/>
          <w:szCs w:val="16"/>
          <w:lang w:eastAsia="ar-SA"/>
        </w:rPr>
      </w:pPr>
      <w:r w:rsidRPr="008D3D34">
        <w:rPr>
          <w:kern w:val="1"/>
          <w:sz w:val="16"/>
          <w:szCs w:val="16"/>
          <w:lang w:eastAsia="ar-SA"/>
        </w:rPr>
        <w:t xml:space="preserve">от 06.11.2020  года               </w:t>
      </w:r>
      <w:r w:rsidR="008D3D34">
        <w:rPr>
          <w:kern w:val="1"/>
          <w:sz w:val="16"/>
          <w:szCs w:val="16"/>
          <w:lang w:eastAsia="ar-SA"/>
        </w:rPr>
        <w:t xml:space="preserve">                                             </w:t>
      </w:r>
      <w:r w:rsidRPr="008D3D34">
        <w:rPr>
          <w:kern w:val="1"/>
          <w:sz w:val="16"/>
          <w:szCs w:val="16"/>
          <w:lang w:eastAsia="ar-SA"/>
        </w:rPr>
        <w:t xml:space="preserve">      № 57</w:t>
      </w:r>
    </w:p>
    <w:p w:rsidR="00EE4D5E" w:rsidRPr="008D3D34" w:rsidRDefault="00EE4D5E" w:rsidP="00EE4D5E">
      <w:pPr>
        <w:tabs>
          <w:tab w:val="left" w:pos="4536"/>
        </w:tabs>
        <w:suppressAutoHyphens/>
        <w:ind w:right="5102"/>
        <w:rPr>
          <w:color w:val="FF0000"/>
          <w:sz w:val="16"/>
          <w:szCs w:val="16"/>
        </w:rPr>
      </w:pPr>
    </w:p>
    <w:tbl>
      <w:tblPr>
        <w:tblW w:w="0" w:type="auto"/>
        <w:tblLayout w:type="fixed"/>
        <w:tblLook w:val="0000" w:firstRow="0" w:lastRow="0" w:firstColumn="0" w:lastColumn="0" w:noHBand="0" w:noVBand="0"/>
      </w:tblPr>
      <w:tblGrid>
        <w:gridCol w:w="4503"/>
        <w:gridCol w:w="4783"/>
      </w:tblGrid>
      <w:tr w:rsidR="00EE4D5E" w:rsidRPr="008D3D34" w:rsidTr="00484CD5">
        <w:tc>
          <w:tcPr>
            <w:tcW w:w="4503" w:type="dxa"/>
          </w:tcPr>
          <w:p w:rsidR="00EE4D5E" w:rsidRPr="008D3D34" w:rsidRDefault="00EE4D5E" w:rsidP="00EE4D5E">
            <w:pPr>
              <w:widowControl w:val="0"/>
              <w:tabs>
                <w:tab w:val="left" w:pos="950"/>
              </w:tabs>
              <w:jc w:val="both"/>
              <w:rPr>
                <w:sz w:val="16"/>
                <w:szCs w:val="16"/>
                <w:highlight w:val="yellow"/>
              </w:rPr>
            </w:pPr>
            <w:r w:rsidRPr="008D3D34">
              <w:rPr>
                <w:sz w:val="16"/>
                <w:szCs w:val="16"/>
              </w:rPr>
              <w:t>О внесении изменений в постановление Администрации Мушковичского сельского поселения Ярцевского района Смоленской области от 03.12.2019 года № 50 «Об утверждении муниципальной программы «Создание условий для эффективного управления муниципальным образованием Мушковичское сельское поселение Ярцевского района Смоленской области» на 2020 год и плановый период 2020 и 2021 годов»</w:t>
            </w:r>
          </w:p>
        </w:tc>
        <w:tc>
          <w:tcPr>
            <w:tcW w:w="4783" w:type="dxa"/>
          </w:tcPr>
          <w:p w:rsidR="00EE4D5E" w:rsidRPr="008D3D34" w:rsidRDefault="00EE4D5E" w:rsidP="00EE4D5E">
            <w:pPr>
              <w:widowControl w:val="0"/>
              <w:jc w:val="both"/>
              <w:rPr>
                <w:sz w:val="16"/>
                <w:szCs w:val="16"/>
              </w:rPr>
            </w:pPr>
          </w:p>
        </w:tc>
      </w:tr>
    </w:tbl>
    <w:p w:rsidR="00EE4D5E" w:rsidRPr="008D3D34" w:rsidRDefault="00EE4D5E" w:rsidP="00EE4D5E">
      <w:pPr>
        <w:widowControl w:val="0"/>
        <w:jc w:val="both"/>
        <w:rPr>
          <w:sz w:val="16"/>
          <w:szCs w:val="16"/>
        </w:rPr>
      </w:pPr>
    </w:p>
    <w:p w:rsidR="00EE4D5E" w:rsidRPr="008D3D34" w:rsidRDefault="00EE4D5E" w:rsidP="00EE4D5E">
      <w:pPr>
        <w:widowControl w:val="0"/>
        <w:jc w:val="both"/>
        <w:rPr>
          <w:sz w:val="16"/>
          <w:szCs w:val="16"/>
        </w:rPr>
      </w:pPr>
    </w:p>
    <w:p w:rsidR="00EE4D5E" w:rsidRPr="008D3D34" w:rsidRDefault="00EE4D5E" w:rsidP="008D3D34">
      <w:pPr>
        <w:widowControl w:val="0"/>
        <w:autoSpaceDE w:val="0"/>
        <w:autoSpaceDN w:val="0"/>
        <w:adjustRightInd w:val="0"/>
        <w:ind w:firstLine="284"/>
        <w:jc w:val="both"/>
        <w:rPr>
          <w:sz w:val="16"/>
          <w:szCs w:val="16"/>
        </w:rPr>
      </w:pPr>
      <w:r w:rsidRPr="008D3D34">
        <w:rPr>
          <w:sz w:val="16"/>
          <w:szCs w:val="16"/>
        </w:rPr>
        <w:t>В соответствии с Бюджетным кодексом Российской Федерации, руководствуясь постановлением Администрации Мушковичского сельского поселения Ярцевского района Смоленской от  30.12.2016 г.  № 157 «Об утверждении Порядка разработки и реализации муниципальных  программ,  Порядка проведения оценки эффективности реализации муниципальных программ и создании комиссии»</w:t>
      </w:r>
    </w:p>
    <w:p w:rsidR="00EE4D5E" w:rsidRPr="008D3D34" w:rsidRDefault="00EE4D5E" w:rsidP="008D3D34">
      <w:pPr>
        <w:widowControl w:val="0"/>
        <w:autoSpaceDE w:val="0"/>
        <w:autoSpaceDN w:val="0"/>
        <w:adjustRightInd w:val="0"/>
        <w:ind w:firstLine="284"/>
        <w:jc w:val="both"/>
        <w:rPr>
          <w:sz w:val="16"/>
          <w:szCs w:val="16"/>
        </w:rPr>
      </w:pPr>
      <w:r w:rsidRPr="008D3D34">
        <w:rPr>
          <w:sz w:val="16"/>
          <w:szCs w:val="16"/>
        </w:rPr>
        <w:t xml:space="preserve">Администрация Мушковичского сельского поселения Ярцевского района Смоленской области </w:t>
      </w:r>
      <w:proofErr w:type="gramStart"/>
      <w:r w:rsidRPr="008D3D34">
        <w:rPr>
          <w:sz w:val="16"/>
          <w:szCs w:val="16"/>
        </w:rPr>
        <w:t>п</w:t>
      </w:r>
      <w:proofErr w:type="gramEnd"/>
      <w:r w:rsidRPr="008D3D34">
        <w:rPr>
          <w:sz w:val="16"/>
          <w:szCs w:val="16"/>
        </w:rPr>
        <w:t xml:space="preserve"> о с т а н о в л я е т:</w:t>
      </w:r>
    </w:p>
    <w:p w:rsidR="00EE4D5E" w:rsidRPr="008D3D34" w:rsidRDefault="00EE4D5E" w:rsidP="00EE4D5E">
      <w:pPr>
        <w:widowControl w:val="0"/>
        <w:tabs>
          <w:tab w:val="left" w:pos="993"/>
        </w:tabs>
        <w:autoSpaceDE w:val="0"/>
        <w:autoSpaceDN w:val="0"/>
        <w:adjustRightInd w:val="0"/>
        <w:jc w:val="both"/>
        <w:outlineLvl w:val="0"/>
        <w:rPr>
          <w:bCs/>
          <w:sz w:val="16"/>
          <w:szCs w:val="16"/>
        </w:rPr>
      </w:pPr>
      <w:bookmarkStart w:id="0" w:name="sub_1"/>
      <w:r w:rsidRPr="008D3D34">
        <w:rPr>
          <w:bCs/>
          <w:sz w:val="16"/>
          <w:szCs w:val="16"/>
        </w:rPr>
        <w:t xml:space="preserve">        1. Внести в постановление Администрации Мушковичского сельского поселения Ярцевского района Смоленской области от 03.12.2019 года                         № 50 «Создание условий для эффективного управления муниципальным образованием Мушковичское сельское поселение Ярцевского района Смоленской области» на 2020 год и плановый период 2021 и 2022 годов» (в редакции постановления от 25.08.2020  года  № 49) следующие изменения:  </w:t>
      </w:r>
    </w:p>
    <w:p w:rsidR="00EE4D5E" w:rsidRPr="008D3D34" w:rsidRDefault="00EE4D5E" w:rsidP="00EE4D5E">
      <w:pPr>
        <w:widowControl w:val="0"/>
        <w:tabs>
          <w:tab w:val="left" w:pos="993"/>
        </w:tabs>
        <w:autoSpaceDE w:val="0"/>
        <w:autoSpaceDN w:val="0"/>
        <w:adjustRightInd w:val="0"/>
        <w:jc w:val="both"/>
        <w:outlineLvl w:val="0"/>
        <w:rPr>
          <w:bCs/>
          <w:sz w:val="16"/>
          <w:szCs w:val="16"/>
        </w:rPr>
      </w:pPr>
      <w:r w:rsidRPr="008D3D34">
        <w:rPr>
          <w:bCs/>
          <w:sz w:val="16"/>
          <w:szCs w:val="16"/>
        </w:rPr>
        <w:t xml:space="preserve">       1.1. Строку «Объемы ассигнований муниципальной программы» паспорта муниципальной программы «Создание условий для эффективного управления муниципальным образованием Мушковичское сельское поселение Ярцевского района Смоленской области» на 2020 год и плановый период 2021 и 2022  годов» изложить в следующей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812"/>
      </w:tblGrid>
      <w:tr w:rsidR="00EE4D5E" w:rsidRPr="008D3D34" w:rsidTr="008D3D34">
        <w:tc>
          <w:tcPr>
            <w:tcW w:w="4253" w:type="dxa"/>
            <w:tcBorders>
              <w:top w:val="single" w:sz="4" w:space="0" w:color="auto"/>
              <w:left w:val="single" w:sz="4" w:space="0" w:color="auto"/>
              <w:bottom w:val="single" w:sz="4" w:space="0" w:color="auto"/>
              <w:right w:val="single" w:sz="4" w:space="0" w:color="auto"/>
            </w:tcBorders>
            <w:vAlign w:val="center"/>
            <w:hideMark/>
          </w:tcPr>
          <w:p w:rsidR="00EE4D5E" w:rsidRPr="008D3D34" w:rsidRDefault="00EE4D5E" w:rsidP="00EE4D5E">
            <w:pPr>
              <w:rPr>
                <w:sz w:val="16"/>
                <w:szCs w:val="16"/>
              </w:rPr>
            </w:pPr>
            <w:r w:rsidRPr="008D3D34">
              <w:rPr>
                <w:sz w:val="16"/>
                <w:szCs w:val="16"/>
              </w:rPr>
              <w:t>Объемы ассигнований муниципальной программы (по годам реализации и в разрезе источников финансирования)</w:t>
            </w:r>
          </w:p>
        </w:tc>
        <w:tc>
          <w:tcPr>
            <w:tcW w:w="5812" w:type="dxa"/>
            <w:tcBorders>
              <w:top w:val="single" w:sz="4" w:space="0" w:color="auto"/>
              <w:left w:val="single" w:sz="4" w:space="0" w:color="auto"/>
              <w:bottom w:val="single" w:sz="4" w:space="0" w:color="auto"/>
              <w:right w:val="single" w:sz="4" w:space="0" w:color="auto"/>
            </w:tcBorders>
            <w:vAlign w:val="center"/>
            <w:hideMark/>
          </w:tcPr>
          <w:p w:rsidR="00EE4D5E" w:rsidRPr="008D3D34" w:rsidRDefault="00EE4D5E" w:rsidP="00EE4D5E">
            <w:pPr>
              <w:autoSpaceDE w:val="0"/>
              <w:autoSpaceDN w:val="0"/>
              <w:adjustRightInd w:val="0"/>
              <w:jc w:val="both"/>
              <w:rPr>
                <w:rFonts w:eastAsia="SimSun"/>
                <w:sz w:val="16"/>
                <w:szCs w:val="16"/>
                <w:lang w:eastAsia="zh-CN"/>
              </w:rPr>
            </w:pPr>
            <w:r w:rsidRPr="008D3D34">
              <w:rPr>
                <w:rFonts w:eastAsia="SimSun"/>
                <w:color w:val="000000"/>
                <w:sz w:val="16"/>
                <w:szCs w:val="16"/>
                <w:lang w:eastAsia="zh-CN"/>
              </w:rPr>
              <w:t>Объем финансирования определяется при формировании местного бюджета на очередной финансовый год.</w:t>
            </w:r>
            <w:r w:rsidRPr="008D3D34">
              <w:rPr>
                <w:rFonts w:eastAsia="SimSun"/>
                <w:sz w:val="16"/>
                <w:szCs w:val="16"/>
                <w:lang w:eastAsia="zh-CN"/>
              </w:rPr>
              <w:t xml:space="preserve"> Объем бюджетных ассигнований на реализацию муниципальной программы носит прогнозный характер и составляет </w:t>
            </w:r>
            <w:r w:rsidRPr="008D3D34">
              <w:rPr>
                <w:rFonts w:eastAsia="Calibri"/>
                <w:sz w:val="16"/>
                <w:szCs w:val="16"/>
              </w:rPr>
              <w:t xml:space="preserve">60004469,73 </w:t>
            </w:r>
            <w:r w:rsidRPr="008D3D34">
              <w:rPr>
                <w:rFonts w:eastAsia="SimSun"/>
                <w:sz w:val="16"/>
                <w:szCs w:val="16"/>
                <w:lang w:eastAsia="zh-CN"/>
              </w:rPr>
              <w:t>руб.,</w:t>
            </w:r>
          </w:p>
          <w:p w:rsidR="00EE4D5E" w:rsidRPr="008D3D34" w:rsidRDefault="00EE4D5E" w:rsidP="00EE4D5E">
            <w:pPr>
              <w:autoSpaceDE w:val="0"/>
              <w:autoSpaceDN w:val="0"/>
              <w:adjustRightInd w:val="0"/>
              <w:jc w:val="both"/>
              <w:rPr>
                <w:rFonts w:eastAsia="SimSun"/>
                <w:sz w:val="16"/>
                <w:szCs w:val="16"/>
                <w:lang w:eastAsia="zh-CN"/>
              </w:rPr>
            </w:pPr>
            <w:r w:rsidRPr="008D3D34">
              <w:rPr>
                <w:rFonts w:eastAsia="SimSun"/>
                <w:sz w:val="16"/>
                <w:szCs w:val="16"/>
                <w:lang w:eastAsia="zh-CN"/>
              </w:rPr>
              <w:t>в том числе  по годам:</w:t>
            </w:r>
          </w:p>
          <w:p w:rsidR="00EE4D5E" w:rsidRPr="008D3D34" w:rsidRDefault="00EE4D5E" w:rsidP="00EE4D5E">
            <w:pPr>
              <w:widowControl w:val="0"/>
              <w:autoSpaceDE w:val="0"/>
              <w:autoSpaceDN w:val="0"/>
              <w:adjustRightInd w:val="0"/>
              <w:jc w:val="both"/>
              <w:rPr>
                <w:sz w:val="16"/>
                <w:szCs w:val="16"/>
              </w:rPr>
            </w:pPr>
            <w:r w:rsidRPr="008D3D34">
              <w:rPr>
                <w:sz w:val="16"/>
                <w:szCs w:val="16"/>
              </w:rPr>
              <w:t>2020 – 1956305,55 рублей, в т. ч. местного бюджета 1956305,55 рублей;</w:t>
            </w:r>
          </w:p>
          <w:p w:rsidR="00EE4D5E" w:rsidRPr="008D3D34" w:rsidRDefault="00EE4D5E" w:rsidP="00EE4D5E">
            <w:pPr>
              <w:widowControl w:val="0"/>
              <w:autoSpaceDE w:val="0"/>
              <w:autoSpaceDN w:val="0"/>
              <w:adjustRightInd w:val="0"/>
              <w:jc w:val="both"/>
              <w:rPr>
                <w:sz w:val="16"/>
                <w:szCs w:val="16"/>
              </w:rPr>
            </w:pPr>
            <w:r w:rsidRPr="008D3D34">
              <w:rPr>
                <w:sz w:val="16"/>
                <w:szCs w:val="16"/>
              </w:rPr>
              <w:t>2021 – 2000264,75 рублей, в т. ч. местного бюджета 2000264,75 рублей;</w:t>
            </w:r>
          </w:p>
          <w:p w:rsidR="00EE4D5E" w:rsidRPr="008D3D34" w:rsidRDefault="00EE4D5E" w:rsidP="00EE4D5E">
            <w:pPr>
              <w:widowControl w:val="0"/>
              <w:autoSpaceDE w:val="0"/>
              <w:autoSpaceDN w:val="0"/>
              <w:adjustRightInd w:val="0"/>
              <w:jc w:val="both"/>
              <w:rPr>
                <w:sz w:val="16"/>
                <w:szCs w:val="16"/>
              </w:rPr>
            </w:pPr>
            <w:r w:rsidRPr="008D3D34">
              <w:rPr>
                <w:sz w:val="16"/>
                <w:szCs w:val="16"/>
              </w:rPr>
              <w:t>2022 – 2047899,43 рублей, в т. ч. местного бюджета 2047899,43 рублей.</w:t>
            </w:r>
          </w:p>
        </w:tc>
      </w:tr>
    </w:tbl>
    <w:p w:rsidR="00EE4D5E" w:rsidRPr="008D3D34" w:rsidRDefault="008D3D34" w:rsidP="008D3D34">
      <w:pPr>
        <w:suppressAutoHyphens/>
        <w:ind w:firstLine="284"/>
        <w:contextualSpacing/>
        <w:jc w:val="both"/>
        <w:rPr>
          <w:bCs/>
          <w:sz w:val="16"/>
          <w:szCs w:val="16"/>
        </w:rPr>
      </w:pPr>
      <w:r>
        <w:rPr>
          <w:bCs/>
          <w:sz w:val="16"/>
          <w:szCs w:val="16"/>
        </w:rPr>
        <w:t xml:space="preserve">  </w:t>
      </w:r>
      <w:r w:rsidR="00EE4D5E" w:rsidRPr="008D3D34">
        <w:rPr>
          <w:bCs/>
          <w:sz w:val="16"/>
          <w:szCs w:val="16"/>
        </w:rPr>
        <w:t xml:space="preserve">2. Опубликовать настоящее постановление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«Вести поселения» и  разместить на официальном сайте Администрации муниципального образования «Ярцевский район» Смоленской области (yarcevo.admin-smolensk.ru).        </w:t>
      </w:r>
    </w:p>
    <w:p w:rsidR="00EE4D5E" w:rsidRPr="008D3D34" w:rsidRDefault="00EE4D5E" w:rsidP="00EE4D5E">
      <w:pPr>
        <w:widowControl w:val="0"/>
        <w:autoSpaceDE w:val="0"/>
        <w:autoSpaceDN w:val="0"/>
        <w:adjustRightInd w:val="0"/>
        <w:jc w:val="both"/>
        <w:rPr>
          <w:sz w:val="16"/>
          <w:szCs w:val="16"/>
        </w:rPr>
      </w:pPr>
      <w:r w:rsidRPr="008D3D34">
        <w:rPr>
          <w:sz w:val="16"/>
          <w:szCs w:val="16"/>
        </w:rPr>
        <w:t xml:space="preserve">         3.  </w:t>
      </w:r>
      <w:proofErr w:type="gramStart"/>
      <w:r w:rsidRPr="008D3D34">
        <w:rPr>
          <w:sz w:val="16"/>
          <w:szCs w:val="16"/>
        </w:rPr>
        <w:t>Контроль за</w:t>
      </w:r>
      <w:proofErr w:type="gramEnd"/>
      <w:r w:rsidRPr="008D3D34">
        <w:rPr>
          <w:sz w:val="16"/>
          <w:szCs w:val="16"/>
        </w:rPr>
        <w:t xml:space="preserve"> выполнением настоящего постановления оставляю за собой.      </w:t>
      </w:r>
    </w:p>
    <w:p w:rsidR="00EE4D5E" w:rsidRPr="008D3D34" w:rsidRDefault="00EE4D5E" w:rsidP="00EE4D5E">
      <w:pPr>
        <w:widowControl w:val="0"/>
        <w:autoSpaceDE w:val="0"/>
        <w:autoSpaceDN w:val="0"/>
        <w:adjustRightInd w:val="0"/>
        <w:jc w:val="both"/>
        <w:rPr>
          <w:sz w:val="16"/>
          <w:szCs w:val="16"/>
        </w:rPr>
      </w:pPr>
    </w:p>
    <w:p w:rsidR="00EE4D5E" w:rsidRPr="008D3D34" w:rsidRDefault="00EE4D5E" w:rsidP="00EE4D5E">
      <w:pPr>
        <w:widowControl w:val="0"/>
        <w:autoSpaceDE w:val="0"/>
        <w:autoSpaceDN w:val="0"/>
        <w:adjustRightInd w:val="0"/>
        <w:jc w:val="both"/>
        <w:rPr>
          <w:sz w:val="16"/>
          <w:szCs w:val="16"/>
        </w:rPr>
      </w:pPr>
    </w:p>
    <w:p w:rsidR="00EE4D5E" w:rsidRPr="008D3D34" w:rsidRDefault="00EE4D5E" w:rsidP="00EE4D5E">
      <w:pPr>
        <w:widowControl w:val="0"/>
        <w:autoSpaceDE w:val="0"/>
        <w:autoSpaceDN w:val="0"/>
        <w:adjustRightInd w:val="0"/>
        <w:jc w:val="both"/>
        <w:rPr>
          <w:sz w:val="16"/>
          <w:szCs w:val="16"/>
        </w:rPr>
      </w:pPr>
      <w:r w:rsidRPr="008D3D34">
        <w:rPr>
          <w:sz w:val="16"/>
          <w:szCs w:val="16"/>
        </w:rPr>
        <w:t>Глава муниципального образования</w:t>
      </w:r>
    </w:p>
    <w:p w:rsidR="00EE4D5E" w:rsidRPr="008D3D34" w:rsidRDefault="00EE4D5E" w:rsidP="00EE4D5E">
      <w:pPr>
        <w:widowControl w:val="0"/>
        <w:autoSpaceDE w:val="0"/>
        <w:autoSpaceDN w:val="0"/>
        <w:adjustRightInd w:val="0"/>
        <w:jc w:val="both"/>
        <w:rPr>
          <w:sz w:val="16"/>
          <w:szCs w:val="16"/>
        </w:rPr>
      </w:pPr>
      <w:r w:rsidRPr="008D3D34">
        <w:rPr>
          <w:sz w:val="16"/>
          <w:szCs w:val="16"/>
        </w:rPr>
        <w:t>Мушковичского сельского поселения</w:t>
      </w:r>
    </w:p>
    <w:p w:rsidR="00EE4D5E" w:rsidRPr="008D3D34" w:rsidRDefault="00EE4D5E" w:rsidP="00EE4D5E">
      <w:pPr>
        <w:widowControl w:val="0"/>
        <w:autoSpaceDE w:val="0"/>
        <w:autoSpaceDN w:val="0"/>
        <w:adjustRightInd w:val="0"/>
        <w:jc w:val="both"/>
        <w:rPr>
          <w:sz w:val="16"/>
          <w:szCs w:val="16"/>
        </w:rPr>
      </w:pPr>
      <w:r w:rsidRPr="008D3D34">
        <w:rPr>
          <w:sz w:val="16"/>
          <w:szCs w:val="16"/>
        </w:rPr>
        <w:t xml:space="preserve">Ярцевского района Смоленской области                   </w:t>
      </w:r>
      <w:r w:rsidR="008D3D34">
        <w:rPr>
          <w:sz w:val="16"/>
          <w:szCs w:val="16"/>
        </w:rPr>
        <w:t xml:space="preserve">                                                                                                                          </w:t>
      </w:r>
      <w:r w:rsidRPr="008D3D34">
        <w:rPr>
          <w:sz w:val="16"/>
          <w:szCs w:val="16"/>
        </w:rPr>
        <w:t xml:space="preserve">             А.А. Азаренков</w:t>
      </w:r>
    </w:p>
    <w:p w:rsidR="00EE4D5E" w:rsidRPr="008D3D34" w:rsidRDefault="00EE4D5E" w:rsidP="00EE4D5E">
      <w:pPr>
        <w:widowControl w:val="0"/>
        <w:autoSpaceDE w:val="0"/>
        <w:autoSpaceDN w:val="0"/>
        <w:adjustRightInd w:val="0"/>
        <w:jc w:val="both"/>
        <w:rPr>
          <w:sz w:val="16"/>
          <w:szCs w:val="16"/>
        </w:rPr>
      </w:pPr>
    </w:p>
    <w:tbl>
      <w:tblPr>
        <w:tblW w:w="10173" w:type="dxa"/>
        <w:tblLayout w:type="fixed"/>
        <w:tblLook w:val="01E0" w:firstRow="1" w:lastRow="1" w:firstColumn="1" w:lastColumn="1" w:noHBand="0" w:noVBand="0"/>
      </w:tblPr>
      <w:tblGrid>
        <w:gridCol w:w="10173"/>
      </w:tblGrid>
      <w:tr w:rsidR="00EE4D5E" w:rsidRPr="008D3D34" w:rsidTr="008D3D34">
        <w:trPr>
          <w:trHeight w:val="1711"/>
        </w:trPr>
        <w:tc>
          <w:tcPr>
            <w:tcW w:w="10173" w:type="dxa"/>
          </w:tcPr>
          <w:bookmarkEnd w:id="0"/>
          <w:p w:rsidR="00EE4D5E" w:rsidRPr="008D3D34" w:rsidRDefault="00EE4D5E" w:rsidP="008D3D34">
            <w:pPr>
              <w:jc w:val="right"/>
              <w:rPr>
                <w:rFonts w:eastAsiaTheme="minorHAnsi"/>
                <w:sz w:val="16"/>
                <w:szCs w:val="16"/>
              </w:rPr>
            </w:pPr>
            <w:r w:rsidRPr="008D3D34">
              <w:rPr>
                <w:rFonts w:eastAsiaTheme="minorHAnsi"/>
                <w:sz w:val="16"/>
                <w:szCs w:val="16"/>
              </w:rPr>
              <w:lastRenderedPageBreak/>
              <w:t>Приложение 2</w:t>
            </w:r>
          </w:p>
          <w:p w:rsidR="00EE4D5E" w:rsidRPr="008D3D34" w:rsidRDefault="00EE4D5E" w:rsidP="008D3D34">
            <w:pPr>
              <w:jc w:val="right"/>
              <w:rPr>
                <w:rFonts w:eastAsiaTheme="minorHAnsi"/>
                <w:sz w:val="16"/>
                <w:szCs w:val="16"/>
              </w:rPr>
            </w:pPr>
            <w:r w:rsidRPr="008D3D34">
              <w:rPr>
                <w:rFonts w:eastAsiaTheme="minorHAnsi"/>
                <w:sz w:val="16"/>
                <w:szCs w:val="16"/>
              </w:rPr>
              <w:t xml:space="preserve">к постановлению Администрации </w:t>
            </w:r>
          </w:p>
          <w:p w:rsidR="00EE4D5E" w:rsidRPr="008D3D34" w:rsidRDefault="00EE4D5E" w:rsidP="008D3D34">
            <w:pPr>
              <w:jc w:val="right"/>
              <w:rPr>
                <w:rFonts w:eastAsiaTheme="minorHAnsi"/>
                <w:sz w:val="16"/>
                <w:szCs w:val="16"/>
              </w:rPr>
            </w:pPr>
            <w:r w:rsidRPr="008D3D34">
              <w:rPr>
                <w:rFonts w:eastAsiaTheme="minorHAnsi"/>
                <w:sz w:val="16"/>
                <w:szCs w:val="16"/>
              </w:rPr>
              <w:t xml:space="preserve">Мушковичского сельского поселения </w:t>
            </w:r>
          </w:p>
          <w:p w:rsidR="00EE4D5E" w:rsidRPr="008D3D34" w:rsidRDefault="00EE4D5E" w:rsidP="008D3D34">
            <w:pPr>
              <w:jc w:val="right"/>
              <w:rPr>
                <w:rFonts w:eastAsiaTheme="minorHAnsi"/>
                <w:sz w:val="16"/>
                <w:szCs w:val="16"/>
              </w:rPr>
            </w:pPr>
            <w:r w:rsidRPr="008D3D34">
              <w:rPr>
                <w:rFonts w:eastAsiaTheme="minorHAnsi"/>
                <w:sz w:val="16"/>
                <w:szCs w:val="16"/>
              </w:rPr>
              <w:t>Ярцевского района Смоленской области</w:t>
            </w:r>
          </w:p>
          <w:p w:rsidR="00EE4D5E" w:rsidRPr="008D3D34" w:rsidRDefault="00EE4D5E" w:rsidP="008D3D34">
            <w:pPr>
              <w:jc w:val="right"/>
              <w:rPr>
                <w:rFonts w:eastAsiaTheme="minorHAnsi"/>
                <w:sz w:val="16"/>
                <w:szCs w:val="16"/>
              </w:rPr>
            </w:pPr>
            <w:r w:rsidRPr="008D3D34">
              <w:rPr>
                <w:rFonts w:eastAsiaTheme="minorHAnsi"/>
                <w:sz w:val="16"/>
                <w:szCs w:val="16"/>
              </w:rPr>
              <w:t>от 03.12.2019 года     № 50</w:t>
            </w:r>
          </w:p>
        </w:tc>
      </w:tr>
      <w:tr w:rsidR="00EE4D5E" w:rsidRPr="008D3D34" w:rsidTr="008D3D34">
        <w:trPr>
          <w:trHeight w:val="1389"/>
        </w:trPr>
        <w:tc>
          <w:tcPr>
            <w:tcW w:w="10173" w:type="dxa"/>
          </w:tcPr>
          <w:p w:rsidR="00EE4D5E" w:rsidRPr="008D3D34" w:rsidRDefault="00EE4D5E" w:rsidP="008D3D34">
            <w:pPr>
              <w:jc w:val="right"/>
              <w:rPr>
                <w:rFonts w:eastAsiaTheme="minorHAnsi"/>
                <w:sz w:val="16"/>
                <w:szCs w:val="16"/>
              </w:rPr>
            </w:pPr>
            <w:r w:rsidRPr="008D3D34">
              <w:rPr>
                <w:rFonts w:eastAsiaTheme="minorHAnsi"/>
                <w:sz w:val="16"/>
                <w:szCs w:val="16"/>
              </w:rPr>
              <w:t>Приложение № 2</w:t>
            </w:r>
          </w:p>
          <w:p w:rsidR="00EE4D5E" w:rsidRPr="008D3D34" w:rsidRDefault="00EE4D5E" w:rsidP="008D3D34">
            <w:pPr>
              <w:jc w:val="right"/>
              <w:rPr>
                <w:rFonts w:eastAsiaTheme="minorHAnsi"/>
                <w:sz w:val="16"/>
                <w:szCs w:val="16"/>
              </w:rPr>
            </w:pPr>
            <w:r w:rsidRPr="008D3D34">
              <w:rPr>
                <w:rFonts w:eastAsiaTheme="minorHAnsi"/>
                <w:sz w:val="16"/>
                <w:szCs w:val="16"/>
              </w:rPr>
              <w:t xml:space="preserve">к муниципальной программе  </w:t>
            </w:r>
          </w:p>
          <w:p w:rsidR="00EE4D5E" w:rsidRPr="008D3D34" w:rsidRDefault="00EE4D5E" w:rsidP="008D3D34">
            <w:pPr>
              <w:jc w:val="right"/>
              <w:rPr>
                <w:rFonts w:eastAsiaTheme="minorHAnsi"/>
                <w:sz w:val="16"/>
                <w:szCs w:val="16"/>
              </w:rPr>
            </w:pPr>
            <w:r w:rsidRPr="008D3D34">
              <w:rPr>
                <w:rFonts w:eastAsiaTheme="minorHAnsi"/>
                <w:sz w:val="16"/>
                <w:szCs w:val="16"/>
              </w:rPr>
              <w:t xml:space="preserve">«Создание условий для эффективного управления </w:t>
            </w:r>
          </w:p>
          <w:p w:rsidR="00EE4D5E" w:rsidRPr="008D3D34" w:rsidRDefault="00EE4D5E" w:rsidP="008D3D34">
            <w:pPr>
              <w:jc w:val="right"/>
              <w:rPr>
                <w:rFonts w:eastAsiaTheme="minorHAnsi"/>
                <w:sz w:val="16"/>
                <w:szCs w:val="16"/>
              </w:rPr>
            </w:pPr>
            <w:r w:rsidRPr="008D3D34">
              <w:rPr>
                <w:rFonts w:eastAsiaTheme="minorHAnsi"/>
                <w:sz w:val="16"/>
                <w:szCs w:val="16"/>
              </w:rPr>
              <w:t xml:space="preserve">муниципальным образованием Мушковичское </w:t>
            </w:r>
            <w:proofErr w:type="gramStart"/>
            <w:r w:rsidRPr="008D3D34">
              <w:rPr>
                <w:rFonts w:eastAsiaTheme="minorHAnsi"/>
                <w:sz w:val="16"/>
                <w:szCs w:val="16"/>
              </w:rPr>
              <w:t>сельское</w:t>
            </w:r>
            <w:proofErr w:type="gramEnd"/>
          </w:p>
          <w:p w:rsidR="00EE4D5E" w:rsidRPr="008D3D34" w:rsidRDefault="00EE4D5E" w:rsidP="008D3D34">
            <w:pPr>
              <w:jc w:val="right"/>
              <w:rPr>
                <w:rFonts w:eastAsiaTheme="minorHAnsi"/>
                <w:sz w:val="16"/>
                <w:szCs w:val="16"/>
              </w:rPr>
            </w:pPr>
            <w:r w:rsidRPr="008D3D34">
              <w:rPr>
                <w:rFonts w:eastAsiaTheme="minorHAnsi"/>
                <w:sz w:val="16"/>
                <w:szCs w:val="16"/>
              </w:rPr>
              <w:t xml:space="preserve"> поселение Ярцевского района Смоленской области»</w:t>
            </w:r>
          </w:p>
          <w:p w:rsidR="00EE4D5E" w:rsidRPr="008D3D34" w:rsidRDefault="00EE4D5E" w:rsidP="008D3D34">
            <w:pPr>
              <w:jc w:val="right"/>
              <w:rPr>
                <w:rFonts w:eastAsiaTheme="minorHAnsi"/>
                <w:b/>
                <w:sz w:val="16"/>
                <w:szCs w:val="16"/>
              </w:rPr>
            </w:pPr>
            <w:r w:rsidRPr="008D3D34">
              <w:rPr>
                <w:rFonts w:eastAsiaTheme="minorHAnsi"/>
                <w:sz w:val="16"/>
                <w:szCs w:val="16"/>
              </w:rPr>
              <w:t xml:space="preserve"> на 2020 год и плановый период 2021 и 2022 годов</w:t>
            </w:r>
          </w:p>
        </w:tc>
      </w:tr>
    </w:tbl>
    <w:p w:rsidR="00EE4D5E" w:rsidRPr="008D3D34" w:rsidRDefault="00EE4D5E" w:rsidP="00EE4D5E">
      <w:pPr>
        <w:jc w:val="both"/>
        <w:rPr>
          <w:rFonts w:eastAsiaTheme="minorHAnsi"/>
          <w:sz w:val="16"/>
          <w:szCs w:val="16"/>
        </w:rPr>
      </w:pPr>
      <w:r w:rsidRPr="008D3D34">
        <w:rPr>
          <w:rFonts w:eastAsiaTheme="minorHAnsi"/>
          <w:sz w:val="16"/>
          <w:szCs w:val="16"/>
        </w:rPr>
        <w:tab/>
      </w:r>
    </w:p>
    <w:p w:rsidR="00EE4D5E" w:rsidRPr="008D3D34" w:rsidRDefault="00EE4D5E" w:rsidP="008D3D34">
      <w:pPr>
        <w:jc w:val="center"/>
        <w:rPr>
          <w:rFonts w:eastAsiaTheme="minorHAnsi"/>
          <w:b/>
          <w:bCs/>
          <w:sz w:val="16"/>
          <w:szCs w:val="16"/>
        </w:rPr>
      </w:pPr>
      <w:r w:rsidRPr="008D3D34">
        <w:rPr>
          <w:rFonts w:eastAsiaTheme="minorHAnsi"/>
          <w:b/>
          <w:bCs/>
          <w:sz w:val="16"/>
          <w:szCs w:val="16"/>
        </w:rPr>
        <w:t>План реализации муниципальной программы</w:t>
      </w:r>
    </w:p>
    <w:p w:rsidR="00EE4D5E" w:rsidRPr="008D3D34" w:rsidRDefault="00EE4D5E" w:rsidP="008D3D34">
      <w:pPr>
        <w:jc w:val="center"/>
        <w:rPr>
          <w:rFonts w:eastAsiaTheme="minorHAnsi"/>
          <w:b/>
          <w:sz w:val="16"/>
          <w:szCs w:val="16"/>
        </w:rPr>
      </w:pPr>
      <w:r w:rsidRPr="008D3D34">
        <w:rPr>
          <w:rFonts w:eastAsiaTheme="minorHAnsi"/>
          <w:b/>
          <w:sz w:val="16"/>
          <w:szCs w:val="16"/>
        </w:rPr>
        <w:t>«Создание условий для эффективного управления муниципальным образованием Мушковичское сельское поселение Ярцевского района Смоленской области» на 2020 год и плановый период 2021 и 2022 годов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43"/>
        <w:gridCol w:w="992"/>
        <w:gridCol w:w="850"/>
        <w:gridCol w:w="993"/>
        <w:gridCol w:w="992"/>
        <w:gridCol w:w="992"/>
        <w:gridCol w:w="992"/>
        <w:gridCol w:w="709"/>
        <w:gridCol w:w="709"/>
        <w:gridCol w:w="709"/>
      </w:tblGrid>
      <w:tr w:rsidR="00EE4D5E" w:rsidRPr="008D3D34" w:rsidTr="008D3D34">
        <w:tc>
          <w:tcPr>
            <w:tcW w:w="392" w:type="dxa"/>
            <w:vMerge w:val="restart"/>
            <w:shd w:val="clear" w:color="auto" w:fill="auto"/>
          </w:tcPr>
          <w:p w:rsidR="00EE4D5E" w:rsidRPr="008D3D34" w:rsidRDefault="00EE4D5E" w:rsidP="00EE4D5E">
            <w:pPr>
              <w:widowControl w:val="0"/>
              <w:autoSpaceDE w:val="0"/>
              <w:autoSpaceDN w:val="0"/>
              <w:adjustRightInd w:val="0"/>
              <w:jc w:val="center"/>
              <w:rPr>
                <w:rFonts w:eastAsia="Calibri"/>
                <w:sz w:val="16"/>
                <w:szCs w:val="16"/>
              </w:rPr>
            </w:pPr>
            <w:r w:rsidRPr="008D3D34">
              <w:rPr>
                <w:rFonts w:eastAsia="Calibri"/>
                <w:sz w:val="16"/>
                <w:szCs w:val="16"/>
              </w:rPr>
              <w:t xml:space="preserve">№ </w:t>
            </w:r>
            <w:proofErr w:type="gramStart"/>
            <w:r w:rsidRPr="008D3D34">
              <w:rPr>
                <w:rFonts w:eastAsia="Calibri"/>
                <w:sz w:val="16"/>
                <w:szCs w:val="16"/>
              </w:rPr>
              <w:t>п</w:t>
            </w:r>
            <w:proofErr w:type="gramEnd"/>
            <w:r w:rsidRPr="008D3D34">
              <w:rPr>
                <w:rFonts w:eastAsia="Calibri"/>
                <w:sz w:val="16"/>
                <w:szCs w:val="16"/>
                <w:lang w:val="en-US"/>
              </w:rPr>
              <w:t>//</w:t>
            </w:r>
            <w:r w:rsidRPr="008D3D34">
              <w:rPr>
                <w:rFonts w:eastAsia="Calibri"/>
                <w:sz w:val="16"/>
                <w:szCs w:val="16"/>
              </w:rPr>
              <w:t>п.</w:t>
            </w:r>
          </w:p>
        </w:tc>
        <w:tc>
          <w:tcPr>
            <w:tcW w:w="1843" w:type="dxa"/>
            <w:vMerge w:val="restart"/>
            <w:shd w:val="clear" w:color="auto" w:fill="auto"/>
          </w:tcPr>
          <w:p w:rsidR="00EE4D5E" w:rsidRPr="008D3D34" w:rsidRDefault="00EE4D5E" w:rsidP="00EE4D5E">
            <w:pPr>
              <w:widowControl w:val="0"/>
              <w:autoSpaceDE w:val="0"/>
              <w:autoSpaceDN w:val="0"/>
              <w:adjustRightInd w:val="0"/>
              <w:jc w:val="center"/>
              <w:rPr>
                <w:rFonts w:eastAsia="Calibri"/>
                <w:sz w:val="16"/>
                <w:szCs w:val="16"/>
              </w:rPr>
            </w:pPr>
            <w:r w:rsidRPr="008D3D34">
              <w:rPr>
                <w:rFonts w:eastAsia="Calibri"/>
                <w:sz w:val="16"/>
                <w:szCs w:val="16"/>
              </w:rPr>
              <w:t xml:space="preserve">Наименование </w:t>
            </w:r>
          </w:p>
        </w:tc>
        <w:tc>
          <w:tcPr>
            <w:tcW w:w="992" w:type="dxa"/>
            <w:vMerge w:val="restart"/>
            <w:shd w:val="clear" w:color="auto" w:fill="auto"/>
          </w:tcPr>
          <w:p w:rsidR="00EE4D5E" w:rsidRPr="008D3D34" w:rsidRDefault="00EE4D5E" w:rsidP="00EE4D5E">
            <w:pPr>
              <w:widowControl w:val="0"/>
              <w:autoSpaceDE w:val="0"/>
              <w:autoSpaceDN w:val="0"/>
              <w:adjustRightInd w:val="0"/>
              <w:ind w:left="-1351" w:right="-76" w:firstLine="1276"/>
              <w:jc w:val="center"/>
              <w:rPr>
                <w:rFonts w:eastAsia="Calibri"/>
                <w:sz w:val="16"/>
                <w:szCs w:val="16"/>
              </w:rPr>
            </w:pPr>
            <w:r w:rsidRPr="008D3D34">
              <w:rPr>
                <w:rFonts w:eastAsia="Calibri"/>
                <w:sz w:val="16"/>
                <w:szCs w:val="16"/>
              </w:rPr>
              <w:t>Исполнитель</w:t>
            </w:r>
          </w:p>
          <w:p w:rsidR="00EE4D5E" w:rsidRPr="008D3D34" w:rsidRDefault="00EE4D5E" w:rsidP="00EE4D5E">
            <w:pPr>
              <w:widowControl w:val="0"/>
              <w:autoSpaceDE w:val="0"/>
              <w:autoSpaceDN w:val="0"/>
              <w:adjustRightInd w:val="0"/>
              <w:ind w:left="-75" w:right="-76"/>
              <w:jc w:val="center"/>
              <w:rPr>
                <w:rFonts w:eastAsia="Calibri"/>
                <w:sz w:val="16"/>
                <w:szCs w:val="16"/>
              </w:rPr>
            </w:pPr>
            <w:r w:rsidRPr="008D3D34">
              <w:rPr>
                <w:rFonts w:eastAsia="Calibri"/>
                <w:sz w:val="16"/>
                <w:szCs w:val="16"/>
              </w:rPr>
              <w:t xml:space="preserve">мероприятия    </w:t>
            </w:r>
            <w:r w:rsidRPr="008D3D34">
              <w:rPr>
                <w:rFonts w:eastAsia="Calibri"/>
                <w:sz w:val="16"/>
                <w:szCs w:val="16"/>
              </w:rPr>
              <w:br/>
            </w:r>
          </w:p>
        </w:tc>
        <w:tc>
          <w:tcPr>
            <w:tcW w:w="850" w:type="dxa"/>
            <w:vMerge w:val="restart"/>
            <w:shd w:val="clear" w:color="auto" w:fill="auto"/>
          </w:tcPr>
          <w:p w:rsidR="00EE4D5E" w:rsidRPr="008D3D34" w:rsidRDefault="00EE4D5E" w:rsidP="00EE4D5E">
            <w:pPr>
              <w:widowControl w:val="0"/>
              <w:autoSpaceDE w:val="0"/>
              <w:autoSpaceDN w:val="0"/>
              <w:adjustRightInd w:val="0"/>
              <w:ind w:right="-75"/>
              <w:jc w:val="center"/>
              <w:rPr>
                <w:rFonts w:eastAsia="Calibri"/>
                <w:sz w:val="16"/>
                <w:szCs w:val="16"/>
              </w:rPr>
            </w:pPr>
            <w:r w:rsidRPr="008D3D34">
              <w:rPr>
                <w:rFonts w:eastAsia="Calibri"/>
                <w:sz w:val="16"/>
                <w:szCs w:val="16"/>
              </w:rPr>
              <w:t xml:space="preserve">Источник </w:t>
            </w:r>
            <w:proofErr w:type="spellStart"/>
            <w:proofErr w:type="gramStart"/>
            <w:r w:rsidRPr="008D3D34">
              <w:rPr>
                <w:rFonts w:eastAsia="Calibri"/>
                <w:sz w:val="16"/>
                <w:szCs w:val="16"/>
              </w:rPr>
              <w:t>финан-сового</w:t>
            </w:r>
            <w:proofErr w:type="spellEnd"/>
            <w:proofErr w:type="gramEnd"/>
            <w:r w:rsidRPr="008D3D34">
              <w:rPr>
                <w:rFonts w:eastAsia="Calibri"/>
                <w:sz w:val="16"/>
                <w:szCs w:val="16"/>
              </w:rPr>
              <w:t xml:space="preserve">   </w:t>
            </w:r>
            <w:proofErr w:type="spellStart"/>
            <w:r w:rsidRPr="008D3D34">
              <w:rPr>
                <w:rFonts w:eastAsia="Calibri"/>
                <w:sz w:val="16"/>
                <w:szCs w:val="16"/>
              </w:rPr>
              <w:t>обеспече-ния</w:t>
            </w:r>
            <w:proofErr w:type="spellEnd"/>
          </w:p>
        </w:tc>
        <w:tc>
          <w:tcPr>
            <w:tcW w:w="3969" w:type="dxa"/>
            <w:gridSpan w:val="4"/>
            <w:shd w:val="clear" w:color="auto" w:fill="auto"/>
          </w:tcPr>
          <w:p w:rsidR="00EE4D5E" w:rsidRPr="008D3D34" w:rsidRDefault="00EE4D5E" w:rsidP="00EE4D5E">
            <w:pPr>
              <w:widowControl w:val="0"/>
              <w:autoSpaceDE w:val="0"/>
              <w:autoSpaceDN w:val="0"/>
              <w:adjustRightInd w:val="0"/>
              <w:jc w:val="center"/>
              <w:rPr>
                <w:rFonts w:eastAsia="Calibri"/>
                <w:b/>
                <w:bCs/>
                <w:sz w:val="16"/>
                <w:szCs w:val="16"/>
              </w:rPr>
            </w:pPr>
            <w:r w:rsidRPr="008D3D34">
              <w:rPr>
                <w:rFonts w:eastAsia="Calibri"/>
                <w:sz w:val="16"/>
                <w:szCs w:val="16"/>
              </w:rPr>
              <w:t>Объем средств на реализацию муниципальной программы (рублей)</w:t>
            </w:r>
          </w:p>
        </w:tc>
        <w:tc>
          <w:tcPr>
            <w:tcW w:w="2127" w:type="dxa"/>
            <w:gridSpan w:val="3"/>
            <w:shd w:val="clear" w:color="auto" w:fill="auto"/>
          </w:tcPr>
          <w:p w:rsidR="00EE4D5E" w:rsidRPr="008D3D34" w:rsidRDefault="00EE4D5E" w:rsidP="00EE4D5E">
            <w:pPr>
              <w:widowControl w:val="0"/>
              <w:autoSpaceDE w:val="0"/>
              <w:autoSpaceDN w:val="0"/>
              <w:adjustRightInd w:val="0"/>
              <w:jc w:val="center"/>
              <w:rPr>
                <w:rFonts w:eastAsia="Calibri"/>
                <w:b/>
                <w:bCs/>
                <w:sz w:val="16"/>
                <w:szCs w:val="16"/>
              </w:rPr>
            </w:pPr>
            <w:r w:rsidRPr="008D3D34">
              <w:rPr>
                <w:rFonts w:eastAsia="Calibri"/>
                <w:sz w:val="16"/>
                <w:szCs w:val="16"/>
              </w:rPr>
              <w:t>Планируемое значение показателя на реализацию муниципальной программы</w:t>
            </w:r>
          </w:p>
        </w:tc>
      </w:tr>
      <w:tr w:rsidR="00EE4D5E" w:rsidRPr="008D3D34" w:rsidTr="008D3D34">
        <w:tc>
          <w:tcPr>
            <w:tcW w:w="392" w:type="dxa"/>
            <w:vMerge/>
            <w:shd w:val="clear" w:color="auto" w:fill="auto"/>
          </w:tcPr>
          <w:p w:rsidR="00EE4D5E" w:rsidRPr="008D3D34" w:rsidRDefault="00EE4D5E" w:rsidP="00EE4D5E">
            <w:pPr>
              <w:widowControl w:val="0"/>
              <w:autoSpaceDE w:val="0"/>
              <w:autoSpaceDN w:val="0"/>
              <w:adjustRightInd w:val="0"/>
              <w:jc w:val="center"/>
              <w:rPr>
                <w:rFonts w:eastAsia="Calibri"/>
                <w:sz w:val="16"/>
                <w:szCs w:val="16"/>
              </w:rPr>
            </w:pPr>
          </w:p>
        </w:tc>
        <w:tc>
          <w:tcPr>
            <w:tcW w:w="1843" w:type="dxa"/>
            <w:vMerge/>
            <w:shd w:val="clear" w:color="auto" w:fill="auto"/>
          </w:tcPr>
          <w:p w:rsidR="00EE4D5E" w:rsidRPr="008D3D34" w:rsidRDefault="00EE4D5E" w:rsidP="00EE4D5E">
            <w:pPr>
              <w:widowControl w:val="0"/>
              <w:autoSpaceDE w:val="0"/>
              <w:autoSpaceDN w:val="0"/>
              <w:adjustRightInd w:val="0"/>
              <w:jc w:val="center"/>
              <w:rPr>
                <w:rFonts w:eastAsia="Calibri"/>
                <w:sz w:val="16"/>
                <w:szCs w:val="16"/>
              </w:rPr>
            </w:pPr>
          </w:p>
        </w:tc>
        <w:tc>
          <w:tcPr>
            <w:tcW w:w="992" w:type="dxa"/>
            <w:vMerge/>
            <w:shd w:val="clear" w:color="auto" w:fill="auto"/>
          </w:tcPr>
          <w:p w:rsidR="00EE4D5E" w:rsidRPr="008D3D34" w:rsidRDefault="00EE4D5E" w:rsidP="00EE4D5E">
            <w:pPr>
              <w:widowControl w:val="0"/>
              <w:autoSpaceDE w:val="0"/>
              <w:autoSpaceDN w:val="0"/>
              <w:adjustRightInd w:val="0"/>
              <w:ind w:left="-75" w:right="-76"/>
              <w:jc w:val="center"/>
              <w:rPr>
                <w:rFonts w:eastAsia="Calibri"/>
                <w:sz w:val="16"/>
                <w:szCs w:val="16"/>
              </w:rPr>
            </w:pPr>
          </w:p>
        </w:tc>
        <w:tc>
          <w:tcPr>
            <w:tcW w:w="850" w:type="dxa"/>
            <w:vMerge/>
            <w:shd w:val="clear" w:color="auto" w:fill="auto"/>
          </w:tcPr>
          <w:p w:rsidR="00EE4D5E" w:rsidRPr="008D3D34" w:rsidRDefault="00EE4D5E" w:rsidP="00EE4D5E">
            <w:pPr>
              <w:widowControl w:val="0"/>
              <w:autoSpaceDE w:val="0"/>
              <w:autoSpaceDN w:val="0"/>
              <w:adjustRightInd w:val="0"/>
              <w:jc w:val="center"/>
              <w:rPr>
                <w:rFonts w:eastAsia="Calibri"/>
                <w:sz w:val="16"/>
                <w:szCs w:val="16"/>
              </w:rPr>
            </w:pPr>
          </w:p>
        </w:tc>
        <w:tc>
          <w:tcPr>
            <w:tcW w:w="993" w:type="dxa"/>
            <w:shd w:val="clear" w:color="auto" w:fill="auto"/>
          </w:tcPr>
          <w:p w:rsidR="00EE4D5E" w:rsidRPr="008D3D34" w:rsidRDefault="00EE4D5E" w:rsidP="00EE4D5E">
            <w:pPr>
              <w:widowControl w:val="0"/>
              <w:autoSpaceDE w:val="0"/>
              <w:autoSpaceDN w:val="0"/>
              <w:adjustRightInd w:val="0"/>
              <w:jc w:val="center"/>
              <w:rPr>
                <w:rFonts w:eastAsia="Calibri"/>
                <w:sz w:val="16"/>
                <w:szCs w:val="16"/>
              </w:rPr>
            </w:pPr>
            <w:r w:rsidRPr="008D3D34">
              <w:rPr>
                <w:rFonts w:eastAsia="Calibri"/>
                <w:sz w:val="16"/>
                <w:szCs w:val="16"/>
              </w:rPr>
              <w:t>всего</w:t>
            </w:r>
          </w:p>
        </w:tc>
        <w:tc>
          <w:tcPr>
            <w:tcW w:w="992" w:type="dxa"/>
            <w:shd w:val="clear" w:color="auto" w:fill="auto"/>
          </w:tcPr>
          <w:p w:rsidR="00EE4D5E" w:rsidRPr="008D3D34" w:rsidRDefault="00EE4D5E" w:rsidP="00EE4D5E">
            <w:pPr>
              <w:widowControl w:val="0"/>
              <w:autoSpaceDE w:val="0"/>
              <w:autoSpaceDN w:val="0"/>
              <w:adjustRightInd w:val="0"/>
              <w:jc w:val="center"/>
              <w:rPr>
                <w:rFonts w:eastAsia="Calibri"/>
                <w:sz w:val="16"/>
                <w:szCs w:val="16"/>
              </w:rPr>
            </w:pPr>
            <w:r w:rsidRPr="008D3D34">
              <w:rPr>
                <w:rFonts w:eastAsia="Calibri"/>
                <w:sz w:val="16"/>
                <w:szCs w:val="16"/>
              </w:rPr>
              <w:t>2020</w:t>
            </w:r>
          </w:p>
        </w:tc>
        <w:tc>
          <w:tcPr>
            <w:tcW w:w="992" w:type="dxa"/>
            <w:shd w:val="clear" w:color="auto" w:fill="auto"/>
          </w:tcPr>
          <w:p w:rsidR="00EE4D5E" w:rsidRPr="008D3D34" w:rsidRDefault="00EE4D5E" w:rsidP="00EE4D5E">
            <w:pPr>
              <w:widowControl w:val="0"/>
              <w:autoSpaceDE w:val="0"/>
              <w:autoSpaceDN w:val="0"/>
              <w:adjustRightInd w:val="0"/>
              <w:jc w:val="center"/>
              <w:rPr>
                <w:rFonts w:eastAsia="Calibri"/>
                <w:sz w:val="16"/>
                <w:szCs w:val="16"/>
              </w:rPr>
            </w:pPr>
            <w:r w:rsidRPr="008D3D34">
              <w:rPr>
                <w:rFonts w:eastAsia="Calibri"/>
                <w:sz w:val="16"/>
                <w:szCs w:val="16"/>
              </w:rPr>
              <w:t>2021</w:t>
            </w:r>
          </w:p>
        </w:tc>
        <w:tc>
          <w:tcPr>
            <w:tcW w:w="992" w:type="dxa"/>
            <w:shd w:val="clear" w:color="auto" w:fill="auto"/>
          </w:tcPr>
          <w:p w:rsidR="00EE4D5E" w:rsidRPr="008D3D34" w:rsidRDefault="00EE4D5E" w:rsidP="00EE4D5E">
            <w:pPr>
              <w:widowControl w:val="0"/>
              <w:autoSpaceDE w:val="0"/>
              <w:autoSpaceDN w:val="0"/>
              <w:adjustRightInd w:val="0"/>
              <w:jc w:val="center"/>
              <w:rPr>
                <w:rFonts w:eastAsia="Calibri"/>
                <w:sz w:val="16"/>
                <w:szCs w:val="16"/>
              </w:rPr>
            </w:pPr>
            <w:r w:rsidRPr="008D3D34">
              <w:rPr>
                <w:rFonts w:eastAsia="Calibri"/>
                <w:sz w:val="16"/>
                <w:szCs w:val="16"/>
              </w:rPr>
              <w:t>2022</w:t>
            </w:r>
          </w:p>
        </w:tc>
        <w:tc>
          <w:tcPr>
            <w:tcW w:w="709" w:type="dxa"/>
            <w:shd w:val="clear" w:color="auto" w:fill="auto"/>
          </w:tcPr>
          <w:p w:rsidR="00EE4D5E" w:rsidRPr="008D3D34" w:rsidRDefault="00EE4D5E" w:rsidP="00EE4D5E">
            <w:pPr>
              <w:widowControl w:val="0"/>
              <w:autoSpaceDE w:val="0"/>
              <w:autoSpaceDN w:val="0"/>
              <w:adjustRightInd w:val="0"/>
              <w:jc w:val="center"/>
              <w:rPr>
                <w:rFonts w:eastAsia="Calibri"/>
                <w:sz w:val="16"/>
                <w:szCs w:val="16"/>
              </w:rPr>
            </w:pPr>
            <w:r w:rsidRPr="008D3D34">
              <w:rPr>
                <w:rFonts w:eastAsia="Calibri"/>
                <w:sz w:val="16"/>
                <w:szCs w:val="16"/>
              </w:rPr>
              <w:t>2020</w:t>
            </w:r>
          </w:p>
        </w:tc>
        <w:tc>
          <w:tcPr>
            <w:tcW w:w="709" w:type="dxa"/>
            <w:shd w:val="clear" w:color="auto" w:fill="auto"/>
          </w:tcPr>
          <w:p w:rsidR="00EE4D5E" w:rsidRPr="008D3D34" w:rsidRDefault="00EE4D5E" w:rsidP="00EE4D5E">
            <w:pPr>
              <w:widowControl w:val="0"/>
              <w:autoSpaceDE w:val="0"/>
              <w:autoSpaceDN w:val="0"/>
              <w:adjustRightInd w:val="0"/>
              <w:jc w:val="center"/>
              <w:rPr>
                <w:rFonts w:eastAsia="Calibri"/>
                <w:sz w:val="16"/>
                <w:szCs w:val="16"/>
              </w:rPr>
            </w:pPr>
            <w:r w:rsidRPr="008D3D34">
              <w:rPr>
                <w:rFonts w:eastAsia="Calibri"/>
                <w:sz w:val="16"/>
                <w:szCs w:val="16"/>
              </w:rPr>
              <w:t>2021</w:t>
            </w:r>
          </w:p>
        </w:tc>
        <w:tc>
          <w:tcPr>
            <w:tcW w:w="709" w:type="dxa"/>
            <w:shd w:val="clear" w:color="auto" w:fill="auto"/>
          </w:tcPr>
          <w:p w:rsidR="00EE4D5E" w:rsidRPr="008D3D34" w:rsidRDefault="00EE4D5E" w:rsidP="00EE4D5E">
            <w:pPr>
              <w:widowControl w:val="0"/>
              <w:autoSpaceDE w:val="0"/>
              <w:autoSpaceDN w:val="0"/>
              <w:adjustRightInd w:val="0"/>
              <w:jc w:val="center"/>
              <w:rPr>
                <w:rFonts w:eastAsia="Calibri"/>
                <w:sz w:val="16"/>
                <w:szCs w:val="16"/>
              </w:rPr>
            </w:pPr>
            <w:r w:rsidRPr="008D3D34">
              <w:rPr>
                <w:rFonts w:eastAsia="Calibri"/>
                <w:sz w:val="16"/>
                <w:szCs w:val="16"/>
              </w:rPr>
              <w:t>2022</w:t>
            </w:r>
          </w:p>
        </w:tc>
      </w:tr>
      <w:tr w:rsidR="00EE4D5E" w:rsidRPr="008D3D34" w:rsidTr="008D3D34">
        <w:tc>
          <w:tcPr>
            <w:tcW w:w="392" w:type="dxa"/>
            <w:shd w:val="clear" w:color="auto" w:fill="auto"/>
          </w:tcPr>
          <w:p w:rsidR="00EE4D5E" w:rsidRPr="008D3D34" w:rsidRDefault="00EE4D5E" w:rsidP="00EE4D5E">
            <w:pPr>
              <w:widowControl w:val="0"/>
              <w:autoSpaceDE w:val="0"/>
              <w:autoSpaceDN w:val="0"/>
              <w:adjustRightInd w:val="0"/>
              <w:jc w:val="center"/>
              <w:rPr>
                <w:rFonts w:eastAsia="Calibri"/>
                <w:bCs/>
                <w:sz w:val="16"/>
                <w:szCs w:val="16"/>
              </w:rPr>
            </w:pPr>
            <w:r w:rsidRPr="008D3D34">
              <w:rPr>
                <w:rFonts w:eastAsia="Calibri"/>
                <w:bCs/>
                <w:sz w:val="16"/>
                <w:szCs w:val="16"/>
              </w:rPr>
              <w:t>1</w:t>
            </w:r>
          </w:p>
        </w:tc>
        <w:tc>
          <w:tcPr>
            <w:tcW w:w="1843" w:type="dxa"/>
            <w:shd w:val="clear" w:color="auto" w:fill="auto"/>
          </w:tcPr>
          <w:p w:rsidR="00EE4D5E" w:rsidRPr="008D3D34" w:rsidRDefault="00EE4D5E" w:rsidP="00EE4D5E">
            <w:pPr>
              <w:widowControl w:val="0"/>
              <w:autoSpaceDE w:val="0"/>
              <w:autoSpaceDN w:val="0"/>
              <w:adjustRightInd w:val="0"/>
              <w:jc w:val="center"/>
              <w:rPr>
                <w:rFonts w:eastAsia="Calibri"/>
                <w:bCs/>
                <w:sz w:val="16"/>
                <w:szCs w:val="16"/>
              </w:rPr>
            </w:pPr>
            <w:r w:rsidRPr="008D3D34">
              <w:rPr>
                <w:rFonts w:eastAsia="Calibri"/>
                <w:bCs/>
                <w:sz w:val="16"/>
                <w:szCs w:val="16"/>
              </w:rPr>
              <w:t>2</w:t>
            </w:r>
          </w:p>
        </w:tc>
        <w:tc>
          <w:tcPr>
            <w:tcW w:w="992" w:type="dxa"/>
            <w:shd w:val="clear" w:color="auto" w:fill="auto"/>
          </w:tcPr>
          <w:p w:rsidR="00EE4D5E" w:rsidRPr="008D3D34" w:rsidRDefault="00EE4D5E" w:rsidP="00EE4D5E">
            <w:pPr>
              <w:widowControl w:val="0"/>
              <w:autoSpaceDE w:val="0"/>
              <w:autoSpaceDN w:val="0"/>
              <w:adjustRightInd w:val="0"/>
              <w:jc w:val="center"/>
              <w:rPr>
                <w:rFonts w:eastAsia="Calibri"/>
                <w:bCs/>
                <w:sz w:val="16"/>
                <w:szCs w:val="16"/>
              </w:rPr>
            </w:pPr>
            <w:r w:rsidRPr="008D3D34">
              <w:rPr>
                <w:rFonts w:eastAsia="Calibri"/>
                <w:bCs/>
                <w:sz w:val="16"/>
                <w:szCs w:val="16"/>
              </w:rPr>
              <w:t>3</w:t>
            </w:r>
          </w:p>
        </w:tc>
        <w:tc>
          <w:tcPr>
            <w:tcW w:w="850" w:type="dxa"/>
            <w:shd w:val="clear" w:color="auto" w:fill="auto"/>
          </w:tcPr>
          <w:p w:rsidR="00EE4D5E" w:rsidRPr="008D3D34" w:rsidRDefault="00EE4D5E" w:rsidP="00EE4D5E">
            <w:pPr>
              <w:widowControl w:val="0"/>
              <w:autoSpaceDE w:val="0"/>
              <w:autoSpaceDN w:val="0"/>
              <w:adjustRightInd w:val="0"/>
              <w:jc w:val="center"/>
              <w:rPr>
                <w:rFonts w:eastAsia="Calibri"/>
                <w:bCs/>
                <w:sz w:val="16"/>
                <w:szCs w:val="16"/>
              </w:rPr>
            </w:pPr>
            <w:r w:rsidRPr="008D3D34">
              <w:rPr>
                <w:rFonts w:eastAsia="Calibri"/>
                <w:bCs/>
                <w:sz w:val="16"/>
                <w:szCs w:val="16"/>
              </w:rPr>
              <w:t>4</w:t>
            </w:r>
          </w:p>
        </w:tc>
        <w:tc>
          <w:tcPr>
            <w:tcW w:w="993" w:type="dxa"/>
            <w:shd w:val="clear" w:color="auto" w:fill="auto"/>
          </w:tcPr>
          <w:p w:rsidR="00EE4D5E" w:rsidRPr="008D3D34" w:rsidRDefault="00EE4D5E" w:rsidP="00EE4D5E">
            <w:pPr>
              <w:widowControl w:val="0"/>
              <w:autoSpaceDE w:val="0"/>
              <w:autoSpaceDN w:val="0"/>
              <w:adjustRightInd w:val="0"/>
              <w:jc w:val="center"/>
              <w:rPr>
                <w:rFonts w:eastAsia="Calibri"/>
                <w:bCs/>
                <w:sz w:val="16"/>
                <w:szCs w:val="16"/>
              </w:rPr>
            </w:pPr>
            <w:r w:rsidRPr="008D3D34">
              <w:rPr>
                <w:rFonts w:eastAsia="Calibri"/>
                <w:bCs/>
                <w:sz w:val="16"/>
                <w:szCs w:val="16"/>
              </w:rPr>
              <w:t>5</w:t>
            </w:r>
          </w:p>
        </w:tc>
        <w:tc>
          <w:tcPr>
            <w:tcW w:w="992" w:type="dxa"/>
            <w:shd w:val="clear" w:color="auto" w:fill="auto"/>
          </w:tcPr>
          <w:p w:rsidR="00EE4D5E" w:rsidRPr="008D3D34" w:rsidRDefault="00EE4D5E" w:rsidP="00EE4D5E">
            <w:pPr>
              <w:widowControl w:val="0"/>
              <w:autoSpaceDE w:val="0"/>
              <w:autoSpaceDN w:val="0"/>
              <w:adjustRightInd w:val="0"/>
              <w:jc w:val="center"/>
              <w:rPr>
                <w:rFonts w:eastAsia="Calibri"/>
                <w:bCs/>
                <w:sz w:val="16"/>
                <w:szCs w:val="16"/>
              </w:rPr>
            </w:pPr>
            <w:r w:rsidRPr="008D3D34">
              <w:rPr>
                <w:rFonts w:eastAsia="Calibri"/>
                <w:bCs/>
                <w:sz w:val="16"/>
                <w:szCs w:val="16"/>
              </w:rPr>
              <w:t>6</w:t>
            </w:r>
          </w:p>
        </w:tc>
        <w:tc>
          <w:tcPr>
            <w:tcW w:w="992" w:type="dxa"/>
            <w:shd w:val="clear" w:color="auto" w:fill="auto"/>
          </w:tcPr>
          <w:p w:rsidR="00EE4D5E" w:rsidRPr="008D3D34" w:rsidRDefault="00EE4D5E" w:rsidP="00EE4D5E">
            <w:pPr>
              <w:widowControl w:val="0"/>
              <w:autoSpaceDE w:val="0"/>
              <w:autoSpaceDN w:val="0"/>
              <w:adjustRightInd w:val="0"/>
              <w:jc w:val="center"/>
              <w:rPr>
                <w:rFonts w:eastAsia="Calibri"/>
                <w:bCs/>
                <w:sz w:val="16"/>
                <w:szCs w:val="16"/>
              </w:rPr>
            </w:pPr>
            <w:r w:rsidRPr="008D3D34">
              <w:rPr>
                <w:rFonts w:eastAsia="Calibri"/>
                <w:bCs/>
                <w:sz w:val="16"/>
                <w:szCs w:val="16"/>
              </w:rPr>
              <w:t>7</w:t>
            </w:r>
          </w:p>
        </w:tc>
        <w:tc>
          <w:tcPr>
            <w:tcW w:w="992" w:type="dxa"/>
            <w:shd w:val="clear" w:color="auto" w:fill="auto"/>
          </w:tcPr>
          <w:p w:rsidR="00EE4D5E" w:rsidRPr="008D3D34" w:rsidRDefault="00EE4D5E" w:rsidP="00EE4D5E">
            <w:pPr>
              <w:widowControl w:val="0"/>
              <w:autoSpaceDE w:val="0"/>
              <w:autoSpaceDN w:val="0"/>
              <w:adjustRightInd w:val="0"/>
              <w:jc w:val="center"/>
              <w:rPr>
                <w:rFonts w:eastAsia="Calibri"/>
                <w:bCs/>
                <w:sz w:val="16"/>
                <w:szCs w:val="16"/>
              </w:rPr>
            </w:pPr>
            <w:r w:rsidRPr="008D3D34">
              <w:rPr>
                <w:rFonts w:eastAsia="Calibri"/>
                <w:bCs/>
                <w:sz w:val="16"/>
                <w:szCs w:val="16"/>
              </w:rPr>
              <w:t>8</w:t>
            </w:r>
          </w:p>
        </w:tc>
        <w:tc>
          <w:tcPr>
            <w:tcW w:w="709" w:type="dxa"/>
            <w:shd w:val="clear" w:color="auto" w:fill="auto"/>
          </w:tcPr>
          <w:p w:rsidR="00EE4D5E" w:rsidRPr="008D3D34" w:rsidRDefault="00EE4D5E" w:rsidP="00EE4D5E">
            <w:pPr>
              <w:widowControl w:val="0"/>
              <w:autoSpaceDE w:val="0"/>
              <w:autoSpaceDN w:val="0"/>
              <w:adjustRightInd w:val="0"/>
              <w:jc w:val="center"/>
              <w:rPr>
                <w:rFonts w:eastAsia="Calibri"/>
                <w:bCs/>
                <w:sz w:val="16"/>
                <w:szCs w:val="16"/>
              </w:rPr>
            </w:pPr>
            <w:r w:rsidRPr="008D3D34">
              <w:rPr>
                <w:rFonts w:eastAsia="Calibri"/>
                <w:bCs/>
                <w:sz w:val="16"/>
                <w:szCs w:val="16"/>
              </w:rPr>
              <w:t>9</w:t>
            </w:r>
          </w:p>
        </w:tc>
        <w:tc>
          <w:tcPr>
            <w:tcW w:w="709" w:type="dxa"/>
            <w:shd w:val="clear" w:color="auto" w:fill="auto"/>
          </w:tcPr>
          <w:p w:rsidR="00EE4D5E" w:rsidRPr="008D3D34" w:rsidRDefault="00EE4D5E" w:rsidP="00EE4D5E">
            <w:pPr>
              <w:widowControl w:val="0"/>
              <w:autoSpaceDE w:val="0"/>
              <w:autoSpaceDN w:val="0"/>
              <w:adjustRightInd w:val="0"/>
              <w:jc w:val="center"/>
              <w:rPr>
                <w:rFonts w:eastAsia="Calibri"/>
                <w:bCs/>
                <w:sz w:val="16"/>
                <w:szCs w:val="16"/>
              </w:rPr>
            </w:pPr>
            <w:r w:rsidRPr="008D3D34">
              <w:rPr>
                <w:rFonts w:eastAsia="Calibri"/>
                <w:bCs/>
                <w:sz w:val="16"/>
                <w:szCs w:val="16"/>
              </w:rPr>
              <w:t>10</w:t>
            </w:r>
          </w:p>
        </w:tc>
        <w:tc>
          <w:tcPr>
            <w:tcW w:w="709" w:type="dxa"/>
            <w:shd w:val="clear" w:color="auto" w:fill="auto"/>
          </w:tcPr>
          <w:p w:rsidR="00EE4D5E" w:rsidRPr="008D3D34" w:rsidRDefault="00EE4D5E" w:rsidP="00EE4D5E">
            <w:pPr>
              <w:widowControl w:val="0"/>
              <w:autoSpaceDE w:val="0"/>
              <w:autoSpaceDN w:val="0"/>
              <w:adjustRightInd w:val="0"/>
              <w:jc w:val="center"/>
              <w:rPr>
                <w:rFonts w:eastAsia="Calibri"/>
                <w:bCs/>
                <w:sz w:val="16"/>
                <w:szCs w:val="16"/>
              </w:rPr>
            </w:pPr>
            <w:r w:rsidRPr="008D3D34">
              <w:rPr>
                <w:rFonts w:eastAsia="Calibri"/>
                <w:bCs/>
                <w:sz w:val="16"/>
                <w:szCs w:val="16"/>
              </w:rPr>
              <w:t>11</w:t>
            </w:r>
          </w:p>
        </w:tc>
      </w:tr>
      <w:tr w:rsidR="00EE4D5E" w:rsidRPr="008D3D34" w:rsidTr="008D3D34">
        <w:trPr>
          <w:trHeight w:val="337"/>
        </w:trPr>
        <w:tc>
          <w:tcPr>
            <w:tcW w:w="10173" w:type="dxa"/>
            <w:gridSpan w:val="11"/>
            <w:shd w:val="clear" w:color="auto" w:fill="auto"/>
          </w:tcPr>
          <w:p w:rsidR="00EE4D5E" w:rsidRPr="008D3D34" w:rsidRDefault="00EE4D5E" w:rsidP="00EE4D5E">
            <w:pPr>
              <w:widowControl w:val="0"/>
              <w:autoSpaceDE w:val="0"/>
              <w:autoSpaceDN w:val="0"/>
              <w:adjustRightInd w:val="0"/>
              <w:jc w:val="center"/>
              <w:rPr>
                <w:rFonts w:eastAsia="Calibri"/>
                <w:bCs/>
                <w:sz w:val="16"/>
                <w:szCs w:val="16"/>
              </w:rPr>
            </w:pPr>
            <w:r w:rsidRPr="008D3D34">
              <w:rPr>
                <w:rFonts w:eastAsia="Calibri"/>
                <w:sz w:val="16"/>
                <w:szCs w:val="16"/>
              </w:rPr>
              <w:t xml:space="preserve">Цель 1. </w:t>
            </w:r>
            <w:r w:rsidRPr="008D3D34">
              <w:rPr>
                <w:sz w:val="16"/>
                <w:szCs w:val="16"/>
              </w:rPr>
              <w:t>Обеспечение благоприятных условий для эффективного управления муниципальным образованием Мушковичского сельского поселения  Ярцевского района Смоленской области по выполнению муниципальных функций и обеспечению потребностей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территории поселения.</w:t>
            </w:r>
          </w:p>
        </w:tc>
      </w:tr>
      <w:tr w:rsidR="00EE4D5E" w:rsidRPr="008D3D34" w:rsidTr="008D3D34">
        <w:tc>
          <w:tcPr>
            <w:tcW w:w="10173" w:type="dxa"/>
            <w:gridSpan w:val="11"/>
            <w:shd w:val="clear" w:color="auto" w:fill="auto"/>
          </w:tcPr>
          <w:p w:rsidR="00EE4D5E" w:rsidRPr="008D3D34" w:rsidRDefault="00EE4D5E" w:rsidP="00EE4D5E">
            <w:pPr>
              <w:ind w:hanging="4"/>
              <w:rPr>
                <w:rFonts w:eastAsia="Calibri"/>
                <w:bCs/>
                <w:sz w:val="16"/>
                <w:szCs w:val="16"/>
              </w:rPr>
            </w:pPr>
            <w:r w:rsidRPr="008D3D34">
              <w:rPr>
                <w:rFonts w:eastAsia="Calibri"/>
                <w:sz w:val="16"/>
                <w:szCs w:val="16"/>
              </w:rPr>
              <w:t xml:space="preserve">1. Обеспечение мероприятия 1- </w:t>
            </w:r>
            <w:r w:rsidRPr="008D3D34">
              <w:rPr>
                <w:bCs/>
                <w:iCs/>
                <w:sz w:val="16"/>
                <w:szCs w:val="16"/>
              </w:rPr>
              <w:t>Обеспечение реализации переданных полномочий муниципального образования</w:t>
            </w:r>
          </w:p>
        </w:tc>
      </w:tr>
      <w:tr w:rsidR="00EE4D5E" w:rsidRPr="008D3D34" w:rsidTr="008D3D34">
        <w:trPr>
          <w:trHeight w:val="1194"/>
        </w:trPr>
        <w:tc>
          <w:tcPr>
            <w:tcW w:w="392" w:type="dxa"/>
            <w:shd w:val="clear" w:color="auto" w:fill="auto"/>
          </w:tcPr>
          <w:p w:rsidR="00EE4D5E" w:rsidRPr="008D3D34" w:rsidRDefault="00EE4D5E" w:rsidP="00EE4D5E">
            <w:pPr>
              <w:widowControl w:val="0"/>
              <w:autoSpaceDE w:val="0"/>
              <w:autoSpaceDN w:val="0"/>
              <w:adjustRightInd w:val="0"/>
              <w:jc w:val="center"/>
              <w:rPr>
                <w:rFonts w:eastAsia="Calibri"/>
                <w:sz w:val="16"/>
                <w:szCs w:val="16"/>
              </w:rPr>
            </w:pPr>
            <w:r w:rsidRPr="008D3D34">
              <w:rPr>
                <w:rFonts w:eastAsia="Calibri"/>
                <w:sz w:val="16"/>
                <w:szCs w:val="16"/>
              </w:rPr>
              <w:t>1.1.</w:t>
            </w:r>
          </w:p>
        </w:tc>
        <w:tc>
          <w:tcPr>
            <w:tcW w:w="1843" w:type="dxa"/>
            <w:shd w:val="clear" w:color="auto" w:fill="auto"/>
          </w:tcPr>
          <w:p w:rsidR="00EE4D5E" w:rsidRPr="008D3D34" w:rsidRDefault="00EE4D5E" w:rsidP="00EE4D5E">
            <w:pPr>
              <w:widowControl w:val="0"/>
              <w:autoSpaceDE w:val="0"/>
              <w:autoSpaceDN w:val="0"/>
              <w:adjustRightInd w:val="0"/>
              <w:rPr>
                <w:rFonts w:eastAsia="Calibri"/>
                <w:sz w:val="16"/>
                <w:szCs w:val="16"/>
              </w:rPr>
            </w:pPr>
            <w:r w:rsidRPr="008D3D34">
              <w:rPr>
                <w:bCs/>
                <w:iCs/>
                <w:sz w:val="16"/>
                <w:szCs w:val="16"/>
              </w:rPr>
              <w:t>Переданные полномочия по осуществлению исполнения бюджета Мушковичского сельского поселения Ярцевского района Смоленской области</w:t>
            </w:r>
          </w:p>
        </w:tc>
        <w:tc>
          <w:tcPr>
            <w:tcW w:w="992" w:type="dxa"/>
            <w:shd w:val="clear" w:color="auto" w:fill="auto"/>
            <w:vAlign w:val="center"/>
          </w:tcPr>
          <w:p w:rsidR="00EE4D5E" w:rsidRPr="008D3D34" w:rsidRDefault="00EE4D5E" w:rsidP="00EE4D5E">
            <w:pPr>
              <w:widowControl w:val="0"/>
              <w:autoSpaceDE w:val="0"/>
              <w:autoSpaceDN w:val="0"/>
              <w:adjustRightInd w:val="0"/>
              <w:ind w:left="-75" w:right="-76"/>
              <w:jc w:val="center"/>
              <w:rPr>
                <w:rFonts w:eastAsia="Calibri"/>
                <w:sz w:val="16"/>
                <w:szCs w:val="16"/>
              </w:rPr>
            </w:pPr>
            <w:r w:rsidRPr="008D3D34">
              <w:rPr>
                <w:rFonts w:eastAsia="Calibri"/>
                <w:sz w:val="16"/>
                <w:szCs w:val="16"/>
              </w:rPr>
              <w:t>Администрация</w:t>
            </w:r>
          </w:p>
          <w:p w:rsidR="00EE4D5E" w:rsidRPr="008D3D34" w:rsidRDefault="00EE4D5E" w:rsidP="00EE4D5E">
            <w:pPr>
              <w:widowControl w:val="0"/>
              <w:autoSpaceDE w:val="0"/>
              <w:autoSpaceDN w:val="0"/>
              <w:adjustRightInd w:val="0"/>
              <w:ind w:left="-75" w:right="-76"/>
              <w:jc w:val="center"/>
              <w:rPr>
                <w:rFonts w:eastAsia="Calibri"/>
                <w:sz w:val="16"/>
                <w:szCs w:val="16"/>
              </w:rPr>
            </w:pPr>
            <w:r w:rsidRPr="008D3D34">
              <w:rPr>
                <w:rFonts w:eastAsia="Calibri"/>
                <w:sz w:val="16"/>
                <w:szCs w:val="16"/>
              </w:rPr>
              <w:t>МО</w:t>
            </w:r>
          </w:p>
        </w:tc>
        <w:tc>
          <w:tcPr>
            <w:tcW w:w="850" w:type="dxa"/>
            <w:shd w:val="clear" w:color="auto" w:fill="auto"/>
            <w:vAlign w:val="center"/>
          </w:tcPr>
          <w:p w:rsidR="00EE4D5E" w:rsidRPr="008D3D34" w:rsidRDefault="00EE4D5E" w:rsidP="00EE4D5E">
            <w:pPr>
              <w:widowControl w:val="0"/>
              <w:autoSpaceDE w:val="0"/>
              <w:autoSpaceDN w:val="0"/>
              <w:adjustRightInd w:val="0"/>
              <w:jc w:val="center"/>
              <w:rPr>
                <w:rFonts w:eastAsia="Calibri"/>
                <w:sz w:val="16"/>
                <w:szCs w:val="16"/>
              </w:rPr>
            </w:pPr>
            <w:r w:rsidRPr="008D3D34">
              <w:rPr>
                <w:rFonts w:eastAsia="Calibri"/>
                <w:sz w:val="16"/>
                <w:szCs w:val="16"/>
              </w:rPr>
              <w:t>Бюджет МО</w:t>
            </w:r>
          </w:p>
        </w:tc>
        <w:tc>
          <w:tcPr>
            <w:tcW w:w="993" w:type="dxa"/>
            <w:shd w:val="clear" w:color="auto" w:fill="auto"/>
            <w:vAlign w:val="center"/>
          </w:tcPr>
          <w:p w:rsidR="00EE4D5E" w:rsidRPr="008D3D34" w:rsidRDefault="00EE4D5E" w:rsidP="00EE4D5E">
            <w:pPr>
              <w:widowControl w:val="0"/>
              <w:autoSpaceDE w:val="0"/>
              <w:autoSpaceDN w:val="0"/>
              <w:adjustRightInd w:val="0"/>
              <w:jc w:val="center"/>
              <w:rPr>
                <w:rFonts w:eastAsia="Calibri"/>
                <w:sz w:val="16"/>
                <w:szCs w:val="16"/>
              </w:rPr>
            </w:pPr>
            <w:r w:rsidRPr="008D3D34">
              <w:rPr>
                <w:rFonts w:eastAsia="Calibri"/>
                <w:sz w:val="16"/>
                <w:szCs w:val="16"/>
              </w:rPr>
              <w:t>6000,00</w:t>
            </w:r>
          </w:p>
        </w:tc>
        <w:tc>
          <w:tcPr>
            <w:tcW w:w="992" w:type="dxa"/>
            <w:shd w:val="clear" w:color="auto" w:fill="auto"/>
            <w:vAlign w:val="center"/>
          </w:tcPr>
          <w:p w:rsidR="00EE4D5E" w:rsidRPr="008D3D34" w:rsidRDefault="00EE4D5E" w:rsidP="00EE4D5E">
            <w:pPr>
              <w:widowControl w:val="0"/>
              <w:autoSpaceDE w:val="0"/>
              <w:autoSpaceDN w:val="0"/>
              <w:adjustRightInd w:val="0"/>
              <w:jc w:val="center"/>
              <w:rPr>
                <w:rFonts w:eastAsia="Calibri"/>
                <w:sz w:val="16"/>
                <w:szCs w:val="16"/>
              </w:rPr>
            </w:pPr>
            <w:r w:rsidRPr="008D3D34">
              <w:rPr>
                <w:rFonts w:eastAsia="Calibri"/>
                <w:sz w:val="16"/>
                <w:szCs w:val="16"/>
              </w:rPr>
              <w:t>2000,00</w:t>
            </w:r>
          </w:p>
        </w:tc>
        <w:tc>
          <w:tcPr>
            <w:tcW w:w="992" w:type="dxa"/>
            <w:shd w:val="clear" w:color="auto" w:fill="auto"/>
            <w:vAlign w:val="center"/>
          </w:tcPr>
          <w:p w:rsidR="00EE4D5E" w:rsidRPr="008D3D34" w:rsidRDefault="00EE4D5E" w:rsidP="00EE4D5E">
            <w:pPr>
              <w:jc w:val="center"/>
              <w:rPr>
                <w:rFonts w:eastAsia="Calibri"/>
                <w:sz w:val="16"/>
                <w:szCs w:val="16"/>
              </w:rPr>
            </w:pPr>
            <w:r w:rsidRPr="008D3D34">
              <w:rPr>
                <w:rFonts w:eastAsia="Calibri"/>
                <w:sz w:val="16"/>
                <w:szCs w:val="16"/>
              </w:rPr>
              <w:t>2000,00</w:t>
            </w:r>
          </w:p>
        </w:tc>
        <w:tc>
          <w:tcPr>
            <w:tcW w:w="992" w:type="dxa"/>
            <w:shd w:val="clear" w:color="auto" w:fill="auto"/>
            <w:vAlign w:val="center"/>
          </w:tcPr>
          <w:p w:rsidR="00EE4D5E" w:rsidRPr="008D3D34" w:rsidRDefault="00EE4D5E" w:rsidP="00EE4D5E">
            <w:pPr>
              <w:jc w:val="center"/>
              <w:rPr>
                <w:rFonts w:eastAsia="Calibri"/>
                <w:sz w:val="16"/>
                <w:szCs w:val="16"/>
              </w:rPr>
            </w:pPr>
            <w:r w:rsidRPr="008D3D34">
              <w:rPr>
                <w:rFonts w:eastAsia="Calibri"/>
                <w:sz w:val="16"/>
                <w:szCs w:val="16"/>
              </w:rPr>
              <w:t>2000,00</w:t>
            </w:r>
          </w:p>
        </w:tc>
        <w:tc>
          <w:tcPr>
            <w:tcW w:w="709" w:type="dxa"/>
            <w:shd w:val="clear" w:color="auto" w:fill="auto"/>
            <w:vAlign w:val="center"/>
          </w:tcPr>
          <w:p w:rsidR="00EE4D5E" w:rsidRPr="008D3D34" w:rsidRDefault="00EE4D5E" w:rsidP="00EE4D5E">
            <w:pPr>
              <w:jc w:val="center"/>
              <w:rPr>
                <w:rFonts w:eastAsia="Calibri"/>
                <w:sz w:val="16"/>
                <w:szCs w:val="16"/>
              </w:rPr>
            </w:pPr>
            <w:r w:rsidRPr="008D3D34">
              <w:rPr>
                <w:rFonts w:eastAsia="Calibri"/>
                <w:sz w:val="16"/>
                <w:szCs w:val="16"/>
              </w:rPr>
              <w:t>х</w:t>
            </w:r>
          </w:p>
        </w:tc>
        <w:tc>
          <w:tcPr>
            <w:tcW w:w="709" w:type="dxa"/>
            <w:shd w:val="clear" w:color="auto" w:fill="auto"/>
            <w:vAlign w:val="center"/>
          </w:tcPr>
          <w:p w:rsidR="00EE4D5E" w:rsidRPr="008D3D34" w:rsidRDefault="00EE4D5E" w:rsidP="00EE4D5E">
            <w:pPr>
              <w:jc w:val="center"/>
              <w:rPr>
                <w:rFonts w:eastAsia="Calibri"/>
                <w:sz w:val="16"/>
                <w:szCs w:val="16"/>
              </w:rPr>
            </w:pPr>
            <w:r w:rsidRPr="008D3D34">
              <w:rPr>
                <w:rFonts w:eastAsia="Calibri"/>
                <w:sz w:val="16"/>
                <w:szCs w:val="16"/>
              </w:rPr>
              <w:t>х</w:t>
            </w:r>
          </w:p>
        </w:tc>
        <w:tc>
          <w:tcPr>
            <w:tcW w:w="709" w:type="dxa"/>
            <w:shd w:val="clear" w:color="auto" w:fill="auto"/>
            <w:vAlign w:val="center"/>
          </w:tcPr>
          <w:p w:rsidR="00EE4D5E" w:rsidRPr="008D3D34" w:rsidRDefault="00EE4D5E" w:rsidP="00EE4D5E">
            <w:pPr>
              <w:jc w:val="center"/>
              <w:rPr>
                <w:rFonts w:eastAsia="Calibri"/>
                <w:sz w:val="16"/>
                <w:szCs w:val="16"/>
              </w:rPr>
            </w:pPr>
            <w:r w:rsidRPr="008D3D34">
              <w:rPr>
                <w:rFonts w:eastAsia="Calibri"/>
                <w:sz w:val="16"/>
                <w:szCs w:val="16"/>
              </w:rPr>
              <w:t>х</w:t>
            </w:r>
          </w:p>
        </w:tc>
      </w:tr>
      <w:tr w:rsidR="00EE4D5E" w:rsidRPr="008D3D34" w:rsidTr="008D3D34">
        <w:tc>
          <w:tcPr>
            <w:tcW w:w="392" w:type="dxa"/>
            <w:shd w:val="clear" w:color="auto" w:fill="auto"/>
          </w:tcPr>
          <w:p w:rsidR="00EE4D5E" w:rsidRPr="008D3D34" w:rsidRDefault="00EE4D5E" w:rsidP="00EE4D5E">
            <w:pPr>
              <w:widowControl w:val="0"/>
              <w:autoSpaceDE w:val="0"/>
              <w:autoSpaceDN w:val="0"/>
              <w:adjustRightInd w:val="0"/>
              <w:jc w:val="center"/>
              <w:rPr>
                <w:rFonts w:eastAsia="Calibri"/>
                <w:sz w:val="16"/>
                <w:szCs w:val="16"/>
              </w:rPr>
            </w:pPr>
            <w:r w:rsidRPr="008D3D34">
              <w:rPr>
                <w:rFonts w:eastAsia="Calibri"/>
                <w:sz w:val="16"/>
                <w:szCs w:val="16"/>
              </w:rPr>
              <w:t>1.2.</w:t>
            </w:r>
          </w:p>
        </w:tc>
        <w:tc>
          <w:tcPr>
            <w:tcW w:w="1843" w:type="dxa"/>
            <w:shd w:val="clear" w:color="auto" w:fill="auto"/>
            <w:vAlign w:val="center"/>
          </w:tcPr>
          <w:p w:rsidR="00EE4D5E" w:rsidRPr="008D3D34" w:rsidRDefault="00EE4D5E" w:rsidP="00EE4D5E">
            <w:pPr>
              <w:widowControl w:val="0"/>
              <w:autoSpaceDE w:val="0"/>
              <w:autoSpaceDN w:val="0"/>
              <w:adjustRightInd w:val="0"/>
              <w:rPr>
                <w:rFonts w:eastAsia="Calibri"/>
                <w:sz w:val="16"/>
                <w:szCs w:val="16"/>
              </w:rPr>
            </w:pPr>
            <w:r w:rsidRPr="008D3D34">
              <w:rPr>
                <w:sz w:val="16"/>
                <w:szCs w:val="16"/>
              </w:rPr>
              <w:t>Передача Контрольно-ревизионной комиссии МО «Ярцевский район» полномочий Контрольно-ревизионной комиссии  Мушковичского сельского поселения Ярцевского  района Смоленской области на осуществление внешнего муниципального финансового контроля</w:t>
            </w:r>
          </w:p>
        </w:tc>
        <w:tc>
          <w:tcPr>
            <w:tcW w:w="992" w:type="dxa"/>
            <w:shd w:val="clear" w:color="auto" w:fill="auto"/>
            <w:vAlign w:val="center"/>
          </w:tcPr>
          <w:p w:rsidR="00EE4D5E" w:rsidRPr="008D3D34" w:rsidRDefault="00EE4D5E" w:rsidP="00EE4D5E">
            <w:pPr>
              <w:widowControl w:val="0"/>
              <w:autoSpaceDE w:val="0"/>
              <w:autoSpaceDN w:val="0"/>
              <w:adjustRightInd w:val="0"/>
              <w:ind w:left="-75" w:right="-76"/>
              <w:jc w:val="center"/>
              <w:rPr>
                <w:rFonts w:eastAsia="Calibri"/>
                <w:sz w:val="16"/>
                <w:szCs w:val="16"/>
              </w:rPr>
            </w:pPr>
            <w:r w:rsidRPr="008D3D34">
              <w:rPr>
                <w:rFonts w:eastAsia="Calibri"/>
                <w:sz w:val="16"/>
                <w:szCs w:val="16"/>
              </w:rPr>
              <w:t>Администрация</w:t>
            </w:r>
          </w:p>
          <w:p w:rsidR="00EE4D5E" w:rsidRPr="008D3D34" w:rsidRDefault="00EE4D5E" w:rsidP="00EE4D5E">
            <w:pPr>
              <w:widowControl w:val="0"/>
              <w:autoSpaceDE w:val="0"/>
              <w:autoSpaceDN w:val="0"/>
              <w:adjustRightInd w:val="0"/>
              <w:ind w:left="-75" w:right="-76"/>
              <w:jc w:val="center"/>
              <w:rPr>
                <w:rFonts w:eastAsia="Calibri"/>
                <w:sz w:val="16"/>
                <w:szCs w:val="16"/>
              </w:rPr>
            </w:pPr>
            <w:r w:rsidRPr="008D3D34">
              <w:rPr>
                <w:rFonts w:eastAsia="Calibri"/>
                <w:sz w:val="16"/>
                <w:szCs w:val="16"/>
              </w:rPr>
              <w:t>МО</w:t>
            </w:r>
          </w:p>
        </w:tc>
        <w:tc>
          <w:tcPr>
            <w:tcW w:w="850" w:type="dxa"/>
            <w:shd w:val="clear" w:color="auto" w:fill="auto"/>
            <w:vAlign w:val="center"/>
          </w:tcPr>
          <w:p w:rsidR="00EE4D5E" w:rsidRPr="008D3D34" w:rsidRDefault="00EE4D5E" w:rsidP="00EE4D5E">
            <w:pPr>
              <w:widowControl w:val="0"/>
              <w:autoSpaceDE w:val="0"/>
              <w:autoSpaceDN w:val="0"/>
              <w:adjustRightInd w:val="0"/>
              <w:jc w:val="center"/>
              <w:rPr>
                <w:rFonts w:eastAsia="Calibri"/>
                <w:sz w:val="16"/>
                <w:szCs w:val="16"/>
              </w:rPr>
            </w:pPr>
            <w:r w:rsidRPr="008D3D34">
              <w:rPr>
                <w:rFonts w:eastAsia="Calibri"/>
                <w:sz w:val="16"/>
                <w:szCs w:val="16"/>
              </w:rPr>
              <w:t>Бюджет МО</w:t>
            </w:r>
          </w:p>
        </w:tc>
        <w:tc>
          <w:tcPr>
            <w:tcW w:w="993" w:type="dxa"/>
            <w:shd w:val="clear" w:color="auto" w:fill="auto"/>
            <w:vAlign w:val="center"/>
          </w:tcPr>
          <w:p w:rsidR="00EE4D5E" w:rsidRPr="008D3D34" w:rsidRDefault="00EE4D5E" w:rsidP="00EE4D5E">
            <w:pPr>
              <w:widowControl w:val="0"/>
              <w:autoSpaceDE w:val="0"/>
              <w:autoSpaceDN w:val="0"/>
              <w:adjustRightInd w:val="0"/>
              <w:jc w:val="center"/>
              <w:rPr>
                <w:rFonts w:eastAsia="Calibri"/>
                <w:sz w:val="16"/>
                <w:szCs w:val="16"/>
              </w:rPr>
            </w:pPr>
            <w:r w:rsidRPr="008D3D34">
              <w:rPr>
                <w:rFonts w:eastAsia="Calibri"/>
                <w:sz w:val="16"/>
                <w:szCs w:val="16"/>
              </w:rPr>
              <w:t>56994,34</w:t>
            </w:r>
          </w:p>
        </w:tc>
        <w:tc>
          <w:tcPr>
            <w:tcW w:w="992" w:type="dxa"/>
            <w:shd w:val="clear" w:color="auto" w:fill="auto"/>
            <w:vAlign w:val="center"/>
          </w:tcPr>
          <w:p w:rsidR="00EE4D5E" w:rsidRPr="008D3D34" w:rsidRDefault="00EE4D5E" w:rsidP="00EE4D5E">
            <w:pPr>
              <w:widowControl w:val="0"/>
              <w:autoSpaceDE w:val="0"/>
              <w:autoSpaceDN w:val="0"/>
              <w:adjustRightInd w:val="0"/>
              <w:jc w:val="center"/>
              <w:rPr>
                <w:rFonts w:eastAsia="Calibri"/>
                <w:sz w:val="16"/>
                <w:szCs w:val="16"/>
              </w:rPr>
            </w:pPr>
            <w:r w:rsidRPr="008D3D34">
              <w:rPr>
                <w:rFonts w:eastAsia="Calibri"/>
                <w:sz w:val="16"/>
                <w:szCs w:val="16"/>
              </w:rPr>
              <w:t>18347,70</w:t>
            </w:r>
          </w:p>
        </w:tc>
        <w:tc>
          <w:tcPr>
            <w:tcW w:w="992" w:type="dxa"/>
            <w:shd w:val="clear" w:color="auto" w:fill="auto"/>
            <w:vAlign w:val="center"/>
          </w:tcPr>
          <w:p w:rsidR="00EE4D5E" w:rsidRPr="008D3D34" w:rsidRDefault="00EE4D5E" w:rsidP="00EE4D5E">
            <w:pPr>
              <w:widowControl w:val="0"/>
              <w:autoSpaceDE w:val="0"/>
              <w:autoSpaceDN w:val="0"/>
              <w:adjustRightInd w:val="0"/>
              <w:jc w:val="center"/>
              <w:rPr>
                <w:rFonts w:eastAsia="Calibri"/>
                <w:sz w:val="16"/>
                <w:szCs w:val="16"/>
              </w:rPr>
            </w:pPr>
            <w:r w:rsidRPr="008D3D34">
              <w:rPr>
                <w:rFonts w:eastAsia="Calibri"/>
                <w:sz w:val="16"/>
                <w:szCs w:val="16"/>
              </w:rPr>
              <w:t>18943,45</w:t>
            </w:r>
          </w:p>
        </w:tc>
        <w:tc>
          <w:tcPr>
            <w:tcW w:w="992" w:type="dxa"/>
            <w:shd w:val="clear" w:color="auto" w:fill="auto"/>
            <w:vAlign w:val="center"/>
          </w:tcPr>
          <w:p w:rsidR="00EE4D5E" w:rsidRPr="008D3D34" w:rsidRDefault="00EE4D5E" w:rsidP="00EE4D5E">
            <w:pPr>
              <w:widowControl w:val="0"/>
              <w:autoSpaceDE w:val="0"/>
              <w:autoSpaceDN w:val="0"/>
              <w:adjustRightInd w:val="0"/>
              <w:jc w:val="center"/>
              <w:rPr>
                <w:rFonts w:eastAsia="Calibri"/>
                <w:sz w:val="16"/>
                <w:szCs w:val="16"/>
              </w:rPr>
            </w:pPr>
            <w:r w:rsidRPr="008D3D34">
              <w:rPr>
                <w:rFonts w:eastAsia="Calibri"/>
                <w:sz w:val="16"/>
                <w:szCs w:val="16"/>
              </w:rPr>
              <w:t>19703,19</w:t>
            </w:r>
          </w:p>
        </w:tc>
        <w:tc>
          <w:tcPr>
            <w:tcW w:w="709" w:type="dxa"/>
            <w:shd w:val="clear" w:color="auto" w:fill="auto"/>
            <w:vAlign w:val="center"/>
          </w:tcPr>
          <w:p w:rsidR="00EE4D5E" w:rsidRPr="008D3D34" w:rsidRDefault="00EE4D5E" w:rsidP="00EE4D5E">
            <w:pPr>
              <w:jc w:val="center"/>
              <w:rPr>
                <w:rFonts w:eastAsia="Calibri"/>
                <w:sz w:val="16"/>
                <w:szCs w:val="16"/>
              </w:rPr>
            </w:pPr>
            <w:r w:rsidRPr="008D3D34">
              <w:rPr>
                <w:rFonts w:eastAsia="Calibri"/>
                <w:sz w:val="16"/>
                <w:szCs w:val="16"/>
              </w:rPr>
              <w:t>х</w:t>
            </w:r>
          </w:p>
        </w:tc>
        <w:tc>
          <w:tcPr>
            <w:tcW w:w="709" w:type="dxa"/>
            <w:shd w:val="clear" w:color="auto" w:fill="auto"/>
            <w:vAlign w:val="center"/>
          </w:tcPr>
          <w:p w:rsidR="00EE4D5E" w:rsidRPr="008D3D34" w:rsidRDefault="00EE4D5E" w:rsidP="00EE4D5E">
            <w:pPr>
              <w:jc w:val="center"/>
              <w:rPr>
                <w:rFonts w:eastAsia="Calibri"/>
                <w:sz w:val="16"/>
                <w:szCs w:val="16"/>
              </w:rPr>
            </w:pPr>
            <w:r w:rsidRPr="008D3D34">
              <w:rPr>
                <w:rFonts w:eastAsia="Calibri"/>
                <w:sz w:val="16"/>
                <w:szCs w:val="16"/>
              </w:rPr>
              <w:t>х</w:t>
            </w:r>
          </w:p>
        </w:tc>
        <w:tc>
          <w:tcPr>
            <w:tcW w:w="709" w:type="dxa"/>
            <w:shd w:val="clear" w:color="auto" w:fill="auto"/>
            <w:vAlign w:val="center"/>
          </w:tcPr>
          <w:p w:rsidR="00EE4D5E" w:rsidRPr="008D3D34" w:rsidRDefault="00EE4D5E" w:rsidP="00EE4D5E">
            <w:pPr>
              <w:jc w:val="center"/>
              <w:rPr>
                <w:rFonts w:eastAsia="Calibri"/>
                <w:sz w:val="16"/>
                <w:szCs w:val="16"/>
              </w:rPr>
            </w:pPr>
            <w:r w:rsidRPr="008D3D34">
              <w:rPr>
                <w:rFonts w:eastAsia="Calibri"/>
                <w:sz w:val="16"/>
                <w:szCs w:val="16"/>
              </w:rPr>
              <w:t>х</w:t>
            </w:r>
          </w:p>
        </w:tc>
      </w:tr>
      <w:tr w:rsidR="00EE4D5E" w:rsidRPr="008D3D34" w:rsidTr="008D3D34">
        <w:tc>
          <w:tcPr>
            <w:tcW w:w="392" w:type="dxa"/>
            <w:shd w:val="clear" w:color="auto" w:fill="auto"/>
          </w:tcPr>
          <w:p w:rsidR="00EE4D5E" w:rsidRPr="008D3D34" w:rsidRDefault="00EE4D5E" w:rsidP="00EE4D5E">
            <w:pPr>
              <w:widowControl w:val="0"/>
              <w:autoSpaceDE w:val="0"/>
              <w:autoSpaceDN w:val="0"/>
              <w:adjustRightInd w:val="0"/>
              <w:jc w:val="center"/>
              <w:rPr>
                <w:rFonts w:eastAsia="Calibri"/>
                <w:sz w:val="16"/>
                <w:szCs w:val="16"/>
              </w:rPr>
            </w:pPr>
          </w:p>
        </w:tc>
        <w:tc>
          <w:tcPr>
            <w:tcW w:w="1843" w:type="dxa"/>
            <w:shd w:val="clear" w:color="auto" w:fill="auto"/>
            <w:vAlign w:val="center"/>
          </w:tcPr>
          <w:p w:rsidR="00EE4D5E" w:rsidRPr="008D3D34" w:rsidRDefault="00EE4D5E" w:rsidP="00EE4D5E">
            <w:pPr>
              <w:widowControl w:val="0"/>
              <w:autoSpaceDE w:val="0"/>
              <w:autoSpaceDN w:val="0"/>
              <w:adjustRightInd w:val="0"/>
              <w:rPr>
                <w:sz w:val="16"/>
                <w:szCs w:val="16"/>
              </w:rPr>
            </w:pPr>
            <w:r w:rsidRPr="008D3D34">
              <w:rPr>
                <w:sz w:val="16"/>
                <w:szCs w:val="16"/>
              </w:rPr>
              <w:t>Итого по обеспечению мероприятий</w:t>
            </w:r>
          </w:p>
        </w:tc>
        <w:tc>
          <w:tcPr>
            <w:tcW w:w="992" w:type="dxa"/>
            <w:shd w:val="clear" w:color="auto" w:fill="auto"/>
            <w:vAlign w:val="center"/>
          </w:tcPr>
          <w:p w:rsidR="00EE4D5E" w:rsidRPr="008D3D34" w:rsidRDefault="00EE4D5E" w:rsidP="00EE4D5E">
            <w:pPr>
              <w:widowControl w:val="0"/>
              <w:autoSpaceDE w:val="0"/>
              <w:autoSpaceDN w:val="0"/>
              <w:adjustRightInd w:val="0"/>
              <w:ind w:left="-75" w:right="-76"/>
              <w:jc w:val="center"/>
              <w:rPr>
                <w:rFonts w:eastAsia="Calibri"/>
                <w:sz w:val="16"/>
                <w:szCs w:val="16"/>
              </w:rPr>
            </w:pPr>
          </w:p>
        </w:tc>
        <w:tc>
          <w:tcPr>
            <w:tcW w:w="850" w:type="dxa"/>
            <w:shd w:val="clear" w:color="auto" w:fill="auto"/>
            <w:vAlign w:val="center"/>
          </w:tcPr>
          <w:p w:rsidR="00EE4D5E" w:rsidRPr="008D3D34" w:rsidRDefault="00EE4D5E" w:rsidP="00EE4D5E">
            <w:pPr>
              <w:widowControl w:val="0"/>
              <w:autoSpaceDE w:val="0"/>
              <w:autoSpaceDN w:val="0"/>
              <w:adjustRightInd w:val="0"/>
              <w:jc w:val="center"/>
              <w:rPr>
                <w:rFonts w:eastAsia="Calibri"/>
                <w:sz w:val="16"/>
                <w:szCs w:val="16"/>
              </w:rPr>
            </w:pPr>
          </w:p>
        </w:tc>
        <w:tc>
          <w:tcPr>
            <w:tcW w:w="993" w:type="dxa"/>
            <w:shd w:val="clear" w:color="auto" w:fill="auto"/>
            <w:vAlign w:val="center"/>
          </w:tcPr>
          <w:p w:rsidR="00EE4D5E" w:rsidRPr="008D3D34" w:rsidRDefault="00EE4D5E" w:rsidP="00EE4D5E">
            <w:pPr>
              <w:widowControl w:val="0"/>
              <w:autoSpaceDE w:val="0"/>
              <w:autoSpaceDN w:val="0"/>
              <w:adjustRightInd w:val="0"/>
              <w:jc w:val="center"/>
              <w:rPr>
                <w:rFonts w:eastAsia="Calibri"/>
                <w:sz w:val="16"/>
                <w:szCs w:val="16"/>
              </w:rPr>
            </w:pPr>
            <w:r w:rsidRPr="008D3D34">
              <w:rPr>
                <w:rFonts w:eastAsia="Calibri"/>
                <w:sz w:val="16"/>
                <w:szCs w:val="16"/>
              </w:rPr>
              <w:t>62994,34</w:t>
            </w:r>
          </w:p>
        </w:tc>
        <w:tc>
          <w:tcPr>
            <w:tcW w:w="992" w:type="dxa"/>
            <w:shd w:val="clear" w:color="auto" w:fill="auto"/>
            <w:vAlign w:val="center"/>
          </w:tcPr>
          <w:p w:rsidR="00EE4D5E" w:rsidRPr="008D3D34" w:rsidRDefault="00EE4D5E" w:rsidP="00EE4D5E">
            <w:pPr>
              <w:widowControl w:val="0"/>
              <w:autoSpaceDE w:val="0"/>
              <w:autoSpaceDN w:val="0"/>
              <w:adjustRightInd w:val="0"/>
              <w:jc w:val="center"/>
              <w:rPr>
                <w:rFonts w:eastAsia="Calibri"/>
                <w:sz w:val="16"/>
                <w:szCs w:val="16"/>
              </w:rPr>
            </w:pPr>
            <w:r w:rsidRPr="008D3D34">
              <w:rPr>
                <w:rFonts w:eastAsia="Calibri"/>
                <w:sz w:val="16"/>
                <w:szCs w:val="16"/>
              </w:rPr>
              <w:t>20347,70</w:t>
            </w:r>
          </w:p>
        </w:tc>
        <w:tc>
          <w:tcPr>
            <w:tcW w:w="992" w:type="dxa"/>
            <w:shd w:val="clear" w:color="auto" w:fill="auto"/>
            <w:vAlign w:val="center"/>
          </w:tcPr>
          <w:p w:rsidR="00EE4D5E" w:rsidRPr="008D3D34" w:rsidRDefault="00EE4D5E" w:rsidP="00EE4D5E">
            <w:pPr>
              <w:jc w:val="center"/>
              <w:rPr>
                <w:rFonts w:eastAsia="Calibri"/>
                <w:sz w:val="16"/>
                <w:szCs w:val="16"/>
              </w:rPr>
            </w:pPr>
            <w:r w:rsidRPr="008D3D34">
              <w:rPr>
                <w:rFonts w:eastAsia="Calibri"/>
                <w:sz w:val="16"/>
                <w:szCs w:val="16"/>
              </w:rPr>
              <w:t>20943,45</w:t>
            </w:r>
          </w:p>
        </w:tc>
        <w:tc>
          <w:tcPr>
            <w:tcW w:w="992" w:type="dxa"/>
            <w:shd w:val="clear" w:color="auto" w:fill="auto"/>
            <w:vAlign w:val="center"/>
          </w:tcPr>
          <w:p w:rsidR="00EE4D5E" w:rsidRPr="008D3D34" w:rsidRDefault="00EE4D5E" w:rsidP="00EE4D5E">
            <w:pPr>
              <w:jc w:val="center"/>
              <w:rPr>
                <w:rFonts w:eastAsia="Calibri"/>
                <w:sz w:val="16"/>
                <w:szCs w:val="16"/>
              </w:rPr>
            </w:pPr>
            <w:r w:rsidRPr="008D3D34">
              <w:rPr>
                <w:rFonts w:eastAsia="Calibri"/>
                <w:sz w:val="16"/>
                <w:szCs w:val="16"/>
              </w:rPr>
              <w:t>21703,19</w:t>
            </w:r>
          </w:p>
        </w:tc>
        <w:tc>
          <w:tcPr>
            <w:tcW w:w="709" w:type="dxa"/>
            <w:shd w:val="clear" w:color="auto" w:fill="auto"/>
            <w:vAlign w:val="center"/>
          </w:tcPr>
          <w:p w:rsidR="00EE4D5E" w:rsidRPr="008D3D34" w:rsidRDefault="00EE4D5E" w:rsidP="00EE4D5E">
            <w:pPr>
              <w:jc w:val="center"/>
              <w:rPr>
                <w:rFonts w:eastAsia="Calibri"/>
                <w:sz w:val="16"/>
                <w:szCs w:val="16"/>
              </w:rPr>
            </w:pPr>
            <w:r w:rsidRPr="008D3D34">
              <w:rPr>
                <w:rFonts w:eastAsia="Calibri"/>
                <w:sz w:val="16"/>
                <w:szCs w:val="16"/>
              </w:rPr>
              <w:t>х</w:t>
            </w:r>
          </w:p>
        </w:tc>
        <w:tc>
          <w:tcPr>
            <w:tcW w:w="709" w:type="dxa"/>
            <w:shd w:val="clear" w:color="auto" w:fill="auto"/>
            <w:vAlign w:val="center"/>
          </w:tcPr>
          <w:p w:rsidR="00EE4D5E" w:rsidRPr="008D3D34" w:rsidRDefault="00EE4D5E" w:rsidP="00EE4D5E">
            <w:pPr>
              <w:jc w:val="center"/>
              <w:rPr>
                <w:rFonts w:eastAsia="Calibri"/>
                <w:sz w:val="16"/>
                <w:szCs w:val="16"/>
              </w:rPr>
            </w:pPr>
            <w:r w:rsidRPr="008D3D34">
              <w:rPr>
                <w:rFonts w:eastAsia="Calibri"/>
                <w:sz w:val="16"/>
                <w:szCs w:val="16"/>
              </w:rPr>
              <w:t>х</w:t>
            </w:r>
          </w:p>
        </w:tc>
        <w:tc>
          <w:tcPr>
            <w:tcW w:w="709" w:type="dxa"/>
            <w:shd w:val="clear" w:color="auto" w:fill="auto"/>
            <w:vAlign w:val="center"/>
          </w:tcPr>
          <w:p w:rsidR="00EE4D5E" w:rsidRPr="008D3D34" w:rsidRDefault="00EE4D5E" w:rsidP="00EE4D5E">
            <w:pPr>
              <w:jc w:val="center"/>
              <w:rPr>
                <w:rFonts w:eastAsia="Calibri"/>
                <w:sz w:val="16"/>
                <w:szCs w:val="16"/>
              </w:rPr>
            </w:pPr>
            <w:r w:rsidRPr="008D3D34">
              <w:rPr>
                <w:rFonts w:eastAsia="Calibri"/>
                <w:sz w:val="16"/>
                <w:szCs w:val="16"/>
              </w:rPr>
              <w:t>х</w:t>
            </w:r>
          </w:p>
        </w:tc>
      </w:tr>
      <w:tr w:rsidR="00EE4D5E" w:rsidRPr="008D3D34" w:rsidTr="008D3D34">
        <w:tc>
          <w:tcPr>
            <w:tcW w:w="10173" w:type="dxa"/>
            <w:gridSpan w:val="11"/>
            <w:shd w:val="clear" w:color="auto" w:fill="auto"/>
          </w:tcPr>
          <w:p w:rsidR="00EE4D5E" w:rsidRPr="008D3D34" w:rsidRDefault="00EE4D5E" w:rsidP="00EE4D5E">
            <w:pPr>
              <w:widowControl w:val="0"/>
              <w:autoSpaceDE w:val="0"/>
              <w:autoSpaceDN w:val="0"/>
              <w:adjustRightInd w:val="0"/>
              <w:rPr>
                <w:rFonts w:eastAsia="Calibri"/>
                <w:bCs/>
                <w:sz w:val="16"/>
                <w:szCs w:val="16"/>
              </w:rPr>
            </w:pPr>
            <w:r w:rsidRPr="008D3D34">
              <w:rPr>
                <w:sz w:val="16"/>
                <w:szCs w:val="16"/>
              </w:rPr>
              <w:t xml:space="preserve">   2. Обеспечивающая подпрограмма: Обеспечение организационных условий для реализации муниципальной программы</w:t>
            </w:r>
          </w:p>
        </w:tc>
      </w:tr>
      <w:tr w:rsidR="00EE4D5E" w:rsidRPr="008D3D34" w:rsidTr="008D3D34">
        <w:trPr>
          <w:trHeight w:val="558"/>
        </w:trPr>
        <w:tc>
          <w:tcPr>
            <w:tcW w:w="392" w:type="dxa"/>
            <w:shd w:val="clear" w:color="auto" w:fill="auto"/>
          </w:tcPr>
          <w:p w:rsidR="00EE4D5E" w:rsidRPr="008D3D34" w:rsidRDefault="00EE4D5E" w:rsidP="00EE4D5E">
            <w:pPr>
              <w:widowControl w:val="0"/>
              <w:autoSpaceDE w:val="0"/>
              <w:autoSpaceDN w:val="0"/>
              <w:adjustRightInd w:val="0"/>
              <w:jc w:val="center"/>
              <w:rPr>
                <w:rFonts w:eastAsia="Calibri"/>
                <w:bCs/>
                <w:sz w:val="16"/>
                <w:szCs w:val="16"/>
              </w:rPr>
            </w:pPr>
            <w:r w:rsidRPr="008D3D34">
              <w:rPr>
                <w:rFonts w:eastAsia="Calibri"/>
                <w:bCs/>
                <w:sz w:val="16"/>
                <w:szCs w:val="16"/>
              </w:rPr>
              <w:t>2.1.</w:t>
            </w:r>
          </w:p>
        </w:tc>
        <w:tc>
          <w:tcPr>
            <w:tcW w:w="1843" w:type="dxa"/>
            <w:shd w:val="clear" w:color="auto" w:fill="auto"/>
          </w:tcPr>
          <w:p w:rsidR="00EE4D5E" w:rsidRPr="008D3D34" w:rsidRDefault="00EE4D5E" w:rsidP="00EE4D5E">
            <w:pPr>
              <w:widowControl w:val="0"/>
              <w:autoSpaceDE w:val="0"/>
              <w:autoSpaceDN w:val="0"/>
              <w:adjustRightInd w:val="0"/>
              <w:rPr>
                <w:rFonts w:eastAsia="Calibri"/>
                <w:sz w:val="16"/>
                <w:szCs w:val="16"/>
              </w:rPr>
            </w:pPr>
            <w:r w:rsidRPr="008D3D34">
              <w:rPr>
                <w:sz w:val="16"/>
                <w:szCs w:val="16"/>
              </w:rPr>
              <w:t xml:space="preserve">Расходы на обеспечение функций органов местного самоуправления </w:t>
            </w:r>
          </w:p>
        </w:tc>
        <w:tc>
          <w:tcPr>
            <w:tcW w:w="992" w:type="dxa"/>
            <w:shd w:val="clear" w:color="auto" w:fill="auto"/>
            <w:vAlign w:val="center"/>
          </w:tcPr>
          <w:p w:rsidR="00EE4D5E" w:rsidRPr="008D3D34" w:rsidRDefault="00EE4D5E" w:rsidP="00EE4D5E">
            <w:pPr>
              <w:widowControl w:val="0"/>
              <w:tabs>
                <w:tab w:val="left" w:pos="1545"/>
              </w:tabs>
              <w:autoSpaceDE w:val="0"/>
              <w:autoSpaceDN w:val="0"/>
              <w:adjustRightInd w:val="0"/>
              <w:ind w:left="-75" w:right="-76"/>
              <w:jc w:val="center"/>
              <w:rPr>
                <w:rFonts w:eastAsia="Calibri"/>
                <w:sz w:val="16"/>
                <w:szCs w:val="16"/>
              </w:rPr>
            </w:pPr>
            <w:r w:rsidRPr="008D3D34">
              <w:rPr>
                <w:rFonts w:eastAsia="Calibri"/>
                <w:sz w:val="16"/>
                <w:szCs w:val="16"/>
              </w:rPr>
              <w:t xml:space="preserve">Администрация МО </w:t>
            </w:r>
          </w:p>
        </w:tc>
        <w:tc>
          <w:tcPr>
            <w:tcW w:w="850" w:type="dxa"/>
            <w:shd w:val="clear" w:color="auto" w:fill="auto"/>
            <w:vAlign w:val="bottom"/>
          </w:tcPr>
          <w:p w:rsidR="00EE4D5E" w:rsidRPr="008D3D34" w:rsidRDefault="00EE4D5E" w:rsidP="00EE4D5E">
            <w:pPr>
              <w:widowControl w:val="0"/>
              <w:autoSpaceDE w:val="0"/>
              <w:autoSpaceDN w:val="0"/>
              <w:adjustRightInd w:val="0"/>
              <w:jc w:val="center"/>
              <w:rPr>
                <w:rFonts w:eastAsia="Calibri"/>
                <w:sz w:val="16"/>
                <w:szCs w:val="16"/>
              </w:rPr>
            </w:pPr>
            <w:r w:rsidRPr="008D3D34">
              <w:rPr>
                <w:rFonts w:eastAsia="Calibri"/>
                <w:sz w:val="16"/>
                <w:szCs w:val="16"/>
              </w:rPr>
              <w:t>Бюджет МО</w:t>
            </w:r>
          </w:p>
          <w:p w:rsidR="00EE4D5E" w:rsidRPr="008D3D34" w:rsidRDefault="00EE4D5E" w:rsidP="00EE4D5E">
            <w:pPr>
              <w:widowControl w:val="0"/>
              <w:autoSpaceDE w:val="0"/>
              <w:autoSpaceDN w:val="0"/>
              <w:adjustRightInd w:val="0"/>
              <w:jc w:val="center"/>
              <w:rPr>
                <w:rFonts w:eastAsia="Calibri"/>
                <w:sz w:val="16"/>
                <w:szCs w:val="16"/>
              </w:rPr>
            </w:pPr>
          </w:p>
        </w:tc>
        <w:tc>
          <w:tcPr>
            <w:tcW w:w="993" w:type="dxa"/>
            <w:shd w:val="clear" w:color="auto" w:fill="auto"/>
            <w:vAlign w:val="center"/>
          </w:tcPr>
          <w:p w:rsidR="00EE4D5E" w:rsidRPr="008D3D34" w:rsidRDefault="00EE4D5E" w:rsidP="00EE4D5E">
            <w:pPr>
              <w:widowControl w:val="0"/>
              <w:autoSpaceDE w:val="0"/>
              <w:autoSpaceDN w:val="0"/>
              <w:adjustRightInd w:val="0"/>
              <w:jc w:val="center"/>
              <w:rPr>
                <w:rFonts w:eastAsia="Calibri"/>
                <w:sz w:val="16"/>
                <w:szCs w:val="16"/>
              </w:rPr>
            </w:pPr>
            <w:r w:rsidRPr="008D3D34">
              <w:rPr>
                <w:rFonts w:eastAsia="Calibri"/>
                <w:sz w:val="16"/>
                <w:szCs w:val="16"/>
              </w:rPr>
              <w:t>5939315,39</w:t>
            </w:r>
          </w:p>
        </w:tc>
        <w:tc>
          <w:tcPr>
            <w:tcW w:w="992" w:type="dxa"/>
            <w:shd w:val="clear" w:color="auto" w:fill="auto"/>
            <w:vAlign w:val="center"/>
          </w:tcPr>
          <w:p w:rsidR="00EE4D5E" w:rsidRPr="008D3D34" w:rsidRDefault="00EE4D5E" w:rsidP="00EE4D5E">
            <w:pPr>
              <w:widowControl w:val="0"/>
              <w:autoSpaceDE w:val="0"/>
              <w:autoSpaceDN w:val="0"/>
              <w:adjustRightInd w:val="0"/>
              <w:jc w:val="center"/>
              <w:rPr>
                <w:rFonts w:eastAsia="Calibri"/>
                <w:sz w:val="16"/>
                <w:szCs w:val="16"/>
              </w:rPr>
            </w:pPr>
            <w:r w:rsidRPr="008D3D34">
              <w:rPr>
                <w:color w:val="000000"/>
                <w:sz w:val="16"/>
                <w:szCs w:val="16"/>
              </w:rPr>
              <w:t>1935237,85</w:t>
            </w:r>
          </w:p>
        </w:tc>
        <w:tc>
          <w:tcPr>
            <w:tcW w:w="992" w:type="dxa"/>
            <w:shd w:val="clear" w:color="auto" w:fill="auto"/>
            <w:vAlign w:val="center"/>
          </w:tcPr>
          <w:p w:rsidR="00EE4D5E" w:rsidRPr="008D3D34" w:rsidRDefault="00EE4D5E" w:rsidP="00EE4D5E">
            <w:pPr>
              <w:spacing w:after="200" w:line="276" w:lineRule="auto"/>
              <w:jc w:val="center"/>
              <w:rPr>
                <w:rFonts w:asciiTheme="minorHAnsi" w:eastAsiaTheme="minorHAnsi" w:hAnsiTheme="minorHAnsi" w:cstheme="minorBidi"/>
                <w:sz w:val="16"/>
                <w:szCs w:val="16"/>
                <w:lang w:eastAsia="en-US"/>
              </w:rPr>
            </w:pPr>
            <w:r w:rsidRPr="008D3D34">
              <w:rPr>
                <w:rFonts w:asciiTheme="minorHAnsi" w:eastAsiaTheme="minorHAnsi" w:hAnsiTheme="minorHAnsi" w:cstheme="minorBidi"/>
                <w:sz w:val="16"/>
                <w:szCs w:val="16"/>
                <w:lang w:eastAsia="en-US"/>
              </w:rPr>
              <w:t>1978601,30</w:t>
            </w:r>
          </w:p>
        </w:tc>
        <w:tc>
          <w:tcPr>
            <w:tcW w:w="992" w:type="dxa"/>
            <w:shd w:val="clear" w:color="auto" w:fill="auto"/>
            <w:vAlign w:val="center"/>
          </w:tcPr>
          <w:p w:rsidR="00EE4D5E" w:rsidRPr="008D3D34" w:rsidRDefault="00EE4D5E" w:rsidP="00EE4D5E">
            <w:pPr>
              <w:spacing w:after="200" w:line="276" w:lineRule="auto"/>
              <w:jc w:val="center"/>
              <w:rPr>
                <w:rFonts w:asciiTheme="minorHAnsi" w:eastAsiaTheme="minorHAnsi" w:hAnsiTheme="minorHAnsi" w:cstheme="minorBidi"/>
                <w:sz w:val="16"/>
                <w:szCs w:val="16"/>
                <w:lang w:eastAsia="en-US"/>
              </w:rPr>
            </w:pPr>
            <w:r w:rsidRPr="008D3D34">
              <w:rPr>
                <w:rFonts w:asciiTheme="minorHAnsi" w:eastAsiaTheme="minorHAnsi" w:hAnsiTheme="minorHAnsi" w:cstheme="minorBidi"/>
                <w:sz w:val="16"/>
                <w:szCs w:val="16"/>
                <w:lang w:eastAsia="en-US"/>
              </w:rPr>
              <w:t>2025476,24</w:t>
            </w:r>
          </w:p>
        </w:tc>
        <w:tc>
          <w:tcPr>
            <w:tcW w:w="709" w:type="dxa"/>
            <w:shd w:val="clear" w:color="auto" w:fill="auto"/>
            <w:vAlign w:val="center"/>
          </w:tcPr>
          <w:p w:rsidR="00EE4D5E" w:rsidRPr="008D3D34" w:rsidRDefault="00EE4D5E" w:rsidP="00EE4D5E">
            <w:pPr>
              <w:jc w:val="center"/>
              <w:rPr>
                <w:rFonts w:eastAsia="Calibri"/>
                <w:sz w:val="16"/>
                <w:szCs w:val="16"/>
              </w:rPr>
            </w:pPr>
            <w:r w:rsidRPr="008D3D34">
              <w:rPr>
                <w:rFonts w:eastAsia="Calibri"/>
                <w:sz w:val="16"/>
                <w:szCs w:val="16"/>
              </w:rPr>
              <w:t>х</w:t>
            </w:r>
          </w:p>
        </w:tc>
        <w:tc>
          <w:tcPr>
            <w:tcW w:w="709" w:type="dxa"/>
            <w:shd w:val="clear" w:color="auto" w:fill="auto"/>
            <w:vAlign w:val="center"/>
          </w:tcPr>
          <w:p w:rsidR="00EE4D5E" w:rsidRPr="008D3D34" w:rsidRDefault="00EE4D5E" w:rsidP="00EE4D5E">
            <w:pPr>
              <w:jc w:val="center"/>
              <w:rPr>
                <w:rFonts w:eastAsia="Calibri"/>
                <w:sz w:val="16"/>
                <w:szCs w:val="16"/>
              </w:rPr>
            </w:pPr>
            <w:r w:rsidRPr="008D3D34">
              <w:rPr>
                <w:rFonts w:eastAsia="Calibri"/>
                <w:sz w:val="16"/>
                <w:szCs w:val="16"/>
              </w:rPr>
              <w:t>х</w:t>
            </w:r>
          </w:p>
        </w:tc>
        <w:tc>
          <w:tcPr>
            <w:tcW w:w="709" w:type="dxa"/>
            <w:shd w:val="clear" w:color="auto" w:fill="auto"/>
            <w:vAlign w:val="center"/>
          </w:tcPr>
          <w:p w:rsidR="00EE4D5E" w:rsidRPr="008D3D34" w:rsidRDefault="00EE4D5E" w:rsidP="00EE4D5E">
            <w:pPr>
              <w:jc w:val="center"/>
              <w:rPr>
                <w:rFonts w:eastAsia="Calibri"/>
                <w:sz w:val="16"/>
                <w:szCs w:val="16"/>
              </w:rPr>
            </w:pPr>
          </w:p>
          <w:p w:rsidR="00EE4D5E" w:rsidRPr="008D3D34" w:rsidRDefault="00EE4D5E" w:rsidP="00EE4D5E">
            <w:pPr>
              <w:jc w:val="center"/>
              <w:rPr>
                <w:rFonts w:eastAsia="Calibri"/>
                <w:sz w:val="16"/>
                <w:szCs w:val="16"/>
              </w:rPr>
            </w:pPr>
            <w:r w:rsidRPr="008D3D34">
              <w:rPr>
                <w:rFonts w:eastAsia="Calibri"/>
                <w:sz w:val="16"/>
                <w:szCs w:val="16"/>
              </w:rPr>
              <w:t>х</w:t>
            </w:r>
          </w:p>
          <w:p w:rsidR="00EE4D5E" w:rsidRPr="008D3D34" w:rsidRDefault="00EE4D5E" w:rsidP="00EE4D5E">
            <w:pPr>
              <w:jc w:val="center"/>
              <w:rPr>
                <w:rFonts w:eastAsia="Calibri"/>
                <w:sz w:val="16"/>
                <w:szCs w:val="16"/>
              </w:rPr>
            </w:pPr>
          </w:p>
        </w:tc>
      </w:tr>
      <w:tr w:rsidR="00EE4D5E" w:rsidRPr="008D3D34" w:rsidTr="008D3D34">
        <w:tc>
          <w:tcPr>
            <w:tcW w:w="392" w:type="dxa"/>
            <w:shd w:val="clear" w:color="auto" w:fill="auto"/>
          </w:tcPr>
          <w:p w:rsidR="00EE4D5E" w:rsidRPr="008D3D34" w:rsidRDefault="00EE4D5E" w:rsidP="00EE4D5E">
            <w:pPr>
              <w:widowControl w:val="0"/>
              <w:autoSpaceDE w:val="0"/>
              <w:autoSpaceDN w:val="0"/>
              <w:adjustRightInd w:val="0"/>
              <w:jc w:val="center"/>
              <w:rPr>
                <w:rFonts w:eastAsia="Calibri"/>
                <w:bCs/>
                <w:sz w:val="16"/>
                <w:szCs w:val="16"/>
              </w:rPr>
            </w:pPr>
            <w:r w:rsidRPr="008D3D34">
              <w:rPr>
                <w:rFonts w:eastAsia="Calibri"/>
                <w:bCs/>
                <w:sz w:val="16"/>
                <w:szCs w:val="16"/>
              </w:rPr>
              <w:t>2.2.</w:t>
            </w:r>
          </w:p>
        </w:tc>
        <w:tc>
          <w:tcPr>
            <w:tcW w:w="1843" w:type="dxa"/>
            <w:shd w:val="clear" w:color="auto" w:fill="auto"/>
          </w:tcPr>
          <w:p w:rsidR="00EE4D5E" w:rsidRPr="008D3D34" w:rsidRDefault="00EE4D5E" w:rsidP="00EE4D5E">
            <w:pPr>
              <w:widowControl w:val="0"/>
              <w:autoSpaceDE w:val="0"/>
              <w:rPr>
                <w:sz w:val="16"/>
                <w:szCs w:val="16"/>
              </w:rPr>
            </w:pPr>
            <w:r w:rsidRPr="008D3D34">
              <w:rPr>
                <w:sz w:val="16"/>
                <w:szCs w:val="16"/>
              </w:rPr>
              <w:t>Уплата налогов, сборов  и иных платежей</w:t>
            </w:r>
          </w:p>
        </w:tc>
        <w:tc>
          <w:tcPr>
            <w:tcW w:w="992" w:type="dxa"/>
            <w:shd w:val="clear" w:color="auto" w:fill="auto"/>
            <w:vAlign w:val="center"/>
          </w:tcPr>
          <w:p w:rsidR="00EE4D5E" w:rsidRPr="008D3D34" w:rsidRDefault="00EE4D5E" w:rsidP="00EE4D5E">
            <w:pPr>
              <w:widowControl w:val="0"/>
              <w:tabs>
                <w:tab w:val="left" w:pos="1545"/>
              </w:tabs>
              <w:autoSpaceDE w:val="0"/>
              <w:autoSpaceDN w:val="0"/>
              <w:adjustRightInd w:val="0"/>
              <w:ind w:left="-75" w:right="-76"/>
              <w:jc w:val="center"/>
              <w:rPr>
                <w:rFonts w:eastAsia="Calibri"/>
                <w:sz w:val="16"/>
                <w:szCs w:val="16"/>
              </w:rPr>
            </w:pPr>
            <w:r w:rsidRPr="008D3D34">
              <w:rPr>
                <w:rFonts w:eastAsia="Calibri"/>
                <w:sz w:val="16"/>
                <w:szCs w:val="16"/>
              </w:rPr>
              <w:t xml:space="preserve">Администрация МО </w:t>
            </w:r>
          </w:p>
        </w:tc>
        <w:tc>
          <w:tcPr>
            <w:tcW w:w="850" w:type="dxa"/>
            <w:shd w:val="clear" w:color="auto" w:fill="auto"/>
            <w:vAlign w:val="center"/>
          </w:tcPr>
          <w:p w:rsidR="00EE4D5E" w:rsidRPr="008D3D34" w:rsidRDefault="00EE4D5E" w:rsidP="00EE4D5E">
            <w:pPr>
              <w:widowControl w:val="0"/>
              <w:autoSpaceDE w:val="0"/>
              <w:autoSpaceDN w:val="0"/>
              <w:adjustRightInd w:val="0"/>
              <w:jc w:val="center"/>
              <w:rPr>
                <w:rFonts w:eastAsia="Calibri"/>
                <w:sz w:val="16"/>
                <w:szCs w:val="16"/>
              </w:rPr>
            </w:pPr>
            <w:r w:rsidRPr="008D3D34">
              <w:rPr>
                <w:rFonts w:eastAsia="Calibri"/>
                <w:sz w:val="16"/>
                <w:szCs w:val="16"/>
              </w:rPr>
              <w:t>Бюджет МО</w:t>
            </w:r>
          </w:p>
        </w:tc>
        <w:tc>
          <w:tcPr>
            <w:tcW w:w="993" w:type="dxa"/>
            <w:shd w:val="clear" w:color="auto" w:fill="auto"/>
            <w:vAlign w:val="center"/>
          </w:tcPr>
          <w:p w:rsidR="00EE4D5E" w:rsidRPr="008D3D34" w:rsidRDefault="00EE4D5E" w:rsidP="00EE4D5E">
            <w:pPr>
              <w:widowControl w:val="0"/>
              <w:autoSpaceDE w:val="0"/>
              <w:autoSpaceDN w:val="0"/>
              <w:adjustRightInd w:val="0"/>
              <w:jc w:val="center"/>
              <w:rPr>
                <w:rFonts w:eastAsia="Calibri"/>
                <w:sz w:val="16"/>
                <w:szCs w:val="16"/>
              </w:rPr>
            </w:pPr>
            <w:r w:rsidRPr="008D3D34">
              <w:rPr>
                <w:rFonts w:eastAsia="Calibri"/>
                <w:sz w:val="16"/>
                <w:szCs w:val="16"/>
              </w:rPr>
              <w:t>2160,00</w:t>
            </w:r>
          </w:p>
        </w:tc>
        <w:tc>
          <w:tcPr>
            <w:tcW w:w="992" w:type="dxa"/>
            <w:shd w:val="clear" w:color="auto" w:fill="auto"/>
            <w:vAlign w:val="center"/>
          </w:tcPr>
          <w:p w:rsidR="00EE4D5E" w:rsidRPr="008D3D34" w:rsidRDefault="00EE4D5E" w:rsidP="00EE4D5E">
            <w:pPr>
              <w:widowControl w:val="0"/>
              <w:autoSpaceDE w:val="0"/>
              <w:autoSpaceDN w:val="0"/>
              <w:adjustRightInd w:val="0"/>
              <w:jc w:val="center"/>
              <w:rPr>
                <w:rFonts w:eastAsia="Calibri"/>
                <w:sz w:val="16"/>
                <w:szCs w:val="16"/>
              </w:rPr>
            </w:pPr>
            <w:r w:rsidRPr="008D3D34">
              <w:rPr>
                <w:rFonts w:eastAsia="Calibri"/>
                <w:sz w:val="16"/>
                <w:szCs w:val="16"/>
              </w:rPr>
              <w:t>720,00</w:t>
            </w:r>
          </w:p>
        </w:tc>
        <w:tc>
          <w:tcPr>
            <w:tcW w:w="992" w:type="dxa"/>
            <w:shd w:val="clear" w:color="auto" w:fill="auto"/>
            <w:vAlign w:val="center"/>
          </w:tcPr>
          <w:p w:rsidR="00EE4D5E" w:rsidRPr="008D3D34" w:rsidRDefault="00EE4D5E" w:rsidP="00EE4D5E">
            <w:pPr>
              <w:widowControl w:val="0"/>
              <w:autoSpaceDE w:val="0"/>
              <w:autoSpaceDN w:val="0"/>
              <w:adjustRightInd w:val="0"/>
              <w:jc w:val="center"/>
              <w:rPr>
                <w:rFonts w:eastAsia="Calibri"/>
                <w:sz w:val="16"/>
                <w:szCs w:val="16"/>
              </w:rPr>
            </w:pPr>
            <w:r w:rsidRPr="008D3D34">
              <w:rPr>
                <w:rFonts w:eastAsia="Calibri"/>
                <w:sz w:val="16"/>
                <w:szCs w:val="16"/>
              </w:rPr>
              <w:t>720,00</w:t>
            </w:r>
          </w:p>
        </w:tc>
        <w:tc>
          <w:tcPr>
            <w:tcW w:w="992" w:type="dxa"/>
            <w:shd w:val="clear" w:color="auto" w:fill="auto"/>
            <w:vAlign w:val="center"/>
          </w:tcPr>
          <w:p w:rsidR="00EE4D5E" w:rsidRPr="008D3D34" w:rsidRDefault="00EE4D5E" w:rsidP="00EE4D5E">
            <w:pPr>
              <w:widowControl w:val="0"/>
              <w:autoSpaceDE w:val="0"/>
              <w:autoSpaceDN w:val="0"/>
              <w:adjustRightInd w:val="0"/>
              <w:jc w:val="center"/>
              <w:rPr>
                <w:rFonts w:eastAsia="Calibri"/>
                <w:sz w:val="16"/>
                <w:szCs w:val="16"/>
              </w:rPr>
            </w:pPr>
            <w:r w:rsidRPr="008D3D34">
              <w:rPr>
                <w:rFonts w:eastAsia="Calibri"/>
                <w:sz w:val="16"/>
                <w:szCs w:val="16"/>
              </w:rPr>
              <w:t>720,00</w:t>
            </w:r>
          </w:p>
        </w:tc>
        <w:tc>
          <w:tcPr>
            <w:tcW w:w="709" w:type="dxa"/>
            <w:shd w:val="clear" w:color="auto" w:fill="auto"/>
            <w:vAlign w:val="center"/>
          </w:tcPr>
          <w:p w:rsidR="00EE4D5E" w:rsidRPr="008D3D34" w:rsidRDefault="00EE4D5E" w:rsidP="00EE4D5E">
            <w:pPr>
              <w:jc w:val="center"/>
              <w:rPr>
                <w:rFonts w:eastAsia="Calibri"/>
                <w:sz w:val="16"/>
                <w:szCs w:val="16"/>
              </w:rPr>
            </w:pPr>
          </w:p>
        </w:tc>
        <w:tc>
          <w:tcPr>
            <w:tcW w:w="709" w:type="dxa"/>
            <w:shd w:val="clear" w:color="auto" w:fill="auto"/>
            <w:vAlign w:val="center"/>
          </w:tcPr>
          <w:p w:rsidR="00EE4D5E" w:rsidRPr="008D3D34" w:rsidRDefault="00EE4D5E" w:rsidP="00EE4D5E">
            <w:pPr>
              <w:jc w:val="center"/>
              <w:rPr>
                <w:rFonts w:eastAsia="Calibri"/>
                <w:sz w:val="16"/>
                <w:szCs w:val="16"/>
              </w:rPr>
            </w:pPr>
          </w:p>
        </w:tc>
        <w:tc>
          <w:tcPr>
            <w:tcW w:w="709" w:type="dxa"/>
            <w:shd w:val="clear" w:color="auto" w:fill="auto"/>
            <w:vAlign w:val="center"/>
          </w:tcPr>
          <w:p w:rsidR="00EE4D5E" w:rsidRPr="008D3D34" w:rsidRDefault="00EE4D5E" w:rsidP="00EE4D5E">
            <w:pPr>
              <w:jc w:val="center"/>
              <w:rPr>
                <w:rFonts w:eastAsia="Calibri"/>
                <w:sz w:val="16"/>
                <w:szCs w:val="16"/>
              </w:rPr>
            </w:pPr>
          </w:p>
        </w:tc>
      </w:tr>
      <w:tr w:rsidR="00EE4D5E" w:rsidRPr="008D3D34" w:rsidTr="008D3D34">
        <w:trPr>
          <w:trHeight w:val="658"/>
        </w:trPr>
        <w:tc>
          <w:tcPr>
            <w:tcW w:w="392" w:type="dxa"/>
            <w:shd w:val="clear" w:color="auto" w:fill="auto"/>
          </w:tcPr>
          <w:p w:rsidR="00EE4D5E" w:rsidRPr="008D3D34" w:rsidRDefault="00EE4D5E" w:rsidP="00EE4D5E">
            <w:pPr>
              <w:widowControl w:val="0"/>
              <w:autoSpaceDE w:val="0"/>
              <w:autoSpaceDN w:val="0"/>
              <w:adjustRightInd w:val="0"/>
              <w:jc w:val="center"/>
              <w:rPr>
                <w:rFonts w:eastAsia="Calibri"/>
                <w:bCs/>
                <w:sz w:val="16"/>
                <w:szCs w:val="16"/>
              </w:rPr>
            </w:pPr>
          </w:p>
        </w:tc>
        <w:tc>
          <w:tcPr>
            <w:tcW w:w="1843" w:type="dxa"/>
            <w:shd w:val="clear" w:color="auto" w:fill="auto"/>
          </w:tcPr>
          <w:p w:rsidR="00EE4D5E" w:rsidRPr="008D3D34" w:rsidRDefault="00EE4D5E" w:rsidP="00EE4D5E">
            <w:pPr>
              <w:widowControl w:val="0"/>
              <w:autoSpaceDE w:val="0"/>
              <w:rPr>
                <w:sz w:val="16"/>
                <w:szCs w:val="16"/>
              </w:rPr>
            </w:pPr>
            <w:r w:rsidRPr="008D3D34">
              <w:rPr>
                <w:sz w:val="16"/>
                <w:szCs w:val="16"/>
              </w:rPr>
              <w:t>Итого по обеспечивающей подпрограмме</w:t>
            </w:r>
          </w:p>
        </w:tc>
        <w:tc>
          <w:tcPr>
            <w:tcW w:w="992" w:type="dxa"/>
            <w:shd w:val="clear" w:color="auto" w:fill="auto"/>
            <w:vAlign w:val="center"/>
          </w:tcPr>
          <w:p w:rsidR="00EE4D5E" w:rsidRPr="008D3D34" w:rsidRDefault="00EE4D5E" w:rsidP="00EE4D5E">
            <w:pPr>
              <w:widowControl w:val="0"/>
              <w:tabs>
                <w:tab w:val="left" w:pos="1545"/>
              </w:tabs>
              <w:autoSpaceDE w:val="0"/>
              <w:autoSpaceDN w:val="0"/>
              <w:adjustRightInd w:val="0"/>
              <w:ind w:left="-75" w:right="-76"/>
              <w:jc w:val="center"/>
              <w:rPr>
                <w:rFonts w:eastAsia="Calibri"/>
                <w:sz w:val="16"/>
                <w:szCs w:val="16"/>
              </w:rPr>
            </w:pPr>
            <w:r w:rsidRPr="008D3D34">
              <w:rPr>
                <w:rFonts w:eastAsia="Calibri"/>
                <w:sz w:val="16"/>
                <w:szCs w:val="16"/>
              </w:rPr>
              <w:t xml:space="preserve">Администрация МО </w:t>
            </w:r>
          </w:p>
        </w:tc>
        <w:tc>
          <w:tcPr>
            <w:tcW w:w="850" w:type="dxa"/>
            <w:shd w:val="clear" w:color="auto" w:fill="auto"/>
            <w:vAlign w:val="center"/>
          </w:tcPr>
          <w:p w:rsidR="00EE4D5E" w:rsidRPr="008D3D34" w:rsidRDefault="00EE4D5E" w:rsidP="00EE4D5E">
            <w:pPr>
              <w:widowControl w:val="0"/>
              <w:autoSpaceDE w:val="0"/>
              <w:autoSpaceDN w:val="0"/>
              <w:adjustRightInd w:val="0"/>
              <w:jc w:val="center"/>
              <w:rPr>
                <w:rFonts w:eastAsia="Calibri"/>
                <w:sz w:val="16"/>
                <w:szCs w:val="16"/>
              </w:rPr>
            </w:pPr>
            <w:r w:rsidRPr="008D3D34">
              <w:rPr>
                <w:rFonts w:eastAsia="Calibri"/>
                <w:sz w:val="16"/>
                <w:szCs w:val="16"/>
              </w:rPr>
              <w:t>Бюджет МО</w:t>
            </w:r>
          </w:p>
        </w:tc>
        <w:tc>
          <w:tcPr>
            <w:tcW w:w="993" w:type="dxa"/>
            <w:shd w:val="clear" w:color="auto" w:fill="auto"/>
            <w:vAlign w:val="center"/>
          </w:tcPr>
          <w:p w:rsidR="00EE4D5E" w:rsidRPr="008D3D34" w:rsidRDefault="00EE4D5E" w:rsidP="00EE4D5E">
            <w:pPr>
              <w:widowControl w:val="0"/>
              <w:autoSpaceDE w:val="0"/>
              <w:autoSpaceDN w:val="0"/>
              <w:adjustRightInd w:val="0"/>
              <w:jc w:val="center"/>
              <w:rPr>
                <w:rFonts w:eastAsia="Calibri"/>
                <w:sz w:val="16"/>
                <w:szCs w:val="16"/>
              </w:rPr>
            </w:pPr>
            <w:r w:rsidRPr="008D3D34">
              <w:rPr>
                <w:rFonts w:eastAsia="Calibri"/>
                <w:sz w:val="16"/>
                <w:szCs w:val="16"/>
              </w:rPr>
              <w:t>5941475,39</w:t>
            </w:r>
          </w:p>
        </w:tc>
        <w:tc>
          <w:tcPr>
            <w:tcW w:w="992" w:type="dxa"/>
            <w:shd w:val="clear" w:color="auto" w:fill="auto"/>
            <w:vAlign w:val="center"/>
          </w:tcPr>
          <w:p w:rsidR="00EE4D5E" w:rsidRPr="008D3D34" w:rsidRDefault="00EE4D5E" w:rsidP="00EE4D5E">
            <w:pPr>
              <w:widowControl w:val="0"/>
              <w:autoSpaceDE w:val="0"/>
              <w:autoSpaceDN w:val="0"/>
              <w:adjustRightInd w:val="0"/>
              <w:jc w:val="center"/>
              <w:rPr>
                <w:rFonts w:eastAsia="Calibri"/>
                <w:sz w:val="16"/>
                <w:szCs w:val="16"/>
              </w:rPr>
            </w:pPr>
            <w:r w:rsidRPr="008D3D34">
              <w:rPr>
                <w:rFonts w:eastAsia="Calibri"/>
                <w:sz w:val="16"/>
                <w:szCs w:val="16"/>
              </w:rPr>
              <w:t>1935957,85</w:t>
            </w:r>
          </w:p>
        </w:tc>
        <w:tc>
          <w:tcPr>
            <w:tcW w:w="992" w:type="dxa"/>
            <w:shd w:val="clear" w:color="auto" w:fill="auto"/>
            <w:vAlign w:val="center"/>
          </w:tcPr>
          <w:p w:rsidR="00EE4D5E" w:rsidRPr="008D3D34" w:rsidRDefault="00EE4D5E" w:rsidP="00EE4D5E">
            <w:pPr>
              <w:widowControl w:val="0"/>
              <w:autoSpaceDE w:val="0"/>
              <w:autoSpaceDN w:val="0"/>
              <w:adjustRightInd w:val="0"/>
              <w:jc w:val="center"/>
              <w:rPr>
                <w:rFonts w:eastAsia="Calibri"/>
                <w:sz w:val="16"/>
                <w:szCs w:val="16"/>
              </w:rPr>
            </w:pPr>
            <w:r w:rsidRPr="008D3D34">
              <w:rPr>
                <w:rFonts w:eastAsia="Calibri"/>
                <w:sz w:val="16"/>
                <w:szCs w:val="16"/>
              </w:rPr>
              <w:t>1979321,30</w:t>
            </w:r>
          </w:p>
        </w:tc>
        <w:tc>
          <w:tcPr>
            <w:tcW w:w="992" w:type="dxa"/>
            <w:shd w:val="clear" w:color="auto" w:fill="auto"/>
            <w:vAlign w:val="center"/>
          </w:tcPr>
          <w:p w:rsidR="00EE4D5E" w:rsidRPr="008D3D34" w:rsidRDefault="00EE4D5E" w:rsidP="00EE4D5E">
            <w:pPr>
              <w:widowControl w:val="0"/>
              <w:autoSpaceDE w:val="0"/>
              <w:autoSpaceDN w:val="0"/>
              <w:adjustRightInd w:val="0"/>
              <w:jc w:val="center"/>
              <w:rPr>
                <w:rFonts w:eastAsia="Calibri"/>
                <w:sz w:val="16"/>
                <w:szCs w:val="16"/>
              </w:rPr>
            </w:pPr>
            <w:r w:rsidRPr="008D3D34">
              <w:rPr>
                <w:rFonts w:eastAsia="Calibri"/>
                <w:sz w:val="16"/>
                <w:szCs w:val="16"/>
              </w:rPr>
              <w:t>2026196,24</w:t>
            </w:r>
          </w:p>
        </w:tc>
        <w:tc>
          <w:tcPr>
            <w:tcW w:w="709" w:type="dxa"/>
            <w:shd w:val="clear" w:color="auto" w:fill="auto"/>
            <w:vAlign w:val="center"/>
          </w:tcPr>
          <w:p w:rsidR="00EE4D5E" w:rsidRPr="008D3D34" w:rsidRDefault="00EE4D5E" w:rsidP="00EE4D5E">
            <w:pPr>
              <w:jc w:val="center"/>
              <w:rPr>
                <w:rFonts w:eastAsia="Calibri"/>
                <w:sz w:val="16"/>
                <w:szCs w:val="16"/>
              </w:rPr>
            </w:pPr>
            <w:r w:rsidRPr="008D3D34">
              <w:rPr>
                <w:rFonts w:eastAsia="Calibri"/>
                <w:sz w:val="16"/>
                <w:szCs w:val="16"/>
              </w:rPr>
              <w:t>х</w:t>
            </w:r>
          </w:p>
        </w:tc>
        <w:tc>
          <w:tcPr>
            <w:tcW w:w="709" w:type="dxa"/>
            <w:shd w:val="clear" w:color="auto" w:fill="auto"/>
            <w:vAlign w:val="center"/>
          </w:tcPr>
          <w:p w:rsidR="00EE4D5E" w:rsidRPr="008D3D34" w:rsidRDefault="00EE4D5E" w:rsidP="00EE4D5E">
            <w:pPr>
              <w:jc w:val="center"/>
              <w:rPr>
                <w:rFonts w:eastAsia="Calibri"/>
                <w:sz w:val="16"/>
                <w:szCs w:val="16"/>
              </w:rPr>
            </w:pPr>
            <w:r w:rsidRPr="008D3D34">
              <w:rPr>
                <w:rFonts w:eastAsia="Calibri"/>
                <w:sz w:val="16"/>
                <w:szCs w:val="16"/>
              </w:rPr>
              <w:t>х</w:t>
            </w:r>
          </w:p>
        </w:tc>
        <w:tc>
          <w:tcPr>
            <w:tcW w:w="709" w:type="dxa"/>
            <w:shd w:val="clear" w:color="auto" w:fill="auto"/>
            <w:vAlign w:val="center"/>
          </w:tcPr>
          <w:p w:rsidR="00EE4D5E" w:rsidRPr="008D3D34" w:rsidRDefault="00EE4D5E" w:rsidP="00EE4D5E">
            <w:pPr>
              <w:jc w:val="center"/>
              <w:rPr>
                <w:rFonts w:eastAsia="Calibri"/>
                <w:sz w:val="16"/>
                <w:szCs w:val="16"/>
              </w:rPr>
            </w:pPr>
          </w:p>
          <w:p w:rsidR="00EE4D5E" w:rsidRPr="008D3D34" w:rsidRDefault="00EE4D5E" w:rsidP="00EE4D5E">
            <w:pPr>
              <w:jc w:val="center"/>
              <w:rPr>
                <w:rFonts w:eastAsia="Calibri"/>
                <w:sz w:val="16"/>
                <w:szCs w:val="16"/>
              </w:rPr>
            </w:pPr>
            <w:r w:rsidRPr="008D3D34">
              <w:rPr>
                <w:rFonts w:eastAsia="Calibri"/>
                <w:sz w:val="16"/>
                <w:szCs w:val="16"/>
              </w:rPr>
              <w:t>х</w:t>
            </w:r>
          </w:p>
          <w:p w:rsidR="00EE4D5E" w:rsidRPr="008D3D34" w:rsidRDefault="00EE4D5E" w:rsidP="00EE4D5E">
            <w:pPr>
              <w:jc w:val="center"/>
              <w:rPr>
                <w:rFonts w:eastAsia="Calibri"/>
                <w:sz w:val="16"/>
                <w:szCs w:val="16"/>
              </w:rPr>
            </w:pPr>
          </w:p>
        </w:tc>
      </w:tr>
      <w:tr w:rsidR="00EE4D5E" w:rsidRPr="008D3D34" w:rsidTr="008D3D34">
        <w:trPr>
          <w:trHeight w:val="279"/>
        </w:trPr>
        <w:tc>
          <w:tcPr>
            <w:tcW w:w="2235" w:type="dxa"/>
            <w:gridSpan w:val="2"/>
            <w:shd w:val="clear" w:color="auto" w:fill="auto"/>
          </w:tcPr>
          <w:p w:rsidR="00EE4D5E" w:rsidRPr="008D3D34" w:rsidRDefault="00EE4D5E" w:rsidP="00EE4D5E">
            <w:pPr>
              <w:widowControl w:val="0"/>
              <w:autoSpaceDE w:val="0"/>
              <w:autoSpaceDN w:val="0"/>
              <w:adjustRightInd w:val="0"/>
              <w:rPr>
                <w:rFonts w:eastAsia="Calibri"/>
                <w:sz w:val="16"/>
                <w:szCs w:val="16"/>
              </w:rPr>
            </w:pPr>
            <w:r w:rsidRPr="008D3D34">
              <w:rPr>
                <w:rFonts w:eastAsia="Calibri"/>
                <w:sz w:val="16"/>
                <w:szCs w:val="16"/>
              </w:rPr>
              <w:t>Итого по мероприятиям</w:t>
            </w:r>
          </w:p>
        </w:tc>
        <w:tc>
          <w:tcPr>
            <w:tcW w:w="992" w:type="dxa"/>
            <w:shd w:val="clear" w:color="auto" w:fill="auto"/>
            <w:vAlign w:val="center"/>
          </w:tcPr>
          <w:p w:rsidR="00EE4D5E" w:rsidRPr="008D3D34" w:rsidRDefault="00EE4D5E" w:rsidP="00EE4D5E">
            <w:pPr>
              <w:widowControl w:val="0"/>
              <w:tabs>
                <w:tab w:val="left" w:pos="1545"/>
              </w:tabs>
              <w:autoSpaceDE w:val="0"/>
              <w:autoSpaceDN w:val="0"/>
              <w:adjustRightInd w:val="0"/>
              <w:ind w:left="-75" w:right="-76"/>
              <w:jc w:val="center"/>
              <w:rPr>
                <w:rFonts w:eastAsia="Calibri"/>
                <w:sz w:val="16"/>
                <w:szCs w:val="16"/>
              </w:rPr>
            </w:pPr>
          </w:p>
        </w:tc>
        <w:tc>
          <w:tcPr>
            <w:tcW w:w="850" w:type="dxa"/>
            <w:shd w:val="clear" w:color="auto" w:fill="auto"/>
            <w:vAlign w:val="center"/>
          </w:tcPr>
          <w:p w:rsidR="00EE4D5E" w:rsidRPr="008D3D34" w:rsidRDefault="00EE4D5E" w:rsidP="00EE4D5E">
            <w:pPr>
              <w:widowControl w:val="0"/>
              <w:autoSpaceDE w:val="0"/>
              <w:autoSpaceDN w:val="0"/>
              <w:adjustRightInd w:val="0"/>
              <w:jc w:val="center"/>
              <w:rPr>
                <w:rFonts w:eastAsia="Calibri"/>
                <w:sz w:val="16"/>
                <w:szCs w:val="16"/>
              </w:rPr>
            </w:pPr>
          </w:p>
        </w:tc>
        <w:tc>
          <w:tcPr>
            <w:tcW w:w="993" w:type="dxa"/>
            <w:shd w:val="clear" w:color="auto" w:fill="auto"/>
            <w:vAlign w:val="center"/>
          </w:tcPr>
          <w:p w:rsidR="00EE4D5E" w:rsidRPr="008D3D34" w:rsidRDefault="00EE4D5E" w:rsidP="00EE4D5E">
            <w:pPr>
              <w:widowControl w:val="0"/>
              <w:autoSpaceDE w:val="0"/>
              <w:autoSpaceDN w:val="0"/>
              <w:adjustRightInd w:val="0"/>
              <w:jc w:val="center"/>
              <w:rPr>
                <w:rFonts w:eastAsia="Calibri"/>
                <w:sz w:val="16"/>
                <w:szCs w:val="16"/>
              </w:rPr>
            </w:pPr>
            <w:r w:rsidRPr="008D3D34">
              <w:rPr>
                <w:rFonts w:eastAsia="Calibri"/>
                <w:sz w:val="16"/>
                <w:szCs w:val="16"/>
              </w:rPr>
              <w:t>6004469,73</w:t>
            </w:r>
          </w:p>
        </w:tc>
        <w:tc>
          <w:tcPr>
            <w:tcW w:w="992" w:type="dxa"/>
            <w:shd w:val="clear" w:color="auto" w:fill="auto"/>
            <w:vAlign w:val="center"/>
          </w:tcPr>
          <w:p w:rsidR="00EE4D5E" w:rsidRPr="008D3D34" w:rsidRDefault="00EE4D5E" w:rsidP="00EE4D5E">
            <w:pPr>
              <w:widowControl w:val="0"/>
              <w:autoSpaceDE w:val="0"/>
              <w:autoSpaceDN w:val="0"/>
              <w:adjustRightInd w:val="0"/>
              <w:jc w:val="center"/>
              <w:rPr>
                <w:rFonts w:eastAsia="Calibri"/>
                <w:sz w:val="16"/>
                <w:szCs w:val="16"/>
              </w:rPr>
            </w:pPr>
            <w:r w:rsidRPr="008D3D34">
              <w:rPr>
                <w:rFonts w:eastAsia="Calibri"/>
                <w:sz w:val="16"/>
                <w:szCs w:val="16"/>
              </w:rPr>
              <w:t>1956305,55</w:t>
            </w:r>
          </w:p>
        </w:tc>
        <w:tc>
          <w:tcPr>
            <w:tcW w:w="992" w:type="dxa"/>
            <w:shd w:val="clear" w:color="auto" w:fill="auto"/>
            <w:vAlign w:val="center"/>
          </w:tcPr>
          <w:p w:rsidR="00EE4D5E" w:rsidRPr="008D3D34" w:rsidRDefault="00EE4D5E" w:rsidP="00EE4D5E">
            <w:pPr>
              <w:widowControl w:val="0"/>
              <w:autoSpaceDE w:val="0"/>
              <w:autoSpaceDN w:val="0"/>
              <w:adjustRightInd w:val="0"/>
              <w:jc w:val="center"/>
              <w:rPr>
                <w:rFonts w:eastAsia="Calibri"/>
                <w:sz w:val="16"/>
                <w:szCs w:val="16"/>
              </w:rPr>
            </w:pPr>
            <w:r w:rsidRPr="008D3D34">
              <w:rPr>
                <w:rFonts w:eastAsia="Calibri"/>
                <w:sz w:val="16"/>
                <w:szCs w:val="16"/>
              </w:rPr>
              <w:t>2011387,00</w:t>
            </w:r>
          </w:p>
        </w:tc>
        <w:tc>
          <w:tcPr>
            <w:tcW w:w="992" w:type="dxa"/>
            <w:shd w:val="clear" w:color="auto" w:fill="auto"/>
            <w:vAlign w:val="center"/>
          </w:tcPr>
          <w:p w:rsidR="00EE4D5E" w:rsidRPr="008D3D34" w:rsidRDefault="00EE4D5E" w:rsidP="00EE4D5E">
            <w:pPr>
              <w:widowControl w:val="0"/>
              <w:autoSpaceDE w:val="0"/>
              <w:autoSpaceDN w:val="0"/>
              <w:adjustRightInd w:val="0"/>
              <w:jc w:val="center"/>
              <w:rPr>
                <w:rFonts w:eastAsia="Calibri"/>
                <w:sz w:val="16"/>
                <w:szCs w:val="16"/>
              </w:rPr>
            </w:pPr>
            <w:r w:rsidRPr="008D3D34">
              <w:rPr>
                <w:rFonts w:eastAsia="Calibri"/>
                <w:sz w:val="16"/>
                <w:szCs w:val="16"/>
              </w:rPr>
              <w:t>2026916,24</w:t>
            </w:r>
          </w:p>
        </w:tc>
        <w:tc>
          <w:tcPr>
            <w:tcW w:w="709" w:type="dxa"/>
            <w:shd w:val="clear" w:color="auto" w:fill="auto"/>
            <w:vAlign w:val="center"/>
          </w:tcPr>
          <w:p w:rsidR="00EE4D5E" w:rsidRPr="008D3D34" w:rsidRDefault="00EE4D5E" w:rsidP="00EE4D5E">
            <w:pPr>
              <w:jc w:val="center"/>
              <w:rPr>
                <w:rFonts w:eastAsia="Calibri"/>
                <w:sz w:val="16"/>
                <w:szCs w:val="16"/>
              </w:rPr>
            </w:pPr>
            <w:r w:rsidRPr="008D3D34">
              <w:rPr>
                <w:rFonts w:eastAsia="Calibri"/>
                <w:sz w:val="16"/>
                <w:szCs w:val="16"/>
              </w:rPr>
              <w:t>х</w:t>
            </w:r>
          </w:p>
        </w:tc>
        <w:tc>
          <w:tcPr>
            <w:tcW w:w="709" w:type="dxa"/>
            <w:shd w:val="clear" w:color="auto" w:fill="auto"/>
            <w:vAlign w:val="center"/>
          </w:tcPr>
          <w:p w:rsidR="00EE4D5E" w:rsidRPr="008D3D34" w:rsidRDefault="00EE4D5E" w:rsidP="00EE4D5E">
            <w:pPr>
              <w:jc w:val="center"/>
              <w:rPr>
                <w:rFonts w:eastAsia="Calibri"/>
                <w:sz w:val="16"/>
                <w:szCs w:val="16"/>
              </w:rPr>
            </w:pPr>
            <w:r w:rsidRPr="008D3D34">
              <w:rPr>
                <w:rFonts w:eastAsia="Calibri"/>
                <w:sz w:val="16"/>
                <w:szCs w:val="16"/>
              </w:rPr>
              <w:t>х</w:t>
            </w:r>
          </w:p>
        </w:tc>
        <w:tc>
          <w:tcPr>
            <w:tcW w:w="709" w:type="dxa"/>
            <w:shd w:val="clear" w:color="auto" w:fill="auto"/>
            <w:vAlign w:val="center"/>
          </w:tcPr>
          <w:p w:rsidR="00EE4D5E" w:rsidRPr="008D3D34" w:rsidRDefault="00EE4D5E" w:rsidP="00EE4D5E">
            <w:pPr>
              <w:jc w:val="center"/>
              <w:rPr>
                <w:rFonts w:eastAsia="Calibri"/>
                <w:sz w:val="16"/>
                <w:szCs w:val="16"/>
              </w:rPr>
            </w:pPr>
          </w:p>
          <w:p w:rsidR="00EE4D5E" w:rsidRPr="008D3D34" w:rsidRDefault="00EE4D5E" w:rsidP="00EE4D5E">
            <w:pPr>
              <w:jc w:val="center"/>
              <w:rPr>
                <w:rFonts w:eastAsia="Calibri"/>
                <w:sz w:val="16"/>
                <w:szCs w:val="16"/>
              </w:rPr>
            </w:pPr>
            <w:r w:rsidRPr="008D3D34">
              <w:rPr>
                <w:rFonts w:eastAsia="Calibri"/>
                <w:sz w:val="16"/>
                <w:szCs w:val="16"/>
              </w:rPr>
              <w:t>х</w:t>
            </w:r>
          </w:p>
          <w:p w:rsidR="00EE4D5E" w:rsidRPr="008D3D34" w:rsidRDefault="00EE4D5E" w:rsidP="00EE4D5E">
            <w:pPr>
              <w:jc w:val="center"/>
              <w:rPr>
                <w:rFonts w:eastAsia="Calibri"/>
                <w:sz w:val="16"/>
                <w:szCs w:val="16"/>
              </w:rPr>
            </w:pPr>
          </w:p>
        </w:tc>
      </w:tr>
    </w:tbl>
    <w:p w:rsidR="00EE4D5E" w:rsidRPr="008D3D34" w:rsidRDefault="00EE4D5E" w:rsidP="00EE4D5E">
      <w:pPr>
        <w:autoSpaceDE w:val="0"/>
        <w:autoSpaceDN w:val="0"/>
        <w:adjustRightInd w:val="0"/>
        <w:rPr>
          <w:rFonts w:asciiTheme="minorHAnsi" w:eastAsiaTheme="minorHAnsi" w:hAnsiTheme="minorHAnsi" w:cstheme="minorBidi"/>
          <w:sz w:val="16"/>
          <w:szCs w:val="16"/>
          <w:lang w:eastAsia="en-US"/>
        </w:rPr>
      </w:pPr>
    </w:p>
    <w:p w:rsidR="00EE4D5E" w:rsidRPr="008D3D34" w:rsidRDefault="00EE4D5E" w:rsidP="00EE4D5E">
      <w:pPr>
        <w:pStyle w:val="aff0"/>
        <w:jc w:val="center"/>
        <w:rPr>
          <w:b/>
          <w:sz w:val="16"/>
          <w:szCs w:val="16"/>
        </w:rPr>
      </w:pPr>
      <w:r w:rsidRPr="008D3D34">
        <w:rPr>
          <w:b/>
          <w:sz w:val="16"/>
          <w:szCs w:val="16"/>
        </w:rPr>
        <w:t>АДМИНИСТРАЦИЯ</w:t>
      </w:r>
    </w:p>
    <w:p w:rsidR="00EE4D5E" w:rsidRPr="008D3D34" w:rsidRDefault="00EE4D5E" w:rsidP="00EE4D5E">
      <w:pPr>
        <w:pStyle w:val="aff0"/>
        <w:jc w:val="center"/>
        <w:rPr>
          <w:b/>
          <w:sz w:val="16"/>
          <w:szCs w:val="16"/>
        </w:rPr>
      </w:pPr>
      <w:r w:rsidRPr="008D3D34">
        <w:rPr>
          <w:b/>
          <w:sz w:val="16"/>
          <w:szCs w:val="16"/>
        </w:rPr>
        <w:t>МУШКОВИЧСКОГО СЕЛЬСКОЕ ПОСЕЛЕНИЕ</w:t>
      </w:r>
    </w:p>
    <w:p w:rsidR="00EE4D5E" w:rsidRPr="008D3D34" w:rsidRDefault="00EE4D5E" w:rsidP="00EE4D5E">
      <w:pPr>
        <w:pStyle w:val="aff0"/>
        <w:jc w:val="center"/>
        <w:rPr>
          <w:b/>
          <w:sz w:val="16"/>
          <w:szCs w:val="16"/>
        </w:rPr>
      </w:pPr>
      <w:r w:rsidRPr="008D3D34">
        <w:rPr>
          <w:b/>
          <w:sz w:val="16"/>
          <w:szCs w:val="16"/>
        </w:rPr>
        <w:t>ЯРЦЕВСКОГО РАЙОНА СМОЛЕНСКОЙ ОБЛАСТИ</w:t>
      </w:r>
    </w:p>
    <w:p w:rsidR="00EE4D5E" w:rsidRDefault="00EE4D5E" w:rsidP="00EE4D5E">
      <w:pPr>
        <w:pStyle w:val="aff0"/>
        <w:jc w:val="center"/>
        <w:rPr>
          <w:b/>
          <w:sz w:val="16"/>
          <w:szCs w:val="16"/>
        </w:rPr>
      </w:pPr>
      <w:proofErr w:type="gramStart"/>
      <w:r w:rsidRPr="008D3D34">
        <w:rPr>
          <w:b/>
          <w:sz w:val="16"/>
          <w:szCs w:val="16"/>
        </w:rPr>
        <w:t>П</w:t>
      </w:r>
      <w:proofErr w:type="gramEnd"/>
      <w:r w:rsidRPr="008D3D34">
        <w:rPr>
          <w:b/>
          <w:sz w:val="16"/>
          <w:szCs w:val="16"/>
        </w:rPr>
        <w:t xml:space="preserve"> О С Т А Н О В Л Е Н И Е</w:t>
      </w:r>
    </w:p>
    <w:p w:rsidR="008D3D34" w:rsidRPr="008D3D34" w:rsidRDefault="008D3D34" w:rsidP="00EE4D5E">
      <w:pPr>
        <w:pStyle w:val="aff0"/>
        <w:jc w:val="center"/>
        <w:rPr>
          <w:b/>
          <w:sz w:val="16"/>
          <w:szCs w:val="16"/>
        </w:rPr>
      </w:pPr>
    </w:p>
    <w:p w:rsidR="00EE4D5E" w:rsidRPr="008D3D34" w:rsidRDefault="00EE4D5E" w:rsidP="00EE4D5E">
      <w:pPr>
        <w:suppressAutoHyphens/>
        <w:rPr>
          <w:kern w:val="1"/>
          <w:sz w:val="16"/>
          <w:szCs w:val="16"/>
          <w:lang w:eastAsia="ar-SA"/>
        </w:rPr>
      </w:pPr>
      <w:r w:rsidRPr="008D3D34">
        <w:rPr>
          <w:kern w:val="1"/>
          <w:sz w:val="16"/>
          <w:szCs w:val="16"/>
          <w:lang w:eastAsia="ar-SA"/>
        </w:rPr>
        <w:t xml:space="preserve">от 06.11.2020 года                  </w:t>
      </w:r>
      <w:r w:rsidR="008D3D34">
        <w:rPr>
          <w:kern w:val="1"/>
          <w:sz w:val="16"/>
          <w:szCs w:val="16"/>
          <w:lang w:eastAsia="ar-SA"/>
        </w:rPr>
        <w:t xml:space="preserve">                                                 </w:t>
      </w:r>
      <w:r w:rsidRPr="008D3D34">
        <w:rPr>
          <w:kern w:val="1"/>
          <w:sz w:val="16"/>
          <w:szCs w:val="16"/>
          <w:lang w:eastAsia="ar-SA"/>
        </w:rPr>
        <w:t xml:space="preserve">        № 58</w:t>
      </w:r>
    </w:p>
    <w:p w:rsidR="00EE4D5E" w:rsidRPr="008D3D34" w:rsidRDefault="00EE4D5E" w:rsidP="00EE4D5E">
      <w:pPr>
        <w:suppressAutoHyphens/>
        <w:rPr>
          <w:kern w:val="1"/>
          <w:sz w:val="16"/>
          <w:szCs w:val="16"/>
          <w:lang w:eastAsia="ar-SA"/>
        </w:rPr>
      </w:pPr>
    </w:p>
    <w:tbl>
      <w:tblPr>
        <w:tblW w:w="0" w:type="auto"/>
        <w:tblLook w:val="01E0" w:firstRow="1" w:lastRow="1" w:firstColumn="1" w:lastColumn="1" w:noHBand="0" w:noVBand="0"/>
      </w:tblPr>
      <w:tblGrid>
        <w:gridCol w:w="4786"/>
        <w:gridCol w:w="3882"/>
      </w:tblGrid>
      <w:tr w:rsidR="00EE4D5E" w:rsidRPr="008D3D34" w:rsidTr="00484CD5">
        <w:tc>
          <w:tcPr>
            <w:tcW w:w="4786" w:type="dxa"/>
          </w:tcPr>
          <w:p w:rsidR="00EE4D5E" w:rsidRPr="008D3D34" w:rsidRDefault="00EE4D5E" w:rsidP="000A7D02">
            <w:pPr>
              <w:suppressAutoHyphens/>
              <w:jc w:val="both"/>
              <w:rPr>
                <w:kern w:val="1"/>
                <w:sz w:val="16"/>
                <w:szCs w:val="16"/>
                <w:lang w:eastAsia="ar-SA"/>
              </w:rPr>
            </w:pPr>
            <w:r w:rsidRPr="008D3D34">
              <w:rPr>
                <w:kern w:val="1"/>
                <w:sz w:val="16"/>
                <w:szCs w:val="16"/>
                <w:lang w:eastAsia="ar-SA"/>
              </w:rPr>
              <w:t xml:space="preserve">О внесении изменений в постановление Администрации Мушковичского сельского поселения Ярцевского района Смоленской области от 03.12.2019 года         № 52 </w:t>
            </w:r>
          </w:p>
        </w:tc>
        <w:tc>
          <w:tcPr>
            <w:tcW w:w="3882" w:type="dxa"/>
          </w:tcPr>
          <w:p w:rsidR="00EE4D5E" w:rsidRPr="008D3D34" w:rsidRDefault="00EE4D5E" w:rsidP="00EE4D5E">
            <w:pPr>
              <w:suppressAutoHyphens/>
              <w:rPr>
                <w:kern w:val="1"/>
                <w:sz w:val="16"/>
                <w:szCs w:val="16"/>
                <w:lang w:eastAsia="ar-SA"/>
              </w:rPr>
            </w:pPr>
          </w:p>
        </w:tc>
      </w:tr>
    </w:tbl>
    <w:p w:rsidR="00EE4D5E" w:rsidRPr="008D3D34" w:rsidRDefault="00EE4D5E" w:rsidP="00EE4D5E">
      <w:pPr>
        <w:suppressAutoHyphens/>
        <w:ind w:firstLine="360"/>
        <w:jc w:val="both"/>
        <w:rPr>
          <w:color w:val="442E19"/>
          <w:sz w:val="16"/>
          <w:szCs w:val="16"/>
        </w:rPr>
      </w:pPr>
      <w:r w:rsidRPr="008D3D34">
        <w:rPr>
          <w:color w:val="442E19"/>
          <w:sz w:val="16"/>
          <w:szCs w:val="16"/>
        </w:rPr>
        <w:lastRenderedPageBreak/>
        <w:t>В соответствии с Бюджетным кодексом Российской Федерации, руководствуясь постановлением Администрации Мушковичского сельского поселения Ярцевского района Смоленской области   от  30.12.2016 г.  № 157 «Об утверждении Порядка разработки и реализации муниципальных  программ,  Порядка проведения оценки эффективности реализации муниципальных программ и создании комиссии»</w:t>
      </w:r>
    </w:p>
    <w:p w:rsidR="00EE4D5E" w:rsidRPr="008D3D34" w:rsidRDefault="00EE4D5E" w:rsidP="00EE4D5E">
      <w:pPr>
        <w:suppressAutoHyphens/>
        <w:ind w:firstLine="360"/>
        <w:jc w:val="both"/>
        <w:rPr>
          <w:color w:val="442E19"/>
          <w:sz w:val="16"/>
          <w:szCs w:val="16"/>
        </w:rPr>
      </w:pPr>
      <w:r w:rsidRPr="008D3D34">
        <w:rPr>
          <w:color w:val="442E19"/>
          <w:sz w:val="16"/>
          <w:szCs w:val="16"/>
        </w:rPr>
        <w:t xml:space="preserve">Администрация Мушковичского сельского поселения Ярцевского района Смоленской области </w:t>
      </w:r>
      <w:proofErr w:type="gramStart"/>
      <w:r w:rsidRPr="008D3D34">
        <w:rPr>
          <w:color w:val="442E19"/>
          <w:sz w:val="16"/>
          <w:szCs w:val="16"/>
        </w:rPr>
        <w:t>п</w:t>
      </w:r>
      <w:proofErr w:type="gramEnd"/>
      <w:r w:rsidRPr="008D3D34">
        <w:rPr>
          <w:color w:val="442E19"/>
          <w:sz w:val="16"/>
          <w:szCs w:val="16"/>
        </w:rPr>
        <w:t xml:space="preserve"> о с т а н о в л я е т:</w:t>
      </w:r>
    </w:p>
    <w:p w:rsidR="00EE4D5E" w:rsidRPr="008D3D34" w:rsidRDefault="00EE4D5E" w:rsidP="00EE4D5E">
      <w:pPr>
        <w:suppressAutoHyphens/>
        <w:ind w:firstLine="360"/>
        <w:jc w:val="both"/>
        <w:rPr>
          <w:color w:val="442E19"/>
          <w:sz w:val="16"/>
          <w:szCs w:val="16"/>
        </w:rPr>
      </w:pPr>
      <w:r w:rsidRPr="008D3D34">
        <w:rPr>
          <w:color w:val="442E19"/>
          <w:sz w:val="16"/>
          <w:szCs w:val="16"/>
        </w:rPr>
        <w:t>1.</w:t>
      </w:r>
      <w:r w:rsidRPr="008D3D34">
        <w:rPr>
          <w:color w:val="442E19"/>
          <w:sz w:val="16"/>
          <w:szCs w:val="16"/>
        </w:rPr>
        <w:tab/>
      </w:r>
      <w:proofErr w:type="gramStart"/>
      <w:r w:rsidRPr="008D3D34">
        <w:rPr>
          <w:kern w:val="1"/>
          <w:sz w:val="16"/>
          <w:szCs w:val="16"/>
          <w:lang w:eastAsia="ar-SA"/>
        </w:rPr>
        <w:t>Внести изменения в постановление Администрации Мушковичского сельского поселения Ярцевского района Смоленской области от 03.12.2019 года   № 52 «Об утверждении муниципальной программы «Создание условий для обеспечения  качественными услугами ЖКХ и благоустройство муниципального образования Мушковичское</w:t>
      </w:r>
      <w:r w:rsidRPr="008D3D34">
        <w:rPr>
          <w:color w:val="000000"/>
          <w:kern w:val="1"/>
          <w:sz w:val="16"/>
          <w:szCs w:val="16"/>
          <w:lang w:eastAsia="ar-SA"/>
        </w:rPr>
        <w:t xml:space="preserve"> сельское поселение Ярцевского района Смоленской области</w:t>
      </w:r>
      <w:r w:rsidRPr="008D3D34">
        <w:rPr>
          <w:kern w:val="1"/>
          <w:sz w:val="16"/>
          <w:szCs w:val="16"/>
        </w:rPr>
        <w:t>» на 2020 год и плановый период 2021 и 2022 годов»</w:t>
      </w:r>
      <w:r w:rsidRPr="008D3D34">
        <w:rPr>
          <w:color w:val="442E19"/>
          <w:sz w:val="16"/>
          <w:szCs w:val="16"/>
        </w:rPr>
        <w:t xml:space="preserve"> (далее – муниципальная программа) (в редакции постановления от 21.01.2020 года № 4) следующие изменения:</w:t>
      </w:r>
      <w:proofErr w:type="gramEnd"/>
    </w:p>
    <w:p w:rsidR="00EE4D5E" w:rsidRPr="008D3D34" w:rsidRDefault="00EE4D5E" w:rsidP="00EE4D5E">
      <w:pPr>
        <w:suppressAutoHyphens/>
        <w:ind w:firstLine="360"/>
        <w:jc w:val="both"/>
        <w:rPr>
          <w:kern w:val="1"/>
          <w:sz w:val="16"/>
          <w:szCs w:val="16"/>
          <w:lang w:eastAsia="ar-SA"/>
        </w:rPr>
      </w:pPr>
      <w:r w:rsidRPr="008D3D34">
        <w:rPr>
          <w:kern w:val="1"/>
          <w:sz w:val="16"/>
          <w:szCs w:val="16"/>
          <w:lang w:eastAsia="ar-SA"/>
        </w:rPr>
        <w:t xml:space="preserve">   1.1. Строку «Объемы ассигнований муниципальной программы» паспорта муниципальной программы «Создание условий для обеспечения  качественными услугами ЖКХ и благоустройство муниципального образования Мушковичское сельское поселение Ярцевского района Смоленской области» на 2020 год и плановый период 2021 и 2022 годов» изложить в следующей редакции:</w:t>
      </w:r>
    </w:p>
    <w:tbl>
      <w:tblPr>
        <w:tblW w:w="10065" w:type="dxa"/>
        <w:tblInd w:w="55" w:type="dxa"/>
        <w:tblLayout w:type="fixed"/>
        <w:tblCellMar>
          <w:top w:w="55" w:type="dxa"/>
          <w:left w:w="55" w:type="dxa"/>
          <w:bottom w:w="55" w:type="dxa"/>
          <w:right w:w="55" w:type="dxa"/>
        </w:tblCellMar>
        <w:tblLook w:val="04A0" w:firstRow="1" w:lastRow="0" w:firstColumn="1" w:lastColumn="0" w:noHBand="0" w:noVBand="1"/>
      </w:tblPr>
      <w:tblGrid>
        <w:gridCol w:w="2492"/>
        <w:gridCol w:w="7573"/>
      </w:tblGrid>
      <w:tr w:rsidR="00EE4D5E" w:rsidRPr="008D3D34" w:rsidTr="000A7D02">
        <w:tc>
          <w:tcPr>
            <w:tcW w:w="2492" w:type="dxa"/>
            <w:tcBorders>
              <w:top w:val="nil"/>
              <w:left w:val="single" w:sz="2" w:space="0" w:color="000000"/>
              <w:bottom w:val="single" w:sz="2" w:space="0" w:color="000000"/>
              <w:right w:val="nil"/>
            </w:tcBorders>
            <w:hideMark/>
          </w:tcPr>
          <w:p w:rsidR="00EE4D5E" w:rsidRPr="008D3D34" w:rsidRDefault="00EE4D5E" w:rsidP="00EE4D5E">
            <w:pPr>
              <w:suppressLineNumbers/>
              <w:suppressAutoHyphens/>
              <w:snapToGrid w:val="0"/>
              <w:spacing w:line="276" w:lineRule="auto"/>
              <w:rPr>
                <w:kern w:val="2"/>
                <w:sz w:val="16"/>
                <w:szCs w:val="16"/>
                <w:lang w:eastAsia="ar-SA"/>
              </w:rPr>
            </w:pPr>
            <w:r w:rsidRPr="008D3D34">
              <w:rPr>
                <w:kern w:val="1"/>
                <w:sz w:val="16"/>
                <w:szCs w:val="16"/>
                <w:lang w:eastAsia="ar-SA"/>
              </w:rPr>
              <w:t>Объемы ассигнований муниципальной программы</w:t>
            </w:r>
          </w:p>
        </w:tc>
        <w:tc>
          <w:tcPr>
            <w:tcW w:w="7573" w:type="dxa"/>
            <w:tcBorders>
              <w:top w:val="nil"/>
              <w:left w:val="single" w:sz="2" w:space="0" w:color="000000"/>
              <w:bottom w:val="single" w:sz="2" w:space="0" w:color="000000"/>
              <w:right w:val="single" w:sz="2" w:space="0" w:color="000000"/>
            </w:tcBorders>
            <w:hideMark/>
          </w:tcPr>
          <w:p w:rsidR="00EE4D5E" w:rsidRPr="008D3D34" w:rsidRDefault="00EE4D5E" w:rsidP="00EE4D5E">
            <w:pPr>
              <w:suppressLineNumbers/>
              <w:suppressAutoHyphens/>
              <w:snapToGrid w:val="0"/>
              <w:spacing w:line="276" w:lineRule="auto"/>
              <w:jc w:val="both"/>
              <w:rPr>
                <w:kern w:val="2"/>
                <w:sz w:val="16"/>
                <w:szCs w:val="16"/>
                <w:lang w:eastAsia="ar-SA"/>
              </w:rPr>
            </w:pPr>
            <w:r w:rsidRPr="008D3D34">
              <w:rPr>
                <w:kern w:val="1"/>
                <w:sz w:val="16"/>
                <w:szCs w:val="16"/>
                <w:lang w:eastAsia="ar-SA"/>
              </w:rPr>
              <w:t>Объем финансирования Программы – 2466681,68 руб. в том числе</w:t>
            </w:r>
          </w:p>
          <w:p w:rsidR="00EE4D5E" w:rsidRPr="008D3D34" w:rsidRDefault="00EE4D5E" w:rsidP="00EE4D5E">
            <w:pPr>
              <w:suppressLineNumbers/>
              <w:suppressAutoHyphens/>
              <w:snapToGrid w:val="0"/>
              <w:spacing w:line="276" w:lineRule="auto"/>
              <w:jc w:val="both"/>
              <w:rPr>
                <w:kern w:val="1"/>
                <w:sz w:val="16"/>
                <w:szCs w:val="16"/>
                <w:lang w:eastAsia="ar-SA"/>
              </w:rPr>
            </w:pPr>
            <w:r w:rsidRPr="008D3D34">
              <w:rPr>
                <w:kern w:val="1"/>
                <w:sz w:val="16"/>
                <w:szCs w:val="16"/>
                <w:lang w:eastAsia="ar-SA"/>
              </w:rPr>
              <w:t xml:space="preserve">2020 год –  991626,10 </w:t>
            </w:r>
            <w:r w:rsidRPr="008D3D34">
              <w:rPr>
                <w:rFonts w:eastAsia="Calibri"/>
                <w:kern w:val="1"/>
                <w:sz w:val="16"/>
                <w:szCs w:val="16"/>
                <w:lang w:eastAsia="en-US"/>
              </w:rPr>
              <w:t>руб</w:t>
            </w:r>
            <w:r w:rsidRPr="008D3D34">
              <w:rPr>
                <w:kern w:val="1"/>
                <w:sz w:val="16"/>
                <w:szCs w:val="16"/>
                <w:lang w:eastAsia="ar-SA"/>
              </w:rPr>
              <w:t>. в т. ч. средства местного бюджета 991626,10 руб.</w:t>
            </w:r>
          </w:p>
          <w:p w:rsidR="00EE4D5E" w:rsidRPr="008D3D34" w:rsidRDefault="00EE4D5E" w:rsidP="00EE4D5E">
            <w:pPr>
              <w:suppressLineNumbers/>
              <w:suppressAutoHyphens/>
              <w:snapToGrid w:val="0"/>
              <w:spacing w:line="276" w:lineRule="auto"/>
              <w:jc w:val="both"/>
              <w:rPr>
                <w:kern w:val="1"/>
                <w:sz w:val="16"/>
                <w:szCs w:val="16"/>
                <w:lang w:eastAsia="ar-SA"/>
              </w:rPr>
            </w:pPr>
            <w:r w:rsidRPr="008D3D34">
              <w:rPr>
                <w:kern w:val="1"/>
                <w:sz w:val="16"/>
                <w:szCs w:val="16"/>
                <w:lang w:eastAsia="ar-SA"/>
              </w:rPr>
              <w:t>2021 год – 761075,16 руб. в т. ч. средства местного бюджета 761075,16 руб.</w:t>
            </w:r>
          </w:p>
          <w:p w:rsidR="00EE4D5E" w:rsidRPr="008D3D34" w:rsidRDefault="00EE4D5E" w:rsidP="00EE4D5E">
            <w:pPr>
              <w:suppressLineNumbers/>
              <w:suppressAutoHyphens/>
              <w:snapToGrid w:val="0"/>
              <w:spacing w:line="276" w:lineRule="auto"/>
              <w:jc w:val="both"/>
              <w:rPr>
                <w:kern w:val="2"/>
                <w:sz w:val="16"/>
                <w:szCs w:val="16"/>
                <w:lang w:eastAsia="ar-SA"/>
              </w:rPr>
            </w:pPr>
            <w:r w:rsidRPr="008D3D34">
              <w:rPr>
                <w:kern w:val="1"/>
                <w:sz w:val="16"/>
                <w:szCs w:val="16"/>
                <w:lang w:eastAsia="ar-SA"/>
              </w:rPr>
              <w:t>2022 год – 713980,42 руб. в т. ч. средства местного бюджета 713980,42 руб.</w:t>
            </w:r>
          </w:p>
        </w:tc>
      </w:tr>
    </w:tbl>
    <w:p w:rsidR="00EE4D5E" w:rsidRPr="008D3D34" w:rsidRDefault="00EE4D5E" w:rsidP="00EE4D5E">
      <w:pPr>
        <w:suppressAutoHyphens/>
        <w:jc w:val="both"/>
        <w:rPr>
          <w:kern w:val="1"/>
          <w:sz w:val="16"/>
          <w:szCs w:val="16"/>
          <w:lang w:eastAsia="ar-SA"/>
        </w:rPr>
      </w:pPr>
      <w:r w:rsidRPr="008D3D34">
        <w:rPr>
          <w:kern w:val="1"/>
          <w:sz w:val="16"/>
          <w:szCs w:val="16"/>
          <w:lang w:eastAsia="ar-SA"/>
        </w:rPr>
        <w:t xml:space="preserve">       1.2. Пункт 4 изложить в следующей</w:t>
      </w:r>
      <w:r w:rsidRPr="008D3D34">
        <w:rPr>
          <w:kern w:val="1"/>
          <w:sz w:val="16"/>
          <w:szCs w:val="16"/>
          <w:lang w:eastAsia="ar-SA"/>
        </w:rPr>
        <w:tab/>
        <w:t xml:space="preserve"> редакции:</w:t>
      </w:r>
    </w:p>
    <w:p w:rsidR="00EE4D5E" w:rsidRPr="008D3D34" w:rsidRDefault="00EE4D5E" w:rsidP="00EE4D5E">
      <w:pPr>
        <w:suppressAutoHyphens/>
        <w:jc w:val="center"/>
        <w:rPr>
          <w:b/>
          <w:bCs/>
          <w:kern w:val="1"/>
          <w:sz w:val="16"/>
          <w:szCs w:val="16"/>
          <w:lang w:eastAsia="ar-SA"/>
        </w:rPr>
      </w:pPr>
      <w:r w:rsidRPr="008D3D34">
        <w:rPr>
          <w:b/>
          <w:bCs/>
          <w:kern w:val="1"/>
          <w:sz w:val="16"/>
          <w:szCs w:val="16"/>
          <w:lang w:eastAsia="ar-SA"/>
        </w:rPr>
        <w:t>«4.Обоснование  ресурсного обеспечения муниципальной  программы.</w:t>
      </w:r>
    </w:p>
    <w:p w:rsidR="00EE4D5E" w:rsidRPr="008D3D34" w:rsidRDefault="00EE4D5E" w:rsidP="00EE4D5E">
      <w:pPr>
        <w:suppressAutoHyphens/>
        <w:jc w:val="both"/>
        <w:rPr>
          <w:kern w:val="1"/>
          <w:sz w:val="16"/>
          <w:szCs w:val="16"/>
          <w:lang w:eastAsia="ar-SA"/>
        </w:rPr>
      </w:pPr>
      <w:r w:rsidRPr="008D3D34">
        <w:rPr>
          <w:kern w:val="1"/>
          <w:sz w:val="16"/>
          <w:szCs w:val="16"/>
          <w:lang w:eastAsia="ar-SA"/>
        </w:rPr>
        <w:t xml:space="preserve">        Программа реализуется за счет средств местного бюджета. Объем финансирования муниципальной программы составит    2466681,68 рублей, в том числе по годам:</w:t>
      </w:r>
    </w:p>
    <w:p w:rsidR="00EE4D5E" w:rsidRPr="008D3D34" w:rsidRDefault="00EE4D5E" w:rsidP="00EE4D5E">
      <w:pPr>
        <w:suppressLineNumbers/>
        <w:suppressAutoHyphens/>
        <w:snapToGrid w:val="0"/>
        <w:jc w:val="both"/>
        <w:rPr>
          <w:kern w:val="2"/>
          <w:sz w:val="16"/>
          <w:szCs w:val="16"/>
          <w:lang w:eastAsia="ar-SA"/>
        </w:rPr>
      </w:pPr>
      <w:r w:rsidRPr="008D3D34">
        <w:rPr>
          <w:kern w:val="2"/>
          <w:sz w:val="16"/>
          <w:szCs w:val="16"/>
          <w:lang w:eastAsia="ar-SA"/>
        </w:rPr>
        <w:t>2020 год – 991626,10 рублей;</w:t>
      </w:r>
    </w:p>
    <w:p w:rsidR="00EE4D5E" w:rsidRPr="008D3D34" w:rsidRDefault="00EE4D5E" w:rsidP="00EE4D5E">
      <w:pPr>
        <w:suppressLineNumbers/>
        <w:suppressAutoHyphens/>
        <w:snapToGrid w:val="0"/>
        <w:jc w:val="both"/>
        <w:rPr>
          <w:kern w:val="2"/>
          <w:sz w:val="16"/>
          <w:szCs w:val="16"/>
          <w:lang w:eastAsia="ar-SA"/>
        </w:rPr>
      </w:pPr>
      <w:r w:rsidRPr="008D3D34">
        <w:rPr>
          <w:kern w:val="2"/>
          <w:sz w:val="16"/>
          <w:szCs w:val="16"/>
          <w:lang w:eastAsia="ar-SA"/>
        </w:rPr>
        <w:t>2021 год – 761075,16 рублей;</w:t>
      </w:r>
    </w:p>
    <w:p w:rsidR="00EE4D5E" w:rsidRPr="008D3D34" w:rsidRDefault="00EE4D5E" w:rsidP="00EE4D5E">
      <w:pPr>
        <w:suppressAutoHyphens/>
        <w:jc w:val="both"/>
        <w:rPr>
          <w:kern w:val="2"/>
          <w:sz w:val="16"/>
          <w:szCs w:val="16"/>
          <w:lang w:eastAsia="ar-SA"/>
        </w:rPr>
      </w:pPr>
      <w:r w:rsidRPr="008D3D34">
        <w:rPr>
          <w:kern w:val="2"/>
          <w:sz w:val="16"/>
          <w:szCs w:val="16"/>
          <w:lang w:eastAsia="ar-SA"/>
        </w:rPr>
        <w:t xml:space="preserve">2022 год – </w:t>
      </w:r>
      <w:r w:rsidRPr="008D3D34">
        <w:rPr>
          <w:rFonts w:eastAsia="Calibri"/>
          <w:kern w:val="2"/>
          <w:sz w:val="16"/>
          <w:szCs w:val="16"/>
          <w:lang w:eastAsia="en-US"/>
        </w:rPr>
        <w:t>713980,42 руб</w:t>
      </w:r>
      <w:r w:rsidRPr="008D3D34">
        <w:rPr>
          <w:kern w:val="2"/>
          <w:sz w:val="16"/>
          <w:szCs w:val="16"/>
          <w:lang w:eastAsia="ar-SA"/>
        </w:rPr>
        <w:t>лей.</w:t>
      </w:r>
    </w:p>
    <w:p w:rsidR="00EE4D5E" w:rsidRPr="008D3D34" w:rsidRDefault="00EE4D5E" w:rsidP="00EE4D5E">
      <w:pPr>
        <w:suppressAutoHyphens/>
        <w:jc w:val="both"/>
        <w:rPr>
          <w:kern w:val="1"/>
          <w:sz w:val="16"/>
          <w:szCs w:val="16"/>
          <w:lang w:eastAsia="ar-SA"/>
        </w:rPr>
      </w:pPr>
      <w:r w:rsidRPr="008D3D34">
        <w:rPr>
          <w:bCs/>
          <w:kern w:val="1"/>
          <w:sz w:val="16"/>
          <w:szCs w:val="16"/>
          <w:lang w:eastAsia="ar-SA"/>
        </w:rPr>
        <w:t xml:space="preserve">         Объемы финансирования мероприятий муниципальной программы за счет средств муниципального образования подлежат ежегодному уточнению на соответствующий финансовый год </w:t>
      </w:r>
      <w:r w:rsidRPr="008D3D34">
        <w:rPr>
          <w:kern w:val="1"/>
          <w:sz w:val="16"/>
          <w:szCs w:val="16"/>
          <w:lang w:eastAsia="ar-SA"/>
        </w:rPr>
        <w:t xml:space="preserve">с учетом выделенных на её реализацию бюджетных средств. </w:t>
      </w:r>
    </w:p>
    <w:p w:rsidR="00EE4D5E" w:rsidRPr="008D3D34" w:rsidRDefault="00EE4D5E" w:rsidP="00EE4D5E">
      <w:pPr>
        <w:suppressAutoHyphens/>
        <w:jc w:val="both"/>
        <w:rPr>
          <w:bCs/>
          <w:kern w:val="1"/>
          <w:sz w:val="16"/>
          <w:szCs w:val="16"/>
          <w:lang w:eastAsia="ar-SA"/>
        </w:rPr>
      </w:pPr>
      <w:r w:rsidRPr="008D3D34">
        <w:rPr>
          <w:bCs/>
          <w:kern w:val="1"/>
          <w:sz w:val="16"/>
          <w:szCs w:val="16"/>
          <w:lang w:eastAsia="ar-SA"/>
        </w:rPr>
        <w:t xml:space="preserve">        Ресурсное обеспечение программных мероприятий предоставлено в приложении № 1.»</w:t>
      </w:r>
    </w:p>
    <w:p w:rsidR="00EE4D5E" w:rsidRPr="008D3D34" w:rsidRDefault="00EE4D5E" w:rsidP="00EE4D5E">
      <w:pPr>
        <w:jc w:val="both"/>
        <w:rPr>
          <w:rFonts w:eastAsia="Calibri"/>
          <w:sz w:val="16"/>
          <w:szCs w:val="16"/>
          <w:lang w:eastAsia="ar-SA"/>
        </w:rPr>
      </w:pPr>
      <w:r w:rsidRPr="008D3D34">
        <w:rPr>
          <w:rFonts w:eastAsia="Calibri"/>
          <w:sz w:val="16"/>
          <w:szCs w:val="16"/>
          <w:lang w:eastAsia="ar-SA"/>
        </w:rPr>
        <w:t xml:space="preserve">      2. Опубликовать настоящее постановление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«Вести поселения» и разместить на официальном сайте Администрации муниципального образования «Ярцевский район» Смоленской области.       </w:t>
      </w:r>
    </w:p>
    <w:p w:rsidR="00EE4D5E" w:rsidRPr="008D3D34" w:rsidRDefault="00EE4D5E" w:rsidP="00EE4D5E">
      <w:pPr>
        <w:jc w:val="both"/>
        <w:rPr>
          <w:rFonts w:eastAsia="Calibri"/>
          <w:sz w:val="16"/>
          <w:szCs w:val="16"/>
          <w:lang w:eastAsia="ar-SA"/>
        </w:rPr>
      </w:pPr>
      <w:r w:rsidRPr="008D3D34">
        <w:rPr>
          <w:rFonts w:eastAsia="Calibri"/>
          <w:sz w:val="16"/>
          <w:szCs w:val="16"/>
          <w:lang w:eastAsia="ar-SA"/>
        </w:rPr>
        <w:t xml:space="preserve">       3.  </w:t>
      </w:r>
      <w:proofErr w:type="gramStart"/>
      <w:r w:rsidRPr="008D3D34">
        <w:rPr>
          <w:rFonts w:eastAsia="Calibri"/>
          <w:sz w:val="16"/>
          <w:szCs w:val="16"/>
          <w:lang w:eastAsia="ar-SA"/>
        </w:rPr>
        <w:t>Контроль за</w:t>
      </w:r>
      <w:proofErr w:type="gramEnd"/>
      <w:r w:rsidRPr="008D3D34">
        <w:rPr>
          <w:rFonts w:eastAsia="Calibri"/>
          <w:sz w:val="16"/>
          <w:szCs w:val="16"/>
          <w:lang w:eastAsia="ar-SA"/>
        </w:rPr>
        <w:t xml:space="preserve"> выполнением настоящего постановления оставляю за собой.      </w:t>
      </w:r>
    </w:p>
    <w:p w:rsidR="00EE4D5E" w:rsidRPr="008D3D34" w:rsidRDefault="00EE4D5E" w:rsidP="00EE4D5E">
      <w:pPr>
        <w:suppressAutoHyphens/>
        <w:jc w:val="both"/>
        <w:rPr>
          <w:rFonts w:eastAsia="Calibri"/>
          <w:sz w:val="16"/>
          <w:szCs w:val="16"/>
          <w:lang w:eastAsia="ar-SA"/>
        </w:rPr>
      </w:pPr>
    </w:p>
    <w:p w:rsidR="00EE4D5E" w:rsidRPr="008D3D34" w:rsidRDefault="00EE4D5E" w:rsidP="00EE4D5E">
      <w:pPr>
        <w:suppressAutoHyphens/>
        <w:jc w:val="both"/>
        <w:rPr>
          <w:kern w:val="1"/>
          <w:sz w:val="16"/>
          <w:szCs w:val="16"/>
          <w:lang w:eastAsia="ar-SA"/>
        </w:rPr>
      </w:pPr>
      <w:r w:rsidRPr="008D3D34">
        <w:rPr>
          <w:kern w:val="1"/>
          <w:sz w:val="16"/>
          <w:szCs w:val="16"/>
          <w:lang w:eastAsia="ar-SA"/>
        </w:rPr>
        <w:t>Глава муниципального образования</w:t>
      </w:r>
    </w:p>
    <w:p w:rsidR="00EE4D5E" w:rsidRPr="008D3D34" w:rsidRDefault="00EE4D5E" w:rsidP="00EE4D5E">
      <w:pPr>
        <w:suppressAutoHyphens/>
        <w:jc w:val="both"/>
        <w:rPr>
          <w:kern w:val="1"/>
          <w:sz w:val="16"/>
          <w:szCs w:val="16"/>
          <w:lang w:eastAsia="ar-SA"/>
        </w:rPr>
      </w:pPr>
      <w:r w:rsidRPr="008D3D34">
        <w:rPr>
          <w:kern w:val="1"/>
          <w:sz w:val="16"/>
          <w:szCs w:val="16"/>
          <w:lang w:eastAsia="ar-SA"/>
        </w:rPr>
        <w:t>Мушковичского сельского поселения</w:t>
      </w:r>
    </w:p>
    <w:p w:rsidR="00EE4D5E" w:rsidRPr="008D3D34" w:rsidRDefault="00EE4D5E" w:rsidP="00EE4D5E">
      <w:pPr>
        <w:suppressAutoHyphens/>
        <w:jc w:val="both"/>
        <w:rPr>
          <w:kern w:val="1"/>
          <w:sz w:val="16"/>
          <w:szCs w:val="16"/>
          <w:lang w:eastAsia="ar-SA"/>
        </w:rPr>
      </w:pPr>
      <w:r w:rsidRPr="008D3D34">
        <w:rPr>
          <w:kern w:val="1"/>
          <w:sz w:val="16"/>
          <w:szCs w:val="16"/>
          <w:lang w:eastAsia="ar-SA"/>
        </w:rPr>
        <w:t xml:space="preserve">Ярцевского района Смоленской области                           </w:t>
      </w:r>
      <w:r w:rsidR="000A7D02">
        <w:rPr>
          <w:kern w:val="1"/>
          <w:sz w:val="16"/>
          <w:szCs w:val="16"/>
          <w:lang w:eastAsia="ar-SA"/>
        </w:rPr>
        <w:t xml:space="preserve">                                                                                                                  </w:t>
      </w:r>
      <w:r w:rsidRPr="008D3D34">
        <w:rPr>
          <w:kern w:val="1"/>
          <w:sz w:val="16"/>
          <w:szCs w:val="16"/>
          <w:lang w:eastAsia="ar-SA"/>
        </w:rPr>
        <w:t xml:space="preserve">               А.А. Азаренков</w:t>
      </w:r>
    </w:p>
    <w:p w:rsidR="00EE4D5E" w:rsidRPr="008D3D34" w:rsidRDefault="00EE4D5E" w:rsidP="00EE4D5E">
      <w:pPr>
        <w:suppressAutoHyphens/>
        <w:ind w:firstLine="360"/>
        <w:jc w:val="both"/>
        <w:rPr>
          <w:color w:val="442E19"/>
          <w:sz w:val="16"/>
          <w:szCs w:val="16"/>
        </w:rPr>
      </w:pPr>
    </w:p>
    <w:tbl>
      <w:tblPr>
        <w:tblW w:w="10354" w:type="dxa"/>
        <w:tblLayout w:type="fixed"/>
        <w:tblLook w:val="01E0" w:firstRow="1" w:lastRow="1" w:firstColumn="1" w:lastColumn="1" w:noHBand="0" w:noVBand="0"/>
      </w:tblPr>
      <w:tblGrid>
        <w:gridCol w:w="10354"/>
      </w:tblGrid>
      <w:tr w:rsidR="00EE4D5E" w:rsidRPr="008D3D34" w:rsidTr="00F81808">
        <w:trPr>
          <w:trHeight w:val="1483"/>
        </w:trPr>
        <w:tc>
          <w:tcPr>
            <w:tcW w:w="10354" w:type="dxa"/>
          </w:tcPr>
          <w:p w:rsidR="00EE4D5E" w:rsidRPr="008D3D34" w:rsidRDefault="00EE4D5E" w:rsidP="00F81808">
            <w:pPr>
              <w:suppressAutoHyphens/>
              <w:jc w:val="right"/>
              <w:rPr>
                <w:bCs/>
                <w:kern w:val="1"/>
                <w:sz w:val="16"/>
                <w:szCs w:val="16"/>
                <w:lang w:eastAsia="ar-SA"/>
              </w:rPr>
            </w:pPr>
            <w:r w:rsidRPr="008D3D34">
              <w:rPr>
                <w:bCs/>
                <w:kern w:val="1"/>
                <w:sz w:val="16"/>
                <w:szCs w:val="16"/>
                <w:lang w:eastAsia="ar-SA"/>
              </w:rPr>
              <w:t>Приложение 2</w:t>
            </w:r>
          </w:p>
          <w:p w:rsidR="00EE4D5E" w:rsidRPr="008D3D34" w:rsidRDefault="00EE4D5E" w:rsidP="00F81808">
            <w:pPr>
              <w:suppressAutoHyphens/>
              <w:jc w:val="right"/>
              <w:rPr>
                <w:bCs/>
                <w:kern w:val="1"/>
                <w:sz w:val="16"/>
                <w:szCs w:val="16"/>
                <w:lang w:eastAsia="ar-SA"/>
              </w:rPr>
            </w:pPr>
            <w:r w:rsidRPr="008D3D34">
              <w:rPr>
                <w:bCs/>
                <w:kern w:val="1"/>
                <w:sz w:val="16"/>
                <w:szCs w:val="16"/>
                <w:lang w:eastAsia="ar-SA"/>
              </w:rPr>
              <w:t xml:space="preserve">к постановлению Администрации </w:t>
            </w:r>
          </w:p>
          <w:p w:rsidR="00EE4D5E" w:rsidRPr="008D3D34" w:rsidRDefault="00EE4D5E" w:rsidP="00F81808">
            <w:pPr>
              <w:suppressAutoHyphens/>
              <w:jc w:val="right"/>
              <w:rPr>
                <w:bCs/>
                <w:kern w:val="1"/>
                <w:sz w:val="16"/>
                <w:szCs w:val="16"/>
                <w:lang w:eastAsia="ar-SA"/>
              </w:rPr>
            </w:pPr>
            <w:r w:rsidRPr="008D3D34">
              <w:rPr>
                <w:bCs/>
                <w:kern w:val="1"/>
                <w:sz w:val="16"/>
                <w:szCs w:val="16"/>
                <w:lang w:eastAsia="ar-SA"/>
              </w:rPr>
              <w:t xml:space="preserve">Мушковичского сельского поселения </w:t>
            </w:r>
          </w:p>
          <w:p w:rsidR="00EE4D5E" w:rsidRPr="008D3D34" w:rsidRDefault="00EE4D5E" w:rsidP="00F81808">
            <w:pPr>
              <w:suppressAutoHyphens/>
              <w:jc w:val="right"/>
              <w:rPr>
                <w:bCs/>
                <w:kern w:val="1"/>
                <w:sz w:val="16"/>
                <w:szCs w:val="16"/>
                <w:lang w:eastAsia="ar-SA"/>
              </w:rPr>
            </w:pPr>
            <w:r w:rsidRPr="008D3D34">
              <w:rPr>
                <w:bCs/>
                <w:kern w:val="1"/>
                <w:sz w:val="16"/>
                <w:szCs w:val="16"/>
                <w:lang w:eastAsia="ar-SA"/>
              </w:rPr>
              <w:t>Ярцевского района Смоленской области</w:t>
            </w:r>
          </w:p>
          <w:p w:rsidR="00EE4D5E" w:rsidRPr="008D3D34" w:rsidRDefault="00EE4D5E" w:rsidP="00F81808">
            <w:pPr>
              <w:suppressAutoHyphens/>
              <w:jc w:val="right"/>
              <w:rPr>
                <w:bCs/>
                <w:kern w:val="1"/>
                <w:sz w:val="16"/>
                <w:szCs w:val="16"/>
                <w:lang w:eastAsia="ar-SA"/>
              </w:rPr>
            </w:pPr>
            <w:r w:rsidRPr="008D3D34">
              <w:rPr>
                <w:bCs/>
                <w:kern w:val="1"/>
                <w:sz w:val="16"/>
                <w:szCs w:val="16"/>
                <w:lang w:eastAsia="ar-SA"/>
              </w:rPr>
              <w:t>от 03.12.2019 года № 52</w:t>
            </w:r>
          </w:p>
          <w:p w:rsidR="00EE4D5E" w:rsidRPr="008D3D34" w:rsidRDefault="00EE4D5E" w:rsidP="00F81808">
            <w:pPr>
              <w:suppressAutoHyphens/>
              <w:jc w:val="right"/>
              <w:rPr>
                <w:bCs/>
                <w:kern w:val="1"/>
                <w:sz w:val="16"/>
                <w:szCs w:val="16"/>
                <w:lang w:eastAsia="ar-SA"/>
              </w:rPr>
            </w:pPr>
          </w:p>
        </w:tc>
      </w:tr>
      <w:tr w:rsidR="00EE4D5E" w:rsidRPr="008D3D34" w:rsidTr="00F81808">
        <w:trPr>
          <w:trHeight w:val="1483"/>
        </w:trPr>
        <w:tc>
          <w:tcPr>
            <w:tcW w:w="10354" w:type="dxa"/>
          </w:tcPr>
          <w:p w:rsidR="00EE4D5E" w:rsidRPr="008D3D34" w:rsidRDefault="00EE4D5E" w:rsidP="00F81808">
            <w:pPr>
              <w:suppressAutoHyphens/>
              <w:jc w:val="right"/>
              <w:rPr>
                <w:bCs/>
                <w:kern w:val="1"/>
                <w:sz w:val="16"/>
                <w:szCs w:val="16"/>
                <w:lang w:eastAsia="ar-SA"/>
              </w:rPr>
            </w:pPr>
            <w:r w:rsidRPr="008D3D34">
              <w:rPr>
                <w:bCs/>
                <w:kern w:val="1"/>
                <w:sz w:val="16"/>
                <w:szCs w:val="16"/>
                <w:lang w:eastAsia="ar-SA"/>
              </w:rPr>
              <w:t>Приложение № 2</w:t>
            </w:r>
          </w:p>
          <w:p w:rsidR="00EE4D5E" w:rsidRPr="008D3D34" w:rsidRDefault="00EE4D5E" w:rsidP="00F81808">
            <w:pPr>
              <w:suppressAutoHyphens/>
              <w:jc w:val="right"/>
              <w:rPr>
                <w:bCs/>
                <w:kern w:val="1"/>
                <w:sz w:val="16"/>
                <w:szCs w:val="16"/>
                <w:lang w:eastAsia="ar-SA"/>
              </w:rPr>
            </w:pPr>
            <w:r w:rsidRPr="008D3D34">
              <w:rPr>
                <w:bCs/>
                <w:kern w:val="1"/>
                <w:sz w:val="16"/>
                <w:szCs w:val="16"/>
                <w:lang w:eastAsia="ar-SA"/>
              </w:rPr>
              <w:t xml:space="preserve">к муниципальной программе  </w:t>
            </w:r>
          </w:p>
          <w:p w:rsidR="00EE4D5E" w:rsidRPr="008D3D34" w:rsidRDefault="00EE4D5E" w:rsidP="00F81808">
            <w:pPr>
              <w:suppressAutoHyphens/>
              <w:jc w:val="right"/>
              <w:rPr>
                <w:bCs/>
                <w:kern w:val="1"/>
                <w:sz w:val="16"/>
                <w:szCs w:val="16"/>
                <w:lang w:eastAsia="ar-SA"/>
              </w:rPr>
            </w:pPr>
            <w:r w:rsidRPr="008D3D34">
              <w:rPr>
                <w:bCs/>
                <w:kern w:val="1"/>
                <w:sz w:val="16"/>
                <w:szCs w:val="16"/>
                <w:lang w:eastAsia="ar-SA"/>
              </w:rPr>
              <w:t xml:space="preserve">«Создание условий для обеспечения  качественными услугами </w:t>
            </w:r>
          </w:p>
          <w:p w:rsidR="00EE4D5E" w:rsidRPr="008D3D34" w:rsidRDefault="00EE4D5E" w:rsidP="00F81808">
            <w:pPr>
              <w:suppressAutoHyphens/>
              <w:jc w:val="right"/>
              <w:rPr>
                <w:bCs/>
                <w:kern w:val="1"/>
                <w:sz w:val="16"/>
                <w:szCs w:val="16"/>
                <w:lang w:eastAsia="ar-SA"/>
              </w:rPr>
            </w:pPr>
            <w:r w:rsidRPr="008D3D34">
              <w:rPr>
                <w:bCs/>
                <w:kern w:val="1"/>
                <w:sz w:val="16"/>
                <w:szCs w:val="16"/>
                <w:lang w:eastAsia="ar-SA"/>
              </w:rPr>
              <w:t xml:space="preserve">ЖКХ и благоустройство муниципального образования </w:t>
            </w:r>
          </w:p>
          <w:p w:rsidR="00EE4D5E" w:rsidRPr="008D3D34" w:rsidRDefault="00EE4D5E" w:rsidP="00F81808">
            <w:pPr>
              <w:suppressAutoHyphens/>
              <w:jc w:val="right"/>
              <w:rPr>
                <w:bCs/>
                <w:kern w:val="1"/>
                <w:sz w:val="16"/>
                <w:szCs w:val="16"/>
                <w:lang w:eastAsia="ar-SA"/>
              </w:rPr>
            </w:pPr>
            <w:r w:rsidRPr="008D3D34">
              <w:rPr>
                <w:bCs/>
                <w:kern w:val="1"/>
                <w:sz w:val="16"/>
                <w:szCs w:val="16"/>
                <w:lang w:eastAsia="ar-SA"/>
              </w:rPr>
              <w:t xml:space="preserve">Мушковичское  сельское поселение Ярцевского района Смоленской области» </w:t>
            </w:r>
          </w:p>
          <w:p w:rsidR="00EE4D5E" w:rsidRPr="008D3D34" w:rsidRDefault="00EE4D5E" w:rsidP="00F81808">
            <w:pPr>
              <w:suppressAutoHyphens/>
              <w:jc w:val="right"/>
              <w:rPr>
                <w:b/>
                <w:bCs/>
                <w:kern w:val="1"/>
                <w:sz w:val="16"/>
                <w:szCs w:val="16"/>
                <w:lang w:eastAsia="ar-SA"/>
              </w:rPr>
            </w:pPr>
            <w:r w:rsidRPr="008D3D34">
              <w:rPr>
                <w:bCs/>
                <w:kern w:val="1"/>
                <w:sz w:val="16"/>
                <w:szCs w:val="16"/>
                <w:lang w:eastAsia="ar-SA"/>
              </w:rPr>
              <w:t xml:space="preserve"> на 2020 год и плановый период 2021 и 2022 годов</w:t>
            </w:r>
          </w:p>
        </w:tc>
      </w:tr>
    </w:tbl>
    <w:p w:rsidR="00EE4D5E" w:rsidRPr="008D3D34" w:rsidRDefault="00EE4D5E" w:rsidP="00F81808">
      <w:pPr>
        <w:suppressAutoHyphens/>
        <w:jc w:val="center"/>
        <w:rPr>
          <w:bCs/>
          <w:kern w:val="1"/>
          <w:sz w:val="16"/>
          <w:szCs w:val="16"/>
          <w:lang w:eastAsia="ar-SA"/>
        </w:rPr>
      </w:pPr>
      <w:r w:rsidRPr="008D3D34">
        <w:rPr>
          <w:bCs/>
          <w:kern w:val="1"/>
          <w:sz w:val="16"/>
          <w:szCs w:val="16"/>
          <w:lang w:eastAsia="ar-SA"/>
        </w:rPr>
        <w:t>План</w:t>
      </w:r>
    </w:p>
    <w:p w:rsidR="00EE4D5E" w:rsidRPr="008D3D34" w:rsidRDefault="00EE4D5E" w:rsidP="00F81808">
      <w:pPr>
        <w:suppressAutoHyphens/>
        <w:jc w:val="center"/>
        <w:rPr>
          <w:bCs/>
          <w:kern w:val="1"/>
          <w:sz w:val="16"/>
          <w:szCs w:val="16"/>
          <w:lang w:eastAsia="ar-SA"/>
        </w:rPr>
      </w:pPr>
      <w:r w:rsidRPr="008D3D34">
        <w:rPr>
          <w:bCs/>
          <w:kern w:val="1"/>
          <w:sz w:val="16"/>
          <w:szCs w:val="16"/>
          <w:lang w:eastAsia="ar-SA"/>
        </w:rPr>
        <w:t>реализации муниципальной программы</w:t>
      </w:r>
    </w:p>
    <w:p w:rsidR="00EE4D5E" w:rsidRPr="008D3D34" w:rsidRDefault="00EE4D5E" w:rsidP="00F81808">
      <w:pPr>
        <w:suppressAutoHyphens/>
        <w:jc w:val="center"/>
        <w:rPr>
          <w:b/>
          <w:bCs/>
          <w:kern w:val="1"/>
          <w:sz w:val="16"/>
          <w:szCs w:val="16"/>
          <w:lang w:eastAsia="ar-SA"/>
        </w:rPr>
      </w:pPr>
      <w:r w:rsidRPr="008D3D34">
        <w:rPr>
          <w:b/>
          <w:bCs/>
          <w:kern w:val="1"/>
          <w:sz w:val="16"/>
          <w:szCs w:val="16"/>
          <w:lang w:eastAsia="ar-SA"/>
        </w:rPr>
        <w:t>«Создание условий для обеспечения  качественными услугами ЖКХ и благоустройство муниципального образования Мушковичского  сельского поселения Ярцевского района Смоленской области»  на 2020 год и плановый период 2021 и 2022 годов</w:t>
      </w:r>
    </w:p>
    <w:tbl>
      <w:tblPr>
        <w:tblW w:w="10536" w:type="dxa"/>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48"/>
        <w:gridCol w:w="2323"/>
        <w:gridCol w:w="1134"/>
        <w:gridCol w:w="993"/>
        <w:gridCol w:w="992"/>
        <w:gridCol w:w="992"/>
        <w:gridCol w:w="992"/>
        <w:gridCol w:w="709"/>
        <w:gridCol w:w="851"/>
        <w:gridCol w:w="802"/>
      </w:tblGrid>
      <w:tr w:rsidR="00484CD5" w:rsidRPr="008D3D34" w:rsidTr="00F81808">
        <w:trPr>
          <w:trHeight w:val="691"/>
          <w:jc w:val="center"/>
        </w:trPr>
        <w:tc>
          <w:tcPr>
            <w:tcW w:w="748" w:type="dxa"/>
            <w:vMerge w:val="restart"/>
            <w:tcBorders>
              <w:top w:val="single" w:sz="4" w:space="0" w:color="auto"/>
              <w:left w:val="single" w:sz="4" w:space="0" w:color="auto"/>
              <w:bottom w:val="single" w:sz="4" w:space="0" w:color="auto"/>
              <w:right w:val="single" w:sz="4" w:space="0" w:color="auto"/>
            </w:tcBorders>
            <w:hideMark/>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 xml:space="preserve">№ </w:t>
            </w:r>
            <w:proofErr w:type="gramStart"/>
            <w:r w:rsidRPr="008D3D34">
              <w:rPr>
                <w:kern w:val="1"/>
                <w:sz w:val="16"/>
                <w:szCs w:val="16"/>
              </w:rPr>
              <w:t>п</w:t>
            </w:r>
            <w:proofErr w:type="gramEnd"/>
            <w:r w:rsidRPr="008D3D34">
              <w:rPr>
                <w:kern w:val="1"/>
                <w:sz w:val="16"/>
                <w:szCs w:val="16"/>
                <w:lang w:val="en-US"/>
              </w:rPr>
              <w:t>/</w:t>
            </w:r>
            <w:r w:rsidRPr="008D3D34">
              <w:rPr>
                <w:kern w:val="1"/>
                <w:sz w:val="16"/>
                <w:szCs w:val="16"/>
              </w:rPr>
              <w:t>п.</w:t>
            </w:r>
          </w:p>
        </w:tc>
        <w:tc>
          <w:tcPr>
            <w:tcW w:w="2323" w:type="dxa"/>
            <w:vMerge w:val="restart"/>
            <w:tcBorders>
              <w:top w:val="single" w:sz="4" w:space="0" w:color="auto"/>
              <w:left w:val="single" w:sz="4" w:space="0" w:color="auto"/>
              <w:bottom w:val="single" w:sz="4" w:space="0" w:color="auto"/>
              <w:right w:val="single" w:sz="4" w:space="0" w:color="auto"/>
            </w:tcBorders>
            <w:hideMark/>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 xml:space="preserve">Наименование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84CD5" w:rsidRPr="008D3D34" w:rsidRDefault="00484CD5" w:rsidP="00484CD5">
            <w:pPr>
              <w:widowControl w:val="0"/>
              <w:suppressAutoHyphens/>
              <w:autoSpaceDE w:val="0"/>
              <w:autoSpaceDN w:val="0"/>
              <w:adjustRightInd w:val="0"/>
              <w:ind w:left="-1351" w:right="-76" w:firstLine="1276"/>
              <w:jc w:val="center"/>
              <w:rPr>
                <w:kern w:val="1"/>
                <w:sz w:val="16"/>
                <w:szCs w:val="16"/>
              </w:rPr>
            </w:pPr>
            <w:r w:rsidRPr="008D3D34">
              <w:rPr>
                <w:kern w:val="1"/>
                <w:sz w:val="16"/>
                <w:szCs w:val="16"/>
              </w:rPr>
              <w:t>Исполнитель</w:t>
            </w:r>
          </w:p>
          <w:p w:rsidR="00484CD5" w:rsidRPr="008D3D34" w:rsidRDefault="00484CD5" w:rsidP="00484CD5">
            <w:pPr>
              <w:widowControl w:val="0"/>
              <w:suppressAutoHyphens/>
              <w:autoSpaceDE w:val="0"/>
              <w:autoSpaceDN w:val="0"/>
              <w:adjustRightInd w:val="0"/>
              <w:ind w:left="-75" w:right="-76"/>
              <w:jc w:val="center"/>
              <w:rPr>
                <w:kern w:val="1"/>
                <w:sz w:val="16"/>
                <w:szCs w:val="16"/>
              </w:rPr>
            </w:pPr>
            <w:r w:rsidRPr="008D3D34">
              <w:rPr>
                <w:kern w:val="1"/>
                <w:sz w:val="16"/>
                <w:szCs w:val="16"/>
              </w:rPr>
              <w:t xml:space="preserve">мероприятия    </w:t>
            </w:r>
            <w:r w:rsidRPr="008D3D34">
              <w:rPr>
                <w:kern w:val="1"/>
                <w:sz w:val="16"/>
                <w:szCs w:val="16"/>
              </w:rPr>
              <w:br/>
            </w:r>
          </w:p>
        </w:tc>
        <w:tc>
          <w:tcPr>
            <w:tcW w:w="993" w:type="dxa"/>
            <w:vMerge w:val="restart"/>
            <w:tcBorders>
              <w:top w:val="single" w:sz="4" w:space="0" w:color="auto"/>
              <w:left w:val="single" w:sz="4" w:space="0" w:color="auto"/>
              <w:bottom w:val="single" w:sz="4" w:space="0" w:color="auto"/>
              <w:right w:val="single" w:sz="4" w:space="0" w:color="auto"/>
            </w:tcBorders>
            <w:hideMark/>
          </w:tcPr>
          <w:p w:rsidR="00484CD5" w:rsidRPr="008D3D34" w:rsidRDefault="00484CD5" w:rsidP="00484CD5">
            <w:pPr>
              <w:widowControl w:val="0"/>
              <w:suppressAutoHyphens/>
              <w:autoSpaceDE w:val="0"/>
              <w:autoSpaceDN w:val="0"/>
              <w:adjustRightInd w:val="0"/>
              <w:ind w:right="-75"/>
              <w:jc w:val="center"/>
              <w:rPr>
                <w:kern w:val="1"/>
                <w:sz w:val="16"/>
                <w:szCs w:val="16"/>
              </w:rPr>
            </w:pPr>
            <w:r w:rsidRPr="008D3D34">
              <w:rPr>
                <w:kern w:val="1"/>
                <w:sz w:val="16"/>
                <w:szCs w:val="16"/>
              </w:rPr>
              <w:t xml:space="preserve">Источник </w:t>
            </w:r>
            <w:proofErr w:type="spellStart"/>
            <w:proofErr w:type="gramStart"/>
            <w:r w:rsidRPr="008D3D34">
              <w:rPr>
                <w:kern w:val="1"/>
                <w:sz w:val="16"/>
                <w:szCs w:val="16"/>
              </w:rPr>
              <w:t>финансо-вого</w:t>
            </w:r>
            <w:proofErr w:type="spellEnd"/>
            <w:proofErr w:type="gramEnd"/>
            <w:r w:rsidRPr="008D3D34">
              <w:rPr>
                <w:kern w:val="1"/>
                <w:sz w:val="16"/>
                <w:szCs w:val="16"/>
              </w:rPr>
              <w:t xml:space="preserve">   </w:t>
            </w:r>
            <w:proofErr w:type="spellStart"/>
            <w:r w:rsidRPr="008D3D34">
              <w:rPr>
                <w:kern w:val="1"/>
                <w:sz w:val="16"/>
                <w:szCs w:val="16"/>
              </w:rPr>
              <w:t>обеспече-ния</w:t>
            </w:r>
            <w:proofErr w:type="spellEnd"/>
            <w:r w:rsidRPr="008D3D34">
              <w:rPr>
                <w:kern w:val="1"/>
                <w:sz w:val="16"/>
                <w:szCs w:val="16"/>
              </w:rPr>
              <w:t xml:space="preserve"> </w:t>
            </w:r>
          </w:p>
        </w:tc>
        <w:tc>
          <w:tcPr>
            <w:tcW w:w="2976" w:type="dxa"/>
            <w:gridSpan w:val="3"/>
            <w:tcBorders>
              <w:top w:val="single" w:sz="4" w:space="0" w:color="auto"/>
              <w:left w:val="single" w:sz="4" w:space="0" w:color="auto"/>
              <w:bottom w:val="single" w:sz="4" w:space="0" w:color="auto"/>
              <w:right w:val="single" w:sz="4" w:space="0" w:color="auto"/>
            </w:tcBorders>
            <w:hideMark/>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Объем средств на реализацию муниципальной программы на отчетный год и плановый период (рублей)</w:t>
            </w:r>
          </w:p>
        </w:tc>
        <w:tc>
          <w:tcPr>
            <w:tcW w:w="2362" w:type="dxa"/>
            <w:gridSpan w:val="3"/>
            <w:tcBorders>
              <w:top w:val="single" w:sz="4" w:space="0" w:color="auto"/>
              <w:left w:val="single" w:sz="4" w:space="0" w:color="auto"/>
              <w:bottom w:val="single" w:sz="4" w:space="0" w:color="auto"/>
              <w:right w:val="single" w:sz="4" w:space="0" w:color="auto"/>
            </w:tcBorders>
            <w:hideMark/>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Планируемое значение показателя на реализацию муниципальной программы на отчетный год и плановый период</w:t>
            </w:r>
          </w:p>
        </w:tc>
      </w:tr>
      <w:tr w:rsidR="00484CD5" w:rsidRPr="008D3D34" w:rsidTr="00F81808">
        <w:trPr>
          <w:trHeight w:val="349"/>
          <w:tblHeader/>
          <w:jc w:val="center"/>
        </w:trPr>
        <w:tc>
          <w:tcPr>
            <w:tcW w:w="748" w:type="dxa"/>
            <w:vMerge/>
            <w:tcBorders>
              <w:top w:val="single" w:sz="4" w:space="0" w:color="auto"/>
              <w:left w:val="single" w:sz="4" w:space="0" w:color="auto"/>
              <w:bottom w:val="single" w:sz="4" w:space="0" w:color="auto"/>
              <w:right w:val="single" w:sz="4" w:space="0" w:color="auto"/>
            </w:tcBorders>
            <w:vAlign w:val="center"/>
            <w:hideMark/>
          </w:tcPr>
          <w:p w:rsidR="00484CD5" w:rsidRPr="008D3D34" w:rsidRDefault="00484CD5" w:rsidP="00484CD5">
            <w:pPr>
              <w:suppressAutoHyphens/>
              <w:rPr>
                <w:kern w:val="1"/>
                <w:sz w:val="16"/>
                <w:szCs w:val="16"/>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484CD5" w:rsidRPr="008D3D34" w:rsidRDefault="00484CD5" w:rsidP="00484CD5">
            <w:pPr>
              <w:suppressAutoHyphens/>
              <w:rPr>
                <w:kern w:val="1"/>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84CD5" w:rsidRPr="008D3D34" w:rsidRDefault="00484CD5" w:rsidP="00484CD5">
            <w:pPr>
              <w:suppressAutoHyphens/>
              <w:rPr>
                <w:kern w:val="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84CD5" w:rsidRPr="008D3D34" w:rsidRDefault="00484CD5" w:rsidP="00484CD5">
            <w:pPr>
              <w:suppressAutoHyphens/>
              <w:rPr>
                <w:kern w:val="1"/>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2020 год</w:t>
            </w:r>
          </w:p>
        </w:tc>
        <w:tc>
          <w:tcPr>
            <w:tcW w:w="992" w:type="dxa"/>
            <w:tcBorders>
              <w:top w:val="single" w:sz="4" w:space="0" w:color="auto"/>
              <w:left w:val="single" w:sz="4" w:space="0" w:color="auto"/>
              <w:bottom w:val="single" w:sz="4" w:space="0" w:color="auto"/>
              <w:right w:val="single" w:sz="4" w:space="0" w:color="auto"/>
            </w:tcBorders>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2021 год</w:t>
            </w:r>
          </w:p>
        </w:tc>
        <w:tc>
          <w:tcPr>
            <w:tcW w:w="992" w:type="dxa"/>
            <w:tcBorders>
              <w:top w:val="single" w:sz="4" w:space="0" w:color="auto"/>
              <w:left w:val="single" w:sz="4" w:space="0" w:color="auto"/>
              <w:bottom w:val="single" w:sz="4" w:space="0" w:color="auto"/>
              <w:right w:val="single" w:sz="4" w:space="0" w:color="auto"/>
            </w:tcBorders>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2022 год</w:t>
            </w:r>
          </w:p>
        </w:tc>
        <w:tc>
          <w:tcPr>
            <w:tcW w:w="709" w:type="dxa"/>
            <w:tcBorders>
              <w:top w:val="single" w:sz="4" w:space="0" w:color="auto"/>
              <w:left w:val="single" w:sz="4" w:space="0" w:color="auto"/>
              <w:bottom w:val="single" w:sz="4" w:space="0" w:color="auto"/>
              <w:right w:val="single" w:sz="4" w:space="0" w:color="auto"/>
            </w:tcBorders>
            <w:hideMark/>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2020 год</w:t>
            </w:r>
          </w:p>
        </w:tc>
        <w:tc>
          <w:tcPr>
            <w:tcW w:w="851" w:type="dxa"/>
            <w:tcBorders>
              <w:top w:val="single" w:sz="4" w:space="0" w:color="auto"/>
              <w:left w:val="single" w:sz="4" w:space="0" w:color="auto"/>
              <w:bottom w:val="single" w:sz="4" w:space="0" w:color="auto"/>
              <w:right w:val="single" w:sz="4" w:space="0" w:color="auto"/>
            </w:tcBorders>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2021 год</w:t>
            </w:r>
          </w:p>
        </w:tc>
        <w:tc>
          <w:tcPr>
            <w:tcW w:w="802" w:type="dxa"/>
            <w:tcBorders>
              <w:top w:val="single" w:sz="4" w:space="0" w:color="auto"/>
              <w:left w:val="single" w:sz="4" w:space="0" w:color="auto"/>
              <w:bottom w:val="single" w:sz="4" w:space="0" w:color="auto"/>
              <w:right w:val="single" w:sz="4" w:space="0" w:color="auto"/>
            </w:tcBorders>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2022 год</w:t>
            </w:r>
          </w:p>
        </w:tc>
      </w:tr>
    </w:tbl>
    <w:p w:rsidR="00EE4D5E" w:rsidRPr="008D3D34" w:rsidRDefault="00EE4D5E" w:rsidP="00EE4D5E">
      <w:pPr>
        <w:suppressAutoHyphens/>
        <w:jc w:val="both"/>
        <w:rPr>
          <w:bCs/>
          <w:kern w:val="1"/>
          <w:sz w:val="16"/>
          <w:szCs w:val="16"/>
          <w:lang w:eastAsia="ar-SA"/>
        </w:rPr>
      </w:pPr>
    </w:p>
    <w:tbl>
      <w:tblPr>
        <w:tblpPr w:leftFromText="180" w:rightFromText="180" w:vertAnchor="text" w:tblpXSpec="center" w:tblpY="1"/>
        <w:tblOverlap w:val="neve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0423"/>
      </w:tblGrid>
      <w:tr w:rsidR="00484CD5" w:rsidRPr="008D3D34" w:rsidTr="00F81808">
        <w:trPr>
          <w:trHeight w:hRule="exact" w:val="436"/>
          <w:tblHeader/>
        </w:trPr>
        <w:tc>
          <w:tcPr>
            <w:tcW w:w="10423" w:type="dxa"/>
            <w:tcBorders>
              <w:top w:val="single" w:sz="4" w:space="0" w:color="auto"/>
              <w:left w:val="single" w:sz="4" w:space="0" w:color="auto"/>
              <w:bottom w:val="single" w:sz="4" w:space="0" w:color="auto"/>
              <w:right w:val="single" w:sz="4" w:space="0" w:color="auto"/>
            </w:tcBorders>
          </w:tcPr>
          <w:p w:rsidR="00484CD5" w:rsidRPr="008D3D34" w:rsidRDefault="00484CD5" w:rsidP="00484CD5">
            <w:pPr>
              <w:widowControl w:val="0"/>
              <w:suppressAutoHyphens/>
              <w:autoSpaceDE w:val="0"/>
              <w:autoSpaceDN w:val="0"/>
              <w:adjustRightInd w:val="0"/>
              <w:jc w:val="center"/>
              <w:rPr>
                <w:kern w:val="1"/>
                <w:sz w:val="16"/>
                <w:szCs w:val="16"/>
              </w:rPr>
            </w:pPr>
            <w:r w:rsidRPr="008D3D34">
              <w:rPr>
                <w:b/>
                <w:kern w:val="1"/>
                <w:sz w:val="16"/>
                <w:szCs w:val="16"/>
                <w:lang w:eastAsia="ar-SA"/>
              </w:rPr>
              <w:t xml:space="preserve">1. </w:t>
            </w:r>
            <w:proofErr w:type="gramStart"/>
            <w:r w:rsidRPr="008D3D34">
              <w:rPr>
                <w:b/>
                <w:kern w:val="1"/>
                <w:sz w:val="16"/>
                <w:szCs w:val="16"/>
                <w:lang w:eastAsia="ar-SA"/>
              </w:rPr>
              <w:t>Цель-коммунальные</w:t>
            </w:r>
            <w:proofErr w:type="gramEnd"/>
            <w:r w:rsidRPr="008D3D34">
              <w:rPr>
                <w:b/>
                <w:kern w:val="1"/>
                <w:sz w:val="16"/>
                <w:szCs w:val="16"/>
                <w:lang w:eastAsia="ar-SA"/>
              </w:rPr>
              <w:t xml:space="preserve"> услуги, повышение комфортности проживания населения, бесперебойное снабжение населения питьевой водой и природным газом</w:t>
            </w:r>
            <w:r w:rsidRPr="008D3D34">
              <w:rPr>
                <w:kern w:val="1"/>
                <w:sz w:val="16"/>
                <w:szCs w:val="16"/>
              </w:rPr>
              <w:t xml:space="preserve"> </w:t>
            </w:r>
          </w:p>
        </w:tc>
      </w:tr>
      <w:tr w:rsidR="00484CD5" w:rsidRPr="008D3D34" w:rsidTr="00F81808">
        <w:trPr>
          <w:trHeight w:hRule="exact" w:val="420"/>
          <w:tblHeader/>
        </w:trPr>
        <w:tc>
          <w:tcPr>
            <w:tcW w:w="10423" w:type="dxa"/>
            <w:tcBorders>
              <w:top w:val="single" w:sz="4" w:space="0" w:color="auto"/>
              <w:left w:val="single" w:sz="4" w:space="0" w:color="auto"/>
              <w:bottom w:val="single" w:sz="4" w:space="0" w:color="auto"/>
              <w:right w:val="single" w:sz="4" w:space="0" w:color="auto"/>
            </w:tcBorders>
            <w:vAlign w:val="center"/>
          </w:tcPr>
          <w:p w:rsidR="00484CD5" w:rsidRPr="008D3D34" w:rsidRDefault="00484CD5" w:rsidP="00484CD5">
            <w:pPr>
              <w:suppressLineNumbers/>
              <w:suppressAutoHyphens/>
              <w:snapToGrid w:val="0"/>
              <w:jc w:val="center"/>
              <w:rPr>
                <w:i/>
                <w:kern w:val="1"/>
                <w:sz w:val="16"/>
                <w:szCs w:val="16"/>
              </w:rPr>
            </w:pPr>
            <w:r w:rsidRPr="008D3D34">
              <w:rPr>
                <w:i/>
                <w:kern w:val="1"/>
                <w:sz w:val="16"/>
                <w:szCs w:val="16"/>
              </w:rPr>
              <w:t xml:space="preserve">Основное мероприятие 1 </w:t>
            </w:r>
            <w:r w:rsidRPr="008D3D34">
              <w:rPr>
                <w:i/>
                <w:kern w:val="1"/>
                <w:sz w:val="16"/>
                <w:szCs w:val="16"/>
                <w:lang w:eastAsia="ar-SA"/>
              </w:rPr>
              <w:t>«Создание условий для устойчивого развития и функционирования коммунального хозяйства»</w:t>
            </w:r>
          </w:p>
        </w:tc>
      </w:tr>
    </w:tbl>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1134"/>
        <w:gridCol w:w="993"/>
        <w:gridCol w:w="992"/>
        <w:gridCol w:w="992"/>
        <w:gridCol w:w="992"/>
        <w:gridCol w:w="851"/>
        <w:gridCol w:w="709"/>
        <w:gridCol w:w="708"/>
      </w:tblGrid>
      <w:tr w:rsidR="00484CD5" w:rsidRPr="008D3D34" w:rsidTr="00F81808">
        <w:tc>
          <w:tcPr>
            <w:tcW w:w="567" w:type="dxa"/>
            <w:shd w:val="clear" w:color="auto" w:fill="auto"/>
          </w:tcPr>
          <w:p w:rsidR="00484CD5" w:rsidRPr="008D3D34" w:rsidRDefault="00484CD5" w:rsidP="00484CD5">
            <w:pPr>
              <w:suppressAutoHyphens/>
              <w:jc w:val="center"/>
              <w:rPr>
                <w:kern w:val="1"/>
                <w:sz w:val="16"/>
                <w:szCs w:val="16"/>
                <w:lang w:eastAsia="ar-SA"/>
              </w:rPr>
            </w:pPr>
            <w:r w:rsidRPr="008D3D34">
              <w:rPr>
                <w:kern w:val="1"/>
                <w:sz w:val="16"/>
                <w:szCs w:val="16"/>
                <w:lang w:eastAsia="ar-SA"/>
              </w:rPr>
              <w:t>1.1.</w:t>
            </w:r>
          </w:p>
        </w:tc>
        <w:tc>
          <w:tcPr>
            <w:tcW w:w="2835" w:type="dxa"/>
            <w:shd w:val="clear" w:color="auto" w:fill="auto"/>
          </w:tcPr>
          <w:p w:rsidR="00484CD5" w:rsidRPr="008D3D34" w:rsidRDefault="00484CD5" w:rsidP="00484CD5">
            <w:pPr>
              <w:widowControl w:val="0"/>
              <w:suppressAutoHyphens/>
              <w:autoSpaceDE w:val="0"/>
              <w:autoSpaceDN w:val="0"/>
              <w:adjustRightInd w:val="0"/>
              <w:jc w:val="both"/>
              <w:rPr>
                <w:kern w:val="1"/>
                <w:sz w:val="16"/>
                <w:szCs w:val="16"/>
              </w:rPr>
            </w:pPr>
            <w:r w:rsidRPr="008D3D34">
              <w:rPr>
                <w:kern w:val="1"/>
                <w:sz w:val="16"/>
                <w:szCs w:val="16"/>
              </w:rPr>
              <w:t>Расходы на реализацию мероприятий по созданию условий для устойчивого развития  и функционирования коммунального хозяйства муниципального образования</w:t>
            </w:r>
          </w:p>
        </w:tc>
        <w:tc>
          <w:tcPr>
            <w:tcW w:w="1134" w:type="dxa"/>
            <w:shd w:val="clear" w:color="auto" w:fill="auto"/>
            <w:vAlign w:val="center"/>
          </w:tcPr>
          <w:p w:rsidR="00484CD5" w:rsidRPr="008D3D34" w:rsidRDefault="00484CD5" w:rsidP="00484CD5">
            <w:pPr>
              <w:widowControl w:val="0"/>
              <w:suppressAutoHyphens/>
              <w:autoSpaceDE w:val="0"/>
              <w:autoSpaceDN w:val="0"/>
              <w:adjustRightInd w:val="0"/>
              <w:ind w:left="-75" w:right="-76" w:hanging="1"/>
              <w:jc w:val="center"/>
              <w:rPr>
                <w:kern w:val="1"/>
                <w:sz w:val="16"/>
                <w:szCs w:val="16"/>
              </w:rPr>
            </w:pPr>
            <w:r w:rsidRPr="008D3D34">
              <w:rPr>
                <w:kern w:val="1"/>
                <w:sz w:val="16"/>
                <w:szCs w:val="16"/>
              </w:rPr>
              <w:t>Администрация</w:t>
            </w:r>
          </w:p>
        </w:tc>
        <w:tc>
          <w:tcPr>
            <w:tcW w:w="993" w:type="dxa"/>
            <w:shd w:val="clear" w:color="auto" w:fill="auto"/>
            <w:vAlign w:val="center"/>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Средства</w:t>
            </w:r>
          </w:p>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местного</w:t>
            </w:r>
          </w:p>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бюджета</w:t>
            </w:r>
          </w:p>
          <w:p w:rsidR="00484CD5" w:rsidRPr="008D3D34" w:rsidRDefault="00484CD5" w:rsidP="00484CD5">
            <w:pPr>
              <w:widowControl w:val="0"/>
              <w:suppressAutoHyphens/>
              <w:autoSpaceDE w:val="0"/>
              <w:autoSpaceDN w:val="0"/>
              <w:adjustRightInd w:val="0"/>
              <w:jc w:val="center"/>
              <w:rPr>
                <w:kern w:val="1"/>
                <w:sz w:val="16"/>
                <w:szCs w:val="16"/>
              </w:rPr>
            </w:pPr>
          </w:p>
        </w:tc>
        <w:tc>
          <w:tcPr>
            <w:tcW w:w="992" w:type="dxa"/>
            <w:shd w:val="clear" w:color="auto" w:fill="auto"/>
            <w:vAlign w:val="center"/>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444426,10</w:t>
            </w:r>
          </w:p>
        </w:tc>
        <w:tc>
          <w:tcPr>
            <w:tcW w:w="992" w:type="dxa"/>
            <w:shd w:val="clear" w:color="auto" w:fill="auto"/>
            <w:vAlign w:val="center"/>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299575,16</w:t>
            </w:r>
          </w:p>
        </w:tc>
        <w:tc>
          <w:tcPr>
            <w:tcW w:w="992" w:type="dxa"/>
            <w:shd w:val="clear" w:color="auto" w:fill="auto"/>
            <w:vAlign w:val="center"/>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238780,42</w:t>
            </w:r>
          </w:p>
        </w:tc>
        <w:tc>
          <w:tcPr>
            <w:tcW w:w="851" w:type="dxa"/>
            <w:shd w:val="clear" w:color="auto" w:fill="auto"/>
            <w:vAlign w:val="center"/>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х</w:t>
            </w:r>
          </w:p>
        </w:tc>
        <w:tc>
          <w:tcPr>
            <w:tcW w:w="709" w:type="dxa"/>
            <w:shd w:val="clear" w:color="auto" w:fill="auto"/>
            <w:vAlign w:val="center"/>
          </w:tcPr>
          <w:p w:rsidR="00484CD5" w:rsidRPr="008D3D34" w:rsidRDefault="00484CD5" w:rsidP="00484CD5">
            <w:pPr>
              <w:widowControl w:val="0"/>
              <w:suppressAutoHyphens/>
              <w:autoSpaceDE w:val="0"/>
              <w:autoSpaceDN w:val="0"/>
              <w:adjustRightInd w:val="0"/>
              <w:ind w:left="-75" w:right="-76"/>
              <w:jc w:val="center"/>
              <w:rPr>
                <w:kern w:val="1"/>
                <w:sz w:val="16"/>
                <w:szCs w:val="16"/>
              </w:rPr>
            </w:pPr>
            <w:r w:rsidRPr="008D3D34">
              <w:rPr>
                <w:kern w:val="1"/>
                <w:sz w:val="16"/>
                <w:szCs w:val="16"/>
              </w:rPr>
              <w:t>х</w:t>
            </w:r>
          </w:p>
        </w:tc>
        <w:tc>
          <w:tcPr>
            <w:tcW w:w="708" w:type="dxa"/>
            <w:shd w:val="clear" w:color="auto" w:fill="auto"/>
            <w:vAlign w:val="center"/>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х</w:t>
            </w:r>
          </w:p>
        </w:tc>
      </w:tr>
      <w:tr w:rsidR="00484CD5" w:rsidRPr="008D3D34" w:rsidTr="00F81808">
        <w:trPr>
          <w:trHeight w:val="613"/>
        </w:trPr>
        <w:tc>
          <w:tcPr>
            <w:tcW w:w="567" w:type="dxa"/>
            <w:shd w:val="clear" w:color="auto" w:fill="auto"/>
          </w:tcPr>
          <w:p w:rsidR="00484CD5" w:rsidRPr="008D3D34" w:rsidRDefault="00484CD5" w:rsidP="00484CD5">
            <w:pPr>
              <w:suppressAutoHyphens/>
              <w:jc w:val="center"/>
              <w:rPr>
                <w:kern w:val="1"/>
                <w:sz w:val="16"/>
                <w:szCs w:val="16"/>
                <w:lang w:eastAsia="ar-SA"/>
              </w:rPr>
            </w:pPr>
            <w:r w:rsidRPr="008D3D34">
              <w:rPr>
                <w:kern w:val="1"/>
                <w:sz w:val="16"/>
                <w:szCs w:val="16"/>
                <w:lang w:eastAsia="ar-SA"/>
              </w:rPr>
              <w:t>1.2.</w:t>
            </w:r>
          </w:p>
        </w:tc>
        <w:tc>
          <w:tcPr>
            <w:tcW w:w="2835" w:type="dxa"/>
            <w:shd w:val="clear" w:color="auto" w:fill="auto"/>
          </w:tcPr>
          <w:p w:rsidR="00484CD5" w:rsidRPr="008D3D34" w:rsidRDefault="00484CD5" w:rsidP="00484CD5">
            <w:pPr>
              <w:suppressAutoHyphens/>
              <w:jc w:val="both"/>
              <w:rPr>
                <w:kern w:val="1"/>
                <w:sz w:val="16"/>
                <w:szCs w:val="16"/>
                <w:lang w:eastAsia="ar-SA"/>
              </w:rPr>
            </w:pPr>
            <w:r w:rsidRPr="008D3D34">
              <w:rPr>
                <w:kern w:val="1"/>
                <w:sz w:val="16"/>
                <w:szCs w:val="16"/>
                <w:lang w:eastAsia="ar-SA"/>
              </w:rPr>
              <w:t>Реализация мероприятий по организации и содержанию мест захоронения</w:t>
            </w:r>
          </w:p>
        </w:tc>
        <w:tc>
          <w:tcPr>
            <w:tcW w:w="1134" w:type="dxa"/>
            <w:shd w:val="clear" w:color="auto" w:fill="auto"/>
            <w:vAlign w:val="center"/>
          </w:tcPr>
          <w:p w:rsidR="00484CD5" w:rsidRPr="008D3D34" w:rsidRDefault="00484CD5" w:rsidP="00484CD5">
            <w:pPr>
              <w:widowControl w:val="0"/>
              <w:suppressAutoHyphens/>
              <w:autoSpaceDE w:val="0"/>
              <w:autoSpaceDN w:val="0"/>
              <w:adjustRightInd w:val="0"/>
              <w:ind w:left="-75" w:right="-76" w:hanging="1"/>
              <w:jc w:val="center"/>
              <w:rPr>
                <w:kern w:val="1"/>
                <w:sz w:val="16"/>
                <w:szCs w:val="16"/>
              </w:rPr>
            </w:pPr>
            <w:r w:rsidRPr="008D3D34">
              <w:rPr>
                <w:kern w:val="1"/>
                <w:sz w:val="16"/>
                <w:szCs w:val="16"/>
              </w:rPr>
              <w:t>Администрация</w:t>
            </w:r>
          </w:p>
        </w:tc>
        <w:tc>
          <w:tcPr>
            <w:tcW w:w="993" w:type="dxa"/>
            <w:shd w:val="clear" w:color="auto" w:fill="auto"/>
            <w:vAlign w:val="center"/>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Средства</w:t>
            </w:r>
          </w:p>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местного</w:t>
            </w:r>
          </w:p>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бюджета</w:t>
            </w:r>
          </w:p>
        </w:tc>
        <w:tc>
          <w:tcPr>
            <w:tcW w:w="992" w:type="dxa"/>
            <w:shd w:val="clear" w:color="auto" w:fill="auto"/>
            <w:vAlign w:val="center"/>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3200,00</w:t>
            </w:r>
          </w:p>
        </w:tc>
        <w:tc>
          <w:tcPr>
            <w:tcW w:w="992" w:type="dxa"/>
            <w:shd w:val="clear" w:color="auto" w:fill="auto"/>
            <w:vAlign w:val="center"/>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3200,00</w:t>
            </w:r>
          </w:p>
        </w:tc>
        <w:tc>
          <w:tcPr>
            <w:tcW w:w="992" w:type="dxa"/>
            <w:shd w:val="clear" w:color="auto" w:fill="auto"/>
            <w:vAlign w:val="center"/>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3200,00</w:t>
            </w:r>
          </w:p>
        </w:tc>
        <w:tc>
          <w:tcPr>
            <w:tcW w:w="851" w:type="dxa"/>
            <w:shd w:val="clear" w:color="auto" w:fill="auto"/>
            <w:vAlign w:val="center"/>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х</w:t>
            </w:r>
          </w:p>
        </w:tc>
        <w:tc>
          <w:tcPr>
            <w:tcW w:w="709" w:type="dxa"/>
            <w:shd w:val="clear" w:color="auto" w:fill="auto"/>
            <w:vAlign w:val="center"/>
          </w:tcPr>
          <w:p w:rsidR="00484CD5" w:rsidRPr="008D3D34" w:rsidRDefault="00484CD5" w:rsidP="00484CD5">
            <w:pPr>
              <w:widowControl w:val="0"/>
              <w:suppressAutoHyphens/>
              <w:autoSpaceDE w:val="0"/>
              <w:autoSpaceDN w:val="0"/>
              <w:adjustRightInd w:val="0"/>
              <w:ind w:left="-75" w:right="-76"/>
              <w:jc w:val="center"/>
              <w:rPr>
                <w:kern w:val="1"/>
                <w:sz w:val="16"/>
                <w:szCs w:val="16"/>
              </w:rPr>
            </w:pPr>
            <w:r w:rsidRPr="008D3D34">
              <w:rPr>
                <w:kern w:val="1"/>
                <w:sz w:val="16"/>
                <w:szCs w:val="16"/>
              </w:rPr>
              <w:t>х</w:t>
            </w:r>
          </w:p>
        </w:tc>
        <w:tc>
          <w:tcPr>
            <w:tcW w:w="708" w:type="dxa"/>
            <w:shd w:val="clear" w:color="auto" w:fill="auto"/>
            <w:vAlign w:val="center"/>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х</w:t>
            </w:r>
          </w:p>
        </w:tc>
      </w:tr>
      <w:tr w:rsidR="00484CD5" w:rsidRPr="008D3D34" w:rsidTr="00F81808">
        <w:tc>
          <w:tcPr>
            <w:tcW w:w="3402" w:type="dxa"/>
            <w:gridSpan w:val="2"/>
            <w:shd w:val="clear" w:color="auto" w:fill="auto"/>
          </w:tcPr>
          <w:p w:rsidR="00484CD5" w:rsidRPr="008D3D34" w:rsidRDefault="00484CD5" w:rsidP="00484CD5">
            <w:pPr>
              <w:widowControl w:val="0"/>
              <w:suppressAutoHyphens/>
              <w:autoSpaceDE w:val="0"/>
              <w:autoSpaceDN w:val="0"/>
              <w:adjustRightInd w:val="0"/>
              <w:jc w:val="both"/>
              <w:rPr>
                <w:kern w:val="1"/>
                <w:sz w:val="16"/>
                <w:szCs w:val="16"/>
              </w:rPr>
            </w:pPr>
            <w:r w:rsidRPr="008D3D34">
              <w:rPr>
                <w:kern w:val="1"/>
                <w:sz w:val="16"/>
                <w:szCs w:val="16"/>
              </w:rPr>
              <w:t>Итого по основному мероприятию 1</w:t>
            </w:r>
          </w:p>
        </w:tc>
        <w:tc>
          <w:tcPr>
            <w:tcW w:w="1134" w:type="dxa"/>
            <w:shd w:val="clear" w:color="auto" w:fill="auto"/>
            <w:vAlign w:val="center"/>
          </w:tcPr>
          <w:p w:rsidR="00484CD5" w:rsidRPr="008D3D34" w:rsidRDefault="00484CD5" w:rsidP="00484CD5">
            <w:pPr>
              <w:widowControl w:val="0"/>
              <w:suppressAutoHyphens/>
              <w:autoSpaceDE w:val="0"/>
              <w:autoSpaceDN w:val="0"/>
              <w:adjustRightInd w:val="0"/>
              <w:rPr>
                <w:kern w:val="1"/>
                <w:sz w:val="16"/>
                <w:szCs w:val="16"/>
              </w:rPr>
            </w:pPr>
          </w:p>
        </w:tc>
        <w:tc>
          <w:tcPr>
            <w:tcW w:w="993" w:type="dxa"/>
            <w:shd w:val="clear" w:color="auto" w:fill="auto"/>
            <w:vAlign w:val="center"/>
          </w:tcPr>
          <w:p w:rsidR="00484CD5" w:rsidRPr="008D3D34" w:rsidRDefault="00484CD5" w:rsidP="00484CD5">
            <w:pPr>
              <w:widowControl w:val="0"/>
              <w:suppressAutoHyphens/>
              <w:autoSpaceDE w:val="0"/>
              <w:autoSpaceDN w:val="0"/>
              <w:adjustRightInd w:val="0"/>
              <w:jc w:val="center"/>
              <w:rPr>
                <w:kern w:val="1"/>
                <w:sz w:val="16"/>
                <w:szCs w:val="16"/>
              </w:rPr>
            </w:pPr>
          </w:p>
        </w:tc>
        <w:tc>
          <w:tcPr>
            <w:tcW w:w="992" w:type="dxa"/>
            <w:shd w:val="clear" w:color="auto" w:fill="auto"/>
            <w:vAlign w:val="center"/>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447626,10</w:t>
            </w:r>
          </w:p>
        </w:tc>
        <w:tc>
          <w:tcPr>
            <w:tcW w:w="992" w:type="dxa"/>
            <w:shd w:val="clear" w:color="auto" w:fill="auto"/>
            <w:vAlign w:val="center"/>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302775,16</w:t>
            </w:r>
          </w:p>
        </w:tc>
        <w:tc>
          <w:tcPr>
            <w:tcW w:w="992" w:type="dxa"/>
            <w:shd w:val="clear" w:color="auto" w:fill="auto"/>
            <w:vAlign w:val="center"/>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241980,42</w:t>
            </w:r>
          </w:p>
        </w:tc>
        <w:tc>
          <w:tcPr>
            <w:tcW w:w="851" w:type="dxa"/>
            <w:shd w:val="clear" w:color="auto" w:fill="auto"/>
            <w:vAlign w:val="center"/>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х</w:t>
            </w:r>
          </w:p>
        </w:tc>
        <w:tc>
          <w:tcPr>
            <w:tcW w:w="709" w:type="dxa"/>
            <w:shd w:val="clear" w:color="auto" w:fill="auto"/>
            <w:vAlign w:val="center"/>
          </w:tcPr>
          <w:p w:rsidR="00484CD5" w:rsidRPr="008D3D34" w:rsidRDefault="00484CD5" w:rsidP="00484CD5">
            <w:pPr>
              <w:widowControl w:val="0"/>
              <w:suppressAutoHyphens/>
              <w:autoSpaceDE w:val="0"/>
              <w:autoSpaceDN w:val="0"/>
              <w:adjustRightInd w:val="0"/>
              <w:ind w:left="-75" w:right="-76"/>
              <w:jc w:val="center"/>
              <w:rPr>
                <w:kern w:val="1"/>
                <w:sz w:val="16"/>
                <w:szCs w:val="16"/>
              </w:rPr>
            </w:pPr>
            <w:r w:rsidRPr="008D3D34">
              <w:rPr>
                <w:kern w:val="1"/>
                <w:sz w:val="16"/>
                <w:szCs w:val="16"/>
              </w:rPr>
              <w:t>х</w:t>
            </w:r>
          </w:p>
        </w:tc>
        <w:tc>
          <w:tcPr>
            <w:tcW w:w="708" w:type="dxa"/>
            <w:shd w:val="clear" w:color="auto" w:fill="auto"/>
            <w:vAlign w:val="center"/>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х</w:t>
            </w:r>
          </w:p>
        </w:tc>
      </w:tr>
      <w:tr w:rsidR="00484CD5" w:rsidRPr="008D3D34" w:rsidTr="00F81808">
        <w:tc>
          <w:tcPr>
            <w:tcW w:w="10773" w:type="dxa"/>
            <w:gridSpan w:val="10"/>
            <w:shd w:val="clear" w:color="auto" w:fill="auto"/>
          </w:tcPr>
          <w:p w:rsidR="00484CD5" w:rsidRPr="008D3D34" w:rsidRDefault="00484CD5" w:rsidP="00484CD5">
            <w:pPr>
              <w:widowControl w:val="0"/>
              <w:suppressAutoHyphens/>
              <w:autoSpaceDE w:val="0"/>
              <w:autoSpaceDN w:val="0"/>
              <w:adjustRightInd w:val="0"/>
              <w:jc w:val="center"/>
              <w:rPr>
                <w:b/>
                <w:kern w:val="1"/>
                <w:sz w:val="16"/>
                <w:szCs w:val="16"/>
              </w:rPr>
            </w:pPr>
            <w:r w:rsidRPr="008D3D34">
              <w:rPr>
                <w:b/>
                <w:kern w:val="1"/>
                <w:sz w:val="16"/>
                <w:szCs w:val="16"/>
              </w:rPr>
              <w:t>2.Цель  - организация и проведение мероприятий по благоустройству территории</w:t>
            </w:r>
          </w:p>
        </w:tc>
      </w:tr>
      <w:tr w:rsidR="00484CD5" w:rsidRPr="008D3D34" w:rsidTr="00F81808">
        <w:tc>
          <w:tcPr>
            <w:tcW w:w="567" w:type="dxa"/>
            <w:shd w:val="clear" w:color="auto" w:fill="auto"/>
          </w:tcPr>
          <w:p w:rsidR="00484CD5" w:rsidRPr="008D3D34" w:rsidRDefault="00484CD5" w:rsidP="00484CD5">
            <w:pPr>
              <w:widowControl w:val="0"/>
              <w:suppressAutoHyphens/>
              <w:autoSpaceDE w:val="0"/>
              <w:autoSpaceDN w:val="0"/>
              <w:adjustRightInd w:val="0"/>
              <w:jc w:val="center"/>
              <w:rPr>
                <w:b/>
                <w:kern w:val="1"/>
                <w:sz w:val="16"/>
                <w:szCs w:val="16"/>
              </w:rPr>
            </w:pPr>
          </w:p>
        </w:tc>
        <w:tc>
          <w:tcPr>
            <w:tcW w:w="10206" w:type="dxa"/>
            <w:gridSpan w:val="9"/>
            <w:shd w:val="clear" w:color="auto" w:fill="auto"/>
          </w:tcPr>
          <w:p w:rsidR="00484CD5" w:rsidRPr="008D3D34" w:rsidRDefault="00484CD5" w:rsidP="00484CD5">
            <w:pPr>
              <w:widowControl w:val="0"/>
              <w:suppressAutoHyphens/>
              <w:autoSpaceDE w:val="0"/>
              <w:autoSpaceDN w:val="0"/>
              <w:adjustRightInd w:val="0"/>
              <w:ind w:left="-262" w:firstLine="262"/>
              <w:jc w:val="center"/>
              <w:rPr>
                <w:i/>
                <w:kern w:val="1"/>
                <w:sz w:val="16"/>
                <w:szCs w:val="16"/>
              </w:rPr>
            </w:pPr>
            <w:r w:rsidRPr="008D3D34">
              <w:rPr>
                <w:i/>
                <w:kern w:val="1"/>
                <w:sz w:val="16"/>
                <w:szCs w:val="16"/>
              </w:rPr>
              <w:t xml:space="preserve">Основное мероприятие 2 - </w:t>
            </w:r>
            <w:r w:rsidRPr="008D3D34">
              <w:rPr>
                <w:i/>
                <w:kern w:val="1"/>
                <w:sz w:val="16"/>
                <w:szCs w:val="16"/>
                <w:lang w:eastAsia="ar-SA"/>
              </w:rPr>
              <w:t xml:space="preserve"> </w:t>
            </w:r>
            <w:r w:rsidRPr="008D3D34">
              <w:rPr>
                <w:rFonts w:eastAsia="Calibri"/>
                <w:i/>
                <w:sz w:val="16"/>
                <w:szCs w:val="16"/>
                <w:lang w:eastAsia="en-US"/>
              </w:rPr>
              <w:t xml:space="preserve"> «</w:t>
            </w:r>
            <w:r w:rsidRPr="008D3D34">
              <w:rPr>
                <w:i/>
                <w:kern w:val="1"/>
                <w:sz w:val="16"/>
                <w:szCs w:val="16"/>
              </w:rPr>
              <w:t>Благоустройство территории муниципального образования»</w:t>
            </w:r>
          </w:p>
        </w:tc>
      </w:tr>
      <w:tr w:rsidR="00484CD5" w:rsidRPr="008D3D34" w:rsidTr="00F81808">
        <w:tc>
          <w:tcPr>
            <w:tcW w:w="567" w:type="dxa"/>
            <w:shd w:val="clear" w:color="auto" w:fill="auto"/>
          </w:tcPr>
          <w:p w:rsidR="00484CD5" w:rsidRPr="008D3D34" w:rsidRDefault="00484CD5" w:rsidP="00484CD5">
            <w:pPr>
              <w:suppressAutoHyphens/>
              <w:jc w:val="center"/>
              <w:rPr>
                <w:kern w:val="1"/>
                <w:sz w:val="16"/>
                <w:szCs w:val="16"/>
                <w:lang w:eastAsia="ar-SA"/>
              </w:rPr>
            </w:pPr>
            <w:r w:rsidRPr="008D3D34">
              <w:rPr>
                <w:kern w:val="1"/>
                <w:sz w:val="16"/>
                <w:szCs w:val="16"/>
                <w:lang w:eastAsia="ar-SA"/>
              </w:rPr>
              <w:t>2.1.</w:t>
            </w:r>
          </w:p>
        </w:tc>
        <w:tc>
          <w:tcPr>
            <w:tcW w:w="2835" w:type="dxa"/>
            <w:shd w:val="clear" w:color="auto" w:fill="auto"/>
          </w:tcPr>
          <w:p w:rsidR="00484CD5" w:rsidRPr="008D3D34" w:rsidRDefault="00484CD5" w:rsidP="00484CD5">
            <w:pPr>
              <w:suppressAutoHyphens/>
              <w:jc w:val="both"/>
              <w:rPr>
                <w:kern w:val="1"/>
                <w:sz w:val="16"/>
                <w:szCs w:val="16"/>
                <w:lang w:eastAsia="ar-SA"/>
              </w:rPr>
            </w:pPr>
            <w:r w:rsidRPr="008D3D34">
              <w:rPr>
                <w:kern w:val="1"/>
                <w:sz w:val="16"/>
                <w:szCs w:val="16"/>
                <w:lang w:eastAsia="ar-SA"/>
              </w:rPr>
              <w:t>Реализация мероприятий по содержанию, ремонту и восстановлению наружных систем уличного освещения</w:t>
            </w:r>
          </w:p>
        </w:tc>
        <w:tc>
          <w:tcPr>
            <w:tcW w:w="1134" w:type="dxa"/>
            <w:shd w:val="clear" w:color="auto" w:fill="auto"/>
            <w:vAlign w:val="center"/>
          </w:tcPr>
          <w:p w:rsidR="00484CD5" w:rsidRPr="008D3D34" w:rsidRDefault="00484CD5" w:rsidP="00484CD5">
            <w:pPr>
              <w:widowControl w:val="0"/>
              <w:suppressAutoHyphens/>
              <w:autoSpaceDE w:val="0"/>
              <w:autoSpaceDN w:val="0"/>
              <w:adjustRightInd w:val="0"/>
              <w:ind w:left="-75" w:right="-76" w:hanging="1"/>
              <w:jc w:val="center"/>
              <w:rPr>
                <w:kern w:val="1"/>
                <w:sz w:val="16"/>
                <w:szCs w:val="16"/>
              </w:rPr>
            </w:pPr>
            <w:r w:rsidRPr="008D3D34">
              <w:rPr>
                <w:kern w:val="1"/>
                <w:sz w:val="16"/>
                <w:szCs w:val="16"/>
              </w:rPr>
              <w:t>Администрация</w:t>
            </w:r>
          </w:p>
        </w:tc>
        <w:tc>
          <w:tcPr>
            <w:tcW w:w="993" w:type="dxa"/>
            <w:shd w:val="clear" w:color="auto" w:fill="auto"/>
            <w:vAlign w:val="center"/>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Средства</w:t>
            </w:r>
          </w:p>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местного</w:t>
            </w:r>
          </w:p>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бюджета</w:t>
            </w:r>
          </w:p>
          <w:p w:rsidR="00484CD5" w:rsidRPr="008D3D34" w:rsidRDefault="00484CD5" w:rsidP="00484CD5">
            <w:pPr>
              <w:widowControl w:val="0"/>
              <w:suppressAutoHyphens/>
              <w:autoSpaceDE w:val="0"/>
              <w:autoSpaceDN w:val="0"/>
              <w:adjustRightInd w:val="0"/>
              <w:jc w:val="center"/>
              <w:rPr>
                <w:kern w:val="1"/>
                <w:sz w:val="16"/>
                <w:szCs w:val="16"/>
              </w:rPr>
            </w:pPr>
          </w:p>
        </w:tc>
        <w:tc>
          <w:tcPr>
            <w:tcW w:w="992" w:type="dxa"/>
            <w:shd w:val="clear" w:color="auto" w:fill="auto"/>
            <w:vAlign w:val="center"/>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362500,00</w:t>
            </w:r>
          </w:p>
        </w:tc>
        <w:tc>
          <w:tcPr>
            <w:tcW w:w="992" w:type="dxa"/>
            <w:shd w:val="clear" w:color="auto" w:fill="auto"/>
            <w:vAlign w:val="center"/>
          </w:tcPr>
          <w:p w:rsidR="00484CD5" w:rsidRPr="008D3D34" w:rsidRDefault="00484CD5" w:rsidP="00484CD5">
            <w:pPr>
              <w:suppressAutoHyphens/>
              <w:jc w:val="center"/>
              <w:rPr>
                <w:kern w:val="1"/>
                <w:sz w:val="16"/>
                <w:szCs w:val="16"/>
                <w:lang w:eastAsia="ar-SA"/>
              </w:rPr>
            </w:pPr>
            <w:r w:rsidRPr="008D3D34">
              <w:rPr>
                <w:kern w:val="1"/>
                <w:sz w:val="16"/>
                <w:szCs w:val="16"/>
                <w:lang w:eastAsia="ar-SA"/>
              </w:rPr>
              <w:t>378300,00</w:t>
            </w:r>
          </w:p>
        </w:tc>
        <w:tc>
          <w:tcPr>
            <w:tcW w:w="992" w:type="dxa"/>
            <w:shd w:val="clear" w:color="auto" w:fill="auto"/>
            <w:vAlign w:val="center"/>
          </w:tcPr>
          <w:p w:rsidR="00484CD5" w:rsidRPr="008D3D34" w:rsidRDefault="00484CD5" w:rsidP="00484CD5">
            <w:pPr>
              <w:suppressAutoHyphens/>
              <w:jc w:val="center"/>
              <w:rPr>
                <w:kern w:val="1"/>
                <w:sz w:val="16"/>
                <w:szCs w:val="16"/>
                <w:lang w:eastAsia="ar-SA"/>
              </w:rPr>
            </w:pPr>
            <w:r w:rsidRPr="008D3D34">
              <w:rPr>
                <w:kern w:val="1"/>
                <w:sz w:val="16"/>
                <w:szCs w:val="16"/>
                <w:lang w:eastAsia="ar-SA"/>
              </w:rPr>
              <w:t>392000,00</w:t>
            </w:r>
          </w:p>
        </w:tc>
        <w:tc>
          <w:tcPr>
            <w:tcW w:w="851" w:type="dxa"/>
            <w:shd w:val="clear" w:color="auto" w:fill="auto"/>
            <w:vAlign w:val="center"/>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х</w:t>
            </w:r>
          </w:p>
        </w:tc>
        <w:tc>
          <w:tcPr>
            <w:tcW w:w="709" w:type="dxa"/>
            <w:shd w:val="clear" w:color="auto" w:fill="auto"/>
            <w:vAlign w:val="center"/>
          </w:tcPr>
          <w:p w:rsidR="00484CD5" w:rsidRPr="008D3D34" w:rsidRDefault="00484CD5" w:rsidP="00484CD5">
            <w:pPr>
              <w:widowControl w:val="0"/>
              <w:suppressAutoHyphens/>
              <w:autoSpaceDE w:val="0"/>
              <w:autoSpaceDN w:val="0"/>
              <w:adjustRightInd w:val="0"/>
              <w:ind w:left="-75" w:right="-76"/>
              <w:jc w:val="center"/>
              <w:rPr>
                <w:kern w:val="1"/>
                <w:sz w:val="16"/>
                <w:szCs w:val="16"/>
              </w:rPr>
            </w:pPr>
            <w:r w:rsidRPr="008D3D34">
              <w:rPr>
                <w:kern w:val="1"/>
                <w:sz w:val="16"/>
                <w:szCs w:val="16"/>
              </w:rPr>
              <w:t>х</w:t>
            </w:r>
          </w:p>
        </w:tc>
        <w:tc>
          <w:tcPr>
            <w:tcW w:w="708" w:type="dxa"/>
            <w:shd w:val="clear" w:color="auto" w:fill="auto"/>
            <w:vAlign w:val="center"/>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х</w:t>
            </w:r>
          </w:p>
        </w:tc>
      </w:tr>
      <w:tr w:rsidR="00484CD5" w:rsidRPr="008D3D34" w:rsidTr="00F81808">
        <w:trPr>
          <w:trHeight w:val="700"/>
        </w:trPr>
        <w:tc>
          <w:tcPr>
            <w:tcW w:w="567" w:type="dxa"/>
            <w:tcBorders>
              <w:bottom w:val="single" w:sz="4" w:space="0" w:color="FFFFFF"/>
            </w:tcBorders>
            <w:shd w:val="clear" w:color="auto" w:fill="auto"/>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2.2.</w:t>
            </w:r>
          </w:p>
        </w:tc>
        <w:tc>
          <w:tcPr>
            <w:tcW w:w="2835" w:type="dxa"/>
            <w:tcBorders>
              <w:bottom w:val="single" w:sz="4" w:space="0" w:color="FFFFFF"/>
            </w:tcBorders>
            <w:shd w:val="clear" w:color="auto" w:fill="auto"/>
          </w:tcPr>
          <w:p w:rsidR="00484CD5" w:rsidRPr="008D3D34" w:rsidRDefault="00484CD5" w:rsidP="00484CD5">
            <w:pPr>
              <w:widowControl w:val="0"/>
              <w:suppressAutoHyphens/>
              <w:autoSpaceDE w:val="0"/>
              <w:autoSpaceDN w:val="0"/>
              <w:adjustRightInd w:val="0"/>
              <w:jc w:val="both"/>
              <w:rPr>
                <w:kern w:val="1"/>
                <w:sz w:val="16"/>
                <w:szCs w:val="16"/>
              </w:rPr>
            </w:pPr>
            <w:r w:rsidRPr="008D3D34">
              <w:rPr>
                <w:kern w:val="1"/>
                <w:sz w:val="16"/>
                <w:szCs w:val="16"/>
              </w:rPr>
              <w:t>Расходы по озеленению,  уборке  и благоустройству территории сельского поселения</w:t>
            </w:r>
          </w:p>
        </w:tc>
        <w:tc>
          <w:tcPr>
            <w:tcW w:w="1134" w:type="dxa"/>
            <w:tcBorders>
              <w:bottom w:val="single" w:sz="4" w:space="0" w:color="FFFFFF"/>
            </w:tcBorders>
            <w:shd w:val="clear" w:color="auto" w:fill="auto"/>
            <w:vAlign w:val="center"/>
          </w:tcPr>
          <w:p w:rsidR="00484CD5" w:rsidRPr="008D3D34" w:rsidRDefault="00484CD5" w:rsidP="00484CD5">
            <w:pPr>
              <w:widowControl w:val="0"/>
              <w:suppressAutoHyphens/>
              <w:autoSpaceDE w:val="0"/>
              <w:autoSpaceDN w:val="0"/>
              <w:adjustRightInd w:val="0"/>
              <w:ind w:left="-75" w:right="-76"/>
              <w:jc w:val="center"/>
              <w:rPr>
                <w:kern w:val="1"/>
                <w:sz w:val="16"/>
                <w:szCs w:val="16"/>
              </w:rPr>
            </w:pPr>
            <w:r w:rsidRPr="008D3D34">
              <w:rPr>
                <w:kern w:val="1"/>
                <w:sz w:val="16"/>
                <w:szCs w:val="16"/>
              </w:rPr>
              <w:t>Администрация</w:t>
            </w:r>
          </w:p>
        </w:tc>
        <w:tc>
          <w:tcPr>
            <w:tcW w:w="993" w:type="dxa"/>
            <w:tcBorders>
              <w:bottom w:val="single" w:sz="4" w:space="0" w:color="FFFFFF"/>
            </w:tcBorders>
            <w:shd w:val="clear" w:color="auto" w:fill="auto"/>
            <w:vAlign w:val="center"/>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Средства</w:t>
            </w:r>
          </w:p>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местного</w:t>
            </w:r>
          </w:p>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бюджета</w:t>
            </w:r>
          </w:p>
          <w:p w:rsidR="00484CD5" w:rsidRPr="008D3D34" w:rsidRDefault="00484CD5" w:rsidP="00484CD5">
            <w:pPr>
              <w:widowControl w:val="0"/>
              <w:suppressAutoHyphens/>
              <w:autoSpaceDE w:val="0"/>
              <w:autoSpaceDN w:val="0"/>
              <w:adjustRightInd w:val="0"/>
              <w:jc w:val="center"/>
              <w:rPr>
                <w:kern w:val="1"/>
                <w:sz w:val="16"/>
                <w:szCs w:val="16"/>
              </w:rPr>
            </w:pPr>
          </w:p>
        </w:tc>
        <w:tc>
          <w:tcPr>
            <w:tcW w:w="992" w:type="dxa"/>
            <w:tcBorders>
              <w:bottom w:val="single" w:sz="4" w:space="0" w:color="FFFFFF"/>
            </w:tcBorders>
            <w:shd w:val="clear" w:color="auto" w:fill="auto"/>
            <w:vAlign w:val="center"/>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80000,00</w:t>
            </w:r>
          </w:p>
        </w:tc>
        <w:tc>
          <w:tcPr>
            <w:tcW w:w="992" w:type="dxa"/>
            <w:tcBorders>
              <w:bottom w:val="single" w:sz="4" w:space="0" w:color="FFFFFF"/>
            </w:tcBorders>
            <w:shd w:val="clear" w:color="auto" w:fill="auto"/>
            <w:vAlign w:val="center"/>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80000,00</w:t>
            </w:r>
          </w:p>
        </w:tc>
        <w:tc>
          <w:tcPr>
            <w:tcW w:w="992" w:type="dxa"/>
            <w:tcBorders>
              <w:bottom w:val="single" w:sz="4" w:space="0" w:color="FFFFFF"/>
            </w:tcBorders>
            <w:shd w:val="clear" w:color="auto" w:fill="auto"/>
            <w:vAlign w:val="center"/>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80000,00</w:t>
            </w:r>
          </w:p>
        </w:tc>
        <w:tc>
          <w:tcPr>
            <w:tcW w:w="851" w:type="dxa"/>
            <w:tcBorders>
              <w:bottom w:val="single" w:sz="4" w:space="0" w:color="FFFFFF"/>
            </w:tcBorders>
            <w:shd w:val="clear" w:color="auto" w:fill="auto"/>
            <w:vAlign w:val="center"/>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х</w:t>
            </w:r>
          </w:p>
        </w:tc>
        <w:tc>
          <w:tcPr>
            <w:tcW w:w="709" w:type="dxa"/>
            <w:tcBorders>
              <w:bottom w:val="single" w:sz="4" w:space="0" w:color="FFFFFF"/>
            </w:tcBorders>
            <w:shd w:val="clear" w:color="auto" w:fill="auto"/>
            <w:vAlign w:val="center"/>
          </w:tcPr>
          <w:p w:rsidR="00484CD5" w:rsidRPr="008D3D34" w:rsidRDefault="00484CD5" w:rsidP="00484CD5">
            <w:pPr>
              <w:widowControl w:val="0"/>
              <w:suppressAutoHyphens/>
              <w:autoSpaceDE w:val="0"/>
              <w:autoSpaceDN w:val="0"/>
              <w:adjustRightInd w:val="0"/>
              <w:ind w:left="-75" w:right="-76"/>
              <w:jc w:val="center"/>
              <w:rPr>
                <w:kern w:val="1"/>
                <w:sz w:val="16"/>
                <w:szCs w:val="16"/>
              </w:rPr>
            </w:pPr>
            <w:r w:rsidRPr="008D3D34">
              <w:rPr>
                <w:kern w:val="1"/>
                <w:sz w:val="16"/>
                <w:szCs w:val="16"/>
              </w:rPr>
              <w:t>х</w:t>
            </w:r>
          </w:p>
        </w:tc>
        <w:tc>
          <w:tcPr>
            <w:tcW w:w="708" w:type="dxa"/>
            <w:tcBorders>
              <w:bottom w:val="single" w:sz="4" w:space="0" w:color="FFFFFF"/>
            </w:tcBorders>
            <w:shd w:val="clear" w:color="auto" w:fill="auto"/>
            <w:vAlign w:val="center"/>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х</w:t>
            </w:r>
          </w:p>
        </w:tc>
      </w:tr>
      <w:tr w:rsidR="00484CD5" w:rsidRPr="008D3D34" w:rsidTr="00F81808">
        <w:trPr>
          <w:trHeight w:val="298"/>
        </w:trPr>
        <w:tc>
          <w:tcPr>
            <w:tcW w:w="567" w:type="dxa"/>
            <w:shd w:val="clear" w:color="auto" w:fill="auto"/>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2.3.</w:t>
            </w:r>
          </w:p>
        </w:tc>
        <w:tc>
          <w:tcPr>
            <w:tcW w:w="2835" w:type="dxa"/>
            <w:shd w:val="clear" w:color="auto" w:fill="auto"/>
          </w:tcPr>
          <w:p w:rsidR="00484CD5" w:rsidRPr="008D3D34" w:rsidRDefault="00484CD5" w:rsidP="00484CD5">
            <w:pPr>
              <w:widowControl w:val="0"/>
              <w:suppressAutoHyphens/>
              <w:autoSpaceDE w:val="0"/>
              <w:autoSpaceDN w:val="0"/>
              <w:adjustRightInd w:val="0"/>
              <w:jc w:val="both"/>
              <w:rPr>
                <w:kern w:val="1"/>
                <w:sz w:val="16"/>
                <w:szCs w:val="16"/>
              </w:rPr>
            </w:pPr>
            <w:r w:rsidRPr="008D3D34">
              <w:rPr>
                <w:kern w:val="1"/>
                <w:sz w:val="16"/>
                <w:szCs w:val="16"/>
              </w:rPr>
              <w:t>Изготовление аншлагов</w:t>
            </w:r>
          </w:p>
        </w:tc>
        <w:tc>
          <w:tcPr>
            <w:tcW w:w="1134" w:type="dxa"/>
            <w:shd w:val="clear" w:color="auto" w:fill="auto"/>
            <w:vAlign w:val="center"/>
          </w:tcPr>
          <w:p w:rsidR="00484CD5" w:rsidRPr="008D3D34" w:rsidRDefault="00484CD5" w:rsidP="00484CD5">
            <w:pPr>
              <w:widowControl w:val="0"/>
              <w:suppressAutoHyphens/>
              <w:autoSpaceDE w:val="0"/>
              <w:autoSpaceDN w:val="0"/>
              <w:adjustRightInd w:val="0"/>
              <w:ind w:left="-75" w:right="-76"/>
              <w:jc w:val="center"/>
              <w:rPr>
                <w:kern w:val="1"/>
                <w:sz w:val="16"/>
                <w:szCs w:val="16"/>
              </w:rPr>
            </w:pPr>
            <w:r w:rsidRPr="008D3D34">
              <w:rPr>
                <w:kern w:val="1"/>
                <w:sz w:val="16"/>
                <w:szCs w:val="16"/>
              </w:rPr>
              <w:t>Администрация</w:t>
            </w:r>
          </w:p>
        </w:tc>
        <w:tc>
          <w:tcPr>
            <w:tcW w:w="993" w:type="dxa"/>
            <w:shd w:val="clear" w:color="auto" w:fill="auto"/>
            <w:vAlign w:val="center"/>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Средства</w:t>
            </w:r>
          </w:p>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местного</w:t>
            </w:r>
          </w:p>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бюджета</w:t>
            </w:r>
          </w:p>
        </w:tc>
        <w:tc>
          <w:tcPr>
            <w:tcW w:w="992" w:type="dxa"/>
            <w:shd w:val="clear" w:color="auto" w:fill="auto"/>
            <w:vAlign w:val="center"/>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99000,00</w:t>
            </w:r>
          </w:p>
        </w:tc>
        <w:tc>
          <w:tcPr>
            <w:tcW w:w="992" w:type="dxa"/>
            <w:shd w:val="clear" w:color="auto" w:fill="auto"/>
            <w:vAlign w:val="center"/>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0,00</w:t>
            </w:r>
          </w:p>
        </w:tc>
        <w:tc>
          <w:tcPr>
            <w:tcW w:w="992" w:type="dxa"/>
            <w:shd w:val="clear" w:color="auto" w:fill="auto"/>
            <w:vAlign w:val="center"/>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0,00</w:t>
            </w:r>
          </w:p>
        </w:tc>
        <w:tc>
          <w:tcPr>
            <w:tcW w:w="851" w:type="dxa"/>
            <w:shd w:val="clear" w:color="auto" w:fill="auto"/>
            <w:vAlign w:val="center"/>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х</w:t>
            </w:r>
          </w:p>
        </w:tc>
        <w:tc>
          <w:tcPr>
            <w:tcW w:w="709" w:type="dxa"/>
            <w:shd w:val="clear" w:color="auto" w:fill="auto"/>
            <w:vAlign w:val="center"/>
          </w:tcPr>
          <w:p w:rsidR="00484CD5" w:rsidRPr="008D3D34" w:rsidRDefault="00484CD5" w:rsidP="00484CD5">
            <w:pPr>
              <w:widowControl w:val="0"/>
              <w:suppressAutoHyphens/>
              <w:autoSpaceDE w:val="0"/>
              <w:autoSpaceDN w:val="0"/>
              <w:adjustRightInd w:val="0"/>
              <w:ind w:left="-75" w:right="-76"/>
              <w:jc w:val="center"/>
              <w:rPr>
                <w:kern w:val="1"/>
                <w:sz w:val="16"/>
                <w:szCs w:val="16"/>
              </w:rPr>
            </w:pPr>
            <w:r w:rsidRPr="008D3D34">
              <w:rPr>
                <w:kern w:val="1"/>
                <w:sz w:val="16"/>
                <w:szCs w:val="16"/>
              </w:rPr>
              <w:t>х</w:t>
            </w:r>
          </w:p>
        </w:tc>
        <w:tc>
          <w:tcPr>
            <w:tcW w:w="708" w:type="dxa"/>
            <w:shd w:val="clear" w:color="auto" w:fill="auto"/>
            <w:vAlign w:val="center"/>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х</w:t>
            </w:r>
          </w:p>
        </w:tc>
      </w:tr>
      <w:tr w:rsidR="00484CD5" w:rsidRPr="008D3D34" w:rsidTr="00F81808">
        <w:trPr>
          <w:trHeight w:val="448"/>
        </w:trPr>
        <w:tc>
          <w:tcPr>
            <w:tcW w:w="567" w:type="dxa"/>
            <w:shd w:val="clear" w:color="auto" w:fill="auto"/>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2.4.</w:t>
            </w:r>
          </w:p>
        </w:tc>
        <w:tc>
          <w:tcPr>
            <w:tcW w:w="2835" w:type="dxa"/>
            <w:shd w:val="clear" w:color="auto" w:fill="auto"/>
          </w:tcPr>
          <w:p w:rsidR="00484CD5" w:rsidRPr="008D3D34" w:rsidRDefault="00484CD5" w:rsidP="00484CD5">
            <w:pPr>
              <w:widowControl w:val="0"/>
              <w:suppressAutoHyphens/>
              <w:autoSpaceDE w:val="0"/>
              <w:autoSpaceDN w:val="0"/>
              <w:adjustRightInd w:val="0"/>
              <w:jc w:val="both"/>
              <w:rPr>
                <w:kern w:val="1"/>
                <w:sz w:val="16"/>
                <w:szCs w:val="16"/>
              </w:rPr>
            </w:pPr>
            <w:r w:rsidRPr="008D3D34">
              <w:rPr>
                <w:kern w:val="1"/>
                <w:sz w:val="16"/>
                <w:szCs w:val="16"/>
              </w:rPr>
              <w:t>Реализация мероприятий по благоустройству кладбищ</w:t>
            </w:r>
          </w:p>
        </w:tc>
        <w:tc>
          <w:tcPr>
            <w:tcW w:w="1134" w:type="dxa"/>
            <w:shd w:val="clear" w:color="auto" w:fill="auto"/>
            <w:vAlign w:val="center"/>
          </w:tcPr>
          <w:p w:rsidR="00484CD5" w:rsidRPr="008D3D34" w:rsidRDefault="00484CD5" w:rsidP="00484CD5">
            <w:pPr>
              <w:widowControl w:val="0"/>
              <w:suppressAutoHyphens/>
              <w:autoSpaceDE w:val="0"/>
              <w:autoSpaceDN w:val="0"/>
              <w:adjustRightInd w:val="0"/>
              <w:ind w:left="-75" w:right="-76"/>
              <w:jc w:val="center"/>
              <w:rPr>
                <w:kern w:val="1"/>
                <w:sz w:val="16"/>
                <w:szCs w:val="16"/>
              </w:rPr>
            </w:pPr>
            <w:r w:rsidRPr="008D3D34">
              <w:rPr>
                <w:kern w:val="1"/>
                <w:sz w:val="16"/>
                <w:szCs w:val="16"/>
              </w:rPr>
              <w:t>Администрация</w:t>
            </w:r>
          </w:p>
        </w:tc>
        <w:tc>
          <w:tcPr>
            <w:tcW w:w="993" w:type="dxa"/>
            <w:shd w:val="clear" w:color="auto" w:fill="auto"/>
            <w:vAlign w:val="center"/>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Средства</w:t>
            </w:r>
          </w:p>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местного</w:t>
            </w:r>
          </w:p>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бюджета</w:t>
            </w:r>
          </w:p>
        </w:tc>
        <w:tc>
          <w:tcPr>
            <w:tcW w:w="992" w:type="dxa"/>
            <w:shd w:val="clear" w:color="auto" w:fill="auto"/>
            <w:vAlign w:val="center"/>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2500,00</w:t>
            </w:r>
          </w:p>
        </w:tc>
        <w:tc>
          <w:tcPr>
            <w:tcW w:w="992" w:type="dxa"/>
            <w:shd w:val="clear" w:color="auto" w:fill="auto"/>
            <w:vAlign w:val="center"/>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0,00</w:t>
            </w:r>
          </w:p>
        </w:tc>
        <w:tc>
          <w:tcPr>
            <w:tcW w:w="992" w:type="dxa"/>
            <w:shd w:val="clear" w:color="auto" w:fill="auto"/>
            <w:vAlign w:val="center"/>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0,00</w:t>
            </w:r>
          </w:p>
        </w:tc>
        <w:tc>
          <w:tcPr>
            <w:tcW w:w="851" w:type="dxa"/>
            <w:shd w:val="clear" w:color="auto" w:fill="auto"/>
            <w:vAlign w:val="center"/>
          </w:tcPr>
          <w:p w:rsidR="00484CD5" w:rsidRPr="008D3D34" w:rsidRDefault="00484CD5" w:rsidP="00484CD5">
            <w:pPr>
              <w:widowControl w:val="0"/>
              <w:suppressAutoHyphens/>
              <w:autoSpaceDE w:val="0"/>
              <w:autoSpaceDN w:val="0"/>
              <w:adjustRightInd w:val="0"/>
              <w:jc w:val="center"/>
              <w:rPr>
                <w:kern w:val="1"/>
                <w:sz w:val="16"/>
                <w:szCs w:val="16"/>
              </w:rPr>
            </w:pPr>
          </w:p>
        </w:tc>
        <w:tc>
          <w:tcPr>
            <w:tcW w:w="709" w:type="dxa"/>
            <w:shd w:val="clear" w:color="auto" w:fill="auto"/>
            <w:vAlign w:val="center"/>
          </w:tcPr>
          <w:p w:rsidR="00484CD5" w:rsidRPr="008D3D34" w:rsidRDefault="00484CD5" w:rsidP="00484CD5">
            <w:pPr>
              <w:widowControl w:val="0"/>
              <w:suppressAutoHyphens/>
              <w:autoSpaceDE w:val="0"/>
              <w:autoSpaceDN w:val="0"/>
              <w:adjustRightInd w:val="0"/>
              <w:ind w:left="-75" w:right="-76"/>
              <w:jc w:val="center"/>
              <w:rPr>
                <w:kern w:val="1"/>
                <w:sz w:val="16"/>
                <w:szCs w:val="16"/>
              </w:rPr>
            </w:pPr>
          </w:p>
        </w:tc>
        <w:tc>
          <w:tcPr>
            <w:tcW w:w="708" w:type="dxa"/>
            <w:shd w:val="clear" w:color="auto" w:fill="auto"/>
            <w:vAlign w:val="center"/>
          </w:tcPr>
          <w:p w:rsidR="00484CD5" w:rsidRPr="008D3D34" w:rsidRDefault="00484CD5" w:rsidP="00484CD5">
            <w:pPr>
              <w:widowControl w:val="0"/>
              <w:suppressAutoHyphens/>
              <w:autoSpaceDE w:val="0"/>
              <w:autoSpaceDN w:val="0"/>
              <w:adjustRightInd w:val="0"/>
              <w:jc w:val="center"/>
              <w:rPr>
                <w:kern w:val="1"/>
                <w:sz w:val="16"/>
                <w:szCs w:val="16"/>
              </w:rPr>
            </w:pPr>
          </w:p>
        </w:tc>
      </w:tr>
      <w:tr w:rsidR="00484CD5" w:rsidRPr="008D3D34" w:rsidTr="00F81808">
        <w:tc>
          <w:tcPr>
            <w:tcW w:w="3402" w:type="dxa"/>
            <w:gridSpan w:val="2"/>
            <w:shd w:val="clear" w:color="auto" w:fill="auto"/>
          </w:tcPr>
          <w:p w:rsidR="00484CD5" w:rsidRPr="008D3D34" w:rsidRDefault="00484CD5" w:rsidP="00484CD5">
            <w:pPr>
              <w:widowControl w:val="0"/>
              <w:suppressAutoHyphens/>
              <w:autoSpaceDE w:val="0"/>
              <w:autoSpaceDN w:val="0"/>
              <w:adjustRightInd w:val="0"/>
              <w:jc w:val="both"/>
              <w:rPr>
                <w:kern w:val="1"/>
                <w:sz w:val="16"/>
                <w:szCs w:val="16"/>
              </w:rPr>
            </w:pPr>
            <w:r w:rsidRPr="008D3D34">
              <w:rPr>
                <w:kern w:val="1"/>
                <w:sz w:val="16"/>
                <w:szCs w:val="16"/>
              </w:rPr>
              <w:t>Итого по основному мероприятию 2</w:t>
            </w:r>
          </w:p>
        </w:tc>
        <w:tc>
          <w:tcPr>
            <w:tcW w:w="1134" w:type="dxa"/>
            <w:shd w:val="clear" w:color="auto" w:fill="auto"/>
            <w:vAlign w:val="center"/>
          </w:tcPr>
          <w:p w:rsidR="00484CD5" w:rsidRPr="008D3D34" w:rsidRDefault="00484CD5" w:rsidP="00484CD5">
            <w:pPr>
              <w:widowControl w:val="0"/>
              <w:suppressAutoHyphens/>
              <w:autoSpaceDE w:val="0"/>
              <w:autoSpaceDN w:val="0"/>
              <w:adjustRightInd w:val="0"/>
              <w:rPr>
                <w:kern w:val="1"/>
                <w:sz w:val="16"/>
                <w:szCs w:val="16"/>
              </w:rPr>
            </w:pPr>
          </w:p>
        </w:tc>
        <w:tc>
          <w:tcPr>
            <w:tcW w:w="993" w:type="dxa"/>
            <w:shd w:val="clear" w:color="auto" w:fill="auto"/>
            <w:vAlign w:val="center"/>
          </w:tcPr>
          <w:p w:rsidR="00484CD5" w:rsidRPr="008D3D34" w:rsidRDefault="00484CD5" w:rsidP="00484CD5">
            <w:pPr>
              <w:widowControl w:val="0"/>
              <w:suppressAutoHyphens/>
              <w:autoSpaceDE w:val="0"/>
              <w:autoSpaceDN w:val="0"/>
              <w:adjustRightInd w:val="0"/>
              <w:jc w:val="center"/>
              <w:rPr>
                <w:kern w:val="1"/>
                <w:sz w:val="16"/>
                <w:szCs w:val="16"/>
              </w:rPr>
            </w:pPr>
          </w:p>
        </w:tc>
        <w:tc>
          <w:tcPr>
            <w:tcW w:w="992" w:type="dxa"/>
            <w:shd w:val="clear" w:color="auto" w:fill="auto"/>
            <w:vAlign w:val="center"/>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544000,00</w:t>
            </w:r>
          </w:p>
        </w:tc>
        <w:tc>
          <w:tcPr>
            <w:tcW w:w="992" w:type="dxa"/>
            <w:shd w:val="clear" w:color="auto" w:fill="auto"/>
            <w:vAlign w:val="center"/>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458300,00</w:t>
            </w:r>
          </w:p>
        </w:tc>
        <w:tc>
          <w:tcPr>
            <w:tcW w:w="992" w:type="dxa"/>
            <w:shd w:val="clear" w:color="auto" w:fill="auto"/>
            <w:vAlign w:val="center"/>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472000,00</w:t>
            </w:r>
          </w:p>
        </w:tc>
        <w:tc>
          <w:tcPr>
            <w:tcW w:w="851" w:type="dxa"/>
            <w:shd w:val="clear" w:color="auto" w:fill="auto"/>
            <w:vAlign w:val="center"/>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х</w:t>
            </w:r>
          </w:p>
        </w:tc>
        <w:tc>
          <w:tcPr>
            <w:tcW w:w="709" w:type="dxa"/>
            <w:shd w:val="clear" w:color="auto" w:fill="auto"/>
            <w:vAlign w:val="center"/>
          </w:tcPr>
          <w:p w:rsidR="00484CD5" w:rsidRPr="008D3D34" w:rsidRDefault="00484CD5" w:rsidP="00484CD5">
            <w:pPr>
              <w:widowControl w:val="0"/>
              <w:suppressAutoHyphens/>
              <w:autoSpaceDE w:val="0"/>
              <w:autoSpaceDN w:val="0"/>
              <w:adjustRightInd w:val="0"/>
              <w:ind w:left="-75" w:right="-76"/>
              <w:jc w:val="center"/>
              <w:rPr>
                <w:kern w:val="1"/>
                <w:sz w:val="16"/>
                <w:szCs w:val="16"/>
              </w:rPr>
            </w:pPr>
            <w:r w:rsidRPr="008D3D34">
              <w:rPr>
                <w:kern w:val="1"/>
                <w:sz w:val="16"/>
                <w:szCs w:val="16"/>
              </w:rPr>
              <w:t>х</w:t>
            </w:r>
          </w:p>
        </w:tc>
        <w:tc>
          <w:tcPr>
            <w:tcW w:w="708" w:type="dxa"/>
            <w:shd w:val="clear" w:color="auto" w:fill="auto"/>
            <w:vAlign w:val="center"/>
          </w:tcPr>
          <w:p w:rsidR="00484CD5" w:rsidRPr="008D3D34" w:rsidRDefault="00484CD5" w:rsidP="00484CD5">
            <w:pPr>
              <w:widowControl w:val="0"/>
              <w:suppressAutoHyphens/>
              <w:autoSpaceDE w:val="0"/>
              <w:autoSpaceDN w:val="0"/>
              <w:adjustRightInd w:val="0"/>
              <w:jc w:val="center"/>
              <w:rPr>
                <w:kern w:val="1"/>
                <w:sz w:val="16"/>
                <w:szCs w:val="16"/>
              </w:rPr>
            </w:pPr>
            <w:r w:rsidRPr="008D3D34">
              <w:rPr>
                <w:kern w:val="1"/>
                <w:sz w:val="16"/>
                <w:szCs w:val="16"/>
              </w:rPr>
              <w:t>х</w:t>
            </w:r>
          </w:p>
        </w:tc>
      </w:tr>
      <w:tr w:rsidR="00484CD5" w:rsidRPr="008D3D34" w:rsidTr="00F81808">
        <w:tc>
          <w:tcPr>
            <w:tcW w:w="5529" w:type="dxa"/>
            <w:gridSpan w:val="4"/>
            <w:shd w:val="clear" w:color="auto" w:fill="auto"/>
          </w:tcPr>
          <w:p w:rsidR="00484CD5" w:rsidRPr="008D3D34" w:rsidRDefault="00484CD5" w:rsidP="00484CD5">
            <w:pPr>
              <w:widowControl w:val="0"/>
              <w:suppressAutoHyphens/>
              <w:autoSpaceDE w:val="0"/>
              <w:autoSpaceDN w:val="0"/>
              <w:adjustRightInd w:val="0"/>
              <w:jc w:val="center"/>
              <w:rPr>
                <w:b/>
                <w:kern w:val="1"/>
                <w:sz w:val="16"/>
                <w:szCs w:val="16"/>
              </w:rPr>
            </w:pPr>
            <w:r w:rsidRPr="008D3D34">
              <w:rPr>
                <w:b/>
                <w:kern w:val="1"/>
                <w:sz w:val="16"/>
                <w:szCs w:val="16"/>
              </w:rPr>
              <w:t>Итого по муниципальной программе</w:t>
            </w:r>
          </w:p>
        </w:tc>
        <w:tc>
          <w:tcPr>
            <w:tcW w:w="992" w:type="dxa"/>
            <w:shd w:val="clear" w:color="auto" w:fill="auto"/>
            <w:vAlign w:val="center"/>
          </w:tcPr>
          <w:p w:rsidR="00484CD5" w:rsidRPr="008D3D34" w:rsidRDefault="00484CD5" w:rsidP="00484CD5">
            <w:pPr>
              <w:widowControl w:val="0"/>
              <w:suppressAutoHyphens/>
              <w:autoSpaceDE w:val="0"/>
              <w:autoSpaceDN w:val="0"/>
              <w:adjustRightInd w:val="0"/>
              <w:jc w:val="center"/>
              <w:rPr>
                <w:b/>
                <w:kern w:val="1"/>
                <w:sz w:val="16"/>
                <w:szCs w:val="16"/>
              </w:rPr>
            </w:pPr>
            <w:r w:rsidRPr="008D3D34">
              <w:rPr>
                <w:b/>
                <w:kern w:val="1"/>
                <w:sz w:val="16"/>
                <w:szCs w:val="16"/>
              </w:rPr>
              <w:t>991626,10</w:t>
            </w:r>
          </w:p>
        </w:tc>
        <w:tc>
          <w:tcPr>
            <w:tcW w:w="992" w:type="dxa"/>
            <w:shd w:val="clear" w:color="auto" w:fill="auto"/>
            <w:vAlign w:val="center"/>
          </w:tcPr>
          <w:p w:rsidR="00484CD5" w:rsidRPr="008D3D34" w:rsidRDefault="00484CD5" w:rsidP="00484CD5">
            <w:pPr>
              <w:widowControl w:val="0"/>
              <w:suppressAutoHyphens/>
              <w:autoSpaceDE w:val="0"/>
              <w:autoSpaceDN w:val="0"/>
              <w:adjustRightInd w:val="0"/>
              <w:jc w:val="center"/>
              <w:rPr>
                <w:b/>
                <w:kern w:val="1"/>
                <w:sz w:val="16"/>
                <w:szCs w:val="16"/>
              </w:rPr>
            </w:pPr>
            <w:r w:rsidRPr="008D3D34">
              <w:rPr>
                <w:b/>
                <w:kern w:val="1"/>
                <w:sz w:val="16"/>
                <w:szCs w:val="16"/>
              </w:rPr>
              <w:t>761075,16</w:t>
            </w:r>
          </w:p>
        </w:tc>
        <w:tc>
          <w:tcPr>
            <w:tcW w:w="992" w:type="dxa"/>
            <w:shd w:val="clear" w:color="auto" w:fill="auto"/>
            <w:vAlign w:val="center"/>
          </w:tcPr>
          <w:p w:rsidR="00484CD5" w:rsidRPr="008D3D34" w:rsidRDefault="00484CD5" w:rsidP="00484CD5">
            <w:pPr>
              <w:widowControl w:val="0"/>
              <w:suppressAutoHyphens/>
              <w:autoSpaceDE w:val="0"/>
              <w:autoSpaceDN w:val="0"/>
              <w:adjustRightInd w:val="0"/>
              <w:jc w:val="center"/>
              <w:rPr>
                <w:b/>
                <w:kern w:val="1"/>
                <w:sz w:val="16"/>
                <w:szCs w:val="16"/>
              </w:rPr>
            </w:pPr>
            <w:r w:rsidRPr="008D3D34">
              <w:rPr>
                <w:b/>
                <w:kern w:val="1"/>
                <w:sz w:val="16"/>
                <w:szCs w:val="16"/>
              </w:rPr>
              <w:t>713980,42</w:t>
            </w:r>
          </w:p>
        </w:tc>
        <w:tc>
          <w:tcPr>
            <w:tcW w:w="851" w:type="dxa"/>
            <w:shd w:val="clear" w:color="auto" w:fill="auto"/>
            <w:vAlign w:val="center"/>
          </w:tcPr>
          <w:p w:rsidR="00484CD5" w:rsidRPr="008D3D34" w:rsidRDefault="00484CD5" w:rsidP="00484CD5">
            <w:pPr>
              <w:widowControl w:val="0"/>
              <w:suppressAutoHyphens/>
              <w:autoSpaceDE w:val="0"/>
              <w:autoSpaceDN w:val="0"/>
              <w:adjustRightInd w:val="0"/>
              <w:jc w:val="center"/>
              <w:rPr>
                <w:b/>
                <w:kern w:val="1"/>
                <w:sz w:val="16"/>
                <w:szCs w:val="16"/>
              </w:rPr>
            </w:pPr>
            <w:r w:rsidRPr="008D3D34">
              <w:rPr>
                <w:b/>
                <w:kern w:val="1"/>
                <w:sz w:val="16"/>
                <w:szCs w:val="16"/>
              </w:rPr>
              <w:t>х</w:t>
            </w:r>
          </w:p>
        </w:tc>
        <w:tc>
          <w:tcPr>
            <w:tcW w:w="709" w:type="dxa"/>
            <w:shd w:val="clear" w:color="auto" w:fill="auto"/>
            <w:vAlign w:val="center"/>
          </w:tcPr>
          <w:p w:rsidR="00484CD5" w:rsidRPr="008D3D34" w:rsidRDefault="00484CD5" w:rsidP="00484CD5">
            <w:pPr>
              <w:widowControl w:val="0"/>
              <w:suppressAutoHyphens/>
              <w:autoSpaceDE w:val="0"/>
              <w:autoSpaceDN w:val="0"/>
              <w:adjustRightInd w:val="0"/>
              <w:jc w:val="center"/>
              <w:rPr>
                <w:b/>
                <w:kern w:val="1"/>
                <w:sz w:val="16"/>
                <w:szCs w:val="16"/>
              </w:rPr>
            </w:pPr>
            <w:r w:rsidRPr="008D3D34">
              <w:rPr>
                <w:b/>
                <w:kern w:val="1"/>
                <w:sz w:val="16"/>
                <w:szCs w:val="16"/>
              </w:rPr>
              <w:t>х</w:t>
            </w:r>
          </w:p>
        </w:tc>
        <w:tc>
          <w:tcPr>
            <w:tcW w:w="708" w:type="dxa"/>
            <w:shd w:val="clear" w:color="auto" w:fill="auto"/>
            <w:vAlign w:val="center"/>
          </w:tcPr>
          <w:p w:rsidR="00484CD5" w:rsidRPr="008D3D34" w:rsidRDefault="00484CD5" w:rsidP="00484CD5">
            <w:pPr>
              <w:widowControl w:val="0"/>
              <w:suppressAutoHyphens/>
              <w:autoSpaceDE w:val="0"/>
              <w:autoSpaceDN w:val="0"/>
              <w:adjustRightInd w:val="0"/>
              <w:jc w:val="center"/>
              <w:rPr>
                <w:b/>
                <w:kern w:val="1"/>
                <w:sz w:val="16"/>
                <w:szCs w:val="16"/>
              </w:rPr>
            </w:pPr>
            <w:r w:rsidRPr="008D3D34">
              <w:rPr>
                <w:b/>
                <w:kern w:val="1"/>
                <w:sz w:val="16"/>
                <w:szCs w:val="16"/>
              </w:rPr>
              <w:t>х</w:t>
            </w:r>
          </w:p>
        </w:tc>
      </w:tr>
    </w:tbl>
    <w:p w:rsidR="00484CD5" w:rsidRPr="008D3D34" w:rsidRDefault="00484CD5" w:rsidP="00484CD5">
      <w:pPr>
        <w:suppressAutoHyphens/>
        <w:rPr>
          <w:kern w:val="1"/>
          <w:sz w:val="16"/>
          <w:szCs w:val="16"/>
          <w:lang w:eastAsia="ar-SA"/>
        </w:rPr>
      </w:pPr>
    </w:p>
    <w:p w:rsidR="00EE4D5E" w:rsidRPr="008D3D34" w:rsidRDefault="00EE4D5E" w:rsidP="00EE4D5E">
      <w:pPr>
        <w:pStyle w:val="aff0"/>
        <w:jc w:val="center"/>
        <w:rPr>
          <w:b/>
          <w:sz w:val="16"/>
          <w:szCs w:val="16"/>
        </w:rPr>
      </w:pPr>
      <w:r w:rsidRPr="008D3D34">
        <w:rPr>
          <w:b/>
          <w:sz w:val="16"/>
          <w:szCs w:val="16"/>
        </w:rPr>
        <w:t>АДМИНИСТРАЦИЯ</w:t>
      </w:r>
    </w:p>
    <w:p w:rsidR="00EE4D5E" w:rsidRPr="008D3D34" w:rsidRDefault="00EE4D5E" w:rsidP="00EE4D5E">
      <w:pPr>
        <w:pStyle w:val="aff0"/>
        <w:jc w:val="center"/>
        <w:rPr>
          <w:b/>
          <w:sz w:val="16"/>
          <w:szCs w:val="16"/>
        </w:rPr>
      </w:pPr>
      <w:r w:rsidRPr="008D3D34">
        <w:rPr>
          <w:b/>
          <w:sz w:val="16"/>
          <w:szCs w:val="16"/>
        </w:rPr>
        <w:t>МУШКОВИЧСКОГО СЕЛЬСКОЕ ПОСЕЛЕНИЕ</w:t>
      </w:r>
    </w:p>
    <w:p w:rsidR="00EE4D5E" w:rsidRPr="008D3D34" w:rsidRDefault="00EE4D5E" w:rsidP="00EE4D5E">
      <w:pPr>
        <w:pStyle w:val="aff0"/>
        <w:jc w:val="center"/>
        <w:rPr>
          <w:b/>
          <w:sz w:val="16"/>
          <w:szCs w:val="16"/>
        </w:rPr>
      </w:pPr>
      <w:r w:rsidRPr="008D3D34">
        <w:rPr>
          <w:b/>
          <w:sz w:val="16"/>
          <w:szCs w:val="16"/>
        </w:rPr>
        <w:t>ЯРЦЕВСКОГО РАЙОНА СМОЛЕНСКОЙ ОБЛАСТИ</w:t>
      </w:r>
    </w:p>
    <w:p w:rsidR="00EE4D5E" w:rsidRPr="008D3D34" w:rsidRDefault="00EE4D5E" w:rsidP="00EE4D5E">
      <w:pPr>
        <w:pStyle w:val="aff0"/>
        <w:jc w:val="center"/>
        <w:rPr>
          <w:b/>
          <w:sz w:val="16"/>
          <w:szCs w:val="16"/>
        </w:rPr>
      </w:pPr>
      <w:proofErr w:type="gramStart"/>
      <w:r w:rsidRPr="008D3D34">
        <w:rPr>
          <w:b/>
          <w:sz w:val="16"/>
          <w:szCs w:val="16"/>
        </w:rPr>
        <w:t>П</w:t>
      </w:r>
      <w:proofErr w:type="gramEnd"/>
      <w:r w:rsidRPr="008D3D34">
        <w:rPr>
          <w:b/>
          <w:sz w:val="16"/>
          <w:szCs w:val="16"/>
        </w:rPr>
        <w:t xml:space="preserve"> О С Т А Н О В Л Е Н И Е</w:t>
      </w:r>
    </w:p>
    <w:p w:rsidR="00484CD5" w:rsidRPr="008D3D34" w:rsidRDefault="00484CD5" w:rsidP="00EE4D5E">
      <w:pPr>
        <w:pStyle w:val="aff0"/>
        <w:jc w:val="center"/>
        <w:rPr>
          <w:b/>
          <w:sz w:val="16"/>
          <w:szCs w:val="16"/>
        </w:rPr>
      </w:pPr>
    </w:p>
    <w:p w:rsidR="00484CD5" w:rsidRPr="008D3D34" w:rsidRDefault="00484CD5" w:rsidP="00484CD5">
      <w:pPr>
        <w:tabs>
          <w:tab w:val="left" w:pos="4536"/>
        </w:tabs>
        <w:rPr>
          <w:sz w:val="16"/>
          <w:szCs w:val="16"/>
        </w:rPr>
      </w:pPr>
      <w:r w:rsidRPr="008D3D34">
        <w:rPr>
          <w:sz w:val="16"/>
          <w:szCs w:val="16"/>
        </w:rPr>
        <w:t xml:space="preserve">от  12.11.2020 года                  </w:t>
      </w:r>
      <w:r w:rsidR="00F81808">
        <w:rPr>
          <w:sz w:val="16"/>
          <w:szCs w:val="16"/>
        </w:rPr>
        <w:t xml:space="preserve">                                                    </w:t>
      </w:r>
      <w:r w:rsidRPr="008D3D34">
        <w:rPr>
          <w:sz w:val="16"/>
          <w:szCs w:val="16"/>
        </w:rPr>
        <w:t xml:space="preserve">            № 60</w:t>
      </w:r>
    </w:p>
    <w:p w:rsidR="00484CD5" w:rsidRPr="008D3D34" w:rsidRDefault="00484CD5" w:rsidP="00484CD5">
      <w:pPr>
        <w:tabs>
          <w:tab w:val="left" w:pos="4536"/>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5132"/>
      </w:tblGrid>
      <w:tr w:rsidR="00484CD5" w:rsidRPr="008D3D34" w:rsidTr="00484CD5">
        <w:tc>
          <w:tcPr>
            <w:tcW w:w="5210" w:type="dxa"/>
            <w:tcBorders>
              <w:top w:val="single" w:sz="4" w:space="0" w:color="FFFFFF"/>
              <w:left w:val="single" w:sz="4" w:space="0" w:color="FFFFFF"/>
              <w:bottom w:val="single" w:sz="4" w:space="0" w:color="FFFFFF"/>
              <w:right w:val="single" w:sz="4" w:space="0" w:color="FFFFFF"/>
            </w:tcBorders>
            <w:shd w:val="clear" w:color="auto" w:fill="auto"/>
          </w:tcPr>
          <w:p w:rsidR="00484CD5" w:rsidRPr="008D3D34" w:rsidRDefault="00484CD5" w:rsidP="00F81808">
            <w:pPr>
              <w:jc w:val="both"/>
              <w:rPr>
                <w:sz w:val="16"/>
                <w:szCs w:val="16"/>
              </w:rPr>
            </w:pPr>
            <w:r w:rsidRPr="008D3D34">
              <w:rPr>
                <w:sz w:val="16"/>
                <w:szCs w:val="16"/>
              </w:rPr>
              <w:t>Об утверждении основных направлений бюджетной и налоговой политики Мушковичского сельского поселения Ярцевского района Смоленской области на 2021 год и на плановый период 2022 и 2023 годов</w:t>
            </w:r>
          </w:p>
        </w:tc>
        <w:tc>
          <w:tcPr>
            <w:tcW w:w="5211" w:type="dxa"/>
            <w:tcBorders>
              <w:top w:val="single" w:sz="4" w:space="0" w:color="FFFFFF"/>
              <w:left w:val="single" w:sz="4" w:space="0" w:color="FFFFFF"/>
              <w:bottom w:val="single" w:sz="4" w:space="0" w:color="FFFFFF"/>
              <w:right w:val="single" w:sz="4" w:space="0" w:color="FFFFFF"/>
            </w:tcBorders>
            <w:shd w:val="clear" w:color="auto" w:fill="auto"/>
          </w:tcPr>
          <w:p w:rsidR="00484CD5" w:rsidRPr="008D3D34" w:rsidRDefault="00484CD5" w:rsidP="00484CD5">
            <w:pPr>
              <w:tabs>
                <w:tab w:val="left" w:pos="4536"/>
              </w:tabs>
              <w:rPr>
                <w:sz w:val="16"/>
                <w:szCs w:val="16"/>
              </w:rPr>
            </w:pPr>
          </w:p>
        </w:tc>
      </w:tr>
    </w:tbl>
    <w:p w:rsidR="00484CD5" w:rsidRPr="008D3D34" w:rsidRDefault="00484CD5" w:rsidP="00484CD5">
      <w:pPr>
        <w:tabs>
          <w:tab w:val="left" w:pos="4536"/>
        </w:tabs>
        <w:rPr>
          <w:sz w:val="16"/>
          <w:szCs w:val="16"/>
        </w:rPr>
      </w:pPr>
    </w:p>
    <w:p w:rsidR="00484CD5" w:rsidRPr="008D3D34" w:rsidRDefault="00484CD5" w:rsidP="00484CD5">
      <w:pPr>
        <w:jc w:val="both"/>
        <w:rPr>
          <w:sz w:val="16"/>
          <w:szCs w:val="16"/>
        </w:rPr>
      </w:pPr>
      <w:r w:rsidRPr="008D3D34">
        <w:rPr>
          <w:sz w:val="16"/>
          <w:szCs w:val="16"/>
        </w:rPr>
        <w:t xml:space="preserve">       </w:t>
      </w:r>
      <w:proofErr w:type="gramStart"/>
      <w:r w:rsidRPr="008D3D34">
        <w:rPr>
          <w:sz w:val="16"/>
          <w:szCs w:val="16"/>
        </w:rPr>
        <w:t>Руководствуясь Федеральным законом от 06.10.2003 № 131-ФЗ «Об общих принципах организации местного самоуправления в Российской Федерации», Уставом Мушковичского сельского поселения Ярцевского района Смоленской области, решением Совета депутатов Мушковичского сельского поселения Ярцевского района Смоленской области от 30.10.2015 г. № 14  «Об утверждении Положения о бюджетном процессе в  Мушковичском сельском поселении Ярцевского района Смоленской области»  (в редакции решений Совета депутатов Мушковичского сельского поселения Ярцевского</w:t>
      </w:r>
      <w:proofErr w:type="gramEnd"/>
      <w:r w:rsidRPr="008D3D34">
        <w:rPr>
          <w:sz w:val="16"/>
          <w:szCs w:val="16"/>
        </w:rPr>
        <w:t xml:space="preserve"> района Смоленской области (в редакции решений Совета депутатов Мушковичского сельского поселения Ярцевского района Смоленской области от  05.11.2015 г   № 16, от 28.10.2016 г.   №  26, от 01.11.2016 г.   №  29, от 15.11.2017 г. №  29, 03.11.2020 г. № 20)</w:t>
      </w:r>
    </w:p>
    <w:p w:rsidR="00484CD5" w:rsidRPr="008D3D34" w:rsidRDefault="00484CD5" w:rsidP="00F81808">
      <w:pPr>
        <w:widowControl w:val="0"/>
        <w:autoSpaceDE w:val="0"/>
        <w:autoSpaceDN w:val="0"/>
        <w:adjustRightInd w:val="0"/>
        <w:ind w:firstLine="284"/>
        <w:jc w:val="both"/>
        <w:rPr>
          <w:sz w:val="16"/>
          <w:szCs w:val="16"/>
        </w:rPr>
      </w:pPr>
      <w:r w:rsidRPr="008D3D34">
        <w:rPr>
          <w:sz w:val="16"/>
          <w:szCs w:val="16"/>
        </w:rPr>
        <w:t xml:space="preserve">Администрация Мушковичского сельского поселения Ярцевского района Смоленской области </w:t>
      </w:r>
      <w:proofErr w:type="gramStart"/>
      <w:r w:rsidRPr="008D3D34">
        <w:rPr>
          <w:sz w:val="16"/>
          <w:szCs w:val="16"/>
        </w:rPr>
        <w:t>п</w:t>
      </w:r>
      <w:proofErr w:type="gramEnd"/>
      <w:r w:rsidRPr="008D3D34">
        <w:rPr>
          <w:sz w:val="16"/>
          <w:szCs w:val="16"/>
        </w:rPr>
        <w:t xml:space="preserve"> о с т а н о в л я е т:</w:t>
      </w:r>
    </w:p>
    <w:p w:rsidR="00484CD5" w:rsidRPr="008D3D34" w:rsidRDefault="00484CD5" w:rsidP="00484CD5">
      <w:pPr>
        <w:jc w:val="both"/>
        <w:rPr>
          <w:sz w:val="16"/>
          <w:szCs w:val="16"/>
        </w:rPr>
      </w:pPr>
      <w:r w:rsidRPr="008D3D34">
        <w:rPr>
          <w:sz w:val="16"/>
          <w:szCs w:val="16"/>
        </w:rPr>
        <w:t xml:space="preserve">        1. Утвердить «Основные направления бюджетной и налоговой политики Мушковичского сельского поселения Ярцевского района Смоленской области на 2021 год и на плановый период 2022 и 2023 годов» согласно приложению.</w:t>
      </w:r>
    </w:p>
    <w:p w:rsidR="00484CD5" w:rsidRPr="008D3D34" w:rsidRDefault="00484CD5" w:rsidP="00484CD5">
      <w:pPr>
        <w:jc w:val="both"/>
        <w:rPr>
          <w:sz w:val="16"/>
          <w:szCs w:val="16"/>
        </w:rPr>
      </w:pPr>
      <w:r w:rsidRPr="008D3D34">
        <w:rPr>
          <w:sz w:val="16"/>
          <w:szCs w:val="16"/>
        </w:rPr>
        <w:t xml:space="preserve">        2. Данное постановление вступает в силу со дня его официального опубликования.</w:t>
      </w:r>
    </w:p>
    <w:p w:rsidR="00484CD5" w:rsidRPr="008D3D34" w:rsidRDefault="00484CD5" w:rsidP="00484CD5">
      <w:pPr>
        <w:widowControl w:val="0"/>
        <w:tabs>
          <w:tab w:val="left" w:pos="0"/>
        </w:tabs>
        <w:autoSpaceDE w:val="0"/>
        <w:autoSpaceDN w:val="0"/>
        <w:adjustRightInd w:val="0"/>
        <w:jc w:val="both"/>
        <w:outlineLvl w:val="0"/>
        <w:rPr>
          <w:sz w:val="16"/>
          <w:szCs w:val="16"/>
        </w:rPr>
      </w:pPr>
      <w:r w:rsidRPr="008D3D34">
        <w:rPr>
          <w:sz w:val="16"/>
          <w:szCs w:val="16"/>
        </w:rPr>
        <w:t xml:space="preserve">         3. </w:t>
      </w:r>
      <w:r w:rsidRPr="008D3D34">
        <w:rPr>
          <w:bCs/>
          <w:sz w:val="16"/>
          <w:szCs w:val="16"/>
        </w:rPr>
        <w:t xml:space="preserve">Опубликовать настоящее постановление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«Вести поселения» и  разместить на официальном сайте Администрации муниципального образования «Ярцевский район» Смоленской области (yarcevo.admin-smolensk.ru).        </w:t>
      </w:r>
      <w:r w:rsidRPr="008D3D34">
        <w:rPr>
          <w:sz w:val="16"/>
          <w:szCs w:val="16"/>
        </w:rPr>
        <w:t xml:space="preserve"> </w:t>
      </w:r>
    </w:p>
    <w:p w:rsidR="00484CD5" w:rsidRPr="008D3D34" w:rsidRDefault="00484CD5" w:rsidP="00484CD5">
      <w:pPr>
        <w:widowControl w:val="0"/>
        <w:autoSpaceDE w:val="0"/>
        <w:autoSpaceDN w:val="0"/>
        <w:adjustRightInd w:val="0"/>
        <w:jc w:val="both"/>
        <w:rPr>
          <w:sz w:val="16"/>
          <w:szCs w:val="16"/>
        </w:rPr>
      </w:pPr>
      <w:r w:rsidRPr="008D3D34">
        <w:rPr>
          <w:sz w:val="16"/>
          <w:szCs w:val="16"/>
        </w:rPr>
        <w:t xml:space="preserve">         4.  </w:t>
      </w:r>
      <w:proofErr w:type="gramStart"/>
      <w:r w:rsidRPr="008D3D34">
        <w:rPr>
          <w:sz w:val="16"/>
          <w:szCs w:val="16"/>
        </w:rPr>
        <w:t>Контроль за</w:t>
      </w:r>
      <w:proofErr w:type="gramEnd"/>
      <w:r w:rsidRPr="008D3D34">
        <w:rPr>
          <w:sz w:val="16"/>
          <w:szCs w:val="16"/>
        </w:rPr>
        <w:t xml:space="preserve"> выполнением настоящего постановления оставляю за собой.      </w:t>
      </w:r>
    </w:p>
    <w:p w:rsidR="00484CD5" w:rsidRPr="008D3D34" w:rsidRDefault="00484CD5" w:rsidP="00484CD5">
      <w:pPr>
        <w:widowControl w:val="0"/>
        <w:autoSpaceDE w:val="0"/>
        <w:autoSpaceDN w:val="0"/>
        <w:adjustRightInd w:val="0"/>
        <w:jc w:val="both"/>
        <w:rPr>
          <w:sz w:val="16"/>
          <w:szCs w:val="16"/>
        </w:rPr>
      </w:pPr>
    </w:p>
    <w:p w:rsidR="00484CD5" w:rsidRPr="008D3D34" w:rsidRDefault="00484CD5" w:rsidP="00484CD5">
      <w:pPr>
        <w:widowControl w:val="0"/>
        <w:autoSpaceDE w:val="0"/>
        <w:autoSpaceDN w:val="0"/>
        <w:adjustRightInd w:val="0"/>
        <w:jc w:val="both"/>
        <w:rPr>
          <w:sz w:val="16"/>
          <w:szCs w:val="16"/>
        </w:rPr>
      </w:pPr>
      <w:r w:rsidRPr="008D3D34">
        <w:rPr>
          <w:sz w:val="16"/>
          <w:szCs w:val="16"/>
        </w:rPr>
        <w:t>Глава муниципального образования</w:t>
      </w:r>
    </w:p>
    <w:p w:rsidR="00484CD5" w:rsidRPr="008D3D34" w:rsidRDefault="00484CD5" w:rsidP="00484CD5">
      <w:pPr>
        <w:widowControl w:val="0"/>
        <w:autoSpaceDE w:val="0"/>
        <w:autoSpaceDN w:val="0"/>
        <w:adjustRightInd w:val="0"/>
        <w:jc w:val="both"/>
        <w:rPr>
          <w:sz w:val="16"/>
          <w:szCs w:val="16"/>
        </w:rPr>
      </w:pPr>
      <w:r w:rsidRPr="008D3D34">
        <w:rPr>
          <w:sz w:val="16"/>
          <w:szCs w:val="16"/>
        </w:rPr>
        <w:t>Мушковичского сельского поселения</w:t>
      </w:r>
    </w:p>
    <w:p w:rsidR="00484CD5" w:rsidRPr="008D3D34" w:rsidRDefault="00484CD5" w:rsidP="00484CD5">
      <w:pPr>
        <w:suppressAutoHyphens/>
        <w:spacing w:after="200" w:line="276" w:lineRule="auto"/>
        <w:rPr>
          <w:sz w:val="16"/>
          <w:szCs w:val="16"/>
        </w:rPr>
      </w:pPr>
      <w:r w:rsidRPr="008D3D34">
        <w:rPr>
          <w:sz w:val="16"/>
          <w:szCs w:val="16"/>
        </w:rPr>
        <w:t xml:space="preserve">Ярцевского района Смоленской области                                    </w:t>
      </w:r>
      <w:r w:rsidR="00F81808">
        <w:rPr>
          <w:sz w:val="16"/>
          <w:szCs w:val="16"/>
        </w:rPr>
        <w:t xml:space="preserve">                                                                                                                </w:t>
      </w:r>
      <w:r w:rsidRPr="008D3D34">
        <w:rPr>
          <w:sz w:val="16"/>
          <w:szCs w:val="16"/>
        </w:rPr>
        <w:t xml:space="preserve">      А.А. Азаренков</w:t>
      </w:r>
    </w:p>
    <w:p w:rsidR="00484CD5" w:rsidRPr="008D3D34" w:rsidRDefault="00484CD5" w:rsidP="00484CD5">
      <w:pPr>
        <w:autoSpaceDE w:val="0"/>
        <w:autoSpaceDN w:val="0"/>
        <w:adjustRightInd w:val="0"/>
        <w:jc w:val="center"/>
        <w:rPr>
          <w:b/>
          <w:sz w:val="16"/>
          <w:szCs w:val="16"/>
        </w:rPr>
      </w:pPr>
    </w:p>
    <w:p w:rsidR="00484CD5" w:rsidRPr="008D3D34" w:rsidRDefault="00F81808" w:rsidP="00484CD5">
      <w:pPr>
        <w:autoSpaceDE w:val="0"/>
        <w:autoSpaceDN w:val="0"/>
        <w:adjustRightInd w:val="0"/>
        <w:jc w:val="right"/>
        <w:rPr>
          <w:sz w:val="16"/>
          <w:szCs w:val="16"/>
        </w:rPr>
      </w:pPr>
      <w:r>
        <w:rPr>
          <w:sz w:val="16"/>
          <w:szCs w:val="16"/>
        </w:rPr>
        <w:t>П</w:t>
      </w:r>
      <w:r w:rsidR="00484CD5" w:rsidRPr="008D3D34">
        <w:rPr>
          <w:sz w:val="16"/>
          <w:szCs w:val="16"/>
        </w:rPr>
        <w:t>риложение</w:t>
      </w:r>
    </w:p>
    <w:p w:rsidR="00484CD5" w:rsidRPr="008D3D34" w:rsidRDefault="00484CD5" w:rsidP="00484CD5">
      <w:pPr>
        <w:autoSpaceDE w:val="0"/>
        <w:autoSpaceDN w:val="0"/>
        <w:adjustRightInd w:val="0"/>
        <w:jc w:val="right"/>
        <w:rPr>
          <w:sz w:val="16"/>
          <w:szCs w:val="16"/>
        </w:rPr>
      </w:pPr>
      <w:r w:rsidRPr="008D3D34">
        <w:rPr>
          <w:sz w:val="16"/>
          <w:szCs w:val="16"/>
        </w:rPr>
        <w:t>к постановлению Администрации</w:t>
      </w:r>
    </w:p>
    <w:p w:rsidR="00484CD5" w:rsidRPr="008D3D34" w:rsidRDefault="00484CD5" w:rsidP="00484CD5">
      <w:pPr>
        <w:autoSpaceDE w:val="0"/>
        <w:autoSpaceDN w:val="0"/>
        <w:adjustRightInd w:val="0"/>
        <w:jc w:val="right"/>
        <w:rPr>
          <w:sz w:val="16"/>
          <w:szCs w:val="16"/>
        </w:rPr>
      </w:pPr>
      <w:r w:rsidRPr="008D3D34">
        <w:rPr>
          <w:sz w:val="16"/>
          <w:szCs w:val="16"/>
        </w:rPr>
        <w:t>Мушковичского сельского поселения</w:t>
      </w:r>
    </w:p>
    <w:p w:rsidR="00484CD5" w:rsidRPr="00F81808" w:rsidRDefault="00484CD5" w:rsidP="00484CD5">
      <w:pPr>
        <w:autoSpaceDE w:val="0"/>
        <w:autoSpaceDN w:val="0"/>
        <w:adjustRightInd w:val="0"/>
        <w:jc w:val="right"/>
        <w:rPr>
          <w:sz w:val="16"/>
          <w:szCs w:val="16"/>
        </w:rPr>
      </w:pPr>
      <w:r w:rsidRPr="008D3D34">
        <w:rPr>
          <w:sz w:val="16"/>
          <w:szCs w:val="16"/>
        </w:rPr>
        <w:t>Ярцевского</w:t>
      </w:r>
      <w:r w:rsidRPr="00F81808">
        <w:rPr>
          <w:sz w:val="16"/>
          <w:szCs w:val="16"/>
        </w:rPr>
        <w:t xml:space="preserve"> района Смоленской области</w:t>
      </w:r>
    </w:p>
    <w:p w:rsidR="00484CD5" w:rsidRDefault="00F81808" w:rsidP="00484CD5">
      <w:pPr>
        <w:autoSpaceDE w:val="0"/>
        <w:autoSpaceDN w:val="0"/>
        <w:adjustRightInd w:val="0"/>
        <w:jc w:val="right"/>
        <w:rPr>
          <w:sz w:val="16"/>
          <w:szCs w:val="16"/>
        </w:rPr>
      </w:pPr>
      <w:r w:rsidRPr="00F81808">
        <w:rPr>
          <w:sz w:val="16"/>
          <w:szCs w:val="16"/>
        </w:rPr>
        <w:t>от  12.11.2020 года      № 60</w:t>
      </w:r>
      <w:r w:rsidR="00484CD5" w:rsidRPr="00F81808">
        <w:rPr>
          <w:sz w:val="16"/>
          <w:szCs w:val="16"/>
        </w:rPr>
        <w:t xml:space="preserve"> </w:t>
      </w:r>
    </w:p>
    <w:p w:rsidR="00F81808" w:rsidRPr="00F81808" w:rsidRDefault="00F81808" w:rsidP="00484CD5">
      <w:pPr>
        <w:autoSpaceDE w:val="0"/>
        <w:autoSpaceDN w:val="0"/>
        <w:adjustRightInd w:val="0"/>
        <w:jc w:val="right"/>
        <w:rPr>
          <w:sz w:val="16"/>
          <w:szCs w:val="16"/>
        </w:rPr>
      </w:pPr>
    </w:p>
    <w:p w:rsidR="00484CD5" w:rsidRPr="008D3D34" w:rsidRDefault="00484CD5" w:rsidP="00484CD5">
      <w:pPr>
        <w:autoSpaceDE w:val="0"/>
        <w:autoSpaceDN w:val="0"/>
        <w:adjustRightInd w:val="0"/>
        <w:jc w:val="center"/>
        <w:rPr>
          <w:b/>
          <w:sz w:val="16"/>
          <w:szCs w:val="16"/>
        </w:rPr>
      </w:pPr>
      <w:r w:rsidRPr="008D3D34">
        <w:rPr>
          <w:b/>
          <w:sz w:val="16"/>
          <w:szCs w:val="16"/>
        </w:rPr>
        <w:t xml:space="preserve">Основные направления бюджетной и налоговой политики Мушковичского сельского поселения Ярцевского района Смоленской области </w:t>
      </w:r>
    </w:p>
    <w:p w:rsidR="00484CD5" w:rsidRPr="008D3D34" w:rsidRDefault="00484CD5" w:rsidP="00484CD5">
      <w:pPr>
        <w:autoSpaceDE w:val="0"/>
        <w:autoSpaceDN w:val="0"/>
        <w:adjustRightInd w:val="0"/>
        <w:jc w:val="center"/>
        <w:rPr>
          <w:b/>
          <w:sz w:val="16"/>
          <w:szCs w:val="16"/>
        </w:rPr>
      </w:pPr>
      <w:r w:rsidRPr="008D3D34">
        <w:rPr>
          <w:b/>
          <w:sz w:val="16"/>
          <w:szCs w:val="16"/>
        </w:rPr>
        <w:t>на 2021 год и на плановый период 2022 и 2023 годов</w:t>
      </w:r>
    </w:p>
    <w:p w:rsidR="00484CD5" w:rsidRPr="008D3D34" w:rsidRDefault="00484CD5" w:rsidP="00484CD5">
      <w:pPr>
        <w:autoSpaceDE w:val="0"/>
        <w:autoSpaceDN w:val="0"/>
        <w:adjustRightInd w:val="0"/>
        <w:ind w:firstLine="709"/>
        <w:jc w:val="both"/>
        <w:rPr>
          <w:sz w:val="16"/>
          <w:szCs w:val="16"/>
        </w:rPr>
      </w:pPr>
      <w:r w:rsidRPr="008D3D34">
        <w:rPr>
          <w:sz w:val="16"/>
          <w:szCs w:val="16"/>
        </w:rPr>
        <w:t>Бюджетная политика Мушковичского сельского поселения Ярцевского района Смоленской области определяет основные ориентиры и стратегические цели развития Мушковичского сельского поселения Ярцевского района Смоленской области на трехлетний период и направлена на сохранение реструктуризации экономики региона, адресное решение социальных проблем, повышение качества государственных услуг, достижение конкретных общественно значимых результатов.</w:t>
      </w:r>
    </w:p>
    <w:p w:rsidR="00484CD5" w:rsidRPr="008D3D34" w:rsidRDefault="00484CD5" w:rsidP="00484CD5">
      <w:pPr>
        <w:jc w:val="center"/>
        <w:rPr>
          <w:sz w:val="16"/>
          <w:szCs w:val="16"/>
        </w:rPr>
      </w:pPr>
      <w:r w:rsidRPr="008D3D34">
        <w:rPr>
          <w:sz w:val="16"/>
          <w:szCs w:val="16"/>
        </w:rPr>
        <w:t>Основные задачи бюджетной политики Мушковичского сельского поселения Ярцевского района Смоленской области на 2021 год и на плановый период 2022 и 2023 годов</w:t>
      </w:r>
    </w:p>
    <w:p w:rsidR="00484CD5" w:rsidRPr="008D3D34" w:rsidRDefault="00484CD5" w:rsidP="00484CD5">
      <w:pPr>
        <w:autoSpaceDE w:val="0"/>
        <w:autoSpaceDN w:val="0"/>
        <w:adjustRightInd w:val="0"/>
        <w:ind w:firstLine="540"/>
        <w:jc w:val="both"/>
        <w:rPr>
          <w:sz w:val="16"/>
          <w:szCs w:val="16"/>
        </w:rPr>
      </w:pPr>
      <w:r w:rsidRPr="008D3D34">
        <w:rPr>
          <w:sz w:val="16"/>
          <w:szCs w:val="16"/>
        </w:rPr>
        <w:t>1. Разработка и утверждение местного бюджета на 2021 год и на плановый период 2022 и 2023 годов с учетом изменений бюджетного законодательства, определения приоритетов бюджетных расходов, направленных на повышение уровня и качества жизни жителей Мушковичского сельского поселения Ярцевского района Смоленской области.</w:t>
      </w:r>
    </w:p>
    <w:p w:rsidR="00484CD5" w:rsidRPr="008D3D34" w:rsidRDefault="00484CD5" w:rsidP="00484CD5">
      <w:pPr>
        <w:autoSpaceDE w:val="0"/>
        <w:autoSpaceDN w:val="0"/>
        <w:adjustRightInd w:val="0"/>
        <w:ind w:firstLine="540"/>
        <w:jc w:val="both"/>
        <w:rPr>
          <w:sz w:val="16"/>
          <w:szCs w:val="16"/>
        </w:rPr>
      </w:pPr>
      <w:r w:rsidRPr="008D3D34">
        <w:rPr>
          <w:sz w:val="16"/>
          <w:szCs w:val="16"/>
        </w:rPr>
        <w:t xml:space="preserve">2. Формирование местного бюджета в рамках муниципальных программ. </w:t>
      </w:r>
    </w:p>
    <w:p w:rsidR="00484CD5" w:rsidRPr="008D3D34" w:rsidRDefault="00484CD5" w:rsidP="00484CD5">
      <w:pPr>
        <w:autoSpaceDE w:val="0"/>
        <w:autoSpaceDN w:val="0"/>
        <w:adjustRightInd w:val="0"/>
        <w:ind w:firstLine="540"/>
        <w:jc w:val="both"/>
        <w:rPr>
          <w:sz w:val="16"/>
          <w:szCs w:val="16"/>
        </w:rPr>
      </w:pPr>
      <w:r w:rsidRPr="008D3D34">
        <w:rPr>
          <w:sz w:val="16"/>
          <w:szCs w:val="16"/>
        </w:rPr>
        <w:t xml:space="preserve">Планируется к утверждению 5 муниципальных программ. </w:t>
      </w:r>
      <w:proofErr w:type="gramStart"/>
      <w:r w:rsidRPr="008D3D34">
        <w:rPr>
          <w:sz w:val="16"/>
          <w:szCs w:val="16"/>
        </w:rPr>
        <w:t>Отличие муниципальных программ от целевых программ в том, что  целевые программы направлены на решение конкретных возникающих проблем, а муниципальные программы являются более крупными и долгосрочными, направлены на развитие конкретной социально-экономической сферы, включают меры муниципального регулирования и меры правового регулирования.</w:t>
      </w:r>
      <w:proofErr w:type="gramEnd"/>
      <w:r w:rsidRPr="008D3D34">
        <w:rPr>
          <w:sz w:val="16"/>
          <w:szCs w:val="16"/>
        </w:rPr>
        <w:t xml:space="preserve"> Составление бюджета в программном варианте позволяет контролировать достижение целей и задач  политики в целом по сферам деятельности.</w:t>
      </w:r>
    </w:p>
    <w:p w:rsidR="00484CD5" w:rsidRPr="008D3D34" w:rsidRDefault="00484CD5" w:rsidP="00484CD5">
      <w:pPr>
        <w:autoSpaceDE w:val="0"/>
        <w:autoSpaceDN w:val="0"/>
        <w:adjustRightInd w:val="0"/>
        <w:ind w:firstLine="540"/>
        <w:jc w:val="both"/>
        <w:rPr>
          <w:sz w:val="16"/>
          <w:szCs w:val="16"/>
        </w:rPr>
      </w:pPr>
      <w:proofErr w:type="gramStart"/>
      <w:r w:rsidRPr="008D3D34">
        <w:rPr>
          <w:sz w:val="16"/>
          <w:szCs w:val="16"/>
        </w:rPr>
        <w:t>В муниципальные программы войдут все расходы местного бюджета, за исключением расходов на: обеспечение деятельности высшего должностного лица муниципального образования, расходы за счет средств резервного фонда Администрации поселения, осуществление первичного воинского учета на территориях, где отсутствуют военные комиссариаты, на  обеспечение проведения выборов и референдумов; расходы на мероприятия по обеспечению первичных мер пожарной безопасности в границах поселения;</w:t>
      </w:r>
      <w:proofErr w:type="gramEnd"/>
      <w:r w:rsidRPr="008D3D34">
        <w:rPr>
          <w:sz w:val="16"/>
          <w:szCs w:val="16"/>
        </w:rPr>
        <w:t xml:space="preserve"> оплата членских взносов.</w:t>
      </w:r>
    </w:p>
    <w:p w:rsidR="00484CD5" w:rsidRPr="008D3D34" w:rsidRDefault="00484CD5" w:rsidP="00484CD5">
      <w:pPr>
        <w:autoSpaceDE w:val="0"/>
        <w:autoSpaceDN w:val="0"/>
        <w:adjustRightInd w:val="0"/>
        <w:ind w:firstLine="540"/>
        <w:jc w:val="both"/>
        <w:rPr>
          <w:sz w:val="16"/>
          <w:szCs w:val="16"/>
        </w:rPr>
      </w:pPr>
      <w:r w:rsidRPr="008D3D34">
        <w:rPr>
          <w:sz w:val="16"/>
          <w:szCs w:val="16"/>
        </w:rPr>
        <w:t>3. Создание благоприятных условий для привлечения инвестиций в экономику Мушковичского сельского поселения Ярцевского района Смоленской области и повышения предпринимательской активности.</w:t>
      </w:r>
    </w:p>
    <w:p w:rsidR="00484CD5" w:rsidRPr="008D3D34" w:rsidRDefault="00484CD5" w:rsidP="00484CD5">
      <w:pPr>
        <w:autoSpaceDE w:val="0"/>
        <w:autoSpaceDN w:val="0"/>
        <w:adjustRightInd w:val="0"/>
        <w:ind w:firstLine="540"/>
        <w:jc w:val="both"/>
        <w:rPr>
          <w:sz w:val="16"/>
          <w:szCs w:val="16"/>
        </w:rPr>
      </w:pPr>
      <w:r w:rsidRPr="008D3D34">
        <w:rPr>
          <w:sz w:val="16"/>
          <w:szCs w:val="16"/>
        </w:rPr>
        <w:lastRenderedPageBreak/>
        <w:t>4. Концентрация финансовых ресурсов на реализацию приоритетных направлений государственной политики.</w:t>
      </w:r>
    </w:p>
    <w:p w:rsidR="00484CD5" w:rsidRPr="008D3D34" w:rsidRDefault="00484CD5" w:rsidP="00484CD5">
      <w:pPr>
        <w:autoSpaceDE w:val="0"/>
        <w:autoSpaceDN w:val="0"/>
        <w:adjustRightInd w:val="0"/>
        <w:ind w:firstLine="540"/>
        <w:jc w:val="both"/>
        <w:outlineLvl w:val="0"/>
        <w:rPr>
          <w:sz w:val="16"/>
          <w:szCs w:val="16"/>
        </w:rPr>
      </w:pPr>
      <w:r w:rsidRPr="008D3D34">
        <w:rPr>
          <w:sz w:val="16"/>
          <w:szCs w:val="16"/>
        </w:rPr>
        <w:t>5. Разработка бюджетного прогноза Мушковичского сельского поселения Ярцевского района Смоленской области на долгосрочный период.</w:t>
      </w:r>
    </w:p>
    <w:p w:rsidR="00484CD5" w:rsidRPr="008D3D34" w:rsidRDefault="00484CD5" w:rsidP="00484CD5">
      <w:pPr>
        <w:autoSpaceDE w:val="0"/>
        <w:autoSpaceDN w:val="0"/>
        <w:adjustRightInd w:val="0"/>
        <w:ind w:firstLine="540"/>
        <w:jc w:val="both"/>
        <w:outlineLvl w:val="0"/>
        <w:rPr>
          <w:sz w:val="16"/>
          <w:szCs w:val="16"/>
        </w:rPr>
      </w:pPr>
      <w:r w:rsidRPr="008D3D34">
        <w:rPr>
          <w:sz w:val="16"/>
          <w:szCs w:val="16"/>
        </w:rPr>
        <w:t>6. Внедрение государственной интегрированной информационной системы управления общественными финансами  «Электронный бюджет».</w:t>
      </w:r>
    </w:p>
    <w:p w:rsidR="00484CD5" w:rsidRPr="008D3D34" w:rsidRDefault="00484CD5" w:rsidP="00484CD5">
      <w:pPr>
        <w:autoSpaceDE w:val="0"/>
        <w:autoSpaceDN w:val="0"/>
        <w:adjustRightInd w:val="0"/>
        <w:jc w:val="center"/>
        <w:rPr>
          <w:sz w:val="16"/>
          <w:szCs w:val="16"/>
        </w:rPr>
      </w:pPr>
      <w:r w:rsidRPr="008D3D34">
        <w:rPr>
          <w:sz w:val="16"/>
          <w:szCs w:val="16"/>
        </w:rPr>
        <w:t>Основные направления бюджетной политики Мушковичского сельского поселения Ярцевского района Смоленской области на 2021 год и на плановый период</w:t>
      </w:r>
      <w:r w:rsidR="00F81808">
        <w:rPr>
          <w:sz w:val="16"/>
          <w:szCs w:val="16"/>
        </w:rPr>
        <w:t xml:space="preserve"> </w:t>
      </w:r>
      <w:r w:rsidRPr="008D3D34">
        <w:rPr>
          <w:sz w:val="16"/>
          <w:szCs w:val="16"/>
        </w:rPr>
        <w:t xml:space="preserve"> 2022 и 2023 годов</w:t>
      </w:r>
    </w:p>
    <w:p w:rsidR="00484CD5" w:rsidRPr="008D3D34" w:rsidRDefault="00484CD5" w:rsidP="00484CD5">
      <w:pPr>
        <w:ind w:firstLine="540"/>
        <w:jc w:val="both"/>
        <w:rPr>
          <w:sz w:val="16"/>
          <w:szCs w:val="16"/>
        </w:rPr>
      </w:pPr>
      <w:r w:rsidRPr="008D3D34">
        <w:rPr>
          <w:color w:val="000000"/>
          <w:sz w:val="16"/>
          <w:szCs w:val="16"/>
        </w:rPr>
        <w:t xml:space="preserve">Основные направления бюджетной политики сохраняют преемственность целей и задач, определенных в 2020 году. </w:t>
      </w:r>
    </w:p>
    <w:p w:rsidR="00484CD5" w:rsidRPr="008D3D34" w:rsidRDefault="00484CD5" w:rsidP="00484CD5">
      <w:pPr>
        <w:ind w:firstLine="540"/>
        <w:jc w:val="both"/>
        <w:rPr>
          <w:sz w:val="16"/>
          <w:szCs w:val="16"/>
        </w:rPr>
      </w:pPr>
      <w:r w:rsidRPr="008D3D34">
        <w:rPr>
          <w:color w:val="000000"/>
          <w:sz w:val="16"/>
          <w:szCs w:val="16"/>
        </w:rPr>
        <w:t>Реализация бюджетной политики будет осуществляться в соответствии целями и задачами, отраженными в Послании Президента Российской Федерации Федеральному Собранию Российской Федерации от 01 марта 2018 года и Указом  Президента Российской Федерации от 07 мая 2018 года № 204 «О национальных целях и стратегических задачах развития Российской Федерации на период  до 2024 года».</w:t>
      </w:r>
    </w:p>
    <w:p w:rsidR="00484CD5" w:rsidRPr="008D3D34" w:rsidRDefault="00484CD5" w:rsidP="00484CD5">
      <w:pPr>
        <w:autoSpaceDE w:val="0"/>
        <w:autoSpaceDN w:val="0"/>
        <w:adjustRightInd w:val="0"/>
        <w:ind w:firstLine="708"/>
        <w:jc w:val="both"/>
        <w:rPr>
          <w:sz w:val="16"/>
          <w:szCs w:val="16"/>
        </w:rPr>
      </w:pPr>
      <w:r w:rsidRPr="008D3D34">
        <w:rPr>
          <w:sz w:val="16"/>
          <w:szCs w:val="16"/>
        </w:rPr>
        <w:t>1. Минимизация рисков несбалансированности при бюджетном планировании.</w:t>
      </w:r>
    </w:p>
    <w:p w:rsidR="00484CD5" w:rsidRPr="008D3D34" w:rsidRDefault="00484CD5" w:rsidP="00484CD5">
      <w:pPr>
        <w:autoSpaceDE w:val="0"/>
        <w:autoSpaceDN w:val="0"/>
        <w:adjustRightInd w:val="0"/>
        <w:ind w:firstLine="708"/>
        <w:jc w:val="both"/>
        <w:rPr>
          <w:sz w:val="16"/>
          <w:szCs w:val="16"/>
        </w:rPr>
      </w:pPr>
      <w:r w:rsidRPr="008D3D34">
        <w:rPr>
          <w:sz w:val="16"/>
          <w:szCs w:val="16"/>
        </w:rPr>
        <w:t>2. Безусловное исполнение действующих расходных обязательств, недопущение принятия новых расходных обязательств, не обеспеченных доходными источниками.</w:t>
      </w:r>
    </w:p>
    <w:p w:rsidR="00484CD5" w:rsidRPr="008D3D34" w:rsidRDefault="00484CD5" w:rsidP="00484CD5">
      <w:pPr>
        <w:autoSpaceDE w:val="0"/>
        <w:autoSpaceDN w:val="0"/>
        <w:adjustRightInd w:val="0"/>
        <w:ind w:firstLine="708"/>
        <w:jc w:val="both"/>
        <w:rPr>
          <w:sz w:val="16"/>
          <w:szCs w:val="16"/>
        </w:rPr>
      </w:pPr>
      <w:r w:rsidRPr="008D3D34">
        <w:rPr>
          <w:sz w:val="16"/>
          <w:szCs w:val="16"/>
        </w:rPr>
        <w:t>3. Повышение эффективности бюджетных расходов, в том числе за счет:</w:t>
      </w:r>
    </w:p>
    <w:p w:rsidR="00484CD5" w:rsidRPr="008D3D34" w:rsidRDefault="00484CD5" w:rsidP="00484CD5">
      <w:pPr>
        <w:autoSpaceDE w:val="0"/>
        <w:autoSpaceDN w:val="0"/>
        <w:adjustRightInd w:val="0"/>
        <w:ind w:firstLine="708"/>
        <w:jc w:val="both"/>
        <w:rPr>
          <w:sz w:val="16"/>
          <w:szCs w:val="16"/>
        </w:rPr>
      </w:pPr>
      <w:r w:rsidRPr="008D3D34">
        <w:rPr>
          <w:sz w:val="16"/>
          <w:szCs w:val="16"/>
        </w:rPr>
        <w:t>- ежегодного снижения неэффективных расходов;</w:t>
      </w:r>
    </w:p>
    <w:p w:rsidR="00484CD5" w:rsidRPr="008D3D34" w:rsidRDefault="00484CD5" w:rsidP="00484CD5">
      <w:pPr>
        <w:autoSpaceDE w:val="0"/>
        <w:autoSpaceDN w:val="0"/>
        <w:adjustRightInd w:val="0"/>
        <w:ind w:firstLine="708"/>
        <w:jc w:val="both"/>
        <w:rPr>
          <w:sz w:val="16"/>
          <w:szCs w:val="16"/>
        </w:rPr>
      </w:pPr>
      <w:r w:rsidRPr="008D3D34">
        <w:rPr>
          <w:sz w:val="16"/>
          <w:szCs w:val="16"/>
        </w:rPr>
        <w:t>- вовлечение организаций, не являющихся государственными учреждениями, в процесс оказания государственных услуг.</w:t>
      </w:r>
    </w:p>
    <w:p w:rsidR="00484CD5" w:rsidRPr="008D3D34" w:rsidRDefault="00484CD5" w:rsidP="00484CD5">
      <w:pPr>
        <w:autoSpaceDE w:val="0"/>
        <w:autoSpaceDN w:val="0"/>
        <w:adjustRightInd w:val="0"/>
        <w:ind w:firstLine="708"/>
        <w:jc w:val="both"/>
        <w:rPr>
          <w:sz w:val="16"/>
          <w:szCs w:val="16"/>
        </w:rPr>
      </w:pPr>
      <w:r w:rsidRPr="008D3D34">
        <w:rPr>
          <w:sz w:val="16"/>
          <w:szCs w:val="16"/>
        </w:rPr>
        <w:t>4. Проведение взвешенной долговой политики, в том числе поэтапное снижение доли рыночных долговых обязательств.</w:t>
      </w:r>
    </w:p>
    <w:p w:rsidR="00484CD5" w:rsidRPr="008D3D34" w:rsidRDefault="00484CD5" w:rsidP="00484CD5">
      <w:pPr>
        <w:autoSpaceDE w:val="0"/>
        <w:autoSpaceDN w:val="0"/>
        <w:adjustRightInd w:val="0"/>
        <w:ind w:firstLine="708"/>
        <w:jc w:val="both"/>
        <w:rPr>
          <w:sz w:val="16"/>
          <w:szCs w:val="16"/>
        </w:rPr>
      </w:pPr>
      <w:r w:rsidRPr="008D3D34">
        <w:rPr>
          <w:sz w:val="16"/>
          <w:szCs w:val="16"/>
        </w:rPr>
        <w:t>5. Повышение эффективности государственного управления, в том числе за счет повышения качества финансового менеджмента в органах исполнительной власти.</w:t>
      </w:r>
    </w:p>
    <w:p w:rsidR="00484CD5" w:rsidRPr="008D3D34" w:rsidRDefault="00484CD5" w:rsidP="00484CD5">
      <w:pPr>
        <w:autoSpaceDE w:val="0"/>
        <w:autoSpaceDN w:val="0"/>
        <w:adjustRightInd w:val="0"/>
        <w:ind w:firstLine="708"/>
        <w:jc w:val="both"/>
        <w:rPr>
          <w:sz w:val="16"/>
          <w:szCs w:val="16"/>
        </w:rPr>
      </w:pPr>
      <w:r w:rsidRPr="008D3D34">
        <w:rPr>
          <w:sz w:val="16"/>
          <w:szCs w:val="16"/>
        </w:rPr>
        <w:t>6. Повышение качества финансового контроля в управлении бюджетным процессом, в том числе внутреннего финансового контроля и внутреннего финансового аудита.</w:t>
      </w:r>
    </w:p>
    <w:p w:rsidR="00484CD5" w:rsidRPr="008D3D34" w:rsidRDefault="00484CD5" w:rsidP="00484CD5">
      <w:pPr>
        <w:autoSpaceDE w:val="0"/>
        <w:autoSpaceDN w:val="0"/>
        <w:adjustRightInd w:val="0"/>
        <w:ind w:firstLine="708"/>
        <w:jc w:val="both"/>
        <w:rPr>
          <w:sz w:val="16"/>
          <w:szCs w:val="16"/>
        </w:rPr>
      </w:pPr>
      <w:r w:rsidRPr="008D3D34">
        <w:rPr>
          <w:sz w:val="16"/>
          <w:szCs w:val="16"/>
        </w:rPr>
        <w:t>7. Реализация принципов открытости и прозрачности управления государственными финансами, в том числе путем государственной интегрированной информационной системы управления общественными финансами  «Электронный бюджет» и составления «Бюджета для граждан».</w:t>
      </w:r>
    </w:p>
    <w:p w:rsidR="00484CD5" w:rsidRPr="008D3D34" w:rsidRDefault="00484CD5" w:rsidP="00484CD5">
      <w:pPr>
        <w:autoSpaceDE w:val="0"/>
        <w:autoSpaceDN w:val="0"/>
        <w:adjustRightInd w:val="0"/>
        <w:ind w:firstLine="708"/>
        <w:jc w:val="both"/>
        <w:rPr>
          <w:sz w:val="16"/>
          <w:szCs w:val="16"/>
        </w:rPr>
      </w:pPr>
      <w:r w:rsidRPr="008D3D34">
        <w:rPr>
          <w:sz w:val="16"/>
          <w:szCs w:val="16"/>
        </w:rPr>
        <w:t>8. Поддержка инвестиций и модернизации производства, повышение предпринимательской активности.</w:t>
      </w:r>
    </w:p>
    <w:p w:rsidR="00484CD5" w:rsidRPr="008D3D34" w:rsidRDefault="00484CD5" w:rsidP="00484CD5">
      <w:pPr>
        <w:autoSpaceDE w:val="0"/>
        <w:autoSpaceDN w:val="0"/>
        <w:adjustRightInd w:val="0"/>
        <w:ind w:firstLine="708"/>
        <w:jc w:val="both"/>
        <w:rPr>
          <w:sz w:val="16"/>
          <w:szCs w:val="16"/>
        </w:rPr>
      </w:pPr>
      <w:r w:rsidRPr="008D3D34">
        <w:rPr>
          <w:sz w:val="16"/>
          <w:szCs w:val="16"/>
        </w:rPr>
        <w:t>9. </w:t>
      </w:r>
      <w:proofErr w:type="gramStart"/>
      <w:r w:rsidRPr="008D3D34">
        <w:rPr>
          <w:sz w:val="16"/>
          <w:szCs w:val="16"/>
        </w:rPr>
        <w:t>Концентрация расходов на приоритетных направлениях, прежде всего связанных с улучшением условий жизни человека, адресном решении социальных проблем, повышении эффективности и качества предоставляемых населению государственных и муниципальных услуг.</w:t>
      </w:r>
      <w:proofErr w:type="gramEnd"/>
    </w:p>
    <w:p w:rsidR="00484CD5" w:rsidRPr="008D3D34" w:rsidRDefault="00484CD5" w:rsidP="00484CD5">
      <w:pPr>
        <w:autoSpaceDE w:val="0"/>
        <w:autoSpaceDN w:val="0"/>
        <w:adjustRightInd w:val="0"/>
        <w:ind w:firstLine="708"/>
        <w:jc w:val="both"/>
        <w:rPr>
          <w:sz w:val="16"/>
          <w:szCs w:val="16"/>
        </w:rPr>
      </w:pPr>
      <w:r w:rsidRPr="008D3D34">
        <w:rPr>
          <w:sz w:val="16"/>
          <w:szCs w:val="16"/>
        </w:rPr>
        <w:t>10. Сохранение темпов газификации населенных пунктов с учетом экономической и социальной целесообразности ее проведения.</w:t>
      </w:r>
    </w:p>
    <w:p w:rsidR="00484CD5" w:rsidRPr="008D3D34" w:rsidRDefault="00484CD5" w:rsidP="00484CD5">
      <w:pPr>
        <w:autoSpaceDE w:val="0"/>
        <w:autoSpaceDN w:val="0"/>
        <w:adjustRightInd w:val="0"/>
        <w:ind w:firstLine="708"/>
        <w:jc w:val="both"/>
        <w:rPr>
          <w:sz w:val="16"/>
          <w:szCs w:val="16"/>
        </w:rPr>
      </w:pPr>
      <w:r w:rsidRPr="008D3D34">
        <w:rPr>
          <w:sz w:val="16"/>
          <w:szCs w:val="16"/>
        </w:rPr>
        <w:t>11. Увеличение доли граждан, имеющих доступ к получению государственных и муниципальных услуг по принципу «одного окна», в том числе за счет увеличения числа многофункциональных центров предоставления государственных и муниципальных услуг.</w:t>
      </w:r>
    </w:p>
    <w:p w:rsidR="00484CD5" w:rsidRPr="008D3D34" w:rsidRDefault="00484CD5" w:rsidP="00484CD5">
      <w:pPr>
        <w:autoSpaceDE w:val="0"/>
        <w:autoSpaceDN w:val="0"/>
        <w:adjustRightInd w:val="0"/>
        <w:ind w:firstLine="708"/>
        <w:jc w:val="both"/>
        <w:rPr>
          <w:sz w:val="16"/>
          <w:szCs w:val="16"/>
        </w:rPr>
      </w:pPr>
      <w:r w:rsidRPr="008D3D34">
        <w:rPr>
          <w:sz w:val="16"/>
          <w:szCs w:val="16"/>
        </w:rPr>
        <w:t>12. Приведение структуры подготовки кадров в соответствии с потребностью экономики Мушковичского сельского поселения Ярцевского района Смоленской области.</w:t>
      </w:r>
    </w:p>
    <w:p w:rsidR="00484CD5" w:rsidRPr="008D3D34" w:rsidRDefault="00484CD5" w:rsidP="00484CD5">
      <w:pPr>
        <w:autoSpaceDE w:val="0"/>
        <w:autoSpaceDN w:val="0"/>
        <w:adjustRightInd w:val="0"/>
        <w:ind w:firstLine="708"/>
        <w:jc w:val="both"/>
        <w:rPr>
          <w:sz w:val="16"/>
          <w:szCs w:val="16"/>
        </w:rPr>
      </w:pPr>
      <w:r w:rsidRPr="008D3D34">
        <w:rPr>
          <w:sz w:val="16"/>
          <w:szCs w:val="16"/>
        </w:rPr>
        <w:t>13. Создание условий для устойчивого развития Мушковичского сельского поселения Ярцевского района Смоленской области, стимулирование роста объемов производства сельскохозяйственной продукции, эффективного использования земель сельскохозяйственного назначения, повышение качества жизни сельского населения, развитие структурной модернизации агропромышленного комплекса.</w:t>
      </w:r>
    </w:p>
    <w:p w:rsidR="00484CD5" w:rsidRPr="008D3D34" w:rsidRDefault="00484CD5" w:rsidP="00484CD5">
      <w:pPr>
        <w:autoSpaceDE w:val="0"/>
        <w:autoSpaceDN w:val="0"/>
        <w:adjustRightInd w:val="0"/>
        <w:ind w:firstLine="708"/>
        <w:jc w:val="both"/>
        <w:rPr>
          <w:sz w:val="16"/>
          <w:szCs w:val="16"/>
        </w:rPr>
      </w:pPr>
      <w:r w:rsidRPr="008D3D34">
        <w:rPr>
          <w:sz w:val="16"/>
          <w:szCs w:val="16"/>
        </w:rPr>
        <w:t xml:space="preserve">14. Обеспечение сбалансированности местных бюджетов. </w:t>
      </w:r>
    </w:p>
    <w:p w:rsidR="00484CD5" w:rsidRPr="008D3D34" w:rsidRDefault="00484CD5" w:rsidP="00484CD5">
      <w:pPr>
        <w:autoSpaceDE w:val="0"/>
        <w:autoSpaceDN w:val="0"/>
        <w:adjustRightInd w:val="0"/>
        <w:ind w:firstLine="708"/>
        <w:jc w:val="both"/>
        <w:rPr>
          <w:sz w:val="16"/>
          <w:szCs w:val="16"/>
        </w:rPr>
      </w:pPr>
      <w:r w:rsidRPr="008D3D34">
        <w:rPr>
          <w:sz w:val="16"/>
          <w:szCs w:val="16"/>
        </w:rPr>
        <w:t>15. Повышение самостоятельности и ответственности органов местного самоуправления Мушковичского сельского поселения Ярцевского района Смоленской области за проводимую бюджетную политику, создание условий для получения больших результатов в условиях рационального использования имеющихся ресурсов, концентрация их на проблемных направлениях. Повышение качества управления муниципальными финансами.</w:t>
      </w:r>
    </w:p>
    <w:p w:rsidR="00484CD5" w:rsidRPr="008D3D34" w:rsidRDefault="00484CD5" w:rsidP="00484CD5">
      <w:pPr>
        <w:autoSpaceDE w:val="0"/>
        <w:autoSpaceDN w:val="0"/>
        <w:adjustRightInd w:val="0"/>
        <w:ind w:firstLine="709"/>
        <w:jc w:val="both"/>
        <w:rPr>
          <w:color w:val="000000"/>
          <w:sz w:val="16"/>
          <w:szCs w:val="16"/>
        </w:rPr>
      </w:pPr>
      <w:r w:rsidRPr="008D3D34">
        <w:rPr>
          <w:color w:val="000000"/>
          <w:sz w:val="16"/>
          <w:szCs w:val="16"/>
        </w:rPr>
        <w:t xml:space="preserve">При проведении налоговой политики в ближайшие три года основное внимание будет уделяться проведению антикризисных мер, а также реализации тех основных изменений, планы, по проведению которых, уже определены в нескольких стратегических документах, будет продолжена реализация целей и задач, предусмотренных в предыдущие годы. </w:t>
      </w:r>
    </w:p>
    <w:p w:rsidR="00484CD5" w:rsidRPr="008D3D34" w:rsidRDefault="00484CD5" w:rsidP="00484CD5">
      <w:pPr>
        <w:autoSpaceDE w:val="0"/>
        <w:autoSpaceDN w:val="0"/>
        <w:adjustRightInd w:val="0"/>
        <w:ind w:firstLine="709"/>
        <w:jc w:val="both"/>
        <w:rPr>
          <w:color w:val="000000"/>
          <w:sz w:val="16"/>
          <w:szCs w:val="16"/>
        </w:rPr>
      </w:pPr>
      <w:r w:rsidRPr="008D3D34">
        <w:rPr>
          <w:color w:val="000000"/>
          <w:sz w:val="16"/>
          <w:szCs w:val="16"/>
        </w:rPr>
        <w:t xml:space="preserve">С учетом необходимости обеспечения бюджетной сбалансированности предполагается принять меры, направленные на увеличение доходов бюджетной системы Российской Федерации. </w:t>
      </w:r>
    </w:p>
    <w:p w:rsidR="00484CD5" w:rsidRPr="008D3D34" w:rsidRDefault="00484CD5" w:rsidP="00484CD5">
      <w:pPr>
        <w:autoSpaceDE w:val="0"/>
        <w:autoSpaceDN w:val="0"/>
        <w:adjustRightInd w:val="0"/>
        <w:ind w:firstLine="709"/>
        <w:jc w:val="both"/>
        <w:rPr>
          <w:color w:val="000000"/>
          <w:sz w:val="16"/>
          <w:szCs w:val="16"/>
        </w:rPr>
      </w:pPr>
      <w:r w:rsidRPr="008D3D34">
        <w:rPr>
          <w:color w:val="000000"/>
          <w:sz w:val="16"/>
          <w:szCs w:val="16"/>
        </w:rPr>
        <w:t>Основными источниками роста налогового потенциала должны стать дальнейшее развитие экономики Мушковичского сельского поселения Ярцевского района Смоленской области, поддержка инвестиционной активности хозяйствующих субъектов, оптимизация налоговых льгот, а также дальнейшее повышение эффективности системы налогового администрирования.</w:t>
      </w:r>
    </w:p>
    <w:p w:rsidR="00484CD5" w:rsidRPr="008D3D34" w:rsidRDefault="00484CD5" w:rsidP="00484CD5">
      <w:pPr>
        <w:autoSpaceDE w:val="0"/>
        <w:autoSpaceDN w:val="0"/>
        <w:adjustRightInd w:val="0"/>
        <w:ind w:firstLine="720"/>
        <w:jc w:val="both"/>
        <w:rPr>
          <w:color w:val="000000"/>
          <w:sz w:val="16"/>
          <w:szCs w:val="16"/>
        </w:rPr>
      </w:pPr>
      <w:r w:rsidRPr="008D3D34">
        <w:rPr>
          <w:color w:val="000000"/>
          <w:sz w:val="16"/>
          <w:szCs w:val="16"/>
        </w:rPr>
        <w:t>В части мер налогового стимулирования планируется внесение изменений в законодательство о налогах и сборах по следующим направлениям:</w:t>
      </w:r>
    </w:p>
    <w:p w:rsidR="00484CD5" w:rsidRPr="008D3D34" w:rsidRDefault="00484CD5" w:rsidP="00484CD5">
      <w:pPr>
        <w:widowControl w:val="0"/>
        <w:autoSpaceDE w:val="0"/>
        <w:autoSpaceDN w:val="0"/>
        <w:adjustRightInd w:val="0"/>
        <w:ind w:firstLine="709"/>
        <w:jc w:val="both"/>
        <w:rPr>
          <w:color w:val="000000"/>
          <w:sz w:val="16"/>
          <w:szCs w:val="16"/>
        </w:rPr>
      </w:pPr>
      <w:r w:rsidRPr="008D3D34">
        <w:rPr>
          <w:color w:val="000000"/>
          <w:sz w:val="16"/>
          <w:szCs w:val="16"/>
        </w:rPr>
        <w:t>Основными задачами налоговой политики будут являться обеспечение устойчивости бюджетной системы, снижение недоимки по налоговым и неналоговым доходам.</w:t>
      </w:r>
    </w:p>
    <w:p w:rsidR="00484CD5" w:rsidRPr="008D3D34" w:rsidRDefault="00484CD5" w:rsidP="00484CD5">
      <w:pPr>
        <w:widowControl w:val="0"/>
        <w:autoSpaceDE w:val="0"/>
        <w:autoSpaceDN w:val="0"/>
        <w:adjustRightInd w:val="0"/>
        <w:ind w:firstLine="709"/>
        <w:jc w:val="both"/>
        <w:rPr>
          <w:color w:val="000000"/>
          <w:sz w:val="16"/>
          <w:szCs w:val="16"/>
        </w:rPr>
      </w:pPr>
      <w:r w:rsidRPr="008D3D34">
        <w:rPr>
          <w:color w:val="000000"/>
          <w:sz w:val="16"/>
          <w:szCs w:val="16"/>
        </w:rPr>
        <w:t>Доходами, поступающими в бюджет Мушковичского сельского поселения, являются: налог на доходы физических лиц, налог на имущество физических лиц, земельный налог, доходы от уплаты акцизов по подакцизным товарам (продукции), производимым на территории Российской Федерации, единый сельскохозяйственный налог.</w:t>
      </w:r>
    </w:p>
    <w:p w:rsidR="00484CD5" w:rsidRPr="008D3D34" w:rsidRDefault="00484CD5" w:rsidP="00484CD5">
      <w:pPr>
        <w:widowControl w:val="0"/>
        <w:autoSpaceDE w:val="0"/>
        <w:autoSpaceDN w:val="0"/>
        <w:adjustRightInd w:val="0"/>
        <w:ind w:firstLine="709"/>
        <w:jc w:val="both"/>
        <w:rPr>
          <w:color w:val="000000"/>
          <w:sz w:val="16"/>
          <w:szCs w:val="16"/>
        </w:rPr>
      </w:pPr>
      <w:r w:rsidRPr="008D3D34">
        <w:rPr>
          <w:color w:val="000000"/>
          <w:sz w:val="16"/>
          <w:szCs w:val="16"/>
        </w:rPr>
        <w:t>Для своевременности, правильности и полного поступления платежей в бюджет Мушковичского сельского поселения Советом депутатов Мушковичского сельского поселения было принято решение об установлении налога на имущество физических лиц и утверждено Положение о земельном налоге на территории  Мушковичского сельского поселения Ярцевского района Смоленской области. Кроме того,  необходимо выстроить с налогоплательщиками работу по укреплению дисциплины платежей, созданию условий, способствующих росту платежей в бюджет.</w:t>
      </w:r>
    </w:p>
    <w:p w:rsidR="00484CD5" w:rsidRPr="008D3D34" w:rsidRDefault="00484CD5" w:rsidP="00484CD5">
      <w:pPr>
        <w:autoSpaceDE w:val="0"/>
        <w:autoSpaceDN w:val="0"/>
        <w:adjustRightInd w:val="0"/>
        <w:jc w:val="both"/>
        <w:rPr>
          <w:rFonts w:eastAsia="Calibri"/>
          <w:sz w:val="16"/>
          <w:szCs w:val="16"/>
          <w:lang w:eastAsia="en-US"/>
        </w:rPr>
      </w:pPr>
      <w:r w:rsidRPr="008D3D34">
        <w:rPr>
          <w:color w:val="000000"/>
          <w:sz w:val="16"/>
          <w:szCs w:val="16"/>
        </w:rPr>
        <w:t xml:space="preserve">          </w:t>
      </w:r>
      <w:proofErr w:type="gramStart"/>
      <w:r w:rsidRPr="008D3D34">
        <w:rPr>
          <w:color w:val="000000"/>
          <w:sz w:val="16"/>
          <w:szCs w:val="16"/>
        </w:rPr>
        <w:t>Согласно решения</w:t>
      </w:r>
      <w:proofErr w:type="gramEnd"/>
      <w:r w:rsidRPr="008D3D34">
        <w:rPr>
          <w:color w:val="000000"/>
          <w:sz w:val="16"/>
          <w:szCs w:val="16"/>
        </w:rPr>
        <w:t xml:space="preserve"> Совета депутатов Мушковичского сельского поселения Ярцевского района Смоленской области  от  06.11.2018 г.  №  21 «О налоге на имущество физических лиц на территории  Мушковичского сельского поселения Ярцевского района Смоленской области»</w:t>
      </w:r>
      <w:r w:rsidRPr="008D3D34">
        <w:rPr>
          <w:rFonts w:eastAsia="Calibri"/>
          <w:sz w:val="16"/>
          <w:szCs w:val="16"/>
          <w:lang w:eastAsia="en-US"/>
        </w:rPr>
        <w:t xml:space="preserve"> установлены налоговые ставки по налогу в следующих размерах:</w:t>
      </w:r>
    </w:p>
    <w:p w:rsidR="00484CD5" w:rsidRPr="008D3D34" w:rsidRDefault="00484CD5" w:rsidP="00484CD5">
      <w:pPr>
        <w:ind w:firstLine="709"/>
        <w:jc w:val="both"/>
        <w:rPr>
          <w:rFonts w:eastAsia="Calibri"/>
          <w:sz w:val="16"/>
          <w:szCs w:val="16"/>
          <w:lang w:eastAsia="en-US"/>
        </w:rPr>
      </w:pPr>
      <w:r w:rsidRPr="008D3D34">
        <w:rPr>
          <w:rFonts w:eastAsia="Calibri"/>
          <w:sz w:val="16"/>
          <w:szCs w:val="16"/>
          <w:lang w:eastAsia="en-US"/>
        </w:rPr>
        <w:t>1) 0,05  процента в отношении:</w:t>
      </w:r>
    </w:p>
    <w:p w:rsidR="00484CD5" w:rsidRPr="008D3D34" w:rsidRDefault="00484CD5" w:rsidP="00484CD5">
      <w:pPr>
        <w:ind w:firstLine="709"/>
        <w:jc w:val="both"/>
        <w:rPr>
          <w:rFonts w:eastAsia="Calibri"/>
          <w:sz w:val="16"/>
          <w:szCs w:val="16"/>
          <w:lang w:eastAsia="en-US"/>
        </w:rPr>
      </w:pPr>
      <w:r w:rsidRPr="008D3D34">
        <w:rPr>
          <w:rFonts w:eastAsia="Calibri"/>
          <w:sz w:val="16"/>
          <w:szCs w:val="16"/>
          <w:lang w:eastAsia="en-US"/>
        </w:rPr>
        <w:t>- жилых домов, квартир, комнат;</w:t>
      </w:r>
    </w:p>
    <w:p w:rsidR="00484CD5" w:rsidRPr="008D3D34" w:rsidRDefault="00484CD5" w:rsidP="00484CD5">
      <w:pPr>
        <w:ind w:firstLine="709"/>
        <w:jc w:val="both"/>
        <w:rPr>
          <w:rFonts w:eastAsia="Calibri"/>
          <w:sz w:val="16"/>
          <w:szCs w:val="16"/>
          <w:lang w:eastAsia="en-US"/>
        </w:rPr>
      </w:pPr>
      <w:r w:rsidRPr="008D3D34">
        <w:rPr>
          <w:rFonts w:eastAsia="Calibri"/>
          <w:sz w:val="16"/>
          <w:szCs w:val="16"/>
          <w:lang w:eastAsia="en-US"/>
        </w:rPr>
        <w:t>- объектов незавершенного строительства в случае, если проектируемым назначением таких объектов является жилой дом;</w:t>
      </w:r>
    </w:p>
    <w:p w:rsidR="00484CD5" w:rsidRPr="008D3D34" w:rsidRDefault="00484CD5" w:rsidP="00484CD5">
      <w:pPr>
        <w:ind w:firstLine="709"/>
        <w:jc w:val="both"/>
        <w:rPr>
          <w:rFonts w:eastAsia="Calibri"/>
          <w:sz w:val="16"/>
          <w:szCs w:val="16"/>
          <w:lang w:eastAsia="en-US"/>
        </w:rPr>
      </w:pPr>
      <w:r w:rsidRPr="008D3D34">
        <w:rPr>
          <w:rFonts w:eastAsia="Calibri"/>
          <w:sz w:val="16"/>
          <w:szCs w:val="16"/>
          <w:lang w:eastAsia="en-US"/>
        </w:rPr>
        <w:t>- единых недвижимых комплексов, в состав которых входит хотя бы один жилой дом;</w:t>
      </w:r>
    </w:p>
    <w:p w:rsidR="00484CD5" w:rsidRPr="008D3D34" w:rsidRDefault="00484CD5" w:rsidP="00484CD5">
      <w:pPr>
        <w:ind w:firstLine="709"/>
        <w:jc w:val="both"/>
        <w:rPr>
          <w:rFonts w:eastAsia="Calibri"/>
          <w:sz w:val="16"/>
          <w:szCs w:val="16"/>
          <w:lang w:eastAsia="en-US"/>
        </w:rPr>
      </w:pPr>
      <w:r w:rsidRPr="008D3D34">
        <w:rPr>
          <w:rFonts w:eastAsia="Calibri"/>
          <w:sz w:val="16"/>
          <w:szCs w:val="16"/>
          <w:lang w:eastAsia="en-US"/>
        </w:rPr>
        <w:t>- гаражей и машино-мест, в том числе расположенных в объектах налогообложения, указанных в подпункте 2 настоящего пункта;</w:t>
      </w:r>
    </w:p>
    <w:p w:rsidR="00484CD5" w:rsidRPr="008D3D34" w:rsidRDefault="00484CD5" w:rsidP="00484CD5">
      <w:pPr>
        <w:ind w:firstLine="709"/>
        <w:jc w:val="both"/>
        <w:rPr>
          <w:rFonts w:eastAsia="Calibri"/>
          <w:sz w:val="16"/>
          <w:szCs w:val="16"/>
          <w:lang w:eastAsia="en-US"/>
        </w:rPr>
      </w:pPr>
      <w:proofErr w:type="gramStart"/>
      <w:r w:rsidRPr="008D3D34">
        <w:rPr>
          <w:rFonts w:eastAsia="Calibri"/>
          <w:sz w:val="16"/>
          <w:szCs w:val="16"/>
          <w:lang w:eastAsia="en-US"/>
        </w:rPr>
        <w:t>- хозяйственных строений или сооружений, площадь каждого из которых не превышает 50 квадратных метров, расположенных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w:t>
      </w:r>
      <w:proofErr w:type="gramEnd"/>
    </w:p>
    <w:p w:rsidR="00484CD5" w:rsidRPr="008D3D34" w:rsidRDefault="00484CD5" w:rsidP="00484CD5">
      <w:pPr>
        <w:ind w:firstLine="709"/>
        <w:jc w:val="both"/>
        <w:rPr>
          <w:rFonts w:eastAsia="Calibri"/>
          <w:sz w:val="16"/>
          <w:szCs w:val="16"/>
          <w:lang w:eastAsia="en-US"/>
        </w:rPr>
      </w:pPr>
      <w:r w:rsidRPr="008D3D34">
        <w:rPr>
          <w:rFonts w:eastAsia="Calibri"/>
          <w:sz w:val="16"/>
          <w:szCs w:val="16"/>
          <w:lang w:eastAsia="en-US"/>
        </w:rPr>
        <w:t>2) 0,05  процента в отношении:</w:t>
      </w:r>
    </w:p>
    <w:p w:rsidR="00484CD5" w:rsidRPr="008D3D34" w:rsidRDefault="00484CD5" w:rsidP="00484CD5">
      <w:pPr>
        <w:ind w:firstLine="709"/>
        <w:jc w:val="both"/>
        <w:rPr>
          <w:rFonts w:eastAsia="Calibri"/>
          <w:sz w:val="16"/>
          <w:szCs w:val="16"/>
          <w:lang w:eastAsia="en-US"/>
        </w:rPr>
      </w:pPr>
      <w:r w:rsidRPr="008D3D34">
        <w:rPr>
          <w:rFonts w:eastAsia="Calibri"/>
          <w:sz w:val="16"/>
          <w:szCs w:val="16"/>
          <w:lang w:eastAsia="en-US"/>
        </w:rPr>
        <w:t>-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w:t>
      </w:r>
    </w:p>
    <w:p w:rsidR="00484CD5" w:rsidRPr="008D3D34" w:rsidRDefault="00484CD5" w:rsidP="00484CD5">
      <w:pPr>
        <w:ind w:firstLine="709"/>
        <w:jc w:val="both"/>
        <w:rPr>
          <w:rFonts w:eastAsia="Calibri"/>
          <w:sz w:val="16"/>
          <w:szCs w:val="16"/>
          <w:lang w:eastAsia="en-US"/>
        </w:rPr>
      </w:pPr>
      <w:r w:rsidRPr="008D3D34">
        <w:rPr>
          <w:rFonts w:eastAsia="Calibri"/>
          <w:sz w:val="16"/>
          <w:szCs w:val="16"/>
          <w:lang w:eastAsia="en-US"/>
        </w:rPr>
        <w:t>- объектов налогообложения, кадастровая стоимость каждого из которых превышает 300 миллионов рублей;</w:t>
      </w:r>
    </w:p>
    <w:p w:rsidR="00484CD5" w:rsidRPr="008D3D34" w:rsidRDefault="00484CD5" w:rsidP="00484CD5">
      <w:pPr>
        <w:ind w:firstLine="709"/>
        <w:jc w:val="both"/>
        <w:rPr>
          <w:rFonts w:eastAsia="Calibri"/>
          <w:sz w:val="16"/>
          <w:szCs w:val="16"/>
          <w:lang w:eastAsia="en-US"/>
        </w:rPr>
      </w:pPr>
      <w:r w:rsidRPr="008D3D34">
        <w:rPr>
          <w:rFonts w:eastAsia="Calibri"/>
          <w:sz w:val="16"/>
          <w:szCs w:val="16"/>
          <w:lang w:eastAsia="en-US"/>
        </w:rPr>
        <w:t>3) 0,05 процента в отношении прочих объектов налогообложения.</w:t>
      </w:r>
    </w:p>
    <w:p w:rsidR="00484CD5" w:rsidRPr="008D3D34" w:rsidRDefault="00484CD5" w:rsidP="00484CD5">
      <w:pPr>
        <w:widowControl w:val="0"/>
        <w:autoSpaceDE w:val="0"/>
        <w:autoSpaceDN w:val="0"/>
        <w:adjustRightInd w:val="0"/>
        <w:ind w:firstLine="709"/>
        <w:jc w:val="both"/>
        <w:rPr>
          <w:color w:val="000000"/>
          <w:sz w:val="16"/>
          <w:szCs w:val="16"/>
        </w:rPr>
      </w:pPr>
      <w:r w:rsidRPr="008D3D34">
        <w:rPr>
          <w:color w:val="000000"/>
          <w:sz w:val="16"/>
          <w:szCs w:val="16"/>
        </w:rPr>
        <w:t>Налоговые льготы, установленные статьей 407 Налогового кодекса Российской Федерации, действуют на территории Мушковичского сельского поселения Ярцевского района Смоленской области.</w:t>
      </w:r>
    </w:p>
    <w:p w:rsidR="00484CD5" w:rsidRPr="008D3D34" w:rsidRDefault="00484CD5" w:rsidP="00484CD5">
      <w:pPr>
        <w:widowControl w:val="0"/>
        <w:autoSpaceDE w:val="0"/>
        <w:autoSpaceDN w:val="0"/>
        <w:adjustRightInd w:val="0"/>
        <w:ind w:firstLine="709"/>
        <w:jc w:val="both"/>
        <w:rPr>
          <w:color w:val="000000"/>
          <w:sz w:val="16"/>
          <w:szCs w:val="16"/>
        </w:rPr>
      </w:pPr>
      <w:proofErr w:type="gramStart"/>
      <w:r w:rsidRPr="008D3D34">
        <w:rPr>
          <w:color w:val="000000"/>
          <w:sz w:val="16"/>
          <w:szCs w:val="16"/>
        </w:rPr>
        <w:t xml:space="preserve">Принято положение о земельном налоге на территории Мушковичского сельского поселения, утвержденное решением Совета </w:t>
      </w:r>
      <w:r w:rsidRPr="008D3D34">
        <w:rPr>
          <w:color w:val="000000"/>
          <w:sz w:val="16"/>
          <w:szCs w:val="16"/>
        </w:rPr>
        <w:lastRenderedPageBreak/>
        <w:t>депутатов Мушковичского сельского поселения от  01.11.2016 г. № 30 «Об утверждении Положения о земельном налоге на территории муниципального образования Мушковичское сельское поселение Ярцевского района Смоленской области» (в редакции решений от 30.06.2017 г.  № 19, от 20.11.2017 г.  № 32 от 14.03.2018 г.  № 7).</w:t>
      </w:r>
      <w:proofErr w:type="gramEnd"/>
    </w:p>
    <w:p w:rsidR="00484CD5" w:rsidRPr="008D3D34" w:rsidRDefault="00484CD5" w:rsidP="00484CD5">
      <w:pPr>
        <w:widowControl w:val="0"/>
        <w:autoSpaceDE w:val="0"/>
        <w:autoSpaceDN w:val="0"/>
        <w:adjustRightInd w:val="0"/>
        <w:ind w:firstLine="709"/>
        <w:jc w:val="both"/>
        <w:rPr>
          <w:sz w:val="16"/>
          <w:szCs w:val="16"/>
        </w:rPr>
      </w:pPr>
      <w:proofErr w:type="gramStart"/>
      <w:r w:rsidRPr="008D3D34">
        <w:rPr>
          <w:sz w:val="16"/>
          <w:szCs w:val="16"/>
        </w:rPr>
        <w:t>Согласно Положения</w:t>
      </w:r>
      <w:proofErr w:type="gramEnd"/>
      <w:r w:rsidRPr="008D3D34">
        <w:rPr>
          <w:sz w:val="16"/>
          <w:szCs w:val="16"/>
        </w:rPr>
        <w:t xml:space="preserve"> о земельном налоге на территории муниципального образования Мушковичского сельского поселения налоговые ставки по земельному налогу устанавливаются в следующих размерах: </w:t>
      </w:r>
    </w:p>
    <w:p w:rsidR="00484CD5" w:rsidRPr="008D3D34" w:rsidRDefault="00484CD5" w:rsidP="00484CD5">
      <w:pPr>
        <w:widowControl w:val="0"/>
        <w:autoSpaceDE w:val="0"/>
        <w:autoSpaceDN w:val="0"/>
        <w:adjustRightInd w:val="0"/>
        <w:ind w:firstLine="709"/>
        <w:jc w:val="both"/>
        <w:rPr>
          <w:sz w:val="16"/>
          <w:szCs w:val="16"/>
        </w:rPr>
      </w:pPr>
      <w:r w:rsidRPr="008D3D34">
        <w:rPr>
          <w:sz w:val="16"/>
          <w:szCs w:val="16"/>
        </w:rPr>
        <w:t>- 0,3 процента от кадастровой стоимости участка - в отношении земельных участков:</w:t>
      </w:r>
    </w:p>
    <w:p w:rsidR="00484CD5" w:rsidRPr="008D3D34" w:rsidRDefault="00484CD5" w:rsidP="00484CD5">
      <w:pPr>
        <w:widowControl w:val="0"/>
        <w:autoSpaceDE w:val="0"/>
        <w:autoSpaceDN w:val="0"/>
        <w:adjustRightInd w:val="0"/>
        <w:ind w:firstLine="709"/>
        <w:jc w:val="both"/>
        <w:rPr>
          <w:sz w:val="16"/>
          <w:szCs w:val="16"/>
        </w:rPr>
      </w:pPr>
      <w:r w:rsidRPr="008D3D34">
        <w:rPr>
          <w:sz w:val="16"/>
          <w:szCs w:val="16"/>
        </w:rPr>
        <w:t>1.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w:t>
      </w:r>
    </w:p>
    <w:p w:rsidR="00484CD5" w:rsidRPr="008D3D34" w:rsidRDefault="00484CD5" w:rsidP="00484CD5">
      <w:pPr>
        <w:widowControl w:val="0"/>
        <w:autoSpaceDE w:val="0"/>
        <w:autoSpaceDN w:val="0"/>
        <w:adjustRightInd w:val="0"/>
        <w:ind w:firstLine="709"/>
        <w:jc w:val="both"/>
        <w:rPr>
          <w:sz w:val="16"/>
          <w:szCs w:val="16"/>
        </w:rPr>
      </w:pPr>
      <w:r w:rsidRPr="008D3D34">
        <w:rPr>
          <w:sz w:val="16"/>
          <w:szCs w:val="16"/>
        </w:rPr>
        <w:t>2. земельные участки, ограниченные в обороте в соответствии с законодательством Российской Федерации, предоставленные для обеспечения обороны, безопасности и таможенных нужд;</w:t>
      </w:r>
    </w:p>
    <w:p w:rsidR="00484CD5" w:rsidRPr="008D3D34" w:rsidRDefault="00484CD5" w:rsidP="00484CD5">
      <w:pPr>
        <w:widowControl w:val="0"/>
        <w:autoSpaceDE w:val="0"/>
        <w:autoSpaceDN w:val="0"/>
        <w:adjustRightInd w:val="0"/>
        <w:ind w:firstLine="709"/>
        <w:jc w:val="both"/>
        <w:rPr>
          <w:sz w:val="16"/>
          <w:szCs w:val="16"/>
        </w:rPr>
      </w:pPr>
      <w:r w:rsidRPr="008D3D34">
        <w:rPr>
          <w:sz w:val="16"/>
          <w:szCs w:val="16"/>
        </w:rPr>
        <w:t>3. находящихся в составе дачных, садоводческих и огороднических объединений;</w:t>
      </w:r>
    </w:p>
    <w:p w:rsidR="00484CD5" w:rsidRPr="008D3D34" w:rsidRDefault="00484CD5" w:rsidP="00484CD5">
      <w:pPr>
        <w:widowControl w:val="0"/>
        <w:autoSpaceDE w:val="0"/>
        <w:autoSpaceDN w:val="0"/>
        <w:adjustRightInd w:val="0"/>
        <w:ind w:firstLine="709"/>
        <w:jc w:val="both"/>
        <w:rPr>
          <w:sz w:val="16"/>
          <w:szCs w:val="16"/>
        </w:rPr>
      </w:pPr>
      <w:r w:rsidRPr="008D3D34">
        <w:rPr>
          <w:sz w:val="16"/>
          <w:szCs w:val="16"/>
        </w:rPr>
        <w:t>4. земельных участков, находящихся под гаражами и автостоянками, не связанными с осуществлением предпринимательской деятельностью;</w:t>
      </w:r>
    </w:p>
    <w:p w:rsidR="00484CD5" w:rsidRPr="008D3D34" w:rsidRDefault="00484CD5" w:rsidP="00484CD5">
      <w:pPr>
        <w:widowControl w:val="0"/>
        <w:autoSpaceDE w:val="0"/>
        <w:autoSpaceDN w:val="0"/>
        <w:adjustRightInd w:val="0"/>
        <w:ind w:firstLine="709"/>
        <w:jc w:val="both"/>
        <w:rPr>
          <w:sz w:val="16"/>
          <w:szCs w:val="16"/>
        </w:rPr>
      </w:pPr>
      <w:r w:rsidRPr="008D3D34">
        <w:rPr>
          <w:sz w:val="16"/>
          <w:szCs w:val="16"/>
        </w:rPr>
        <w:t>5. земельных участков, предназначенных для размещения административных и офисных зданий, объектов образования, науки, здравоохранения и социального обеспечения, физической культуры и спорта, искусства.</w:t>
      </w:r>
    </w:p>
    <w:p w:rsidR="00484CD5" w:rsidRPr="008D3D34" w:rsidRDefault="00484CD5" w:rsidP="00484CD5">
      <w:pPr>
        <w:widowControl w:val="0"/>
        <w:autoSpaceDE w:val="0"/>
        <w:autoSpaceDN w:val="0"/>
        <w:adjustRightInd w:val="0"/>
        <w:ind w:firstLine="709"/>
        <w:jc w:val="both"/>
        <w:rPr>
          <w:sz w:val="16"/>
          <w:szCs w:val="16"/>
        </w:rPr>
      </w:pPr>
      <w:r w:rsidRPr="008D3D34">
        <w:rPr>
          <w:sz w:val="16"/>
          <w:szCs w:val="16"/>
        </w:rPr>
        <w:t>- 0,2 процента от кадастровой стоимости участка – в отношении земельных участков:</w:t>
      </w:r>
    </w:p>
    <w:p w:rsidR="00484CD5" w:rsidRPr="008D3D34" w:rsidRDefault="00484CD5" w:rsidP="00484CD5">
      <w:pPr>
        <w:widowControl w:val="0"/>
        <w:autoSpaceDE w:val="0"/>
        <w:autoSpaceDN w:val="0"/>
        <w:adjustRightInd w:val="0"/>
        <w:ind w:firstLine="709"/>
        <w:jc w:val="both"/>
        <w:rPr>
          <w:sz w:val="16"/>
          <w:szCs w:val="16"/>
        </w:rPr>
      </w:pPr>
      <w:proofErr w:type="gramStart"/>
      <w:r w:rsidRPr="008D3D34">
        <w:rPr>
          <w:sz w:val="16"/>
          <w:szCs w:val="16"/>
        </w:rPr>
        <w:t>1. занятых жилищным фондом и объектами инженерной инфраструктуры жилищно-коммунального комплекса,  в том числе бани, не приносящими доход в связи с осуществлением предпринимательской деятельности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предоставленных для жилищного строительства.</w:t>
      </w:r>
      <w:proofErr w:type="gramEnd"/>
    </w:p>
    <w:p w:rsidR="00484CD5" w:rsidRPr="008D3D34" w:rsidRDefault="00484CD5" w:rsidP="00484CD5">
      <w:pPr>
        <w:widowControl w:val="0"/>
        <w:autoSpaceDE w:val="0"/>
        <w:autoSpaceDN w:val="0"/>
        <w:adjustRightInd w:val="0"/>
        <w:ind w:firstLine="709"/>
        <w:jc w:val="both"/>
        <w:rPr>
          <w:sz w:val="16"/>
          <w:szCs w:val="16"/>
        </w:rPr>
      </w:pPr>
      <w:r w:rsidRPr="008D3D34">
        <w:rPr>
          <w:sz w:val="16"/>
          <w:szCs w:val="16"/>
        </w:rPr>
        <w:t xml:space="preserve">2. </w:t>
      </w:r>
      <w:proofErr w:type="gramStart"/>
      <w:r w:rsidRPr="008D3D34">
        <w:rPr>
          <w:sz w:val="16"/>
          <w:szCs w:val="16"/>
        </w:rPr>
        <w:t>предоставленных</w:t>
      </w:r>
      <w:proofErr w:type="gramEnd"/>
      <w:r w:rsidRPr="008D3D34">
        <w:rPr>
          <w:sz w:val="16"/>
          <w:szCs w:val="16"/>
        </w:rPr>
        <w:t xml:space="preserve"> для личного подсобного хозяйства:</w:t>
      </w:r>
    </w:p>
    <w:p w:rsidR="00484CD5" w:rsidRPr="008D3D34" w:rsidRDefault="00484CD5" w:rsidP="00484CD5">
      <w:pPr>
        <w:widowControl w:val="0"/>
        <w:autoSpaceDE w:val="0"/>
        <w:autoSpaceDN w:val="0"/>
        <w:adjustRightInd w:val="0"/>
        <w:ind w:firstLine="709"/>
        <w:jc w:val="both"/>
        <w:rPr>
          <w:sz w:val="16"/>
          <w:szCs w:val="16"/>
        </w:rPr>
      </w:pPr>
      <w:r w:rsidRPr="008D3D34">
        <w:rPr>
          <w:sz w:val="16"/>
          <w:szCs w:val="16"/>
        </w:rPr>
        <w:t>- 0,7 процента от кадастровой стоимости – в отношении земельных участков занятых под объектами торговли, гостиниц,  общественного питания, бытового обслуживания, занятых производством продукции, объектами, обеспечивающими предприятия торговли и дорожного сервиса коммунальными услугами (за исключением игровых залов, игровых автоматов, игровых домов, тотализаторов, организации лотерей).</w:t>
      </w:r>
    </w:p>
    <w:p w:rsidR="00484CD5" w:rsidRPr="008D3D34" w:rsidRDefault="00484CD5" w:rsidP="00484CD5">
      <w:pPr>
        <w:widowControl w:val="0"/>
        <w:autoSpaceDE w:val="0"/>
        <w:autoSpaceDN w:val="0"/>
        <w:adjustRightInd w:val="0"/>
        <w:ind w:firstLine="709"/>
        <w:jc w:val="both"/>
        <w:rPr>
          <w:sz w:val="16"/>
          <w:szCs w:val="16"/>
        </w:rPr>
      </w:pPr>
      <w:r w:rsidRPr="008D3D34">
        <w:rPr>
          <w:sz w:val="16"/>
          <w:szCs w:val="16"/>
        </w:rPr>
        <w:t>- 0,025 процента от кадастровой стоимости – в отношении земельных участков, находящихся в зоне обслуживания объектов, необходимых для осуществления производственной и предпринимательской деятельности, а также объектов инженерной инфраструктуры и существующих, проектируемых производственных объектов пятого класса.</w:t>
      </w:r>
    </w:p>
    <w:p w:rsidR="00484CD5" w:rsidRPr="008D3D34" w:rsidRDefault="00484CD5" w:rsidP="00484CD5">
      <w:pPr>
        <w:widowControl w:val="0"/>
        <w:autoSpaceDE w:val="0"/>
        <w:autoSpaceDN w:val="0"/>
        <w:adjustRightInd w:val="0"/>
        <w:ind w:firstLine="709"/>
        <w:jc w:val="both"/>
        <w:rPr>
          <w:sz w:val="16"/>
          <w:szCs w:val="16"/>
        </w:rPr>
      </w:pPr>
      <w:r w:rsidRPr="008D3D34">
        <w:rPr>
          <w:sz w:val="16"/>
          <w:szCs w:val="16"/>
        </w:rPr>
        <w:t xml:space="preserve">- 1.5 процента от кадастровой стоимости – в отношении прочих земельных участков. </w:t>
      </w:r>
    </w:p>
    <w:p w:rsidR="00484CD5" w:rsidRPr="008D3D34" w:rsidRDefault="00484CD5" w:rsidP="00484CD5">
      <w:pPr>
        <w:jc w:val="both"/>
        <w:rPr>
          <w:sz w:val="16"/>
          <w:szCs w:val="16"/>
        </w:rPr>
      </w:pPr>
      <w:r w:rsidRPr="008D3D34">
        <w:rPr>
          <w:sz w:val="16"/>
          <w:szCs w:val="16"/>
        </w:rPr>
        <w:t xml:space="preserve">    Освобождаются от налогообложения:</w:t>
      </w:r>
    </w:p>
    <w:p w:rsidR="00484CD5" w:rsidRPr="008D3D34" w:rsidRDefault="00484CD5" w:rsidP="00484CD5">
      <w:pPr>
        <w:jc w:val="both"/>
        <w:rPr>
          <w:sz w:val="16"/>
          <w:szCs w:val="16"/>
        </w:rPr>
      </w:pPr>
      <w:r w:rsidRPr="008D3D34">
        <w:rPr>
          <w:sz w:val="16"/>
          <w:szCs w:val="16"/>
        </w:rPr>
        <w:t xml:space="preserve">     1) организации и учреждения уголовно-исполнительной системы Министерства юстиции Российской Федерации – в отношении земельных участков, предоставленных для непосредственного выполнения возложенных на эти организации и учреждения функций;</w:t>
      </w:r>
    </w:p>
    <w:p w:rsidR="00484CD5" w:rsidRPr="008D3D34" w:rsidRDefault="00484CD5" w:rsidP="00484CD5">
      <w:pPr>
        <w:jc w:val="both"/>
        <w:rPr>
          <w:sz w:val="16"/>
          <w:szCs w:val="16"/>
        </w:rPr>
      </w:pPr>
      <w:r w:rsidRPr="008D3D34">
        <w:rPr>
          <w:sz w:val="16"/>
          <w:szCs w:val="16"/>
        </w:rPr>
        <w:t xml:space="preserve">     2) организации – в отношении земельных участков, занятых государственными  автомобильными дорогами общего пользования;</w:t>
      </w:r>
    </w:p>
    <w:p w:rsidR="00484CD5" w:rsidRPr="008D3D34" w:rsidRDefault="00484CD5" w:rsidP="00484CD5">
      <w:pPr>
        <w:jc w:val="both"/>
        <w:rPr>
          <w:sz w:val="16"/>
          <w:szCs w:val="16"/>
        </w:rPr>
      </w:pPr>
      <w:r w:rsidRPr="008D3D34">
        <w:rPr>
          <w:sz w:val="16"/>
          <w:szCs w:val="16"/>
        </w:rPr>
        <w:t xml:space="preserve">     3) религиозные организации – в отношении принадлежащих им земельных участков, на которых расположены здания, строения и сооружения религиозного и благотворительного назначения;</w:t>
      </w:r>
    </w:p>
    <w:p w:rsidR="00484CD5" w:rsidRPr="008D3D34" w:rsidRDefault="00484CD5" w:rsidP="00484CD5">
      <w:pPr>
        <w:jc w:val="both"/>
        <w:rPr>
          <w:sz w:val="16"/>
          <w:szCs w:val="16"/>
        </w:rPr>
      </w:pPr>
      <w:r w:rsidRPr="008D3D34">
        <w:rPr>
          <w:sz w:val="16"/>
          <w:szCs w:val="16"/>
        </w:rPr>
        <w:t xml:space="preserve">     4) общероссийские общественные организации инвалидов </w:t>
      </w:r>
      <w:proofErr w:type="gramStart"/>
      <w:r w:rsidRPr="008D3D34">
        <w:rPr>
          <w:sz w:val="16"/>
          <w:szCs w:val="16"/>
        </w:rPr>
        <w:t xml:space="preserve">( </w:t>
      </w:r>
      <w:proofErr w:type="gramEnd"/>
      <w:r w:rsidRPr="008D3D34">
        <w:rPr>
          <w:sz w:val="16"/>
          <w:szCs w:val="16"/>
        </w:rPr>
        <w:t>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484CD5" w:rsidRPr="008D3D34" w:rsidRDefault="00484CD5" w:rsidP="00484CD5">
      <w:pPr>
        <w:jc w:val="both"/>
        <w:rPr>
          <w:sz w:val="16"/>
          <w:szCs w:val="16"/>
        </w:rPr>
      </w:pPr>
      <w:r w:rsidRPr="008D3D34">
        <w:rPr>
          <w:sz w:val="16"/>
          <w:szCs w:val="16"/>
        </w:rPr>
        <w:t xml:space="preserve">     </w:t>
      </w:r>
      <w:proofErr w:type="gramStart"/>
      <w:r w:rsidRPr="008D3D34">
        <w:rPr>
          <w:sz w:val="16"/>
          <w:szCs w:val="16"/>
        </w:rPr>
        <w:t>- организации, уставный капитал которых полностью состоит из вкладов указанных общероссийских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w:t>
      </w:r>
      <w:proofErr w:type="gramEnd"/>
      <w:r w:rsidRPr="008D3D34">
        <w:rPr>
          <w:sz w:val="16"/>
          <w:szCs w:val="16"/>
        </w:rPr>
        <w:t xml:space="preserve">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p w:rsidR="00484CD5" w:rsidRPr="008D3D34" w:rsidRDefault="00484CD5" w:rsidP="00484CD5">
      <w:pPr>
        <w:jc w:val="both"/>
        <w:rPr>
          <w:sz w:val="16"/>
          <w:szCs w:val="16"/>
        </w:rPr>
      </w:pPr>
      <w:r w:rsidRPr="008D3D34">
        <w:rPr>
          <w:sz w:val="16"/>
          <w:szCs w:val="16"/>
        </w:rPr>
        <w:t xml:space="preserve">    - учреждения, единственными </w:t>
      </w:r>
      <w:proofErr w:type="gramStart"/>
      <w:r w:rsidRPr="008D3D34">
        <w:rPr>
          <w:sz w:val="16"/>
          <w:szCs w:val="16"/>
        </w:rPr>
        <w:t>собственниками</w:t>
      </w:r>
      <w:proofErr w:type="gramEnd"/>
      <w:r w:rsidRPr="008D3D34">
        <w:rPr>
          <w:sz w:val="16"/>
          <w:szCs w:val="16"/>
        </w:rPr>
        <w:t xml:space="preserve"> имущества которых являются указанные общероссийские общественные организации инвалидов,  - в отношении земельных участков, используемых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p w:rsidR="00484CD5" w:rsidRPr="008D3D34" w:rsidRDefault="00484CD5" w:rsidP="00484CD5">
      <w:pPr>
        <w:jc w:val="both"/>
        <w:rPr>
          <w:sz w:val="16"/>
          <w:szCs w:val="16"/>
        </w:rPr>
      </w:pPr>
      <w:r w:rsidRPr="008D3D34">
        <w:rPr>
          <w:sz w:val="16"/>
          <w:szCs w:val="16"/>
        </w:rPr>
        <w:t xml:space="preserve">     5) организации народных художественных промыслов – в отношении земельных участков,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w:t>
      </w:r>
    </w:p>
    <w:p w:rsidR="00484CD5" w:rsidRPr="008D3D34" w:rsidRDefault="00484CD5" w:rsidP="00484CD5">
      <w:pPr>
        <w:jc w:val="both"/>
        <w:rPr>
          <w:sz w:val="16"/>
          <w:szCs w:val="16"/>
        </w:rPr>
      </w:pPr>
      <w:r w:rsidRPr="008D3D34">
        <w:rPr>
          <w:sz w:val="16"/>
          <w:szCs w:val="16"/>
        </w:rPr>
        <w:t xml:space="preserve">    6) органы местного самоуправления;</w:t>
      </w:r>
    </w:p>
    <w:p w:rsidR="00484CD5" w:rsidRPr="008D3D34" w:rsidRDefault="00484CD5" w:rsidP="00484CD5">
      <w:pPr>
        <w:ind w:firstLine="284"/>
        <w:jc w:val="both"/>
        <w:rPr>
          <w:sz w:val="16"/>
          <w:szCs w:val="16"/>
        </w:rPr>
      </w:pPr>
      <w:r w:rsidRPr="008D3D34">
        <w:rPr>
          <w:sz w:val="16"/>
          <w:szCs w:val="16"/>
        </w:rPr>
        <w:t>7) дети-сироты и дети, оставшиеся без попечения родителей;</w:t>
      </w:r>
    </w:p>
    <w:p w:rsidR="00484CD5" w:rsidRPr="008D3D34" w:rsidRDefault="00484CD5" w:rsidP="00484CD5">
      <w:pPr>
        <w:jc w:val="both"/>
        <w:rPr>
          <w:sz w:val="16"/>
          <w:szCs w:val="16"/>
        </w:rPr>
      </w:pPr>
      <w:r w:rsidRPr="008D3D34">
        <w:rPr>
          <w:sz w:val="16"/>
          <w:szCs w:val="16"/>
        </w:rPr>
        <w:t xml:space="preserve">    8) муниципальные бюджетные, автономные казенные учреждения;</w:t>
      </w:r>
    </w:p>
    <w:p w:rsidR="00484CD5" w:rsidRPr="008D3D34" w:rsidRDefault="00484CD5" w:rsidP="00484CD5">
      <w:pPr>
        <w:jc w:val="both"/>
        <w:rPr>
          <w:sz w:val="16"/>
          <w:szCs w:val="16"/>
        </w:rPr>
      </w:pPr>
      <w:r w:rsidRPr="008D3D34">
        <w:rPr>
          <w:sz w:val="16"/>
          <w:szCs w:val="16"/>
        </w:rPr>
        <w:t xml:space="preserve">     9) инвалиды и участники Великой Отечественной войны и приравненные к ним по социальным гарантиям и льготам граждане;</w:t>
      </w:r>
    </w:p>
    <w:p w:rsidR="00484CD5" w:rsidRPr="008D3D34" w:rsidRDefault="00484CD5" w:rsidP="00484CD5">
      <w:pPr>
        <w:jc w:val="both"/>
        <w:rPr>
          <w:sz w:val="16"/>
          <w:szCs w:val="16"/>
        </w:rPr>
      </w:pPr>
      <w:r w:rsidRPr="008D3D34">
        <w:rPr>
          <w:sz w:val="16"/>
          <w:szCs w:val="16"/>
        </w:rPr>
        <w:t xml:space="preserve">    10) бюджетные, автономные, казенные учреждения, финансовое обеспечение деятельности которых, в том числе по выполнению муниципального задания, осуществляется за счет средств бюджетов муниципального образования Смоленской области на основании бюджетной сметы  или в виде субсидии на возмещение нормативных затрат, связанных с оказанием ими в соответствии с муниципальным заданием муниципальных услуг (выполнением работ).</w:t>
      </w:r>
    </w:p>
    <w:p w:rsidR="00484CD5" w:rsidRPr="008D3D34" w:rsidRDefault="00484CD5" w:rsidP="00484CD5">
      <w:pPr>
        <w:jc w:val="both"/>
        <w:rPr>
          <w:sz w:val="16"/>
          <w:szCs w:val="16"/>
        </w:rPr>
      </w:pPr>
      <w:r w:rsidRPr="008D3D34">
        <w:rPr>
          <w:sz w:val="16"/>
          <w:szCs w:val="16"/>
        </w:rPr>
        <w:t xml:space="preserve">      11) государственные бюджетные учреждения, созданные Смоленской областью в целях распоряжения объектами государственной собственности Смоленской области.</w:t>
      </w:r>
    </w:p>
    <w:p w:rsidR="00484CD5" w:rsidRPr="008D3D34" w:rsidRDefault="00484CD5" w:rsidP="00484CD5">
      <w:pPr>
        <w:tabs>
          <w:tab w:val="left" w:pos="567"/>
        </w:tabs>
        <w:autoSpaceDE w:val="0"/>
        <w:autoSpaceDN w:val="0"/>
        <w:adjustRightInd w:val="0"/>
        <w:ind w:left="709"/>
        <w:jc w:val="both"/>
        <w:rPr>
          <w:rFonts w:cs="Arial"/>
          <w:b/>
          <w:bCs/>
          <w:sz w:val="16"/>
          <w:szCs w:val="16"/>
        </w:rPr>
      </w:pPr>
      <w:r w:rsidRPr="008D3D34">
        <w:rPr>
          <w:rFonts w:cs="Arial"/>
          <w:b/>
          <w:bCs/>
          <w:sz w:val="16"/>
          <w:szCs w:val="16"/>
        </w:rPr>
        <w:t>Оптимизация налоговых льгот</w:t>
      </w:r>
    </w:p>
    <w:p w:rsidR="00484CD5" w:rsidRPr="008D3D34" w:rsidRDefault="00484CD5" w:rsidP="00484CD5">
      <w:pPr>
        <w:autoSpaceDE w:val="0"/>
        <w:autoSpaceDN w:val="0"/>
        <w:adjustRightInd w:val="0"/>
        <w:ind w:firstLine="720"/>
        <w:jc w:val="both"/>
        <w:rPr>
          <w:color w:val="000000"/>
          <w:sz w:val="16"/>
          <w:szCs w:val="16"/>
        </w:rPr>
      </w:pPr>
      <w:r w:rsidRPr="008D3D34">
        <w:rPr>
          <w:color w:val="000000"/>
          <w:sz w:val="16"/>
          <w:szCs w:val="16"/>
        </w:rPr>
        <w:t xml:space="preserve">На устойчивость доходов бюджетной системы существенное влияние оказывают решения по установлению льгот по местным налогам, доходы от которых поступают в местные бюджеты. </w:t>
      </w:r>
    </w:p>
    <w:p w:rsidR="00484CD5" w:rsidRPr="008D3D34" w:rsidRDefault="00484CD5" w:rsidP="00484CD5">
      <w:pPr>
        <w:autoSpaceDE w:val="0"/>
        <w:autoSpaceDN w:val="0"/>
        <w:adjustRightInd w:val="0"/>
        <w:ind w:firstLine="709"/>
        <w:jc w:val="both"/>
        <w:rPr>
          <w:color w:val="000000"/>
          <w:sz w:val="16"/>
          <w:szCs w:val="16"/>
        </w:rPr>
      </w:pPr>
      <w:r w:rsidRPr="008D3D34">
        <w:rPr>
          <w:color w:val="000000"/>
          <w:sz w:val="16"/>
          <w:szCs w:val="16"/>
        </w:rPr>
        <w:t>Для дальнейшего повышения эффективности налогового стимулирования, предусматривается продолжить обязательное ежегодное проведение оценки налоговых льгот, установленных местным законодательством, и принятие решений по отмене неэффективных, в случае низкой бюджетной и (или) социальной эффективности, и неиспользуемых налоговых льгот.</w:t>
      </w:r>
    </w:p>
    <w:p w:rsidR="00484CD5" w:rsidRPr="008D3D34" w:rsidRDefault="00484CD5" w:rsidP="00484CD5">
      <w:pPr>
        <w:autoSpaceDE w:val="0"/>
        <w:autoSpaceDN w:val="0"/>
        <w:adjustRightInd w:val="0"/>
        <w:ind w:firstLine="709"/>
        <w:jc w:val="both"/>
        <w:rPr>
          <w:color w:val="000000"/>
          <w:sz w:val="16"/>
          <w:szCs w:val="16"/>
        </w:rPr>
      </w:pPr>
      <w:r w:rsidRPr="008D3D34">
        <w:rPr>
          <w:color w:val="000000"/>
          <w:sz w:val="16"/>
          <w:szCs w:val="16"/>
        </w:rPr>
        <w:t xml:space="preserve">Принятие новых налоговых льгот предполагается осуществлять только на временной основе с последующей пролонгацией при наличии положительной бюджетной и (или) социальной эффективности. </w:t>
      </w:r>
    </w:p>
    <w:p w:rsidR="00484CD5" w:rsidRPr="008D3D34" w:rsidRDefault="00484CD5" w:rsidP="00484CD5">
      <w:pPr>
        <w:tabs>
          <w:tab w:val="left" w:pos="567"/>
        </w:tabs>
        <w:autoSpaceDE w:val="0"/>
        <w:autoSpaceDN w:val="0"/>
        <w:adjustRightInd w:val="0"/>
        <w:ind w:left="709"/>
        <w:jc w:val="both"/>
        <w:rPr>
          <w:rFonts w:cs="Arial"/>
          <w:b/>
          <w:bCs/>
          <w:sz w:val="16"/>
          <w:szCs w:val="16"/>
        </w:rPr>
      </w:pPr>
      <w:r w:rsidRPr="008D3D34">
        <w:rPr>
          <w:rFonts w:cs="Arial"/>
          <w:b/>
          <w:bCs/>
          <w:sz w:val="16"/>
          <w:szCs w:val="16"/>
        </w:rPr>
        <w:t>Совершенствование налогового администрирования</w:t>
      </w:r>
    </w:p>
    <w:p w:rsidR="00484CD5" w:rsidRPr="008D3D34" w:rsidRDefault="00484CD5" w:rsidP="00484CD5">
      <w:pPr>
        <w:autoSpaceDE w:val="0"/>
        <w:autoSpaceDN w:val="0"/>
        <w:adjustRightInd w:val="0"/>
        <w:ind w:firstLine="709"/>
        <w:jc w:val="both"/>
        <w:rPr>
          <w:sz w:val="16"/>
          <w:szCs w:val="16"/>
        </w:rPr>
      </w:pPr>
      <w:r w:rsidRPr="008D3D34">
        <w:rPr>
          <w:sz w:val="16"/>
          <w:szCs w:val="16"/>
        </w:rPr>
        <w:t>Активизировать деятельность межведомственных комиссий при Администрации Мушковичского сельского поселения Ярцевского района Смоленской области по увеличению поступлений налоговых и неналоговых доходов в местный бюджет по следующим направлениям: сокращению недоимки по налоговым платежам, легализации объектов налогообложения налогоплательщиками, заявляющим убытки по результатам финансово-хозяйственной деятельности и (или) выплачивающим заработную плату ниже величины прожиточного минимума.</w:t>
      </w:r>
    </w:p>
    <w:p w:rsidR="00484CD5" w:rsidRPr="00484CD5" w:rsidRDefault="00484CD5" w:rsidP="00484CD5">
      <w:pPr>
        <w:autoSpaceDE w:val="0"/>
        <w:autoSpaceDN w:val="0"/>
        <w:adjustRightInd w:val="0"/>
        <w:ind w:firstLine="708"/>
        <w:jc w:val="both"/>
        <w:rPr>
          <w:szCs w:val="28"/>
        </w:rPr>
      </w:pPr>
    </w:p>
    <w:p w:rsidR="008D3D34" w:rsidRDefault="008D3D34" w:rsidP="008D3D34">
      <w:pPr>
        <w:spacing w:after="200" w:line="276" w:lineRule="auto"/>
        <w:rPr>
          <w:rFonts w:asciiTheme="minorHAnsi" w:eastAsiaTheme="minorHAnsi" w:hAnsiTheme="minorHAnsi" w:cstheme="minorBidi"/>
          <w:sz w:val="16"/>
          <w:szCs w:val="16"/>
          <w:lang w:eastAsia="en-US"/>
        </w:rPr>
      </w:pPr>
    </w:p>
    <w:p w:rsidR="00CF4BDF" w:rsidRDefault="00CF4BDF" w:rsidP="008D3D34">
      <w:pPr>
        <w:spacing w:after="200" w:line="276" w:lineRule="auto"/>
        <w:rPr>
          <w:rFonts w:asciiTheme="minorHAnsi" w:eastAsiaTheme="minorHAnsi" w:hAnsiTheme="minorHAnsi" w:cstheme="minorBidi"/>
          <w:sz w:val="16"/>
          <w:szCs w:val="16"/>
          <w:lang w:eastAsia="en-US"/>
        </w:rPr>
      </w:pPr>
    </w:p>
    <w:p w:rsidR="00F81808" w:rsidRPr="00EE4D5E" w:rsidRDefault="00F81808" w:rsidP="008D3D34">
      <w:pPr>
        <w:spacing w:after="200" w:line="276" w:lineRule="auto"/>
        <w:rPr>
          <w:rFonts w:asciiTheme="minorHAnsi" w:eastAsiaTheme="minorHAnsi" w:hAnsiTheme="minorHAnsi" w:cstheme="minorBidi"/>
          <w:sz w:val="16"/>
          <w:szCs w:val="16"/>
          <w:lang w:eastAsia="en-US"/>
        </w:rPr>
      </w:pPr>
    </w:p>
    <w:p w:rsidR="008D3D34" w:rsidRPr="007430AE" w:rsidRDefault="008D3D34" w:rsidP="008D3D34">
      <w:pPr>
        <w:pStyle w:val="aff0"/>
        <w:jc w:val="center"/>
        <w:rPr>
          <w:b/>
          <w:sz w:val="16"/>
          <w:szCs w:val="16"/>
        </w:rPr>
      </w:pPr>
      <w:r w:rsidRPr="007430AE">
        <w:rPr>
          <w:b/>
          <w:sz w:val="16"/>
          <w:szCs w:val="16"/>
        </w:rPr>
        <w:lastRenderedPageBreak/>
        <w:t>АДМИНИСТРАЦИЯ</w:t>
      </w:r>
    </w:p>
    <w:p w:rsidR="008D3D34" w:rsidRPr="007430AE" w:rsidRDefault="008D3D34" w:rsidP="008D3D34">
      <w:pPr>
        <w:pStyle w:val="aff0"/>
        <w:jc w:val="center"/>
        <w:rPr>
          <w:b/>
          <w:sz w:val="16"/>
          <w:szCs w:val="16"/>
        </w:rPr>
      </w:pPr>
      <w:r w:rsidRPr="007430AE">
        <w:rPr>
          <w:b/>
          <w:sz w:val="16"/>
          <w:szCs w:val="16"/>
        </w:rPr>
        <w:t>МУШКОВИЧСКОГО СЕЛЬСКОЕ ПОСЕЛЕНИЕ</w:t>
      </w:r>
    </w:p>
    <w:p w:rsidR="008D3D34" w:rsidRPr="007430AE" w:rsidRDefault="008D3D34" w:rsidP="008D3D34">
      <w:pPr>
        <w:pStyle w:val="aff0"/>
        <w:jc w:val="center"/>
        <w:rPr>
          <w:b/>
          <w:sz w:val="16"/>
          <w:szCs w:val="16"/>
        </w:rPr>
      </w:pPr>
      <w:r w:rsidRPr="007430AE">
        <w:rPr>
          <w:b/>
          <w:sz w:val="16"/>
          <w:szCs w:val="16"/>
        </w:rPr>
        <w:t>ЯРЦЕВСКОГО РАЙОНА СМОЛЕНСКОЙ ОБЛАСТИ</w:t>
      </w:r>
    </w:p>
    <w:p w:rsidR="008D3D34" w:rsidRPr="007430AE" w:rsidRDefault="008D3D34" w:rsidP="008D3D34">
      <w:pPr>
        <w:pStyle w:val="aff0"/>
        <w:jc w:val="center"/>
        <w:rPr>
          <w:b/>
          <w:sz w:val="16"/>
          <w:szCs w:val="16"/>
        </w:rPr>
      </w:pPr>
      <w:proofErr w:type="gramStart"/>
      <w:r w:rsidRPr="007430AE">
        <w:rPr>
          <w:b/>
          <w:sz w:val="16"/>
          <w:szCs w:val="16"/>
        </w:rPr>
        <w:t>П</w:t>
      </w:r>
      <w:proofErr w:type="gramEnd"/>
      <w:r w:rsidRPr="007430AE">
        <w:rPr>
          <w:b/>
          <w:sz w:val="16"/>
          <w:szCs w:val="16"/>
        </w:rPr>
        <w:t xml:space="preserve"> О С Т А Н О В Л Е Н И Е</w:t>
      </w:r>
    </w:p>
    <w:p w:rsidR="00F81808" w:rsidRDefault="00F81808" w:rsidP="00484CD5">
      <w:pPr>
        <w:widowControl w:val="0"/>
        <w:ind w:left="283" w:hanging="283"/>
        <w:rPr>
          <w:sz w:val="16"/>
          <w:szCs w:val="16"/>
        </w:rPr>
      </w:pPr>
    </w:p>
    <w:p w:rsidR="00484CD5" w:rsidRPr="008D3D34" w:rsidRDefault="00484CD5" w:rsidP="00484CD5">
      <w:pPr>
        <w:widowControl w:val="0"/>
        <w:ind w:left="283" w:hanging="283"/>
        <w:rPr>
          <w:sz w:val="16"/>
          <w:szCs w:val="16"/>
        </w:rPr>
      </w:pPr>
      <w:r w:rsidRPr="008D3D34">
        <w:rPr>
          <w:sz w:val="16"/>
          <w:szCs w:val="16"/>
        </w:rPr>
        <w:t xml:space="preserve">от 12.11.2020 года             </w:t>
      </w:r>
      <w:r w:rsidR="00F81808">
        <w:rPr>
          <w:sz w:val="16"/>
          <w:szCs w:val="16"/>
        </w:rPr>
        <w:t xml:space="preserve">                                                  </w:t>
      </w:r>
      <w:r w:rsidRPr="008D3D34">
        <w:rPr>
          <w:sz w:val="16"/>
          <w:szCs w:val="16"/>
        </w:rPr>
        <w:t xml:space="preserve">            № 61</w:t>
      </w:r>
    </w:p>
    <w:p w:rsidR="00484CD5" w:rsidRPr="008D3D34" w:rsidRDefault="00484CD5" w:rsidP="00484CD5">
      <w:pPr>
        <w:autoSpaceDE w:val="0"/>
        <w:autoSpaceDN w:val="0"/>
        <w:adjustRightInd w:val="0"/>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484CD5" w:rsidRPr="008D3D34" w:rsidTr="00484CD5">
        <w:tc>
          <w:tcPr>
            <w:tcW w:w="4785" w:type="dxa"/>
            <w:tcBorders>
              <w:top w:val="single" w:sz="4" w:space="0" w:color="FFFFFF"/>
              <w:left w:val="single" w:sz="4" w:space="0" w:color="FFFFFF"/>
              <w:bottom w:val="single" w:sz="4" w:space="0" w:color="FFFFFF"/>
              <w:right w:val="single" w:sz="4" w:space="0" w:color="FFFFFF"/>
            </w:tcBorders>
            <w:shd w:val="clear" w:color="auto" w:fill="auto"/>
          </w:tcPr>
          <w:p w:rsidR="00484CD5" w:rsidRPr="008D3D34" w:rsidRDefault="00484CD5" w:rsidP="00484CD5">
            <w:pPr>
              <w:autoSpaceDE w:val="0"/>
              <w:autoSpaceDN w:val="0"/>
              <w:adjustRightInd w:val="0"/>
              <w:jc w:val="both"/>
              <w:rPr>
                <w:bCs/>
                <w:sz w:val="16"/>
                <w:szCs w:val="16"/>
              </w:rPr>
            </w:pPr>
            <w:r w:rsidRPr="008D3D34">
              <w:rPr>
                <w:bCs/>
                <w:sz w:val="16"/>
                <w:szCs w:val="16"/>
              </w:rPr>
              <w:t>Об утверждении прогноза социально-экономического развития муниципального образования Мушковичского сельского поселения Ярцевского района Смоленской области</w:t>
            </w:r>
          </w:p>
        </w:tc>
        <w:tc>
          <w:tcPr>
            <w:tcW w:w="4785" w:type="dxa"/>
            <w:tcBorders>
              <w:top w:val="single" w:sz="4" w:space="0" w:color="FFFFFF"/>
              <w:left w:val="single" w:sz="4" w:space="0" w:color="FFFFFF"/>
              <w:bottom w:val="single" w:sz="4" w:space="0" w:color="FFFFFF"/>
              <w:right w:val="single" w:sz="4" w:space="0" w:color="FFFFFF"/>
            </w:tcBorders>
            <w:shd w:val="clear" w:color="auto" w:fill="auto"/>
          </w:tcPr>
          <w:p w:rsidR="00484CD5" w:rsidRPr="008D3D34" w:rsidRDefault="00484CD5" w:rsidP="00484CD5">
            <w:pPr>
              <w:autoSpaceDE w:val="0"/>
              <w:autoSpaceDN w:val="0"/>
              <w:adjustRightInd w:val="0"/>
              <w:rPr>
                <w:bCs/>
                <w:sz w:val="16"/>
                <w:szCs w:val="16"/>
              </w:rPr>
            </w:pPr>
          </w:p>
        </w:tc>
      </w:tr>
    </w:tbl>
    <w:p w:rsidR="00484CD5" w:rsidRPr="008D3D34" w:rsidRDefault="00484CD5" w:rsidP="00484CD5">
      <w:pPr>
        <w:autoSpaceDE w:val="0"/>
        <w:autoSpaceDN w:val="0"/>
        <w:adjustRightInd w:val="0"/>
        <w:rPr>
          <w:b/>
          <w:bCs/>
          <w:sz w:val="16"/>
          <w:szCs w:val="16"/>
        </w:rPr>
      </w:pPr>
    </w:p>
    <w:p w:rsidR="00484CD5" w:rsidRPr="008D3D34" w:rsidRDefault="00484CD5" w:rsidP="00484CD5">
      <w:pPr>
        <w:widowControl w:val="0"/>
        <w:autoSpaceDE w:val="0"/>
        <w:autoSpaceDN w:val="0"/>
        <w:adjustRightInd w:val="0"/>
        <w:jc w:val="both"/>
        <w:rPr>
          <w:bCs/>
          <w:sz w:val="16"/>
          <w:szCs w:val="16"/>
        </w:rPr>
      </w:pPr>
      <w:r w:rsidRPr="008D3D34">
        <w:rPr>
          <w:bCs/>
          <w:sz w:val="16"/>
          <w:szCs w:val="16"/>
        </w:rPr>
        <w:t xml:space="preserve">            В соответствии со статьей 173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Уставом Мушковичского сельского поселения Ярцевского района Смоленской области  </w:t>
      </w:r>
    </w:p>
    <w:p w:rsidR="00484CD5" w:rsidRPr="008D3D34" w:rsidRDefault="00484CD5" w:rsidP="00484CD5">
      <w:pPr>
        <w:widowControl w:val="0"/>
        <w:autoSpaceDE w:val="0"/>
        <w:autoSpaceDN w:val="0"/>
        <w:adjustRightInd w:val="0"/>
        <w:jc w:val="both"/>
        <w:rPr>
          <w:bCs/>
          <w:sz w:val="16"/>
          <w:szCs w:val="16"/>
        </w:rPr>
      </w:pPr>
      <w:r w:rsidRPr="008D3D34">
        <w:rPr>
          <w:bCs/>
          <w:sz w:val="16"/>
          <w:szCs w:val="16"/>
        </w:rPr>
        <w:t xml:space="preserve">          Администрация Мушковичского сельского поселения Ярцевского района Смоленской области  </w:t>
      </w:r>
      <w:proofErr w:type="gramStart"/>
      <w:r w:rsidRPr="008D3D34">
        <w:rPr>
          <w:bCs/>
          <w:sz w:val="16"/>
          <w:szCs w:val="16"/>
        </w:rPr>
        <w:t>п</w:t>
      </w:r>
      <w:proofErr w:type="gramEnd"/>
      <w:r w:rsidRPr="008D3D34">
        <w:rPr>
          <w:bCs/>
          <w:sz w:val="16"/>
          <w:szCs w:val="16"/>
        </w:rPr>
        <w:t xml:space="preserve"> о с т а н о в л я е т:</w:t>
      </w:r>
    </w:p>
    <w:p w:rsidR="00484CD5" w:rsidRPr="008D3D34" w:rsidRDefault="00484CD5" w:rsidP="00484CD5">
      <w:pPr>
        <w:autoSpaceDE w:val="0"/>
        <w:autoSpaceDN w:val="0"/>
        <w:adjustRightInd w:val="0"/>
        <w:jc w:val="both"/>
        <w:rPr>
          <w:bCs/>
          <w:sz w:val="16"/>
          <w:szCs w:val="16"/>
        </w:rPr>
      </w:pPr>
      <w:r w:rsidRPr="008D3D34">
        <w:rPr>
          <w:bCs/>
          <w:sz w:val="16"/>
          <w:szCs w:val="16"/>
        </w:rPr>
        <w:t xml:space="preserve">        1. Утвердить прогноз социально-экономического развития муниципального образования Мушковичского сельского поселения Ярцевского района Смоленской области на 2021 год и плановый период 2022 и  2023 годов.</w:t>
      </w:r>
    </w:p>
    <w:p w:rsidR="00484CD5" w:rsidRPr="008D3D34" w:rsidRDefault="00484CD5" w:rsidP="00484CD5">
      <w:pPr>
        <w:jc w:val="both"/>
        <w:rPr>
          <w:rFonts w:eastAsia="Calibri"/>
          <w:sz w:val="16"/>
          <w:szCs w:val="16"/>
          <w:lang w:eastAsia="ar-SA"/>
        </w:rPr>
      </w:pPr>
      <w:r w:rsidRPr="008D3D34">
        <w:rPr>
          <w:rFonts w:eastAsia="Calibri"/>
          <w:sz w:val="16"/>
          <w:szCs w:val="16"/>
          <w:lang w:eastAsia="ar-SA"/>
        </w:rPr>
        <w:t xml:space="preserve">       2. Опубликовать настоящее постановление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«Вести поселения» и разместить на официальном сайте Администрации муниципального образования «Ярцевский район» Смоленской области.       </w:t>
      </w:r>
    </w:p>
    <w:p w:rsidR="00484CD5" w:rsidRPr="008D3D34" w:rsidRDefault="00484CD5" w:rsidP="00484CD5">
      <w:pPr>
        <w:jc w:val="both"/>
        <w:rPr>
          <w:rFonts w:eastAsia="Calibri"/>
          <w:sz w:val="16"/>
          <w:szCs w:val="16"/>
          <w:lang w:eastAsia="ar-SA"/>
        </w:rPr>
      </w:pPr>
      <w:r w:rsidRPr="008D3D34">
        <w:rPr>
          <w:rFonts w:eastAsia="Calibri"/>
          <w:sz w:val="16"/>
          <w:szCs w:val="16"/>
          <w:lang w:eastAsia="ar-SA"/>
        </w:rPr>
        <w:t xml:space="preserve">       3.  </w:t>
      </w:r>
      <w:proofErr w:type="gramStart"/>
      <w:r w:rsidRPr="008D3D34">
        <w:rPr>
          <w:rFonts w:eastAsia="Calibri"/>
          <w:sz w:val="16"/>
          <w:szCs w:val="16"/>
          <w:lang w:eastAsia="ar-SA"/>
        </w:rPr>
        <w:t>Контроль за</w:t>
      </w:r>
      <w:proofErr w:type="gramEnd"/>
      <w:r w:rsidRPr="008D3D34">
        <w:rPr>
          <w:rFonts w:eastAsia="Calibri"/>
          <w:sz w:val="16"/>
          <w:szCs w:val="16"/>
          <w:lang w:eastAsia="ar-SA"/>
        </w:rPr>
        <w:t xml:space="preserve"> выполнением настоящего постановления оставляю за собой.      </w:t>
      </w:r>
    </w:p>
    <w:p w:rsidR="00484CD5" w:rsidRPr="008D3D34" w:rsidRDefault="00484CD5" w:rsidP="00484CD5">
      <w:pPr>
        <w:suppressAutoHyphens/>
        <w:jc w:val="both"/>
        <w:rPr>
          <w:rFonts w:eastAsia="Calibri"/>
          <w:sz w:val="16"/>
          <w:szCs w:val="16"/>
          <w:lang w:eastAsia="ar-SA"/>
        </w:rPr>
      </w:pPr>
    </w:p>
    <w:p w:rsidR="00484CD5" w:rsidRPr="008D3D34" w:rsidRDefault="00484CD5" w:rsidP="00484CD5">
      <w:pPr>
        <w:suppressAutoHyphens/>
        <w:jc w:val="both"/>
        <w:rPr>
          <w:kern w:val="1"/>
          <w:sz w:val="16"/>
          <w:szCs w:val="16"/>
          <w:lang w:eastAsia="ar-SA"/>
        </w:rPr>
      </w:pPr>
      <w:r w:rsidRPr="008D3D34">
        <w:rPr>
          <w:kern w:val="1"/>
          <w:sz w:val="16"/>
          <w:szCs w:val="16"/>
          <w:lang w:eastAsia="ar-SA"/>
        </w:rPr>
        <w:t>Глава муниципального образования</w:t>
      </w:r>
    </w:p>
    <w:p w:rsidR="00484CD5" w:rsidRPr="008D3D34" w:rsidRDefault="00484CD5" w:rsidP="00484CD5">
      <w:pPr>
        <w:suppressAutoHyphens/>
        <w:jc w:val="both"/>
        <w:rPr>
          <w:kern w:val="1"/>
          <w:sz w:val="16"/>
          <w:szCs w:val="16"/>
          <w:lang w:eastAsia="ar-SA"/>
        </w:rPr>
      </w:pPr>
      <w:r w:rsidRPr="008D3D34">
        <w:rPr>
          <w:kern w:val="1"/>
          <w:sz w:val="16"/>
          <w:szCs w:val="16"/>
          <w:lang w:eastAsia="ar-SA"/>
        </w:rPr>
        <w:t>Мушковичского сельского поселения</w:t>
      </w:r>
    </w:p>
    <w:p w:rsidR="00484CD5" w:rsidRPr="008D3D34" w:rsidRDefault="00484CD5" w:rsidP="00484CD5">
      <w:pPr>
        <w:suppressAutoHyphens/>
        <w:jc w:val="both"/>
        <w:rPr>
          <w:kern w:val="1"/>
          <w:sz w:val="16"/>
          <w:szCs w:val="16"/>
          <w:lang w:eastAsia="ar-SA"/>
        </w:rPr>
      </w:pPr>
      <w:r w:rsidRPr="008D3D34">
        <w:rPr>
          <w:kern w:val="1"/>
          <w:sz w:val="16"/>
          <w:szCs w:val="16"/>
          <w:lang w:eastAsia="ar-SA"/>
        </w:rPr>
        <w:t xml:space="preserve">Ярцевского района Смоленской области                   </w:t>
      </w:r>
      <w:r w:rsidR="00F81808">
        <w:rPr>
          <w:kern w:val="1"/>
          <w:sz w:val="16"/>
          <w:szCs w:val="16"/>
          <w:lang w:eastAsia="ar-SA"/>
        </w:rPr>
        <w:t xml:space="preserve">                                                                                                                          </w:t>
      </w:r>
      <w:r w:rsidRPr="008D3D34">
        <w:rPr>
          <w:kern w:val="1"/>
          <w:sz w:val="16"/>
          <w:szCs w:val="16"/>
          <w:lang w:eastAsia="ar-SA"/>
        </w:rPr>
        <w:t xml:space="preserve">               А.А. Азаренков</w:t>
      </w:r>
    </w:p>
    <w:p w:rsidR="00484CD5" w:rsidRPr="008D3D34" w:rsidRDefault="00F81808" w:rsidP="00484CD5">
      <w:pPr>
        <w:suppressAutoHyphens/>
        <w:jc w:val="both"/>
        <w:rPr>
          <w:kern w:val="1"/>
          <w:sz w:val="16"/>
          <w:szCs w:val="16"/>
          <w:lang w:eastAsia="ar-SA"/>
        </w:rPr>
      </w:pPr>
      <w:r>
        <w:rPr>
          <w:kern w:val="1"/>
          <w:sz w:val="16"/>
          <w:szCs w:val="16"/>
          <w:lang w:eastAsia="ar-SA"/>
        </w:rPr>
        <w:t xml:space="preserve">                   </w:t>
      </w:r>
    </w:p>
    <w:tbl>
      <w:tblPr>
        <w:tblW w:w="10355" w:type="dxa"/>
        <w:jc w:val="center"/>
        <w:tblInd w:w="-1006" w:type="dxa"/>
        <w:tblCellMar>
          <w:left w:w="0" w:type="dxa"/>
          <w:right w:w="0" w:type="dxa"/>
        </w:tblCellMar>
        <w:tblLook w:val="04A0" w:firstRow="1" w:lastRow="0" w:firstColumn="1" w:lastColumn="0" w:noHBand="0" w:noVBand="1"/>
      </w:tblPr>
      <w:tblGrid>
        <w:gridCol w:w="10371"/>
      </w:tblGrid>
      <w:tr w:rsidR="00484CD5" w:rsidRPr="008D3D34" w:rsidTr="00F81808">
        <w:trPr>
          <w:trHeight w:val="240"/>
          <w:jc w:val="center"/>
        </w:trPr>
        <w:tc>
          <w:tcPr>
            <w:tcW w:w="10355" w:type="dxa"/>
            <w:tcBorders>
              <w:top w:val="nil"/>
              <w:left w:val="nil"/>
              <w:bottom w:val="single" w:sz="4" w:space="0" w:color="auto"/>
              <w:right w:val="nil"/>
            </w:tcBorders>
            <w:vAlign w:val="center"/>
            <w:hideMark/>
          </w:tcPr>
          <w:p w:rsidR="00484CD5" w:rsidRPr="00F81808" w:rsidRDefault="00484CD5" w:rsidP="00484CD5">
            <w:pPr>
              <w:jc w:val="center"/>
              <w:rPr>
                <w:b/>
                <w:sz w:val="16"/>
                <w:szCs w:val="16"/>
              </w:rPr>
            </w:pPr>
            <w:r w:rsidRPr="00F81808">
              <w:rPr>
                <w:b/>
                <w:sz w:val="16"/>
                <w:szCs w:val="16"/>
              </w:rPr>
              <w:t>ПРОГНОЗ</w:t>
            </w:r>
          </w:p>
          <w:p w:rsidR="00484CD5" w:rsidRPr="008D3D34" w:rsidRDefault="00484CD5" w:rsidP="00F81808">
            <w:pPr>
              <w:ind w:left="180" w:right="163"/>
              <w:jc w:val="center"/>
              <w:rPr>
                <w:b/>
                <w:bCs/>
                <w:sz w:val="16"/>
                <w:szCs w:val="16"/>
              </w:rPr>
            </w:pPr>
            <w:r w:rsidRPr="00F81808">
              <w:rPr>
                <w:b/>
                <w:sz w:val="16"/>
                <w:szCs w:val="16"/>
              </w:rPr>
              <w:t xml:space="preserve">     социально-экономического развития муниципального образования</w:t>
            </w:r>
            <w:r w:rsidRPr="008D3D34">
              <w:rPr>
                <w:sz w:val="16"/>
                <w:szCs w:val="16"/>
              </w:rPr>
              <w:t xml:space="preserve"> </w:t>
            </w:r>
            <w:r w:rsidR="00F81808">
              <w:rPr>
                <w:sz w:val="16"/>
                <w:szCs w:val="16"/>
              </w:rPr>
              <w:t xml:space="preserve"> </w:t>
            </w:r>
            <w:r w:rsidRPr="008D3D34">
              <w:rPr>
                <w:b/>
                <w:bCs/>
                <w:sz w:val="16"/>
                <w:szCs w:val="16"/>
              </w:rPr>
              <w:t>Мушковичское сельское поселение</w:t>
            </w:r>
          </w:p>
        </w:tc>
      </w:tr>
      <w:tr w:rsidR="00484CD5" w:rsidRPr="008D3D34" w:rsidTr="00F81808">
        <w:trPr>
          <w:trHeight w:val="255"/>
          <w:jc w:val="center"/>
        </w:trPr>
        <w:tc>
          <w:tcPr>
            <w:tcW w:w="10355" w:type="dxa"/>
            <w:tcBorders>
              <w:top w:val="single" w:sz="4" w:space="0" w:color="auto"/>
              <w:left w:val="nil"/>
              <w:bottom w:val="nil"/>
              <w:right w:val="nil"/>
            </w:tcBorders>
            <w:noWrap/>
            <w:vAlign w:val="center"/>
            <w:hideMark/>
          </w:tcPr>
          <w:p w:rsidR="00484CD5" w:rsidRPr="008D3D34" w:rsidRDefault="00484CD5" w:rsidP="00F81808">
            <w:pPr>
              <w:ind w:left="180" w:right="163"/>
              <w:jc w:val="center"/>
              <w:rPr>
                <w:sz w:val="16"/>
                <w:szCs w:val="16"/>
              </w:rPr>
            </w:pPr>
            <w:r w:rsidRPr="008D3D34">
              <w:rPr>
                <w:sz w:val="16"/>
                <w:szCs w:val="16"/>
              </w:rPr>
              <w:t>Ярцевского района Смоленской области на 2021 год и на плановый период 2022 и 2023 годов</w:t>
            </w:r>
          </w:p>
        </w:tc>
      </w:tr>
    </w:tbl>
    <w:p w:rsidR="00484CD5" w:rsidRPr="008D3D34" w:rsidRDefault="00484CD5" w:rsidP="00484CD5">
      <w:pPr>
        <w:jc w:val="both"/>
        <w:rPr>
          <w:sz w:val="16"/>
          <w:szCs w:val="16"/>
        </w:rPr>
      </w:pPr>
    </w:p>
    <w:tbl>
      <w:tblPr>
        <w:tblW w:w="10518" w:type="dxa"/>
        <w:jc w:val="center"/>
        <w:tblInd w:w="-996" w:type="dxa"/>
        <w:tblCellMar>
          <w:left w:w="0" w:type="dxa"/>
          <w:right w:w="0" w:type="dxa"/>
        </w:tblCellMar>
        <w:tblLook w:val="04A0" w:firstRow="1" w:lastRow="0" w:firstColumn="1" w:lastColumn="0" w:noHBand="0" w:noVBand="1"/>
      </w:tblPr>
      <w:tblGrid>
        <w:gridCol w:w="5330"/>
        <w:gridCol w:w="2779"/>
        <w:gridCol w:w="803"/>
        <w:gridCol w:w="803"/>
        <w:gridCol w:w="803"/>
      </w:tblGrid>
      <w:tr w:rsidR="00484CD5" w:rsidRPr="008D3D34" w:rsidTr="00F81808">
        <w:trPr>
          <w:cantSplit/>
          <w:trHeight w:val="468"/>
          <w:jc w:val="center"/>
        </w:trPr>
        <w:tc>
          <w:tcPr>
            <w:tcW w:w="5330" w:type="dxa"/>
            <w:tcBorders>
              <w:top w:val="single" w:sz="4" w:space="0" w:color="auto"/>
              <w:left w:val="single" w:sz="4" w:space="0" w:color="auto"/>
              <w:bottom w:val="single" w:sz="4" w:space="0" w:color="auto"/>
              <w:right w:val="single" w:sz="4" w:space="0" w:color="auto"/>
            </w:tcBorders>
            <w:noWrap/>
            <w:vAlign w:val="center"/>
            <w:hideMark/>
          </w:tcPr>
          <w:p w:rsidR="00484CD5" w:rsidRPr="008D3D34" w:rsidRDefault="00484CD5" w:rsidP="00484CD5">
            <w:pPr>
              <w:ind w:left="180" w:right="163"/>
              <w:jc w:val="center"/>
              <w:rPr>
                <w:sz w:val="16"/>
                <w:szCs w:val="16"/>
              </w:rPr>
            </w:pPr>
            <w:r w:rsidRPr="008D3D34">
              <w:rPr>
                <w:sz w:val="16"/>
                <w:szCs w:val="16"/>
              </w:rPr>
              <w:t>Показатели</w:t>
            </w:r>
          </w:p>
        </w:tc>
        <w:tc>
          <w:tcPr>
            <w:tcW w:w="2779" w:type="dxa"/>
            <w:tcBorders>
              <w:top w:val="single" w:sz="4" w:space="0" w:color="auto"/>
              <w:left w:val="single" w:sz="4" w:space="0" w:color="auto"/>
              <w:bottom w:val="single" w:sz="4" w:space="0" w:color="auto"/>
              <w:right w:val="single" w:sz="4" w:space="0" w:color="auto"/>
            </w:tcBorders>
            <w:noWrap/>
            <w:vAlign w:val="center"/>
            <w:hideMark/>
          </w:tcPr>
          <w:p w:rsidR="00484CD5" w:rsidRPr="008D3D34" w:rsidRDefault="00484CD5" w:rsidP="00484CD5">
            <w:pPr>
              <w:ind w:left="180" w:right="163"/>
              <w:jc w:val="center"/>
              <w:rPr>
                <w:sz w:val="16"/>
                <w:szCs w:val="16"/>
              </w:rPr>
            </w:pPr>
            <w:r w:rsidRPr="008D3D34">
              <w:rPr>
                <w:sz w:val="16"/>
                <w:szCs w:val="16"/>
              </w:rPr>
              <w:t>Единица измерения</w:t>
            </w:r>
          </w:p>
        </w:tc>
        <w:tc>
          <w:tcPr>
            <w:tcW w:w="803" w:type="dxa"/>
            <w:tcBorders>
              <w:top w:val="single" w:sz="4" w:space="0" w:color="auto"/>
              <w:left w:val="single" w:sz="4" w:space="0" w:color="auto"/>
              <w:bottom w:val="nil"/>
              <w:right w:val="single" w:sz="4" w:space="0" w:color="auto"/>
            </w:tcBorders>
            <w:noWrap/>
            <w:vAlign w:val="center"/>
            <w:hideMark/>
          </w:tcPr>
          <w:p w:rsidR="00484CD5" w:rsidRPr="008D3D34" w:rsidRDefault="00484CD5" w:rsidP="00484CD5">
            <w:pPr>
              <w:ind w:left="66" w:right="26"/>
              <w:jc w:val="center"/>
              <w:rPr>
                <w:sz w:val="16"/>
                <w:szCs w:val="16"/>
              </w:rPr>
            </w:pPr>
            <w:r w:rsidRPr="008D3D34">
              <w:rPr>
                <w:sz w:val="16"/>
                <w:szCs w:val="16"/>
              </w:rPr>
              <w:t>2021</w:t>
            </w:r>
          </w:p>
          <w:p w:rsidR="00484CD5" w:rsidRPr="008D3D34" w:rsidRDefault="00484CD5" w:rsidP="00484CD5">
            <w:pPr>
              <w:ind w:left="66" w:right="26"/>
              <w:jc w:val="center"/>
              <w:rPr>
                <w:sz w:val="16"/>
                <w:szCs w:val="16"/>
              </w:rPr>
            </w:pPr>
            <w:r w:rsidRPr="008D3D34">
              <w:rPr>
                <w:sz w:val="16"/>
                <w:szCs w:val="16"/>
              </w:rPr>
              <w:t>год</w:t>
            </w:r>
          </w:p>
        </w:tc>
        <w:tc>
          <w:tcPr>
            <w:tcW w:w="803" w:type="dxa"/>
            <w:tcBorders>
              <w:top w:val="single" w:sz="4" w:space="0" w:color="auto"/>
              <w:left w:val="single" w:sz="4" w:space="0" w:color="auto"/>
              <w:bottom w:val="nil"/>
              <w:right w:val="single" w:sz="4" w:space="0" w:color="auto"/>
            </w:tcBorders>
            <w:vAlign w:val="center"/>
            <w:hideMark/>
          </w:tcPr>
          <w:p w:rsidR="00484CD5" w:rsidRPr="008D3D34" w:rsidRDefault="00484CD5" w:rsidP="00484CD5">
            <w:pPr>
              <w:ind w:left="66" w:right="26"/>
              <w:jc w:val="center"/>
              <w:rPr>
                <w:sz w:val="16"/>
                <w:szCs w:val="16"/>
              </w:rPr>
            </w:pPr>
            <w:r w:rsidRPr="008D3D34">
              <w:rPr>
                <w:sz w:val="16"/>
                <w:szCs w:val="16"/>
              </w:rPr>
              <w:t>2022</w:t>
            </w:r>
          </w:p>
          <w:p w:rsidR="00484CD5" w:rsidRPr="008D3D34" w:rsidRDefault="00484CD5" w:rsidP="00484CD5">
            <w:pPr>
              <w:ind w:left="66" w:right="26"/>
              <w:jc w:val="center"/>
              <w:rPr>
                <w:sz w:val="16"/>
                <w:szCs w:val="16"/>
              </w:rPr>
            </w:pPr>
            <w:r w:rsidRPr="008D3D34">
              <w:rPr>
                <w:sz w:val="16"/>
                <w:szCs w:val="16"/>
              </w:rPr>
              <w:t>год</w:t>
            </w:r>
          </w:p>
        </w:tc>
        <w:tc>
          <w:tcPr>
            <w:tcW w:w="803" w:type="dxa"/>
            <w:tcBorders>
              <w:top w:val="single" w:sz="4" w:space="0" w:color="auto"/>
              <w:left w:val="single" w:sz="4" w:space="0" w:color="auto"/>
              <w:bottom w:val="nil"/>
              <w:right w:val="single" w:sz="4" w:space="0" w:color="auto"/>
            </w:tcBorders>
            <w:vAlign w:val="center"/>
            <w:hideMark/>
          </w:tcPr>
          <w:p w:rsidR="00484CD5" w:rsidRPr="008D3D34" w:rsidRDefault="00484CD5" w:rsidP="00484CD5">
            <w:pPr>
              <w:ind w:left="66" w:right="26"/>
              <w:jc w:val="center"/>
              <w:rPr>
                <w:sz w:val="16"/>
                <w:szCs w:val="16"/>
              </w:rPr>
            </w:pPr>
            <w:r w:rsidRPr="008D3D34">
              <w:rPr>
                <w:sz w:val="16"/>
                <w:szCs w:val="16"/>
              </w:rPr>
              <w:t>2023</w:t>
            </w:r>
          </w:p>
          <w:p w:rsidR="00484CD5" w:rsidRPr="008D3D34" w:rsidRDefault="00484CD5" w:rsidP="00484CD5">
            <w:pPr>
              <w:ind w:left="66" w:right="26"/>
              <w:jc w:val="center"/>
              <w:rPr>
                <w:sz w:val="16"/>
                <w:szCs w:val="16"/>
              </w:rPr>
            </w:pPr>
            <w:r w:rsidRPr="008D3D34">
              <w:rPr>
                <w:sz w:val="16"/>
                <w:szCs w:val="16"/>
              </w:rPr>
              <w:t>год</w:t>
            </w:r>
          </w:p>
        </w:tc>
      </w:tr>
      <w:tr w:rsidR="00484CD5" w:rsidRPr="008D3D34" w:rsidTr="00F81808">
        <w:trPr>
          <w:trHeight w:val="255"/>
          <w:jc w:val="center"/>
        </w:trPr>
        <w:tc>
          <w:tcPr>
            <w:tcW w:w="10518" w:type="dxa"/>
            <w:gridSpan w:val="5"/>
            <w:tcBorders>
              <w:top w:val="single" w:sz="4" w:space="0" w:color="auto"/>
              <w:left w:val="single" w:sz="8" w:space="0" w:color="auto"/>
              <w:bottom w:val="single" w:sz="4" w:space="0" w:color="auto"/>
              <w:right w:val="single" w:sz="8" w:space="0" w:color="auto"/>
            </w:tcBorders>
            <w:noWrap/>
            <w:vAlign w:val="center"/>
            <w:hideMark/>
          </w:tcPr>
          <w:p w:rsidR="00484CD5" w:rsidRPr="008D3D34" w:rsidRDefault="00484CD5" w:rsidP="00484CD5">
            <w:pPr>
              <w:ind w:left="180" w:right="163"/>
              <w:jc w:val="center"/>
              <w:rPr>
                <w:b/>
                <w:bCs/>
                <w:sz w:val="16"/>
                <w:szCs w:val="16"/>
              </w:rPr>
            </w:pPr>
            <w:r w:rsidRPr="008D3D34">
              <w:rPr>
                <w:b/>
                <w:bCs/>
                <w:sz w:val="16"/>
                <w:szCs w:val="16"/>
              </w:rPr>
              <w:t>1. Демография и занятость населения</w:t>
            </w:r>
          </w:p>
        </w:tc>
      </w:tr>
      <w:tr w:rsidR="00484CD5" w:rsidRPr="008D3D34" w:rsidTr="00F81808">
        <w:trPr>
          <w:trHeight w:val="450"/>
          <w:jc w:val="center"/>
        </w:trPr>
        <w:tc>
          <w:tcPr>
            <w:tcW w:w="5330" w:type="dxa"/>
            <w:tcBorders>
              <w:top w:val="nil"/>
              <w:left w:val="single" w:sz="8" w:space="0" w:color="auto"/>
              <w:bottom w:val="single" w:sz="4" w:space="0" w:color="auto"/>
              <w:right w:val="nil"/>
            </w:tcBorders>
            <w:vAlign w:val="center"/>
            <w:hideMark/>
          </w:tcPr>
          <w:p w:rsidR="00484CD5" w:rsidRPr="008D3D34" w:rsidRDefault="00484CD5" w:rsidP="00484CD5">
            <w:pPr>
              <w:ind w:left="180" w:right="163"/>
              <w:jc w:val="both"/>
              <w:rPr>
                <w:sz w:val="16"/>
                <w:szCs w:val="16"/>
              </w:rPr>
            </w:pPr>
            <w:r w:rsidRPr="008D3D34">
              <w:rPr>
                <w:sz w:val="16"/>
                <w:szCs w:val="16"/>
              </w:rPr>
              <w:t>Численность постоянного населения (среднегодовая)</w:t>
            </w:r>
          </w:p>
        </w:tc>
        <w:tc>
          <w:tcPr>
            <w:tcW w:w="2779" w:type="dxa"/>
            <w:tcBorders>
              <w:top w:val="nil"/>
              <w:left w:val="single" w:sz="8" w:space="0" w:color="auto"/>
              <w:bottom w:val="single" w:sz="4" w:space="0" w:color="auto"/>
              <w:right w:val="single" w:sz="8" w:space="0" w:color="auto"/>
            </w:tcBorders>
            <w:vAlign w:val="center"/>
            <w:hideMark/>
          </w:tcPr>
          <w:p w:rsidR="00484CD5" w:rsidRPr="008D3D34" w:rsidRDefault="00484CD5" w:rsidP="00484CD5">
            <w:pPr>
              <w:ind w:left="180" w:right="163"/>
              <w:jc w:val="center"/>
              <w:rPr>
                <w:sz w:val="16"/>
                <w:szCs w:val="16"/>
              </w:rPr>
            </w:pPr>
            <w:r w:rsidRPr="008D3D34">
              <w:rPr>
                <w:sz w:val="16"/>
                <w:szCs w:val="16"/>
              </w:rPr>
              <w:t>человек</w:t>
            </w:r>
          </w:p>
        </w:tc>
        <w:tc>
          <w:tcPr>
            <w:tcW w:w="803" w:type="dxa"/>
            <w:tcBorders>
              <w:top w:val="nil"/>
              <w:left w:val="nil"/>
              <w:bottom w:val="single" w:sz="4" w:space="0" w:color="auto"/>
              <w:right w:val="single" w:sz="8" w:space="0" w:color="auto"/>
            </w:tcBorders>
            <w:noWrap/>
            <w:vAlign w:val="center"/>
            <w:hideMark/>
          </w:tcPr>
          <w:p w:rsidR="00484CD5" w:rsidRPr="008D3D34" w:rsidRDefault="00484CD5" w:rsidP="00484CD5">
            <w:pPr>
              <w:ind w:left="180" w:right="163"/>
              <w:jc w:val="center"/>
              <w:rPr>
                <w:color w:val="000000"/>
                <w:sz w:val="16"/>
                <w:szCs w:val="16"/>
              </w:rPr>
            </w:pPr>
            <w:r w:rsidRPr="008D3D34">
              <w:rPr>
                <w:color w:val="000000"/>
                <w:sz w:val="16"/>
                <w:szCs w:val="16"/>
              </w:rPr>
              <w:t>826</w:t>
            </w:r>
          </w:p>
        </w:tc>
        <w:tc>
          <w:tcPr>
            <w:tcW w:w="803" w:type="dxa"/>
            <w:tcBorders>
              <w:top w:val="nil"/>
              <w:left w:val="nil"/>
              <w:bottom w:val="single" w:sz="4" w:space="0" w:color="auto"/>
              <w:right w:val="single" w:sz="8" w:space="0" w:color="auto"/>
            </w:tcBorders>
            <w:vAlign w:val="center"/>
            <w:hideMark/>
          </w:tcPr>
          <w:p w:rsidR="00484CD5" w:rsidRPr="008D3D34" w:rsidRDefault="00484CD5" w:rsidP="00484CD5">
            <w:pPr>
              <w:ind w:left="180" w:right="163"/>
              <w:jc w:val="center"/>
              <w:rPr>
                <w:color w:val="000000"/>
                <w:sz w:val="16"/>
                <w:szCs w:val="16"/>
              </w:rPr>
            </w:pPr>
            <w:r w:rsidRPr="008D3D34">
              <w:rPr>
                <w:color w:val="000000"/>
                <w:sz w:val="16"/>
                <w:szCs w:val="16"/>
              </w:rPr>
              <w:t>830</w:t>
            </w:r>
          </w:p>
        </w:tc>
        <w:tc>
          <w:tcPr>
            <w:tcW w:w="803" w:type="dxa"/>
            <w:tcBorders>
              <w:top w:val="nil"/>
              <w:left w:val="nil"/>
              <w:bottom w:val="single" w:sz="4" w:space="0" w:color="auto"/>
              <w:right w:val="single" w:sz="8" w:space="0" w:color="auto"/>
            </w:tcBorders>
            <w:vAlign w:val="center"/>
            <w:hideMark/>
          </w:tcPr>
          <w:p w:rsidR="00484CD5" w:rsidRPr="008D3D34" w:rsidRDefault="00484CD5" w:rsidP="00484CD5">
            <w:pPr>
              <w:ind w:left="180" w:right="163"/>
              <w:jc w:val="center"/>
              <w:rPr>
                <w:color w:val="000000"/>
                <w:sz w:val="16"/>
                <w:szCs w:val="16"/>
              </w:rPr>
            </w:pPr>
            <w:r w:rsidRPr="008D3D34">
              <w:rPr>
                <w:color w:val="000000"/>
                <w:sz w:val="16"/>
                <w:szCs w:val="16"/>
              </w:rPr>
              <w:t>845</w:t>
            </w:r>
          </w:p>
        </w:tc>
      </w:tr>
      <w:tr w:rsidR="00484CD5" w:rsidRPr="008D3D34" w:rsidTr="00F81808">
        <w:trPr>
          <w:trHeight w:val="240"/>
          <w:jc w:val="center"/>
        </w:trPr>
        <w:tc>
          <w:tcPr>
            <w:tcW w:w="5330" w:type="dxa"/>
            <w:tcBorders>
              <w:top w:val="nil"/>
              <w:left w:val="single" w:sz="8" w:space="0" w:color="auto"/>
              <w:bottom w:val="single" w:sz="4" w:space="0" w:color="auto"/>
              <w:right w:val="nil"/>
            </w:tcBorders>
            <w:vAlign w:val="center"/>
          </w:tcPr>
          <w:p w:rsidR="00484CD5" w:rsidRPr="008D3D34" w:rsidRDefault="00484CD5" w:rsidP="00484CD5">
            <w:pPr>
              <w:ind w:left="180" w:right="163"/>
              <w:jc w:val="both"/>
              <w:rPr>
                <w:sz w:val="16"/>
                <w:szCs w:val="16"/>
              </w:rPr>
            </w:pPr>
          </w:p>
        </w:tc>
        <w:tc>
          <w:tcPr>
            <w:tcW w:w="2779" w:type="dxa"/>
            <w:tcBorders>
              <w:top w:val="nil"/>
              <w:left w:val="single" w:sz="8" w:space="0" w:color="auto"/>
              <w:bottom w:val="single" w:sz="4" w:space="0" w:color="auto"/>
              <w:right w:val="single" w:sz="8" w:space="0" w:color="auto"/>
            </w:tcBorders>
            <w:vAlign w:val="center"/>
          </w:tcPr>
          <w:p w:rsidR="00484CD5" w:rsidRPr="008D3D34" w:rsidRDefault="00484CD5" w:rsidP="00484CD5">
            <w:pPr>
              <w:ind w:left="180" w:right="163"/>
              <w:jc w:val="center"/>
              <w:rPr>
                <w:sz w:val="16"/>
                <w:szCs w:val="16"/>
              </w:rPr>
            </w:pPr>
          </w:p>
        </w:tc>
        <w:tc>
          <w:tcPr>
            <w:tcW w:w="803" w:type="dxa"/>
            <w:tcBorders>
              <w:top w:val="nil"/>
              <w:left w:val="nil"/>
              <w:bottom w:val="single" w:sz="4" w:space="0" w:color="auto"/>
              <w:right w:val="single" w:sz="8" w:space="0" w:color="auto"/>
            </w:tcBorders>
            <w:noWrap/>
            <w:vAlign w:val="center"/>
          </w:tcPr>
          <w:p w:rsidR="00484CD5" w:rsidRPr="008D3D34" w:rsidRDefault="00484CD5" w:rsidP="00484CD5">
            <w:pPr>
              <w:ind w:left="180" w:right="163"/>
              <w:jc w:val="center"/>
              <w:rPr>
                <w:color w:val="000000"/>
                <w:sz w:val="16"/>
                <w:szCs w:val="16"/>
              </w:rPr>
            </w:pPr>
          </w:p>
        </w:tc>
        <w:tc>
          <w:tcPr>
            <w:tcW w:w="803" w:type="dxa"/>
            <w:tcBorders>
              <w:top w:val="nil"/>
              <w:left w:val="nil"/>
              <w:bottom w:val="single" w:sz="4" w:space="0" w:color="auto"/>
              <w:right w:val="single" w:sz="8" w:space="0" w:color="auto"/>
            </w:tcBorders>
            <w:vAlign w:val="center"/>
          </w:tcPr>
          <w:p w:rsidR="00484CD5" w:rsidRPr="008D3D34" w:rsidRDefault="00484CD5" w:rsidP="00484CD5">
            <w:pPr>
              <w:ind w:left="180" w:right="163"/>
              <w:jc w:val="center"/>
              <w:rPr>
                <w:color w:val="000000"/>
                <w:sz w:val="16"/>
                <w:szCs w:val="16"/>
              </w:rPr>
            </w:pPr>
          </w:p>
        </w:tc>
        <w:tc>
          <w:tcPr>
            <w:tcW w:w="803" w:type="dxa"/>
            <w:tcBorders>
              <w:top w:val="nil"/>
              <w:left w:val="nil"/>
              <w:bottom w:val="single" w:sz="4" w:space="0" w:color="auto"/>
              <w:right w:val="single" w:sz="8" w:space="0" w:color="auto"/>
            </w:tcBorders>
            <w:vAlign w:val="center"/>
          </w:tcPr>
          <w:p w:rsidR="00484CD5" w:rsidRPr="008D3D34" w:rsidRDefault="00484CD5" w:rsidP="00484CD5">
            <w:pPr>
              <w:ind w:left="180" w:right="163"/>
              <w:jc w:val="center"/>
              <w:rPr>
                <w:color w:val="000000"/>
                <w:sz w:val="16"/>
                <w:szCs w:val="16"/>
              </w:rPr>
            </w:pPr>
          </w:p>
        </w:tc>
      </w:tr>
      <w:tr w:rsidR="00484CD5" w:rsidRPr="008D3D34" w:rsidTr="00F81808">
        <w:trPr>
          <w:trHeight w:val="240"/>
          <w:jc w:val="center"/>
        </w:trPr>
        <w:tc>
          <w:tcPr>
            <w:tcW w:w="5330" w:type="dxa"/>
            <w:tcBorders>
              <w:top w:val="nil"/>
              <w:left w:val="single" w:sz="8" w:space="0" w:color="auto"/>
              <w:bottom w:val="single" w:sz="4" w:space="0" w:color="auto"/>
              <w:right w:val="nil"/>
            </w:tcBorders>
            <w:vAlign w:val="center"/>
            <w:hideMark/>
          </w:tcPr>
          <w:p w:rsidR="00484CD5" w:rsidRPr="008D3D34" w:rsidRDefault="00484CD5" w:rsidP="00484CD5">
            <w:pPr>
              <w:ind w:left="180" w:right="163"/>
              <w:jc w:val="both"/>
              <w:rPr>
                <w:sz w:val="16"/>
                <w:szCs w:val="16"/>
              </w:rPr>
            </w:pPr>
            <w:r w:rsidRPr="008D3D34">
              <w:rPr>
                <w:sz w:val="16"/>
                <w:szCs w:val="16"/>
              </w:rPr>
              <w:t>Фонд заработной платы</w:t>
            </w:r>
          </w:p>
        </w:tc>
        <w:tc>
          <w:tcPr>
            <w:tcW w:w="2779" w:type="dxa"/>
            <w:tcBorders>
              <w:top w:val="nil"/>
              <w:left w:val="single" w:sz="8" w:space="0" w:color="auto"/>
              <w:bottom w:val="single" w:sz="4" w:space="0" w:color="auto"/>
              <w:right w:val="single" w:sz="8" w:space="0" w:color="auto"/>
            </w:tcBorders>
            <w:vAlign w:val="center"/>
            <w:hideMark/>
          </w:tcPr>
          <w:p w:rsidR="00484CD5" w:rsidRPr="008D3D34" w:rsidRDefault="00484CD5" w:rsidP="00484CD5">
            <w:pPr>
              <w:ind w:left="180" w:right="163"/>
              <w:jc w:val="center"/>
              <w:rPr>
                <w:sz w:val="16"/>
                <w:szCs w:val="16"/>
              </w:rPr>
            </w:pPr>
            <w:r w:rsidRPr="008D3D34">
              <w:rPr>
                <w:sz w:val="16"/>
                <w:szCs w:val="16"/>
              </w:rPr>
              <w:t xml:space="preserve">тыс. руб. </w:t>
            </w:r>
          </w:p>
        </w:tc>
        <w:tc>
          <w:tcPr>
            <w:tcW w:w="803" w:type="dxa"/>
            <w:tcBorders>
              <w:top w:val="nil"/>
              <w:left w:val="nil"/>
              <w:bottom w:val="single" w:sz="4" w:space="0" w:color="auto"/>
              <w:right w:val="single" w:sz="8" w:space="0" w:color="auto"/>
            </w:tcBorders>
            <w:noWrap/>
            <w:vAlign w:val="center"/>
          </w:tcPr>
          <w:p w:rsidR="00484CD5" w:rsidRPr="008D3D34" w:rsidRDefault="00484CD5" w:rsidP="00484CD5">
            <w:pPr>
              <w:jc w:val="center"/>
              <w:rPr>
                <w:sz w:val="16"/>
                <w:szCs w:val="16"/>
              </w:rPr>
            </w:pPr>
            <w:r w:rsidRPr="008D3D34">
              <w:rPr>
                <w:sz w:val="16"/>
                <w:szCs w:val="16"/>
              </w:rPr>
              <w:t>9037,6</w:t>
            </w:r>
          </w:p>
        </w:tc>
        <w:tc>
          <w:tcPr>
            <w:tcW w:w="803" w:type="dxa"/>
            <w:tcBorders>
              <w:top w:val="nil"/>
              <w:left w:val="nil"/>
              <w:bottom w:val="single" w:sz="4" w:space="0" w:color="auto"/>
              <w:right w:val="single" w:sz="8" w:space="0" w:color="auto"/>
            </w:tcBorders>
          </w:tcPr>
          <w:p w:rsidR="00484CD5" w:rsidRPr="008D3D34" w:rsidRDefault="00484CD5" w:rsidP="00484CD5">
            <w:pPr>
              <w:jc w:val="center"/>
              <w:rPr>
                <w:sz w:val="16"/>
                <w:szCs w:val="16"/>
              </w:rPr>
            </w:pPr>
            <w:r w:rsidRPr="008D3D34">
              <w:rPr>
                <w:sz w:val="16"/>
                <w:szCs w:val="16"/>
              </w:rPr>
              <w:t>9049,6</w:t>
            </w:r>
          </w:p>
        </w:tc>
        <w:tc>
          <w:tcPr>
            <w:tcW w:w="803" w:type="dxa"/>
            <w:tcBorders>
              <w:top w:val="nil"/>
              <w:left w:val="nil"/>
              <w:bottom w:val="single" w:sz="4" w:space="0" w:color="auto"/>
              <w:right w:val="single" w:sz="8" w:space="0" w:color="auto"/>
            </w:tcBorders>
          </w:tcPr>
          <w:p w:rsidR="00484CD5" w:rsidRPr="008D3D34" w:rsidRDefault="00484CD5" w:rsidP="00484CD5">
            <w:pPr>
              <w:jc w:val="center"/>
              <w:rPr>
                <w:sz w:val="16"/>
                <w:szCs w:val="16"/>
              </w:rPr>
            </w:pPr>
            <w:r w:rsidRPr="008D3D34">
              <w:rPr>
                <w:sz w:val="16"/>
                <w:szCs w:val="16"/>
              </w:rPr>
              <w:t>9066,6</w:t>
            </w:r>
          </w:p>
        </w:tc>
      </w:tr>
      <w:tr w:rsidR="00484CD5" w:rsidRPr="008D3D34" w:rsidTr="00F81808">
        <w:trPr>
          <w:trHeight w:val="240"/>
          <w:jc w:val="center"/>
        </w:trPr>
        <w:tc>
          <w:tcPr>
            <w:tcW w:w="5330" w:type="dxa"/>
            <w:tcBorders>
              <w:top w:val="nil"/>
              <w:left w:val="single" w:sz="8" w:space="0" w:color="auto"/>
              <w:bottom w:val="single" w:sz="4" w:space="0" w:color="auto"/>
              <w:right w:val="nil"/>
            </w:tcBorders>
            <w:vAlign w:val="center"/>
          </w:tcPr>
          <w:p w:rsidR="00484CD5" w:rsidRPr="008D3D34" w:rsidRDefault="00484CD5" w:rsidP="00484CD5">
            <w:pPr>
              <w:rPr>
                <w:sz w:val="16"/>
                <w:szCs w:val="16"/>
              </w:rPr>
            </w:pPr>
            <w:r w:rsidRPr="008D3D34">
              <w:rPr>
                <w:sz w:val="16"/>
                <w:szCs w:val="16"/>
              </w:rPr>
              <w:t xml:space="preserve">    В том числе       образование </w:t>
            </w:r>
          </w:p>
        </w:tc>
        <w:tc>
          <w:tcPr>
            <w:tcW w:w="2779" w:type="dxa"/>
            <w:tcBorders>
              <w:top w:val="nil"/>
              <w:left w:val="single" w:sz="8" w:space="0" w:color="auto"/>
              <w:bottom w:val="single" w:sz="4" w:space="0" w:color="auto"/>
              <w:right w:val="single" w:sz="8" w:space="0" w:color="auto"/>
            </w:tcBorders>
            <w:vAlign w:val="center"/>
          </w:tcPr>
          <w:p w:rsidR="00484CD5" w:rsidRPr="008D3D34" w:rsidRDefault="00484CD5" w:rsidP="00484CD5">
            <w:pPr>
              <w:rPr>
                <w:sz w:val="16"/>
                <w:szCs w:val="16"/>
              </w:rPr>
            </w:pPr>
            <w:r w:rsidRPr="008D3D34">
              <w:rPr>
                <w:sz w:val="16"/>
                <w:szCs w:val="16"/>
              </w:rPr>
              <w:t> </w:t>
            </w:r>
          </w:p>
        </w:tc>
        <w:tc>
          <w:tcPr>
            <w:tcW w:w="803" w:type="dxa"/>
            <w:tcBorders>
              <w:top w:val="nil"/>
              <w:left w:val="nil"/>
              <w:bottom w:val="single" w:sz="4" w:space="0" w:color="auto"/>
              <w:right w:val="single" w:sz="8" w:space="0" w:color="auto"/>
            </w:tcBorders>
            <w:noWrap/>
            <w:vAlign w:val="center"/>
          </w:tcPr>
          <w:p w:rsidR="00484CD5" w:rsidRPr="008D3D34" w:rsidRDefault="00484CD5" w:rsidP="00484CD5">
            <w:pPr>
              <w:jc w:val="center"/>
              <w:rPr>
                <w:sz w:val="16"/>
                <w:szCs w:val="16"/>
              </w:rPr>
            </w:pPr>
            <w:r w:rsidRPr="008D3D34">
              <w:rPr>
                <w:sz w:val="16"/>
                <w:szCs w:val="16"/>
              </w:rPr>
              <w:t>6072,0</w:t>
            </w:r>
          </w:p>
        </w:tc>
        <w:tc>
          <w:tcPr>
            <w:tcW w:w="803" w:type="dxa"/>
            <w:tcBorders>
              <w:top w:val="nil"/>
              <w:left w:val="nil"/>
              <w:bottom w:val="single" w:sz="4" w:space="0" w:color="auto"/>
              <w:right w:val="single" w:sz="8" w:space="0" w:color="auto"/>
            </w:tcBorders>
            <w:vAlign w:val="center"/>
          </w:tcPr>
          <w:p w:rsidR="00484CD5" w:rsidRPr="008D3D34" w:rsidRDefault="00484CD5" w:rsidP="00484CD5">
            <w:pPr>
              <w:jc w:val="center"/>
              <w:rPr>
                <w:sz w:val="16"/>
                <w:szCs w:val="16"/>
              </w:rPr>
            </w:pPr>
            <w:r w:rsidRPr="008D3D34">
              <w:rPr>
                <w:sz w:val="16"/>
                <w:szCs w:val="16"/>
              </w:rPr>
              <w:t>6072,0</w:t>
            </w:r>
          </w:p>
        </w:tc>
        <w:tc>
          <w:tcPr>
            <w:tcW w:w="803" w:type="dxa"/>
            <w:tcBorders>
              <w:top w:val="nil"/>
              <w:left w:val="nil"/>
              <w:bottom w:val="single" w:sz="4" w:space="0" w:color="auto"/>
              <w:right w:val="single" w:sz="8" w:space="0" w:color="auto"/>
            </w:tcBorders>
            <w:vAlign w:val="center"/>
          </w:tcPr>
          <w:p w:rsidR="00484CD5" w:rsidRPr="008D3D34" w:rsidRDefault="00484CD5" w:rsidP="00484CD5">
            <w:pPr>
              <w:jc w:val="center"/>
              <w:rPr>
                <w:sz w:val="16"/>
                <w:szCs w:val="16"/>
              </w:rPr>
            </w:pPr>
            <w:r w:rsidRPr="008D3D34">
              <w:rPr>
                <w:sz w:val="16"/>
                <w:szCs w:val="16"/>
              </w:rPr>
              <w:t>6072,0</w:t>
            </w:r>
          </w:p>
        </w:tc>
      </w:tr>
      <w:tr w:rsidR="00484CD5" w:rsidRPr="008D3D34" w:rsidTr="00F81808">
        <w:trPr>
          <w:trHeight w:val="240"/>
          <w:jc w:val="center"/>
        </w:trPr>
        <w:tc>
          <w:tcPr>
            <w:tcW w:w="5330" w:type="dxa"/>
            <w:tcBorders>
              <w:top w:val="nil"/>
              <w:left w:val="single" w:sz="8" w:space="0" w:color="auto"/>
              <w:bottom w:val="single" w:sz="4" w:space="0" w:color="auto"/>
              <w:right w:val="nil"/>
            </w:tcBorders>
            <w:vAlign w:val="center"/>
          </w:tcPr>
          <w:p w:rsidR="00484CD5" w:rsidRPr="008D3D34" w:rsidRDefault="00484CD5" w:rsidP="00484CD5">
            <w:pPr>
              <w:rPr>
                <w:sz w:val="16"/>
                <w:szCs w:val="16"/>
              </w:rPr>
            </w:pPr>
            <w:r w:rsidRPr="008D3D34">
              <w:rPr>
                <w:sz w:val="16"/>
                <w:szCs w:val="16"/>
              </w:rPr>
              <w:t xml:space="preserve">                            культура</w:t>
            </w:r>
          </w:p>
        </w:tc>
        <w:tc>
          <w:tcPr>
            <w:tcW w:w="2779" w:type="dxa"/>
            <w:tcBorders>
              <w:top w:val="nil"/>
              <w:left w:val="single" w:sz="8" w:space="0" w:color="auto"/>
              <w:bottom w:val="single" w:sz="4" w:space="0" w:color="auto"/>
              <w:right w:val="single" w:sz="8" w:space="0" w:color="auto"/>
            </w:tcBorders>
            <w:vAlign w:val="center"/>
          </w:tcPr>
          <w:p w:rsidR="00484CD5" w:rsidRPr="008D3D34" w:rsidRDefault="00484CD5" w:rsidP="00484CD5">
            <w:pPr>
              <w:rPr>
                <w:sz w:val="16"/>
                <w:szCs w:val="16"/>
              </w:rPr>
            </w:pPr>
          </w:p>
        </w:tc>
        <w:tc>
          <w:tcPr>
            <w:tcW w:w="803" w:type="dxa"/>
            <w:tcBorders>
              <w:top w:val="nil"/>
              <w:left w:val="nil"/>
              <w:bottom w:val="single" w:sz="4" w:space="0" w:color="auto"/>
              <w:right w:val="single" w:sz="8" w:space="0" w:color="auto"/>
            </w:tcBorders>
            <w:noWrap/>
            <w:vAlign w:val="center"/>
          </w:tcPr>
          <w:p w:rsidR="00484CD5" w:rsidRPr="008D3D34" w:rsidRDefault="00484CD5" w:rsidP="00484CD5">
            <w:pPr>
              <w:jc w:val="center"/>
              <w:rPr>
                <w:sz w:val="16"/>
                <w:szCs w:val="16"/>
              </w:rPr>
            </w:pPr>
            <w:r w:rsidRPr="008D3D34">
              <w:rPr>
                <w:sz w:val="16"/>
                <w:szCs w:val="16"/>
              </w:rPr>
              <w:t>632,0</w:t>
            </w:r>
          </w:p>
        </w:tc>
        <w:tc>
          <w:tcPr>
            <w:tcW w:w="803" w:type="dxa"/>
            <w:tcBorders>
              <w:top w:val="nil"/>
              <w:left w:val="nil"/>
              <w:bottom w:val="single" w:sz="4" w:space="0" w:color="auto"/>
              <w:right w:val="single" w:sz="8" w:space="0" w:color="auto"/>
            </w:tcBorders>
            <w:vAlign w:val="center"/>
          </w:tcPr>
          <w:p w:rsidR="00484CD5" w:rsidRPr="008D3D34" w:rsidRDefault="00484CD5" w:rsidP="00484CD5">
            <w:pPr>
              <w:jc w:val="center"/>
              <w:rPr>
                <w:sz w:val="16"/>
                <w:szCs w:val="16"/>
              </w:rPr>
            </w:pPr>
            <w:r w:rsidRPr="008D3D34">
              <w:rPr>
                <w:sz w:val="16"/>
                <w:szCs w:val="16"/>
              </w:rPr>
              <w:t>632,0</w:t>
            </w:r>
          </w:p>
        </w:tc>
        <w:tc>
          <w:tcPr>
            <w:tcW w:w="803" w:type="dxa"/>
            <w:tcBorders>
              <w:top w:val="nil"/>
              <w:left w:val="nil"/>
              <w:bottom w:val="single" w:sz="4" w:space="0" w:color="auto"/>
              <w:right w:val="single" w:sz="8" w:space="0" w:color="auto"/>
            </w:tcBorders>
            <w:vAlign w:val="center"/>
          </w:tcPr>
          <w:p w:rsidR="00484CD5" w:rsidRPr="008D3D34" w:rsidRDefault="00484CD5" w:rsidP="00484CD5">
            <w:pPr>
              <w:jc w:val="center"/>
              <w:rPr>
                <w:sz w:val="16"/>
                <w:szCs w:val="16"/>
              </w:rPr>
            </w:pPr>
            <w:r w:rsidRPr="008D3D34">
              <w:rPr>
                <w:sz w:val="16"/>
                <w:szCs w:val="16"/>
              </w:rPr>
              <w:t>632,0</w:t>
            </w:r>
          </w:p>
        </w:tc>
      </w:tr>
      <w:tr w:rsidR="00484CD5" w:rsidRPr="008D3D34" w:rsidTr="00F81808">
        <w:trPr>
          <w:trHeight w:val="240"/>
          <w:jc w:val="center"/>
        </w:trPr>
        <w:tc>
          <w:tcPr>
            <w:tcW w:w="5330" w:type="dxa"/>
            <w:tcBorders>
              <w:top w:val="nil"/>
              <w:left w:val="single" w:sz="8" w:space="0" w:color="auto"/>
              <w:bottom w:val="single" w:sz="4" w:space="0" w:color="auto"/>
              <w:right w:val="nil"/>
            </w:tcBorders>
            <w:vAlign w:val="center"/>
          </w:tcPr>
          <w:p w:rsidR="00484CD5" w:rsidRPr="008D3D34" w:rsidRDefault="00484CD5" w:rsidP="00484CD5">
            <w:pPr>
              <w:rPr>
                <w:sz w:val="16"/>
                <w:szCs w:val="16"/>
              </w:rPr>
            </w:pPr>
            <w:r w:rsidRPr="008D3D34">
              <w:rPr>
                <w:sz w:val="16"/>
                <w:szCs w:val="16"/>
              </w:rPr>
              <w:t xml:space="preserve">                            здравоохранение</w:t>
            </w:r>
          </w:p>
        </w:tc>
        <w:tc>
          <w:tcPr>
            <w:tcW w:w="2779" w:type="dxa"/>
            <w:tcBorders>
              <w:top w:val="nil"/>
              <w:left w:val="single" w:sz="8" w:space="0" w:color="auto"/>
              <w:bottom w:val="single" w:sz="4" w:space="0" w:color="auto"/>
              <w:right w:val="single" w:sz="8" w:space="0" w:color="auto"/>
            </w:tcBorders>
            <w:vAlign w:val="center"/>
          </w:tcPr>
          <w:p w:rsidR="00484CD5" w:rsidRPr="008D3D34" w:rsidRDefault="00484CD5" w:rsidP="00484CD5">
            <w:pPr>
              <w:rPr>
                <w:sz w:val="16"/>
                <w:szCs w:val="16"/>
              </w:rPr>
            </w:pPr>
          </w:p>
        </w:tc>
        <w:tc>
          <w:tcPr>
            <w:tcW w:w="803" w:type="dxa"/>
            <w:tcBorders>
              <w:top w:val="nil"/>
              <w:left w:val="nil"/>
              <w:bottom w:val="single" w:sz="4" w:space="0" w:color="auto"/>
              <w:right w:val="single" w:sz="8" w:space="0" w:color="auto"/>
            </w:tcBorders>
            <w:noWrap/>
            <w:vAlign w:val="center"/>
          </w:tcPr>
          <w:p w:rsidR="00484CD5" w:rsidRPr="008D3D34" w:rsidRDefault="00484CD5" w:rsidP="00484CD5">
            <w:pPr>
              <w:jc w:val="center"/>
              <w:rPr>
                <w:sz w:val="16"/>
                <w:szCs w:val="16"/>
              </w:rPr>
            </w:pPr>
            <w:r w:rsidRPr="008D3D34">
              <w:rPr>
                <w:sz w:val="16"/>
                <w:szCs w:val="16"/>
              </w:rPr>
              <w:t>432,6</w:t>
            </w:r>
          </w:p>
        </w:tc>
        <w:tc>
          <w:tcPr>
            <w:tcW w:w="803" w:type="dxa"/>
            <w:tcBorders>
              <w:top w:val="nil"/>
              <w:left w:val="nil"/>
              <w:bottom w:val="single" w:sz="4" w:space="0" w:color="auto"/>
              <w:right w:val="single" w:sz="8" w:space="0" w:color="auto"/>
            </w:tcBorders>
            <w:vAlign w:val="center"/>
          </w:tcPr>
          <w:p w:rsidR="00484CD5" w:rsidRPr="008D3D34" w:rsidRDefault="00484CD5" w:rsidP="00484CD5">
            <w:pPr>
              <w:jc w:val="center"/>
              <w:rPr>
                <w:sz w:val="16"/>
                <w:szCs w:val="16"/>
              </w:rPr>
            </w:pPr>
            <w:r w:rsidRPr="008D3D34">
              <w:rPr>
                <w:sz w:val="16"/>
                <w:szCs w:val="16"/>
              </w:rPr>
              <w:t>432,6</w:t>
            </w:r>
          </w:p>
        </w:tc>
        <w:tc>
          <w:tcPr>
            <w:tcW w:w="803" w:type="dxa"/>
            <w:tcBorders>
              <w:top w:val="nil"/>
              <w:left w:val="nil"/>
              <w:bottom w:val="single" w:sz="4" w:space="0" w:color="auto"/>
              <w:right w:val="single" w:sz="8" w:space="0" w:color="auto"/>
            </w:tcBorders>
            <w:vAlign w:val="center"/>
          </w:tcPr>
          <w:p w:rsidR="00484CD5" w:rsidRPr="008D3D34" w:rsidRDefault="00484CD5" w:rsidP="00484CD5">
            <w:pPr>
              <w:jc w:val="center"/>
              <w:rPr>
                <w:sz w:val="16"/>
                <w:szCs w:val="16"/>
              </w:rPr>
            </w:pPr>
            <w:r w:rsidRPr="008D3D34">
              <w:rPr>
                <w:sz w:val="16"/>
                <w:szCs w:val="16"/>
              </w:rPr>
              <w:t>432,6</w:t>
            </w:r>
          </w:p>
        </w:tc>
      </w:tr>
      <w:tr w:rsidR="00484CD5" w:rsidRPr="008D3D34" w:rsidTr="00F81808">
        <w:trPr>
          <w:trHeight w:val="240"/>
          <w:jc w:val="center"/>
        </w:trPr>
        <w:tc>
          <w:tcPr>
            <w:tcW w:w="5330" w:type="dxa"/>
            <w:tcBorders>
              <w:top w:val="nil"/>
              <w:left w:val="single" w:sz="8" w:space="0" w:color="auto"/>
              <w:bottom w:val="single" w:sz="4" w:space="0" w:color="auto"/>
              <w:right w:val="nil"/>
            </w:tcBorders>
            <w:vAlign w:val="center"/>
          </w:tcPr>
          <w:p w:rsidR="00484CD5" w:rsidRPr="008D3D34" w:rsidRDefault="00484CD5" w:rsidP="00484CD5">
            <w:pPr>
              <w:rPr>
                <w:sz w:val="16"/>
                <w:szCs w:val="16"/>
              </w:rPr>
            </w:pPr>
            <w:r w:rsidRPr="008D3D34">
              <w:rPr>
                <w:sz w:val="16"/>
                <w:szCs w:val="16"/>
              </w:rPr>
              <w:t xml:space="preserve">                            казенное  учреждение</w:t>
            </w:r>
          </w:p>
        </w:tc>
        <w:tc>
          <w:tcPr>
            <w:tcW w:w="2779" w:type="dxa"/>
            <w:tcBorders>
              <w:top w:val="nil"/>
              <w:left w:val="single" w:sz="8" w:space="0" w:color="auto"/>
              <w:bottom w:val="single" w:sz="4" w:space="0" w:color="auto"/>
              <w:right w:val="single" w:sz="8" w:space="0" w:color="auto"/>
            </w:tcBorders>
            <w:vAlign w:val="center"/>
          </w:tcPr>
          <w:p w:rsidR="00484CD5" w:rsidRPr="008D3D34" w:rsidRDefault="00484CD5" w:rsidP="00484CD5">
            <w:pPr>
              <w:rPr>
                <w:sz w:val="16"/>
                <w:szCs w:val="16"/>
              </w:rPr>
            </w:pPr>
          </w:p>
        </w:tc>
        <w:tc>
          <w:tcPr>
            <w:tcW w:w="803" w:type="dxa"/>
            <w:tcBorders>
              <w:top w:val="nil"/>
              <w:left w:val="nil"/>
              <w:bottom w:val="single" w:sz="4" w:space="0" w:color="auto"/>
              <w:right w:val="single" w:sz="8" w:space="0" w:color="auto"/>
            </w:tcBorders>
            <w:noWrap/>
            <w:vAlign w:val="center"/>
          </w:tcPr>
          <w:p w:rsidR="00484CD5" w:rsidRPr="008D3D34" w:rsidRDefault="00484CD5" w:rsidP="00484CD5">
            <w:pPr>
              <w:jc w:val="center"/>
              <w:rPr>
                <w:sz w:val="16"/>
                <w:szCs w:val="16"/>
              </w:rPr>
            </w:pPr>
            <w:r w:rsidRPr="008D3D34">
              <w:rPr>
                <w:sz w:val="16"/>
                <w:szCs w:val="16"/>
              </w:rPr>
              <w:t>1480,0</w:t>
            </w:r>
          </w:p>
        </w:tc>
        <w:tc>
          <w:tcPr>
            <w:tcW w:w="803" w:type="dxa"/>
            <w:tcBorders>
              <w:top w:val="nil"/>
              <w:left w:val="nil"/>
              <w:bottom w:val="single" w:sz="4" w:space="0" w:color="auto"/>
              <w:right w:val="single" w:sz="8" w:space="0" w:color="auto"/>
            </w:tcBorders>
            <w:vAlign w:val="center"/>
          </w:tcPr>
          <w:p w:rsidR="00484CD5" w:rsidRPr="008D3D34" w:rsidRDefault="00484CD5" w:rsidP="00484CD5">
            <w:pPr>
              <w:jc w:val="center"/>
              <w:rPr>
                <w:sz w:val="16"/>
                <w:szCs w:val="16"/>
              </w:rPr>
            </w:pPr>
            <w:r w:rsidRPr="008D3D34">
              <w:rPr>
                <w:sz w:val="16"/>
                <w:szCs w:val="16"/>
              </w:rPr>
              <w:t>1480,0</w:t>
            </w:r>
          </w:p>
        </w:tc>
        <w:tc>
          <w:tcPr>
            <w:tcW w:w="803" w:type="dxa"/>
            <w:tcBorders>
              <w:top w:val="nil"/>
              <w:left w:val="nil"/>
              <w:bottom w:val="single" w:sz="4" w:space="0" w:color="auto"/>
              <w:right w:val="single" w:sz="8" w:space="0" w:color="auto"/>
            </w:tcBorders>
            <w:vAlign w:val="center"/>
          </w:tcPr>
          <w:p w:rsidR="00484CD5" w:rsidRPr="008D3D34" w:rsidRDefault="00484CD5" w:rsidP="00484CD5">
            <w:pPr>
              <w:jc w:val="center"/>
              <w:rPr>
                <w:sz w:val="16"/>
                <w:szCs w:val="16"/>
              </w:rPr>
            </w:pPr>
            <w:r w:rsidRPr="008D3D34">
              <w:rPr>
                <w:sz w:val="16"/>
                <w:szCs w:val="16"/>
              </w:rPr>
              <w:t>1480,0</w:t>
            </w:r>
          </w:p>
        </w:tc>
      </w:tr>
      <w:tr w:rsidR="00484CD5" w:rsidRPr="008D3D34" w:rsidTr="00F81808">
        <w:trPr>
          <w:trHeight w:val="240"/>
          <w:jc w:val="center"/>
        </w:trPr>
        <w:tc>
          <w:tcPr>
            <w:tcW w:w="5330" w:type="dxa"/>
            <w:tcBorders>
              <w:top w:val="nil"/>
              <w:left w:val="single" w:sz="8" w:space="0" w:color="auto"/>
              <w:bottom w:val="single" w:sz="4" w:space="0" w:color="auto"/>
              <w:right w:val="nil"/>
            </w:tcBorders>
            <w:vAlign w:val="center"/>
            <w:hideMark/>
          </w:tcPr>
          <w:p w:rsidR="00484CD5" w:rsidRPr="008D3D34" w:rsidRDefault="00484CD5" w:rsidP="00484CD5">
            <w:pPr>
              <w:rPr>
                <w:sz w:val="16"/>
                <w:szCs w:val="16"/>
              </w:rPr>
            </w:pPr>
            <w:r w:rsidRPr="008D3D34">
              <w:rPr>
                <w:sz w:val="16"/>
                <w:szCs w:val="16"/>
              </w:rPr>
              <w:t xml:space="preserve">              сельскохозяйственная отрасль</w:t>
            </w:r>
          </w:p>
        </w:tc>
        <w:tc>
          <w:tcPr>
            <w:tcW w:w="2779" w:type="dxa"/>
            <w:tcBorders>
              <w:top w:val="nil"/>
              <w:left w:val="single" w:sz="8" w:space="0" w:color="auto"/>
              <w:bottom w:val="single" w:sz="4" w:space="0" w:color="auto"/>
              <w:right w:val="single" w:sz="8" w:space="0" w:color="auto"/>
            </w:tcBorders>
            <w:vAlign w:val="center"/>
            <w:hideMark/>
          </w:tcPr>
          <w:p w:rsidR="00484CD5" w:rsidRPr="008D3D34" w:rsidRDefault="00484CD5" w:rsidP="00484CD5">
            <w:pPr>
              <w:rPr>
                <w:sz w:val="16"/>
                <w:szCs w:val="16"/>
              </w:rPr>
            </w:pPr>
          </w:p>
        </w:tc>
        <w:tc>
          <w:tcPr>
            <w:tcW w:w="803" w:type="dxa"/>
            <w:tcBorders>
              <w:top w:val="nil"/>
              <w:left w:val="nil"/>
              <w:bottom w:val="single" w:sz="4" w:space="0" w:color="auto"/>
              <w:right w:val="single" w:sz="8" w:space="0" w:color="auto"/>
            </w:tcBorders>
            <w:noWrap/>
            <w:vAlign w:val="center"/>
          </w:tcPr>
          <w:p w:rsidR="00484CD5" w:rsidRPr="008D3D34" w:rsidRDefault="00484CD5" w:rsidP="00484CD5">
            <w:pPr>
              <w:jc w:val="center"/>
              <w:rPr>
                <w:sz w:val="16"/>
                <w:szCs w:val="16"/>
              </w:rPr>
            </w:pPr>
            <w:r w:rsidRPr="008D3D34">
              <w:rPr>
                <w:sz w:val="16"/>
                <w:szCs w:val="16"/>
              </w:rPr>
              <w:t>421,0</w:t>
            </w:r>
          </w:p>
        </w:tc>
        <w:tc>
          <w:tcPr>
            <w:tcW w:w="803" w:type="dxa"/>
            <w:tcBorders>
              <w:top w:val="nil"/>
              <w:left w:val="nil"/>
              <w:bottom w:val="single" w:sz="4" w:space="0" w:color="auto"/>
              <w:right w:val="single" w:sz="8" w:space="0" w:color="auto"/>
            </w:tcBorders>
            <w:vAlign w:val="center"/>
          </w:tcPr>
          <w:p w:rsidR="00484CD5" w:rsidRPr="008D3D34" w:rsidRDefault="00484CD5" w:rsidP="00484CD5">
            <w:pPr>
              <w:ind w:left="180" w:right="163"/>
              <w:jc w:val="center"/>
              <w:rPr>
                <w:color w:val="000000"/>
                <w:sz w:val="16"/>
                <w:szCs w:val="16"/>
              </w:rPr>
            </w:pPr>
            <w:r w:rsidRPr="008D3D34">
              <w:rPr>
                <w:color w:val="000000"/>
                <w:sz w:val="16"/>
                <w:szCs w:val="16"/>
              </w:rPr>
              <w:t>433,0</w:t>
            </w:r>
          </w:p>
        </w:tc>
        <w:tc>
          <w:tcPr>
            <w:tcW w:w="803" w:type="dxa"/>
            <w:tcBorders>
              <w:top w:val="nil"/>
              <w:left w:val="nil"/>
              <w:bottom w:val="single" w:sz="4" w:space="0" w:color="auto"/>
              <w:right w:val="single" w:sz="8" w:space="0" w:color="auto"/>
            </w:tcBorders>
            <w:vAlign w:val="center"/>
          </w:tcPr>
          <w:p w:rsidR="00484CD5" w:rsidRPr="008D3D34" w:rsidRDefault="00484CD5" w:rsidP="00484CD5">
            <w:pPr>
              <w:ind w:left="180" w:right="163"/>
              <w:jc w:val="center"/>
              <w:rPr>
                <w:color w:val="000000"/>
                <w:sz w:val="16"/>
                <w:szCs w:val="16"/>
              </w:rPr>
            </w:pPr>
            <w:r w:rsidRPr="008D3D34">
              <w:rPr>
                <w:color w:val="000000"/>
                <w:sz w:val="16"/>
                <w:szCs w:val="16"/>
              </w:rPr>
              <w:t>450,0</w:t>
            </w:r>
          </w:p>
        </w:tc>
      </w:tr>
      <w:tr w:rsidR="00484CD5" w:rsidRPr="008D3D34" w:rsidTr="00F81808">
        <w:trPr>
          <w:trHeight w:val="255"/>
          <w:jc w:val="center"/>
        </w:trPr>
        <w:tc>
          <w:tcPr>
            <w:tcW w:w="8912" w:type="dxa"/>
            <w:gridSpan w:val="3"/>
            <w:tcBorders>
              <w:top w:val="nil"/>
              <w:left w:val="single" w:sz="8" w:space="0" w:color="auto"/>
              <w:bottom w:val="single" w:sz="4" w:space="0" w:color="auto"/>
              <w:right w:val="single" w:sz="8" w:space="0" w:color="auto"/>
            </w:tcBorders>
            <w:vAlign w:val="center"/>
            <w:hideMark/>
          </w:tcPr>
          <w:p w:rsidR="00484CD5" w:rsidRPr="008D3D34" w:rsidRDefault="00484CD5" w:rsidP="00484CD5">
            <w:pPr>
              <w:ind w:left="180" w:right="163"/>
              <w:jc w:val="center"/>
              <w:rPr>
                <w:color w:val="000000"/>
                <w:sz w:val="16"/>
                <w:szCs w:val="16"/>
              </w:rPr>
            </w:pPr>
            <w:r w:rsidRPr="008D3D34">
              <w:rPr>
                <w:b/>
                <w:bCs/>
                <w:sz w:val="16"/>
                <w:szCs w:val="16"/>
              </w:rPr>
              <w:t>2. Материальное производство</w:t>
            </w:r>
          </w:p>
        </w:tc>
        <w:tc>
          <w:tcPr>
            <w:tcW w:w="803" w:type="dxa"/>
            <w:tcBorders>
              <w:top w:val="nil"/>
              <w:left w:val="single" w:sz="8" w:space="0" w:color="auto"/>
              <w:bottom w:val="single" w:sz="4" w:space="0" w:color="auto"/>
              <w:right w:val="single" w:sz="8" w:space="0" w:color="auto"/>
            </w:tcBorders>
            <w:vAlign w:val="center"/>
          </w:tcPr>
          <w:p w:rsidR="00484CD5" w:rsidRPr="008D3D34" w:rsidRDefault="00484CD5" w:rsidP="00484CD5">
            <w:pPr>
              <w:ind w:left="180" w:right="163"/>
              <w:jc w:val="center"/>
              <w:rPr>
                <w:b/>
                <w:bCs/>
                <w:sz w:val="16"/>
                <w:szCs w:val="16"/>
              </w:rPr>
            </w:pPr>
          </w:p>
        </w:tc>
        <w:tc>
          <w:tcPr>
            <w:tcW w:w="803" w:type="dxa"/>
            <w:tcBorders>
              <w:top w:val="nil"/>
              <w:left w:val="single" w:sz="8" w:space="0" w:color="auto"/>
              <w:bottom w:val="single" w:sz="4" w:space="0" w:color="auto"/>
              <w:right w:val="single" w:sz="8" w:space="0" w:color="auto"/>
            </w:tcBorders>
            <w:vAlign w:val="center"/>
          </w:tcPr>
          <w:p w:rsidR="00484CD5" w:rsidRPr="008D3D34" w:rsidRDefault="00484CD5" w:rsidP="00484CD5">
            <w:pPr>
              <w:ind w:left="180" w:right="163"/>
              <w:jc w:val="center"/>
              <w:rPr>
                <w:b/>
                <w:bCs/>
                <w:sz w:val="16"/>
                <w:szCs w:val="16"/>
              </w:rPr>
            </w:pPr>
          </w:p>
        </w:tc>
      </w:tr>
      <w:tr w:rsidR="00484CD5" w:rsidRPr="008D3D34" w:rsidTr="00F81808">
        <w:trPr>
          <w:trHeight w:val="450"/>
          <w:jc w:val="center"/>
        </w:trPr>
        <w:tc>
          <w:tcPr>
            <w:tcW w:w="5330" w:type="dxa"/>
            <w:tcBorders>
              <w:top w:val="nil"/>
              <w:left w:val="single" w:sz="8" w:space="0" w:color="auto"/>
              <w:bottom w:val="single" w:sz="4" w:space="0" w:color="auto"/>
              <w:right w:val="nil"/>
            </w:tcBorders>
            <w:vAlign w:val="center"/>
            <w:hideMark/>
          </w:tcPr>
          <w:p w:rsidR="00484CD5" w:rsidRPr="008D3D34" w:rsidRDefault="00484CD5" w:rsidP="00484CD5">
            <w:pPr>
              <w:ind w:left="180" w:right="163"/>
              <w:jc w:val="both"/>
              <w:rPr>
                <w:sz w:val="16"/>
                <w:szCs w:val="16"/>
              </w:rPr>
            </w:pPr>
            <w:r w:rsidRPr="008D3D34">
              <w:rPr>
                <w:bCs/>
                <w:sz w:val="16"/>
                <w:szCs w:val="16"/>
              </w:rPr>
              <w:t>Объем  отгруженных товаров собственного производства, выполненных работ и услуг:</w:t>
            </w:r>
          </w:p>
        </w:tc>
        <w:tc>
          <w:tcPr>
            <w:tcW w:w="2779" w:type="dxa"/>
            <w:tcBorders>
              <w:top w:val="nil"/>
              <w:left w:val="single" w:sz="8" w:space="0" w:color="auto"/>
              <w:bottom w:val="single" w:sz="4" w:space="0" w:color="auto"/>
              <w:right w:val="single" w:sz="8" w:space="0" w:color="auto"/>
            </w:tcBorders>
            <w:vAlign w:val="center"/>
            <w:hideMark/>
          </w:tcPr>
          <w:p w:rsidR="00484CD5" w:rsidRPr="008D3D34" w:rsidRDefault="00484CD5" w:rsidP="00484CD5">
            <w:pPr>
              <w:ind w:left="180" w:right="163"/>
              <w:jc w:val="center"/>
              <w:rPr>
                <w:sz w:val="16"/>
                <w:szCs w:val="16"/>
              </w:rPr>
            </w:pPr>
            <w:r w:rsidRPr="008D3D34">
              <w:rPr>
                <w:sz w:val="16"/>
                <w:szCs w:val="16"/>
              </w:rPr>
              <w:t>тыс. руб. в ценах соответствующих лет</w:t>
            </w:r>
          </w:p>
        </w:tc>
        <w:tc>
          <w:tcPr>
            <w:tcW w:w="803" w:type="dxa"/>
            <w:tcBorders>
              <w:top w:val="nil"/>
              <w:left w:val="nil"/>
              <w:bottom w:val="single" w:sz="4" w:space="0" w:color="auto"/>
              <w:right w:val="single" w:sz="8" w:space="0" w:color="auto"/>
            </w:tcBorders>
            <w:noWrap/>
            <w:vAlign w:val="center"/>
            <w:hideMark/>
          </w:tcPr>
          <w:p w:rsidR="00484CD5" w:rsidRPr="008D3D34" w:rsidRDefault="00484CD5" w:rsidP="00484CD5">
            <w:pPr>
              <w:ind w:left="180" w:right="163"/>
              <w:jc w:val="center"/>
              <w:rPr>
                <w:sz w:val="16"/>
                <w:szCs w:val="16"/>
              </w:rPr>
            </w:pPr>
            <w:r w:rsidRPr="008D3D34">
              <w:rPr>
                <w:sz w:val="16"/>
                <w:szCs w:val="16"/>
              </w:rPr>
              <w:t>4108,0</w:t>
            </w:r>
          </w:p>
        </w:tc>
        <w:tc>
          <w:tcPr>
            <w:tcW w:w="803" w:type="dxa"/>
            <w:tcBorders>
              <w:top w:val="nil"/>
              <w:left w:val="nil"/>
              <w:bottom w:val="single" w:sz="4" w:space="0" w:color="auto"/>
              <w:right w:val="single" w:sz="8" w:space="0" w:color="auto"/>
            </w:tcBorders>
            <w:vAlign w:val="center"/>
            <w:hideMark/>
          </w:tcPr>
          <w:p w:rsidR="00484CD5" w:rsidRPr="008D3D34" w:rsidRDefault="00484CD5" w:rsidP="00484CD5">
            <w:pPr>
              <w:ind w:left="180" w:right="163"/>
              <w:jc w:val="center"/>
              <w:rPr>
                <w:sz w:val="16"/>
                <w:szCs w:val="16"/>
              </w:rPr>
            </w:pPr>
            <w:r w:rsidRPr="008D3D34">
              <w:rPr>
                <w:sz w:val="16"/>
                <w:szCs w:val="16"/>
              </w:rPr>
              <w:t>4243,0</w:t>
            </w:r>
          </w:p>
        </w:tc>
        <w:tc>
          <w:tcPr>
            <w:tcW w:w="803" w:type="dxa"/>
            <w:tcBorders>
              <w:top w:val="nil"/>
              <w:left w:val="nil"/>
              <w:bottom w:val="single" w:sz="4" w:space="0" w:color="auto"/>
              <w:right w:val="single" w:sz="8" w:space="0" w:color="auto"/>
            </w:tcBorders>
            <w:vAlign w:val="center"/>
            <w:hideMark/>
          </w:tcPr>
          <w:p w:rsidR="00484CD5" w:rsidRPr="008D3D34" w:rsidRDefault="00484CD5" w:rsidP="00484CD5">
            <w:pPr>
              <w:ind w:left="180" w:right="163"/>
              <w:jc w:val="center"/>
              <w:rPr>
                <w:sz w:val="16"/>
                <w:szCs w:val="16"/>
              </w:rPr>
            </w:pPr>
            <w:r w:rsidRPr="008D3D34">
              <w:rPr>
                <w:sz w:val="16"/>
                <w:szCs w:val="16"/>
              </w:rPr>
              <w:t>4370,0</w:t>
            </w:r>
          </w:p>
        </w:tc>
      </w:tr>
      <w:tr w:rsidR="00484CD5" w:rsidRPr="008D3D34" w:rsidTr="00F81808">
        <w:trPr>
          <w:trHeight w:val="240"/>
          <w:jc w:val="center"/>
        </w:trPr>
        <w:tc>
          <w:tcPr>
            <w:tcW w:w="5330" w:type="dxa"/>
            <w:tcBorders>
              <w:top w:val="nil"/>
              <w:left w:val="single" w:sz="8" w:space="0" w:color="auto"/>
              <w:bottom w:val="single" w:sz="4" w:space="0" w:color="auto"/>
              <w:right w:val="nil"/>
            </w:tcBorders>
            <w:vAlign w:val="center"/>
          </w:tcPr>
          <w:p w:rsidR="00484CD5" w:rsidRPr="008D3D34" w:rsidRDefault="00484CD5" w:rsidP="00484CD5">
            <w:pPr>
              <w:ind w:left="180" w:right="163"/>
              <w:jc w:val="both"/>
              <w:rPr>
                <w:sz w:val="16"/>
                <w:szCs w:val="16"/>
              </w:rPr>
            </w:pPr>
          </w:p>
        </w:tc>
        <w:tc>
          <w:tcPr>
            <w:tcW w:w="2779" w:type="dxa"/>
            <w:tcBorders>
              <w:top w:val="nil"/>
              <w:left w:val="single" w:sz="8" w:space="0" w:color="auto"/>
              <w:bottom w:val="single" w:sz="4" w:space="0" w:color="auto"/>
              <w:right w:val="single" w:sz="8" w:space="0" w:color="auto"/>
            </w:tcBorders>
            <w:vAlign w:val="center"/>
          </w:tcPr>
          <w:p w:rsidR="00484CD5" w:rsidRPr="008D3D34" w:rsidRDefault="00484CD5" w:rsidP="00484CD5">
            <w:pPr>
              <w:ind w:left="180" w:right="163"/>
              <w:jc w:val="center"/>
              <w:rPr>
                <w:sz w:val="16"/>
                <w:szCs w:val="16"/>
              </w:rPr>
            </w:pPr>
          </w:p>
        </w:tc>
        <w:tc>
          <w:tcPr>
            <w:tcW w:w="803" w:type="dxa"/>
            <w:tcBorders>
              <w:top w:val="nil"/>
              <w:left w:val="nil"/>
              <w:bottom w:val="single" w:sz="4" w:space="0" w:color="auto"/>
              <w:right w:val="single" w:sz="8" w:space="0" w:color="auto"/>
            </w:tcBorders>
            <w:noWrap/>
            <w:vAlign w:val="center"/>
          </w:tcPr>
          <w:p w:rsidR="00484CD5" w:rsidRPr="008D3D34" w:rsidRDefault="00484CD5" w:rsidP="00484CD5">
            <w:pPr>
              <w:ind w:left="180" w:right="163"/>
              <w:jc w:val="center"/>
              <w:rPr>
                <w:color w:val="000000"/>
                <w:sz w:val="16"/>
                <w:szCs w:val="16"/>
              </w:rPr>
            </w:pPr>
          </w:p>
        </w:tc>
        <w:tc>
          <w:tcPr>
            <w:tcW w:w="803" w:type="dxa"/>
            <w:tcBorders>
              <w:top w:val="nil"/>
              <w:left w:val="nil"/>
              <w:bottom w:val="single" w:sz="4" w:space="0" w:color="auto"/>
              <w:right w:val="single" w:sz="8" w:space="0" w:color="auto"/>
            </w:tcBorders>
            <w:vAlign w:val="center"/>
          </w:tcPr>
          <w:p w:rsidR="00484CD5" w:rsidRPr="008D3D34" w:rsidRDefault="00484CD5" w:rsidP="00484CD5">
            <w:pPr>
              <w:ind w:left="180" w:right="163"/>
              <w:jc w:val="center"/>
              <w:rPr>
                <w:color w:val="000000"/>
                <w:sz w:val="16"/>
                <w:szCs w:val="16"/>
              </w:rPr>
            </w:pPr>
          </w:p>
        </w:tc>
        <w:tc>
          <w:tcPr>
            <w:tcW w:w="803" w:type="dxa"/>
            <w:tcBorders>
              <w:top w:val="nil"/>
              <w:left w:val="nil"/>
              <w:bottom w:val="single" w:sz="4" w:space="0" w:color="auto"/>
              <w:right w:val="single" w:sz="8" w:space="0" w:color="auto"/>
            </w:tcBorders>
            <w:vAlign w:val="center"/>
          </w:tcPr>
          <w:p w:rsidR="00484CD5" w:rsidRPr="008D3D34" w:rsidRDefault="00484CD5" w:rsidP="00484CD5">
            <w:pPr>
              <w:ind w:left="180" w:right="163"/>
              <w:jc w:val="center"/>
              <w:rPr>
                <w:color w:val="000000"/>
                <w:sz w:val="16"/>
                <w:szCs w:val="16"/>
              </w:rPr>
            </w:pPr>
          </w:p>
        </w:tc>
      </w:tr>
      <w:tr w:rsidR="00484CD5" w:rsidRPr="008D3D34" w:rsidTr="00F81808">
        <w:trPr>
          <w:trHeight w:val="450"/>
          <w:jc w:val="center"/>
        </w:trPr>
        <w:tc>
          <w:tcPr>
            <w:tcW w:w="5330" w:type="dxa"/>
            <w:tcBorders>
              <w:top w:val="nil"/>
              <w:left w:val="single" w:sz="8" w:space="0" w:color="auto"/>
              <w:bottom w:val="single" w:sz="4" w:space="0" w:color="auto"/>
              <w:right w:val="nil"/>
            </w:tcBorders>
            <w:vAlign w:val="center"/>
            <w:hideMark/>
          </w:tcPr>
          <w:p w:rsidR="00484CD5" w:rsidRPr="008D3D34" w:rsidRDefault="00484CD5" w:rsidP="00484CD5">
            <w:pPr>
              <w:ind w:left="180" w:right="163"/>
              <w:jc w:val="both"/>
              <w:rPr>
                <w:sz w:val="16"/>
                <w:szCs w:val="16"/>
              </w:rPr>
            </w:pPr>
            <w:r w:rsidRPr="008D3D34">
              <w:rPr>
                <w:sz w:val="16"/>
                <w:szCs w:val="16"/>
              </w:rPr>
              <w:t xml:space="preserve">Продукция сельского хозяйства в хозяйствах всех категориях </w:t>
            </w:r>
          </w:p>
        </w:tc>
        <w:tc>
          <w:tcPr>
            <w:tcW w:w="2779" w:type="dxa"/>
            <w:tcBorders>
              <w:top w:val="nil"/>
              <w:left w:val="single" w:sz="8" w:space="0" w:color="auto"/>
              <w:bottom w:val="single" w:sz="4" w:space="0" w:color="auto"/>
              <w:right w:val="single" w:sz="8" w:space="0" w:color="auto"/>
            </w:tcBorders>
            <w:vAlign w:val="center"/>
            <w:hideMark/>
          </w:tcPr>
          <w:p w:rsidR="00484CD5" w:rsidRPr="008D3D34" w:rsidRDefault="00484CD5" w:rsidP="00484CD5">
            <w:pPr>
              <w:ind w:left="180" w:right="163"/>
              <w:jc w:val="center"/>
              <w:rPr>
                <w:sz w:val="16"/>
                <w:szCs w:val="16"/>
              </w:rPr>
            </w:pPr>
            <w:r w:rsidRPr="008D3D34">
              <w:rPr>
                <w:sz w:val="16"/>
                <w:szCs w:val="16"/>
              </w:rPr>
              <w:t>тыс. руб. в ценах соответствующих лет</w:t>
            </w:r>
          </w:p>
        </w:tc>
        <w:tc>
          <w:tcPr>
            <w:tcW w:w="803" w:type="dxa"/>
            <w:tcBorders>
              <w:top w:val="nil"/>
              <w:left w:val="nil"/>
              <w:bottom w:val="single" w:sz="4" w:space="0" w:color="auto"/>
              <w:right w:val="single" w:sz="8" w:space="0" w:color="auto"/>
            </w:tcBorders>
            <w:noWrap/>
            <w:vAlign w:val="center"/>
            <w:hideMark/>
          </w:tcPr>
          <w:p w:rsidR="00484CD5" w:rsidRPr="008D3D34" w:rsidRDefault="00484CD5" w:rsidP="00484CD5">
            <w:pPr>
              <w:ind w:left="180" w:right="163"/>
              <w:jc w:val="center"/>
              <w:rPr>
                <w:sz w:val="16"/>
                <w:szCs w:val="16"/>
              </w:rPr>
            </w:pPr>
            <w:r w:rsidRPr="008D3D34">
              <w:rPr>
                <w:sz w:val="16"/>
                <w:szCs w:val="16"/>
              </w:rPr>
              <w:t>2100,0</w:t>
            </w:r>
          </w:p>
        </w:tc>
        <w:tc>
          <w:tcPr>
            <w:tcW w:w="803" w:type="dxa"/>
            <w:tcBorders>
              <w:top w:val="nil"/>
              <w:left w:val="nil"/>
              <w:bottom w:val="single" w:sz="4" w:space="0" w:color="auto"/>
              <w:right w:val="single" w:sz="8" w:space="0" w:color="auto"/>
            </w:tcBorders>
            <w:vAlign w:val="center"/>
            <w:hideMark/>
          </w:tcPr>
          <w:p w:rsidR="00484CD5" w:rsidRPr="008D3D34" w:rsidRDefault="00484CD5" w:rsidP="00484CD5">
            <w:pPr>
              <w:ind w:left="180" w:right="163"/>
              <w:jc w:val="center"/>
              <w:rPr>
                <w:sz w:val="16"/>
                <w:szCs w:val="16"/>
              </w:rPr>
            </w:pPr>
            <w:r w:rsidRPr="008D3D34">
              <w:rPr>
                <w:sz w:val="16"/>
                <w:szCs w:val="16"/>
              </w:rPr>
              <w:t>2160,0</w:t>
            </w:r>
          </w:p>
        </w:tc>
        <w:tc>
          <w:tcPr>
            <w:tcW w:w="803" w:type="dxa"/>
            <w:tcBorders>
              <w:top w:val="nil"/>
              <w:left w:val="nil"/>
              <w:bottom w:val="single" w:sz="4" w:space="0" w:color="auto"/>
              <w:right w:val="single" w:sz="8" w:space="0" w:color="auto"/>
            </w:tcBorders>
            <w:vAlign w:val="center"/>
            <w:hideMark/>
          </w:tcPr>
          <w:p w:rsidR="00484CD5" w:rsidRPr="008D3D34" w:rsidRDefault="00484CD5" w:rsidP="00484CD5">
            <w:pPr>
              <w:ind w:left="180" w:right="163"/>
              <w:jc w:val="center"/>
              <w:rPr>
                <w:sz w:val="16"/>
                <w:szCs w:val="16"/>
              </w:rPr>
            </w:pPr>
            <w:r w:rsidRPr="008D3D34">
              <w:rPr>
                <w:sz w:val="16"/>
                <w:szCs w:val="16"/>
              </w:rPr>
              <w:t>2250,0</w:t>
            </w:r>
          </w:p>
        </w:tc>
      </w:tr>
      <w:tr w:rsidR="00484CD5" w:rsidRPr="008D3D34" w:rsidTr="00F81808">
        <w:trPr>
          <w:trHeight w:val="240"/>
          <w:jc w:val="center"/>
        </w:trPr>
        <w:tc>
          <w:tcPr>
            <w:tcW w:w="5330" w:type="dxa"/>
            <w:tcBorders>
              <w:top w:val="nil"/>
              <w:left w:val="single" w:sz="8" w:space="0" w:color="auto"/>
              <w:bottom w:val="single" w:sz="4" w:space="0" w:color="auto"/>
              <w:right w:val="nil"/>
            </w:tcBorders>
            <w:vAlign w:val="center"/>
          </w:tcPr>
          <w:p w:rsidR="00484CD5" w:rsidRPr="008D3D34" w:rsidRDefault="00484CD5" w:rsidP="00484CD5">
            <w:pPr>
              <w:ind w:left="180" w:right="163"/>
              <w:jc w:val="both"/>
              <w:rPr>
                <w:sz w:val="16"/>
                <w:szCs w:val="16"/>
              </w:rPr>
            </w:pPr>
          </w:p>
        </w:tc>
        <w:tc>
          <w:tcPr>
            <w:tcW w:w="2779" w:type="dxa"/>
            <w:tcBorders>
              <w:top w:val="nil"/>
              <w:left w:val="single" w:sz="8" w:space="0" w:color="auto"/>
              <w:bottom w:val="single" w:sz="4" w:space="0" w:color="auto"/>
              <w:right w:val="single" w:sz="8" w:space="0" w:color="auto"/>
            </w:tcBorders>
            <w:vAlign w:val="center"/>
          </w:tcPr>
          <w:p w:rsidR="00484CD5" w:rsidRPr="008D3D34" w:rsidRDefault="00484CD5" w:rsidP="00484CD5">
            <w:pPr>
              <w:ind w:left="180" w:right="163"/>
              <w:jc w:val="center"/>
              <w:rPr>
                <w:sz w:val="16"/>
                <w:szCs w:val="16"/>
              </w:rPr>
            </w:pPr>
          </w:p>
        </w:tc>
        <w:tc>
          <w:tcPr>
            <w:tcW w:w="803" w:type="dxa"/>
            <w:tcBorders>
              <w:top w:val="nil"/>
              <w:left w:val="nil"/>
              <w:bottom w:val="single" w:sz="4" w:space="0" w:color="auto"/>
              <w:right w:val="single" w:sz="8" w:space="0" w:color="auto"/>
            </w:tcBorders>
            <w:noWrap/>
            <w:vAlign w:val="center"/>
          </w:tcPr>
          <w:p w:rsidR="00484CD5" w:rsidRPr="008D3D34" w:rsidRDefault="00484CD5" w:rsidP="00484CD5">
            <w:pPr>
              <w:ind w:left="180" w:right="163"/>
              <w:jc w:val="center"/>
              <w:rPr>
                <w:color w:val="000000"/>
                <w:sz w:val="16"/>
                <w:szCs w:val="16"/>
              </w:rPr>
            </w:pPr>
          </w:p>
        </w:tc>
        <w:tc>
          <w:tcPr>
            <w:tcW w:w="803" w:type="dxa"/>
            <w:tcBorders>
              <w:top w:val="nil"/>
              <w:left w:val="nil"/>
              <w:bottom w:val="single" w:sz="4" w:space="0" w:color="auto"/>
              <w:right w:val="single" w:sz="8" w:space="0" w:color="auto"/>
            </w:tcBorders>
            <w:vAlign w:val="center"/>
          </w:tcPr>
          <w:p w:rsidR="00484CD5" w:rsidRPr="008D3D34" w:rsidRDefault="00484CD5" w:rsidP="00484CD5">
            <w:pPr>
              <w:ind w:left="180" w:right="163"/>
              <w:jc w:val="center"/>
              <w:rPr>
                <w:color w:val="000000"/>
                <w:sz w:val="16"/>
                <w:szCs w:val="16"/>
              </w:rPr>
            </w:pPr>
          </w:p>
        </w:tc>
        <w:tc>
          <w:tcPr>
            <w:tcW w:w="803" w:type="dxa"/>
            <w:tcBorders>
              <w:top w:val="nil"/>
              <w:left w:val="nil"/>
              <w:bottom w:val="single" w:sz="4" w:space="0" w:color="auto"/>
              <w:right w:val="single" w:sz="8" w:space="0" w:color="auto"/>
            </w:tcBorders>
            <w:vAlign w:val="center"/>
          </w:tcPr>
          <w:p w:rsidR="00484CD5" w:rsidRPr="008D3D34" w:rsidRDefault="00484CD5" w:rsidP="00484CD5">
            <w:pPr>
              <w:ind w:left="180" w:right="163"/>
              <w:jc w:val="center"/>
              <w:rPr>
                <w:color w:val="000000"/>
                <w:sz w:val="16"/>
                <w:szCs w:val="16"/>
              </w:rPr>
            </w:pPr>
          </w:p>
        </w:tc>
      </w:tr>
      <w:tr w:rsidR="00484CD5" w:rsidRPr="008D3D34" w:rsidTr="00F81808">
        <w:trPr>
          <w:trHeight w:val="255"/>
          <w:jc w:val="center"/>
        </w:trPr>
        <w:tc>
          <w:tcPr>
            <w:tcW w:w="8912" w:type="dxa"/>
            <w:gridSpan w:val="3"/>
            <w:tcBorders>
              <w:top w:val="nil"/>
              <w:left w:val="single" w:sz="8" w:space="0" w:color="auto"/>
              <w:bottom w:val="single" w:sz="4" w:space="0" w:color="auto"/>
              <w:right w:val="single" w:sz="8" w:space="0" w:color="auto"/>
            </w:tcBorders>
            <w:noWrap/>
            <w:vAlign w:val="center"/>
            <w:hideMark/>
          </w:tcPr>
          <w:p w:rsidR="00484CD5" w:rsidRPr="008D3D34" w:rsidRDefault="00484CD5" w:rsidP="00484CD5">
            <w:pPr>
              <w:ind w:left="180" w:right="163"/>
              <w:jc w:val="center"/>
              <w:rPr>
                <w:b/>
                <w:bCs/>
                <w:sz w:val="16"/>
                <w:szCs w:val="16"/>
              </w:rPr>
            </w:pPr>
            <w:r w:rsidRPr="008D3D34">
              <w:rPr>
                <w:b/>
                <w:bCs/>
                <w:sz w:val="16"/>
                <w:szCs w:val="16"/>
              </w:rPr>
              <w:t>3. Потребительский рынок</w:t>
            </w:r>
          </w:p>
        </w:tc>
        <w:tc>
          <w:tcPr>
            <w:tcW w:w="803" w:type="dxa"/>
            <w:tcBorders>
              <w:top w:val="nil"/>
              <w:left w:val="single" w:sz="8" w:space="0" w:color="auto"/>
              <w:bottom w:val="single" w:sz="4" w:space="0" w:color="auto"/>
              <w:right w:val="single" w:sz="8" w:space="0" w:color="auto"/>
            </w:tcBorders>
            <w:vAlign w:val="center"/>
          </w:tcPr>
          <w:p w:rsidR="00484CD5" w:rsidRPr="008D3D34" w:rsidRDefault="00484CD5" w:rsidP="00484CD5">
            <w:pPr>
              <w:ind w:left="180" w:right="163"/>
              <w:jc w:val="center"/>
              <w:rPr>
                <w:b/>
                <w:bCs/>
                <w:sz w:val="16"/>
                <w:szCs w:val="16"/>
              </w:rPr>
            </w:pPr>
          </w:p>
        </w:tc>
        <w:tc>
          <w:tcPr>
            <w:tcW w:w="803" w:type="dxa"/>
            <w:tcBorders>
              <w:top w:val="nil"/>
              <w:left w:val="single" w:sz="8" w:space="0" w:color="auto"/>
              <w:bottom w:val="single" w:sz="4" w:space="0" w:color="auto"/>
              <w:right w:val="single" w:sz="8" w:space="0" w:color="auto"/>
            </w:tcBorders>
            <w:vAlign w:val="center"/>
          </w:tcPr>
          <w:p w:rsidR="00484CD5" w:rsidRPr="008D3D34" w:rsidRDefault="00484CD5" w:rsidP="00484CD5">
            <w:pPr>
              <w:ind w:left="180" w:right="163"/>
              <w:jc w:val="center"/>
              <w:rPr>
                <w:b/>
                <w:bCs/>
                <w:sz w:val="16"/>
                <w:szCs w:val="16"/>
              </w:rPr>
            </w:pPr>
          </w:p>
        </w:tc>
      </w:tr>
      <w:tr w:rsidR="00484CD5" w:rsidRPr="008D3D34" w:rsidTr="00F81808">
        <w:trPr>
          <w:trHeight w:val="450"/>
          <w:jc w:val="center"/>
        </w:trPr>
        <w:tc>
          <w:tcPr>
            <w:tcW w:w="5330" w:type="dxa"/>
            <w:tcBorders>
              <w:top w:val="nil"/>
              <w:left w:val="single" w:sz="8" w:space="0" w:color="auto"/>
              <w:bottom w:val="single" w:sz="4" w:space="0" w:color="auto"/>
              <w:right w:val="nil"/>
            </w:tcBorders>
            <w:vAlign w:val="center"/>
            <w:hideMark/>
          </w:tcPr>
          <w:p w:rsidR="00484CD5" w:rsidRPr="008D3D34" w:rsidRDefault="00484CD5" w:rsidP="00484CD5">
            <w:pPr>
              <w:ind w:left="180" w:right="163"/>
              <w:jc w:val="both"/>
              <w:rPr>
                <w:sz w:val="16"/>
                <w:szCs w:val="16"/>
              </w:rPr>
            </w:pPr>
            <w:r w:rsidRPr="008D3D34">
              <w:rPr>
                <w:sz w:val="16"/>
                <w:szCs w:val="16"/>
              </w:rPr>
              <w:t xml:space="preserve">Оборот розничной торговли  </w:t>
            </w:r>
          </w:p>
        </w:tc>
        <w:tc>
          <w:tcPr>
            <w:tcW w:w="2779" w:type="dxa"/>
            <w:tcBorders>
              <w:top w:val="nil"/>
              <w:left w:val="single" w:sz="8" w:space="0" w:color="auto"/>
              <w:bottom w:val="single" w:sz="4" w:space="0" w:color="auto"/>
              <w:right w:val="single" w:sz="8" w:space="0" w:color="auto"/>
            </w:tcBorders>
            <w:vAlign w:val="center"/>
            <w:hideMark/>
          </w:tcPr>
          <w:p w:rsidR="00484CD5" w:rsidRPr="008D3D34" w:rsidRDefault="00484CD5" w:rsidP="00484CD5">
            <w:pPr>
              <w:ind w:left="180" w:right="163"/>
              <w:jc w:val="center"/>
              <w:rPr>
                <w:sz w:val="16"/>
                <w:szCs w:val="16"/>
              </w:rPr>
            </w:pPr>
            <w:r w:rsidRPr="008D3D34">
              <w:rPr>
                <w:sz w:val="16"/>
                <w:szCs w:val="16"/>
              </w:rPr>
              <w:t>млн. руб. в ценах соответствующих лет</w:t>
            </w:r>
          </w:p>
        </w:tc>
        <w:tc>
          <w:tcPr>
            <w:tcW w:w="803" w:type="dxa"/>
            <w:tcBorders>
              <w:top w:val="nil"/>
              <w:left w:val="nil"/>
              <w:bottom w:val="single" w:sz="4" w:space="0" w:color="auto"/>
              <w:right w:val="single" w:sz="8" w:space="0" w:color="auto"/>
            </w:tcBorders>
            <w:noWrap/>
            <w:vAlign w:val="center"/>
            <w:hideMark/>
          </w:tcPr>
          <w:p w:rsidR="00484CD5" w:rsidRPr="008D3D34" w:rsidRDefault="00484CD5" w:rsidP="00484CD5">
            <w:pPr>
              <w:ind w:left="180" w:right="163"/>
              <w:jc w:val="center"/>
              <w:rPr>
                <w:color w:val="000000"/>
                <w:sz w:val="16"/>
                <w:szCs w:val="16"/>
              </w:rPr>
            </w:pPr>
            <w:r w:rsidRPr="008D3D34">
              <w:rPr>
                <w:color w:val="000000"/>
                <w:sz w:val="16"/>
                <w:szCs w:val="16"/>
              </w:rPr>
              <w:t>72,8</w:t>
            </w:r>
          </w:p>
        </w:tc>
        <w:tc>
          <w:tcPr>
            <w:tcW w:w="803" w:type="dxa"/>
            <w:tcBorders>
              <w:top w:val="nil"/>
              <w:left w:val="nil"/>
              <w:bottom w:val="single" w:sz="4" w:space="0" w:color="auto"/>
              <w:right w:val="single" w:sz="8" w:space="0" w:color="auto"/>
            </w:tcBorders>
            <w:vAlign w:val="center"/>
            <w:hideMark/>
          </w:tcPr>
          <w:p w:rsidR="00484CD5" w:rsidRPr="008D3D34" w:rsidRDefault="00484CD5" w:rsidP="00484CD5">
            <w:pPr>
              <w:ind w:left="180" w:right="163"/>
              <w:jc w:val="center"/>
              <w:rPr>
                <w:color w:val="000000"/>
                <w:sz w:val="16"/>
                <w:szCs w:val="16"/>
              </w:rPr>
            </w:pPr>
            <w:r w:rsidRPr="008D3D34">
              <w:rPr>
                <w:color w:val="000000"/>
                <w:sz w:val="16"/>
                <w:szCs w:val="16"/>
              </w:rPr>
              <w:t>75,7</w:t>
            </w:r>
          </w:p>
        </w:tc>
        <w:tc>
          <w:tcPr>
            <w:tcW w:w="803" w:type="dxa"/>
            <w:tcBorders>
              <w:top w:val="nil"/>
              <w:left w:val="nil"/>
              <w:bottom w:val="single" w:sz="4" w:space="0" w:color="auto"/>
              <w:right w:val="single" w:sz="8" w:space="0" w:color="auto"/>
            </w:tcBorders>
            <w:vAlign w:val="center"/>
            <w:hideMark/>
          </w:tcPr>
          <w:p w:rsidR="00484CD5" w:rsidRPr="008D3D34" w:rsidRDefault="00484CD5" w:rsidP="00484CD5">
            <w:pPr>
              <w:ind w:left="180" w:right="163"/>
              <w:jc w:val="center"/>
              <w:rPr>
                <w:color w:val="000000"/>
                <w:sz w:val="16"/>
                <w:szCs w:val="16"/>
              </w:rPr>
            </w:pPr>
            <w:r w:rsidRPr="008D3D34">
              <w:rPr>
                <w:color w:val="000000"/>
                <w:sz w:val="16"/>
                <w:szCs w:val="16"/>
              </w:rPr>
              <w:t>78,6</w:t>
            </w:r>
          </w:p>
        </w:tc>
      </w:tr>
      <w:tr w:rsidR="00484CD5" w:rsidRPr="008D3D34" w:rsidTr="00F81808">
        <w:trPr>
          <w:trHeight w:val="450"/>
          <w:jc w:val="center"/>
        </w:trPr>
        <w:tc>
          <w:tcPr>
            <w:tcW w:w="5330" w:type="dxa"/>
            <w:tcBorders>
              <w:top w:val="nil"/>
              <w:left w:val="single" w:sz="8" w:space="0" w:color="auto"/>
              <w:bottom w:val="single" w:sz="4" w:space="0" w:color="auto"/>
              <w:right w:val="nil"/>
            </w:tcBorders>
            <w:vAlign w:val="center"/>
          </w:tcPr>
          <w:p w:rsidR="00484CD5" w:rsidRPr="008D3D34" w:rsidRDefault="00484CD5" w:rsidP="00484CD5">
            <w:pPr>
              <w:ind w:left="180" w:right="163"/>
              <w:jc w:val="both"/>
              <w:rPr>
                <w:sz w:val="16"/>
                <w:szCs w:val="16"/>
              </w:rPr>
            </w:pPr>
          </w:p>
        </w:tc>
        <w:tc>
          <w:tcPr>
            <w:tcW w:w="2779" w:type="dxa"/>
            <w:tcBorders>
              <w:top w:val="nil"/>
              <w:left w:val="single" w:sz="8" w:space="0" w:color="auto"/>
              <w:bottom w:val="single" w:sz="4" w:space="0" w:color="auto"/>
              <w:right w:val="single" w:sz="8" w:space="0" w:color="auto"/>
            </w:tcBorders>
            <w:vAlign w:val="center"/>
          </w:tcPr>
          <w:p w:rsidR="00484CD5" w:rsidRPr="008D3D34" w:rsidRDefault="00484CD5" w:rsidP="00484CD5">
            <w:pPr>
              <w:ind w:left="180" w:right="163"/>
              <w:jc w:val="center"/>
              <w:rPr>
                <w:sz w:val="16"/>
                <w:szCs w:val="16"/>
              </w:rPr>
            </w:pPr>
          </w:p>
        </w:tc>
        <w:tc>
          <w:tcPr>
            <w:tcW w:w="803" w:type="dxa"/>
            <w:tcBorders>
              <w:top w:val="nil"/>
              <w:left w:val="nil"/>
              <w:bottom w:val="single" w:sz="4" w:space="0" w:color="auto"/>
              <w:right w:val="single" w:sz="8" w:space="0" w:color="auto"/>
            </w:tcBorders>
            <w:noWrap/>
            <w:vAlign w:val="center"/>
          </w:tcPr>
          <w:p w:rsidR="00484CD5" w:rsidRPr="008D3D34" w:rsidRDefault="00484CD5" w:rsidP="00484CD5">
            <w:pPr>
              <w:ind w:left="180" w:right="163"/>
              <w:jc w:val="center"/>
              <w:rPr>
                <w:color w:val="000000"/>
                <w:sz w:val="16"/>
                <w:szCs w:val="16"/>
              </w:rPr>
            </w:pPr>
          </w:p>
        </w:tc>
        <w:tc>
          <w:tcPr>
            <w:tcW w:w="803" w:type="dxa"/>
            <w:tcBorders>
              <w:top w:val="nil"/>
              <w:left w:val="nil"/>
              <w:bottom w:val="single" w:sz="4" w:space="0" w:color="auto"/>
              <w:right w:val="single" w:sz="8" w:space="0" w:color="auto"/>
            </w:tcBorders>
            <w:vAlign w:val="center"/>
          </w:tcPr>
          <w:p w:rsidR="00484CD5" w:rsidRPr="008D3D34" w:rsidRDefault="00484CD5" w:rsidP="00484CD5">
            <w:pPr>
              <w:ind w:left="180" w:right="163"/>
              <w:jc w:val="center"/>
              <w:rPr>
                <w:color w:val="000000"/>
                <w:sz w:val="16"/>
                <w:szCs w:val="16"/>
              </w:rPr>
            </w:pPr>
          </w:p>
        </w:tc>
        <w:tc>
          <w:tcPr>
            <w:tcW w:w="803" w:type="dxa"/>
            <w:tcBorders>
              <w:top w:val="nil"/>
              <w:left w:val="nil"/>
              <w:bottom w:val="single" w:sz="4" w:space="0" w:color="auto"/>
              <w:right w:val="single" w:sz="8" w:space="0" w:color="auto"/>
            </w:tcBorders>
            <w:vAlign w:val="center"/>
          </w:tcPr>
          <w:p w:rsidR="00484CD5" w:rsidRPr="008D3D34" w:rsidRDefault="00484CD5" w:rsidP="00484CD5">
            <w:pPr>
              <w:ind w:left="180" w:right="163"/>
              <w:jc w:val="center"/>
              <w:rPr>
                <w:color w:val="000000"/>
                <w:sz w:val="16"/>
                <w:szCs w:val="16"/>
              </w:rPr>
            </w:pPr>
          </w:p>
        </w:tc>
      </w:tr>
      <w:tr w:rsidR="00484CD5" w:rsidRPr="008D3D34" w:rsidTr="00F81808">
        <w:trPr>
          <w:trHeight w:val="450"/>
          <w:jc w:val="center"/>
        </w:trPr>
        <w:tc>
          <w:tcPr>
            <w:tcW w:w="5330" w:type="dxa"/>
            <w:tcBorders>
              <w:top w:val="nil"/>
              <w:left w:val="single" w:sz="8" w:space="0" w:color="auto"/>
              <w:bottom w:val="single" w:sz="4" w:space="0" w:color="auto"/>
              <w:right w:val="nil"/>
            </w:tcBorders>
            <w:vAlign w:val="center"/>
            <w:hideMark/>
          </w:tcPr>
          <w:p w:rsidR="00484CD5" w:rsidRPr="008D3D34" w:rsidRDefault="00484CD5" w:rsidP="00484CD5">
            <w:pPr>
              <w:ind w:left="180" w:right="163"/>
              <w:jc w:val="both"/>
              <w:rPr>
                <w:sz w:val="16"/>
                <w:szCs w:val="16"/>
              </w:rPr>
            </w:pPr>
            <w:r w:rsidRPr="008D3D34">
              <w:rPr>
                <w:sz w:val="16"/>
                <w:szCs w:val="16"/>
              </w:rPr>
              <w:t xml:space="preserve">Объем платных услуг населению </w:t>
            </w:r>
          </w:p>
        </w:tc>
        <w:tc>
          <w:tcPr>
            <w:tcW w:w="2779" w:type="dxa"/>
            <w:tcBorders>
              <w:top w:val="nil"/>
              <w:left w:val="single" w:sz="8" w:space="0" w:color="auto"/>
              <w:bottom w:val="single" w:sz="4" w:space="0" w:color="auto"/>
              <w:right w:val="single" w:sz="8" w:space="0" w:color="auto"/>
            </w:tcBorders>
            <w:vAlign w:val="center"/>
            <w:hideMark/>
          </w:tcPr>
          <w:p w:rsidR="00484CD5" w:rsidRPr="008D3D34" w:rsidRDefault="00484CD5" w:rsidP="00484CD5">
            <w:pPr>
              <w:ind w:left="180" w:right="163"/>
              <w:jc w:val="center"/>
              <w:rPr>
                <w:sz w:val="16"/>
                <w:szCs w:val="16"/>
              </w:rPr>
            </w:pPr>
            <w:r w:rsidRPr="008D3D34">
              <w:rPr>
                <w:sz w:val="16"/>
                <w:szCs w:val="16"/>
              </w:rPr>
              <w:t>млн. руб. в ценах соответствующих лет</w:t>
            </w:r>
          </w:p>
        </w:tc>
        <w:tc>
          <w:tcPr>
            <w:tcW w:w="803" w:type="dxa"/>
            <w:tcBorders>
              <w:top w:val="nil"/>
              <w:left w:val="nil"/>
              <w:bottom w:val="single" w:sz="4" w:space="0" w:color="auto"/>
              <w:right w:val="single" w:sz="8" w:space="0" w:color="auto"/>
            </w:tcBorders>
            <w:noWrap/>
            <w:vAlign w:val="center"/>
            <w:hideMark/>
          </w:tcPr>
          <w:p w:rsidR="00484CD5" w:rsidRPr="008D3D34" w:rsidRDefault="00484CD5" w:rsidP="00484CD5">
            <w:pPr>
              <w:ind w:left="180" w:right="163"/>
              <w:jc w:val="center"/>
              <w:rPr>
                <w:color w:val="000000"/>
                <w:sz w:val="16"/>
                <w:szCs w:val="16"/>
              </w:rPr>
            </w:pPr>
            <w:r w:rsidRPr="008D3D34">
              <w:rPr>
                <w:color w:val="000000"/>
                <w:sz w:val="16"/>
                <w:szCs w:val="16"/>
              </w:rPr>
              <w:t>0,62</w:t>
            </w:r>
          </w:p>
        </w:tc>
        <w:tc>
          <w:tcPr>
            <w:tcW w:w="803" w:type="dxa"/>
            <w:tcBorders>
              <w:top w:val="nil"/>
              <w:left w:val="nil"/>
              <w:bottom w:val="single" w:sz="4" w:space="0" w:color="auto"/>
              <w:right w:val="single" w:sz="8" w:space="0" w:color="auto"/>
            </w:tcBorders>
            <w:vAlign w:val="center"/>
            <w:hideMark/>
          </w:tcPr>
          <w:p w:rsidR="00484CD5" w:rsidRPr="008D3D34" w:rsidRDefault="00484CD5" w:rsidP="00484CD5">
            <w:pPr>
              <w:ind w:left="180" w:right="163"/>
              <w:jc w:val="center"/>
              <w:rPr>
                <w:color w:val="000000"/>
                <w:sz w:val="16"/>
                <w:szCs w:val="16"/>
              </w:rPr>
            </w:pPr>
            <w:r w:rsidRPr="008D3D34">
              <w:rPr>
                <w:color w:val="000000"/>
                <w:sz w:val="16"/>
                <w:szCs w:val="16"/>
              </w:rPr>
              <w:t>0,64</w:t>
            </w:r>
          </w:p>
        </w:tc>
        <w:tc>
          <w:tcPr>
            <w:tcW w:w="803" w:type="dxa"/>
            <w:tcBorders>
              <w:top w:val="nil"/>
              <w:left w:val="nil"/>
              <w:bottom w:val="single" w:sz="4" w:space="0" w:color="auto"/>
              <w:right w:val="single" w:sz="8" w:space="0" w:color="auto"/>
            </w:tcBorders>
            <w:vAlign w:val="center"/>
            <w:hideMark/>
          </w:tcPr>
          <w:p w:rsidR="00484CD5" w:rsidRPr="008D3D34" w:rsidRDefault="00484CD5" w:rsidP="00484CD5">
            <w:pPr>
              <w:ind w:left="180" w:right="163"/>
              <w:jc w:val="center"/>
              <w:rPr>
                <w:color w:val="000000"/>
                <w:sz w:val="16"/>
                <w:szCs w:val="16"/>
              </w:rPr>
            </w:pPr>
            <w:r w:rsidRPr="008D3D34">
              <w:rPr>
                <w:color w:val="000000"/>
                <w:sz w:val="16"/>
                <w:szCs w:val="16"/>
              </w:rPr>
              <w:t>0,67</w:t>
            </w:r>
          </w:p>
        </w:tc>
      </w:tr>
      <w:tr w:rsidR="00484CD5" w:rsidRPr="008D3D34" w:rsidTr="00F81808">
        <w:trPr>
          <w:trHeight w:val="450"/>
          <w:jc w:val="center"/>
        </w:trPr>
        <w:tc>
          <w:tcPr>
            <w:tcW w:w="5330" w:type="dxa"/>
            <w:tcBorders>
              <w:top w:val="nil"/>
              <w:left w:val="single" w:sz="8" w:space="0" w:color="auto"/>
              <w:bottom w:val="single" w:sz="4" w:space="0" w:color="auto"/>
              <w:right w:val="nil"/>
            </w:tcBorders>
            <w:vAlign w:val="center"/>
          </w:tcPr>
          <w:p w:rsidR="00484CD5" w:rsidRPr="008D3D34" w:rsidRDefault="00484CD5" w:rsidP="00484CD5">
            <w:pPr>
              <w:ind w:left="180" w:right="163"/>
              <w:jc w:val="both"/>
              <w:rPr>
                <w:sz w:val="16"/>
                <w:szCs w:val="16"/>
              </w:rPr>
            </w:pPr>
          </w:p>
        </w:tc>
        <w:tc>
          <w:tcPr>
            <w:tcW w:w="2779" w:type="dxa"/>
            <w:tcBorders>
              <w:top w:val="nil"/>
              <w:left w:val="single" w:sz="8" w:space="0" w:color="auto"/>
              <w:bottom w:val="single" w:sz="4" w:space="0" w:color="auto"/>
              <w:right w:val="single" w:sz="8" w:space="0" w:color="auto"/>
            </w:tcBorders>
            <w:vAlign w:val="center"/>
          </w:tcPr>
          <w:p w:rsidR="00484CD5" w:rsidRPr="008D3D34" w:rsidRDefault="00484CD5" w:rsidP="00484CD5">
            <w:pPr>
              <w:ind w:left="180" w:right="163"/>
              <w:jc w:val="center"/>
              <w:rPr>
                <w:sz w:val="16"/>
                <w:szCs w:val="16"/>
              </w:rPr>
            </w:pPr>
          </w:p>
        </w:tc>
        <w:tc>
          <w:tcPr>
            <w:tcW w:w="803" w:type="dxa"/>
            <w:tcBorders>
              <w:top w:val="nil"/>
              <w:left w:val="nil"/>
              <w:bottom w:val="single" w:sz="4" w:space="0" w:color="auto"/>
              <w:right w:val="single" w:sz="8" w:space="0" w:color="auto"/>
            </w:tcBorders>
            <w:noWrap/>
            <w:vAlign w:val="center"/>
          </w:tcPr>
          <w:p w:rsidR="00484CD5" w:rsidRPr="008D3D34" w:rsidRDefault="00484CD5" w:rsidP="00484CD5">
            <w:pPr>
              <w:ind w:left="180" w:right="163"/>
              <w:jc w:val="center"/>
              <w:rPr>
                <w:color w:val="000000"/>
                <w:sz w:val="16"/>
                <w:szCs w:val="16"/>
              </w:rPr>
            </w:pPr>
          </w:p>
        </w:tc>
        <w:tc>
          <w:tcPr>
            <w:tcW w:w="803" w:type="dxa"/>
            <w:tcBorders>
              <w:top w:val="nil"/>
              <w:left w:val="nil"/>
              <w:bottom w:val="single" w:sz="4" w:space="0" w:color="auto"/>
              <w:right w:val="single" w:sz="8" w:space="0" w:color="auto"/>
            </w:tcBorders>
            <w:vAlign w:val="center"/>
          </w:tcPr>
          <w:p w:rsidR="00484CD5" w:rsidRPr="008D3D34" w:rsidRDefault="00484CD5" w:rsidP="00484CD5">
            <w:pPr>
              <w:ind w:left="180" w:right="163"/>
              <w:jc w:val="center"/>
              <w:rPr>
                <w:color w:val="000000"/>
                <w:sz w:val="16"/>
                <w:szCs w:val="16"/>
              </w:rPr>
            </w:pPr>
          </w:p>
        </w:tc>
        <w:tc>
          <w:tcPr>
            <w:tcW w:w="803" w:type="dxa"/>
            <w:tcBorders>
              <w:top w:val="nil"/>
              <w:left w:val="nil"/>
              <w:bottom w:val="single" w:sz="4" w:space="0" w:color="auto"/>
              <w:right w:val="single" w:sz="8" w:space="0" w:color="auto"/>
            </w:tcBorders>
            <w:vAlign w:val="center"/>
          </w:tcPr>
          <w:p w:rsidR="00484CD5" w:rsidRPr="008D3D34" w:rsidRDefault="00484CD5" w:rsidP="00484CD5">
            <w:pPr>
              <w:ind w:left="180" w:right="163"/>
              <w:jc w:val="center"/>
              <w:rPr>
                <w:color w:val="000000"/>
                <w:sz w:val="16"/>
                <w:szCs w:val="16"/>
              </w:rPr>
            </w:pPr>
          </w:p>
        </w:tc>
      </w:tr>
      <w:tr w:rsidR="00484CD5" w:rsidRPr="008D3D34" w:rsidTr="00F81808">
        <w:trPr>
          <w:trHeight w:val="450"/>
          <w:jc w:val="center"/>
        </w:trPr>
        <w:tc>
          <w:tcPr>
            <w:tcW w:w="5330" w:type="dxa"/>
            <w:tcBorders>
              <w:top w:val="nil"/>
              <w:left w:val="single" w:sz="8" w:space="0" w:color="auto"/>
              <w:bottom w:val="single" w:sz="4" w:space="0" w:color="auto"/>
              <w:right w:val="nil"/>
            </w:tcBorders>
            <w:vAlign w:val="center"/>
            <w:hideMark/>
          </w:tcPr>
          <w:p w:rsidR="00484CD5" w:rsidRPr="008D3D34" w:rsidRDefault="00484CD5" w:rsidP="00484CD5">
            <w:pPr>
              <w:ind w:left="180" w:right="163"/>
              <w:jc w:val="both"/>
              <w:rPr>
                <w:sz w:val="16"/>
                <w:szCs w:val="16"/>
              </w:rPr>
            </w:pPr>
            <w:r w:rsidRPr="008D3D34">
              <w:rPr>
                <w:sz w:val="16"/>
                <w:szCs w:val="16"/>
              </w:rPr>
              <w:t>Оборот общественного питания</w:t>
            </w:r>
          </w:p>
        </w:tc>
        <w:tc>
          <w:tcPr>
            <w:tcW w:w="2779" w:type="dxa"/>
            <w:tcBorders>
              <w:top w:val="nil"/>
              <w:left w:val="single" w:sz="8" w:space="0" w:color="auto"/>
              <w:bottom w:val="single" w:sz="4" w:space="0" w:color="auto"/>
              <w:right w:val="single" w:sz="8" w:space="0" w:color="auto"/>
            </w:tcBorders>
            <w:vAlign w:val="center"/>
            <w:hideMark/>
          </w:tcPr>
          <w:p w:rsidR="00484CD5" w:rsidRPr="008D3D34" w:rsidRDefault="00484CD5" w:rsidP="00484CD5">
            <w:pPr>
              <w:ind w:left="180" w:right="163"/>
              <w:jc w:val="center"/>
              <w:rPr>
                <w:sz w:val="16"/>
                <w:szCs w:val="16"/>
              </w:rPr>
            </w:pPr>
            <w:r w:rsidRPr="008D3D34">
              <w:rPr>
                <w:sz w:val="16"/>
                <w:szCs w:val="16"/>
              </w:rPr>
              <w:t>млн. руб. в ценах соответствующих лет</w:t>
            </w:r>
          </w:p>
        </w:tc>
        <w:tc>
          <w:tcPr>
            <w:tcW w:w="803" w:type="dxa"/>
            <w:tcBorders>
              <w:top w:val="nil"/>
              <w:left w:val="nil"/>
              <w:bottom w:val="single" w:sz="4" w:space="0" w:color="auto"/>
              <w:right w:val="single" w:sz="8" w:space="0" w:color="auto"/>
            </w:tcBorders>
            <w:noWrap/>
            <w:vAlign w:val="center"/>
            <w:hideMark/>
          </w:tcPr>
          <w:p w:rsidR="00484CD5" w:rsidRPr="008D3D34" w:rsidRDefault="00484CD5" w:rsidP="00484CD5">
            <w:pPr>
              <w:ind w:left="180" w:right="163"/>
              <w:jc w:val="center"/>
              <w:rPr>
                <w:color w:val="000000"/>
                <w:sz w:val="16"/>
                <w:szCs w:val="16"/>
              </w:rPr>
            </w:pPr>
            <w:r w:rsidRPr="008D3D34">
              <w:rPr>
                <w:color w:val="000000"/>
                <w:sz w:val="16"/>
                <w:szCs w:val="16"/>
              </w:rPr>
              <w:t>16,2</w:t>
            </w:r>
          </w:p>
        </w:tc>
        <w:tc>
          <w:tcPr>
            <w:tcW w:w="803" w:type="dxa"/>
            <w:tcBorders>
              <w:top w:val="nil"/>
              <w:left w:val="nil"/>
              <w:bottom w:val="single" w:sz="4" w:space="0" w:color="auto"/>
              <w:right w:val="single" w:sz="8" w:space="0" w:color="auto"/>
            </w:tcBorders>
            <w:vAlign w:val="center"/>
            <w:hideMark/>
          </w:tcPr>
          <w:p w:rsidR="00484CD5" w:rsidRPr="008D3D34" w:rsidRDefault="00484CD5" w:rsidP="00484CD5">
            <w:pPr>
              <w:ind w:left="180" w:right="163"/>
              <w:jc w:val="center"/>
              <w:rPr>
                <w:color w:val="000000"/>
                <w:sz w:val="16"/>
                <w:szCs w:val="16"/>
              </w:rPr>
            </w:pPr>
            <w:r w:rsidRPr="008D3D34">
              <w:rPr>
                <w:color w:val="000000"/>
                <w:sz w:val="16"/>
                <w:szCs w:val="16"/>
              </w:rPr>
              <w:t>16,7</w:t>
            </w:r>
          </w:p>
        </w:tc>
        <w:tc>
          <w:tcPr>
            <w:tcW w:w="803" w:type="dxa"/>
            <w:tcBorders>
              <w:top w:val="nil"/>
              <w:left w:val="nil"/>
              <w:bottom w:val="single" w:sz="4" w:space="0" w:color="auto"/>
              <w:right w:val="single" w:sz="8" w:space="0" w:color="auto"/>
            </w:tcBorders>
            <w:vAlign w:val="center"/>
            <w:hideMark/>
          </w:tcPr>
          <w:p w:rsidR="00484CD5" w:rsidRPr="008D3D34" w:rsidRDefault="00484CD5" w:rsidP="00484CD5">
            <w:pPr>
              <w:ind w:left="180" w:right="163"/>
              <w:jc w:val="center"/>
              <w:rPr>
                <w:color w:val="000000"/>
                <w:sz w:val="16"/>
                <w:szCs w:val="16"/>
              </w:rPr>
            </w:pPr>
            <w:r w:rsidRPr="008D3D34">
              <w:rPr>
                <w:color w:val="000000"/>
                <w:sz w:val="16"/>
                <w:szCs w:val="16"/>
              </w:rPr>
              <w:t>17,2</w:t>
            </w:r>
          </w:p>
        </w:tc>
      </w:tr>
      <w:tr w:rsidR="00484CD5" w:rsidRPr="008D3D34" w:rsidTr="00F81808">
        <w:trPr>
          <w:trHeight w:val="450"/>
          <w:jc w:val="center"/>
        </w:trPr>
        <w:tc>
          <w:tcPr>
            <w:tcW w:w="5330" w:type="dxa"/>
            <w:tcBorders>
              <w:top w:val="nil"/>
              <w:left w:val="single" w:sz="8" w:space="0" w:color="auto"/>
              <w:bottom w:val="single" w:sz="4" w:space="0" w:color="auto"/>
              <w:right w:val="nil"/>
            </w:tcBorders>
            <w:vAlign w:val="center"/>
          </w:tcPr>
          <w:p w:rsidR="00484CD5" w:rsidRPr="008D3D34" w:rsidRDefault="00484CD5" w:rsidP="00484CD5">
            <w:pPr>
              <w:ind w:left="180" w:right="163"/>
              <w:jc w:val="both"/>
              <w:rPr>
                <w:sz w:val="16"/>
                <w:szCs w:val="16"/>
              </w:rPr>
            </w:pPr>
          </w:p>
        </w:tc>
        <w:tc>
          <w:tcPr>
            <w:tcW w:w="2779" w:type="dxa"/>
            <w:tcBorders>
              <w:top w:val="nil"/>
              <w:left w:val="single" w:sz="8" w:space="0" w:color="auto"/>
              <w:bottom w:val="single" w:sz="4" w:space="0" w:color="auto"/>
              <w:right w:val="single" w:sz="8" w:space="0" w:color="auto"/>
            </w:tcBorders>
            <w:vAlign w:val="center"/>
          </w:tcPr>
          <w:p w:rsidR="00484CD5" w:rsidRPr="008D3D34" w:rsidRDefault="00484CD5" w:rsidP="00484CD5">
            <w:pPr>
              <w:ind w:left="180" w:right="163"/>
              <w:jc w:val="center"/>
              <w:rPr>
                <w:sz w:val="16"/>
                <w:szCs w:val="16"/>
              </w:rPr>
            </w:pPr>
          </w:p>
        </w:tc>
        <w:tc>
          <w:tcPr>
            <w:tcW w:w="803" w:type="dxa"/>
            <w:tcBorders>
              <w:top w:val="nil"/>
              <w:left w:val="nil"/>
              <w:bottom w:val="single" w:sz="4" w:space="0" w:color="auto"/>
              <w:right w:val="single" w:sz="8" w:space="0" w:color="auto"/>
            </w:tcBorders>
            <w:noWrap/>
            <w:vAlign w:val="center"/>
          </w:tcPr>
          <w:p w:rsidR="00484CD5" w:rsidRPr="008D3D34" w:rsidRDefault="00484CD5" w:rsidP="00484CD5">
            <w:pPr>
              <w:ind w:left="180" w:right="163"/>
              <w:jc w:val="center"/>
              <w:rPr>
                <w:color w:val="000000"/>
                <w:sz w:val="16"/>
                <w:szCs w:val="16"/>
              </w:rPr>
            </w:pPr>
          </w:p>
        </w:tc>
        <w:tc>
          <w:tcPr>
            <w:tcW w:w="803" w:type="dxa"/>
            <w:tcBorders>
              <w:top w:val="nil"/>
              <w:left w:val="nil"/>
              <w:bottom w:val="single" w:sz="4" w:space="0" w:color="auto"/>
              <w:right w:val="single" w:sz="8" w:space="0" w:color="auto"/>
            </w:tcBorders>
            <w:vAlign w:val="center"/>
          </w:tcPr>
          <w:p w:rsidR="00484CD5" w:rsidRPr="008D3D34" w:rsidRDefault="00484CD5" w:rsidP="00484CD5">
            <w:pPr>
              <w:ind w:left="180" w:right="163"/>
              <w:jc w:val="center"/>
              <w:rPr>
                <w:color w:val="000000"/>
                <w:sz w:val="16"/>
                <w:szCs w:val="16"/>
              </w:rPr>
            </w:pPr>
          </w:p>
        </w:tc>
        <w:tc>
          <w:tcPr>
            <w:tcW w:w="803" w:type="dxa"/>
            <w:tcBorders>
              <w:top w:val="nil"/>
              <w:left w:val="nil"/>
              <w:bottom w:val="single" w:sz="4" w:space="0" w:color="auto"/>
              <w:right w:val="single" w:sz="8" w:space="0" w:color="auto"/>
            </w:tcBorders>
            <w:vAlign w:val="center"/>
          </w:tcPr>
          <w:p w:rsidR="00484CD5" w:rsidRPr="008D3D34" w:rsidRDefault="00484CD5" w:rsidP="00484CD5">
            <w:pPr>
              <w:ind w:left="180" w:right="163"/>
              <w:jc w:val="center"/>
              <w:rPr>
                <w:color w:val="000000"/>
                <w:sz w:val="16"/>
                <w:szCs w:val="16"/>
              </w:rPr>
            </w:pPr>
          </w:p>
        </w:tc>
      </w:tr>
      <w:tr w:rsidR="00484CD5" w:rsidRPr="008D3D34" w:rsidTr="00F81808">
        <w:trPr>
          <w:trHeight w:val="255"/>
          <w:jc w:val="center"/>
        </w:trPr>
        <w:tc>
          <w:tcPr>
            <w:tcW w:w="8912" w:type="dxa"/>
            <w:gridSpan w:val="3"/>
            <w:tcBorders>
              <w:top w:val="nil"/>
              <w:left w:val="single" w:sz="8" w:space="0" w:color="auto"/>
              <w:bottom w:val="single" w:sz="4" w:space="0" w:color="auto"/>
              <w:right w:val="single" w:sz="8" w:space="0" w:color="auto"/>
            </w:tcBorders>
            <w:noWrap/>
            <w:vAlign w:val="center"/>
            <w:hideMark/>
          </w:tcPr>
          <w:p w:rsidR="00484CD5" w:rsidRPr="008D3D34" w:rsidRDefault="00484CD5" w:rsidP="00484CD5">
            <w:pPr>
              <w:ind w:left="180" w:right="163"/>
              <w:jc w:val="center"/>
              <w:rPr>
                <w:color w:val="000000"/>
                <w:sz w:val="16"/>
                <w:szCs w:val="16"/>
              </w:rPr>
            </w:pPr>
            <w:r w:rsidRPr="008D3D34">
              <w:rPr>
                <w:b/>
                <w:bCs/>
                <w:sz w:val="16"/>
                <w:szCs w:val="16"/>
              </w:rPr>
              <w:t>. Инвестиции</w:t>
            </w:r>
          </w:p>
        </w:tc>
        <w:tc>
          <w:tcPr>
            <w:tcW w:w="803" w:type="dxa"/>
            <w:tcBorders>
              <w:top w:val="nil"/>
              <w:left w:val="single" w:sz="8" w:space="0" w:color="auto"/>
              <w:bottom w:val="single" w:sz="4" w:space="0" w:color="auto"/>
              <w:right w:val="single" w:sz="8" w:space="0" w:color="auto"/>
            </w:tcBorders>
            <w:vAlign w:val="center"/>
          </w:tcPr>
          <w:p w:rsidR="00484CD5" w:rsidRPr="008D3D34" w:rsidRDefault="00484CD5" w:rsidP="00484CD5">
            <w:pPr>
              <w:ind w:left="180" w:right="163"/>
              <w:jc w:val="center"/>
              <w:rPr>
                <w:b/>
                <w:bCs/>
                <w:sz w:val="16"/>
                <w:szCs w:val="16"/>
              </w:rPr>
            </w:pPr>
          </w:p>
        </w:tc>
        <w:tc>
          <w:tcPr>
            <w:tcW w:w="803" w:type="dxa"/>
            <w:tcBorders>
              <w:top w:val="nil"/>
              <w:left w:val="single" w:sz="8" w:space="0" w:color="auto"/>
              <w:bottom w:val="single" w:sz="4" w:space="0" w:color="auto"/>
              <w:right w:val="single" w:sz="8" w:space="0" w:color="auto"/>
            </w:tcBorders>
            <w:vAlign w:val="center"/>
          </w:tcPr>
          <w:p w:rsidR="00484CD5" w:rsidRPr="008D3D34" w:rsidRDefault="00484CD5" w:rsidP="00484CD5">
            <w:pPr>
              <w:ind w:left="180" w:right="163"/>
              <w:jc w:val="center"/>
              <w:rPr>
                <w:b/>
                <w:bCs/>
                <w:sz w:val="16"/>
                <w:szCs w:val="16"/>
              </w:rPr>
            </w:pPr>
          </w:p>
        </w:tc>
      </w:tr>
      <w:tr w:rsidR="00484CD5" w:rsidRPr="008D3D34" w:rsidTr="00F81808">
        <w:trPr>
          <w:trHeight w:val="450"/>
          <w:jc w:val="center"/>
        </w:trPr>
        <w:tc>
          <w:tcPr>
            <w:tcW w:w="5330" w:type="dxa"/>
            <w:tcBorders>
              <w:top w:val="nil"/>
              <w:left w:val="single" w:sz="8" w:space="0" w:color="auto"/>
              <w:bottom w:val="single" w:sz="4" w:space="0" w:color="auto"/>
              <w:right w:val="nil"/>
            </w:tcBorders>
            <w:vAlign w:val="center"/>
            <w:hideMark/>
          </w:tcPr>
          <w:p w:rsidR="00484CD5" w:rsidRPr="008D3D34" w:rsidRDefault="00484CD5" w:rsidP="00484CD5">
            <w:pPr>
              <w:ind w:left="180" w:right="163"/>
              <w:jc w:val="both"/>
              <w:rPr>
                <w:sz w:val="16"/>
                <w:szCs w:val="16"/>
              </w:rPr>
            </w:pPr>
            <w:r w:rsidRPr="008D3D34">
              <w:rPr>
                <w:sz w:val="16"/>
                <w:szCs w:val="16"/>
              </w:rPr>
              <w:t>Объем инвестиций (в основной капитал) за счет всех источников финансирования - всего</w:t>
            </w:r>
          </w:p>
        </w:tc>
        <w:tc>
          <w:tcPr>
            <w:tcW w:w="2779" w:type="dxa"/>
            <w:tcBorders>
              <w:top w:val="nil"/>
              <w:left w:val="single" w:sz="8" w:space="0" w:color="auto"/>
              <w:bottom w:val="single" w:sz="4" w:space="0" w:color="auto"/>
              <w:right w:val="single" w:sz="8" w:space="0" w:color="auto"/>
            </w:tcBorders>
            <w:vAlign w:val="center"/>
            <w:hideMark/>
          </w:tcPr>
          <w:p w:rsidR="00484CD5" w:rsidRPr="008D3D34" w:rsidRDefault="00484CD5" w:rsidP="00484CD5">
            <w:pPr>
              <w:ind w:left="180" w:right="163"/>
              <w:jc w:val="center"/>
              <w:rPr>
                <w:sz w:val="16"/>
                <w:szCs w:val="16"/>
              </w:rPr>
            </w:pPr>
            <w:r w:rsidRPr="008D3D34">
              <w:rPr>
                <w:sz w:val="16"/>
                <w:szCs w:val="16"/>
              </w:rPr>
              <w:t>тыс. руб. в ценах соответствующих лет</w:t>
            </w:r>
          </w:p>
        </w:tc>
        <w:tc>
          <w:tcPr>
            <w:tcW w:w="803" w:type="dxa"/>
            <w:tcBorders>
              <w:top w:val="nil"/>
              <w:left w:val="nil"/>
              <w:bottom w:val="single" w:sz="4" w:space="0" w:color="auto"/>
              <w:right w:val="single" w:sz="8" w:space="0" w:color="auto"/>
            </w:tcBorders>
            <w:noWrap/>
            <w:vAlign w:val="center"/>
            <w:hideMark/>
          </w:tcPr>
          <w:p w:rsidR="00484CD5" w:rsidRPr="008D3D34" w:rsidRDefault="00484CD5" w:rsidP="00484CD5">
            <w:pPr>
              <w:ind w:left="180" w:right="163"/>
              <w:jc w:val="center"/>
              <w:rPr>
                <w:color w:val="000000"/>
                <w:sz w:val="16"/>
                <w:szCs w:val="16"/>
              </w:rPr>
            </w:pPr>
            <w:r w:rsidRPr="008D3D34">
              <w:rPr>
                <w:color w:val="000000"/>
                <w:sz w:val="16"/>
                <w:szCs w:val="16"/>
              </w:rPr>
              <w:t>0,00</w:t>
            </w:r>
          </w:p>
        </w:tc>
        <w:tc>
          <w:tcPr>
            <w:tcW w:w="803" w:type="dxa"/>
            <w:tcBorders>
              <w:top w:val="nil"/>
              <w:left w:val="nil"/>
              <w:bottom w:val="single" w:sz="4" w:space="0" w:color="auto"/>
              <w:right w:val="single" w:sz="8" w:space="0" w:color="auto"/>
            </w:tcBorders>
            <w:vAlign w:val="center"/>
            <w:hideMark/>
          </w:tcPr>
          <w:p w:rsidR="00484CD5" w:rsidRPr="008D3D34" w:rsidRDefault="00484CD5" w:rsidP="00484CD5">
            <w:pPr>
              <w:ind w:left="180" w:right="163"/>
              <w:jc w:val="center"/>
              <w:rPr>
                <w:color w:val="000000"/>
                <w:sz w:val="16"/>
                <w:szCs w:val="16"/>
              </w:rPr>
            </w:pPr>
            <w:r w:rsidRPr="008D3D34">
              <w:rPr>
                <w:color w:val="000000"/>
                <w:sz w:val="16"/>
                <w:szCs w:val="16"/>
              </w:rPr>
              <w:t>0,00</w:t>
            </w:r>
          </w:p>
        </w:tc>
        <w:tc>
          <w:tcPr>
            <w:tcW w:w="803" w:type="dxa"/>
            <w:tcBorders>
              <w:top w:val="nil"/>
              <w:left w:val="nil"/>
              <w:bottom w:val="single" w:sz="4" w:space="0" w:color="auto"/>
              <w:right w:val="single" w:sz="8" w:space="0" w:color="auto"/>
            </w:tcBorders>
            <w:vAlign w:val="center"/>
            <w:hideMark/>
          </w:tcPr>
          <w:p w:rsidR="00484CD5" w:rsidRPr="008D3D34" w:rsidRDefault="00484CD5" w:rsidP="00484CD5">
            <w:pPr>
              <w:ind w:left="180" w:right="163"/>
              <w:jc w:val="center"/>
              <w:rPr>
                <w:color w:val="000000"/>
                <w:sz w:val="16"/>
                <w:szCs w:val="16"/>
              </w:rPr>
            </w:pPr>
            <w:r w:rsidRPr="008D3D34">
              <w:rPr>
                <w:color w:val="000000"/>
                <w:sz w:val="16"/>
                <w:szCs w:val="16"/>
              </w:rPr>
              <w:t>0,00</w:t>
            </w:r>
          </w:p>
        </w:tc>
      </w:tr>
      <w:tr w:rsidR="00484CD5" w:rsidRPr="008D3D34" w:rsidTr="00F81808">
        <w:trPr>
          <w:trHeight w:val="450"/>
          <w:jc w:val="center"/>
        </w:trPr>
        <w:tc>
          <w:tcPr>
            <w:tcW w:w="5330" w:type="dxa"/>
            <w:tcBorders>
              <w:top w:val="single" w:sz="4" w:space="0" w:color="auto"/>
              <w:left w:val="single" w:sz="4" w:space="0" w:color="auto"/>
              <w:bottom w:val="single" w:sz="4" w:space="0" w:color="auto"/>
              <w:right w:val="single" w:sz="4" w:space="0" w:color="auto"/>
            </w:tcBorders>
            <w:vAlign w:val="center"/>
            <w:hideMark/>
          </w:tcPr>
          <w:p w:rsidR="00484CD5" w:rsidRPr="008D3D34" w:rsidRDefault="00484CD5" w:rsidP="00484CD5">
            <w:pPr>
              <w:ind w:left="180" w:right="163"/>
              <w:jc w:val="both"/>
              <w:rPr>
                <w:sz w:val="16"/>
                <w:szCs w:val="16"/>
              </w:rPr>
            </w:pPr>
            <w:r w:rsidRPr="008D3D34">
              <w:rPr>
                <w:sz w:val="16"/>
                <w:szCs w:val="16"/>
              </w:rPr>
              <w:t>- покупка квартир детям-сиротам</w:t>
            </w:r>
          </w:p>
        </w:tc>
        <w:tc>
          <w:tcPr>
            <w:tcW w:w="2779" w:type="dxa"/>
            <w:tcBorders>
              <w:top w:val="single" w:sz="4" w:space="0" w:color="auto"/>
              <w:left w:val="single" w:sz="4" w:space="0" w:color="auto"/>
              <w:bottom w:val="single" w:sz="4" w:space="0" w:color="auto"/>
              <w:right w:val="single" w:sz="4" w:space="0" w:color="auto"/>
            </w:tcBorders>
            <w:vAlign w:val="center"/>
            <w:hideMark/>
          </w:tcPr>
          <w:p w:rsidR="00484CD5" w:rsidRPr="008D3D34" w:rsidRDefault="00484CD5" w:rsidP="00484CD5">
            <w:pPr>
              <w:ind w:left="180" w:right="163"/>
              <w:jc w:val="center"/>
              <w:rPr>
                <w:sz w:val="16"/>
                <w:szCs w:val="16"/>
              </w:rPr>
            </w:pPr>
            <w:r w:rsidRPr="008D3D34">
              <w:rPr>
                <w:sz w:val="16"/>
                <w:szCs w:val="16"/>
              </w:rPr>
              <w:t>- // -</w:t>
            </w:r>
          </w:p>
        </w:tc>
        <w:tc>
          <w:tcPr>
            <w:tcW w:w="803" w:type="dxa"/>
            <w:tcBorders>
              <w:top w:val="single" w:sz="4" w:space="0" w:color="auto"/>
              <w:left w:val="single" w:sz="4" w:space="0" w:color="auto"/>
              <w:bottom w:val="single" w:sz="4" w:space="0" w:color="auto"/>
              <w:right w:val="single" w:sz="4" w:space="0" w:color="auto"/>
            </w:tcBorders>
            <w:noWrap/>
            <w:vAlign w:val="center"/>
            <w:hideMark/>
          </w:tcPr>
          <w:p w:rsidR="00484CD5" w:rsidRPr="008D3D34" w:rsidRDefault="00484CD5" w:rsidP="00484CD5">
            <w:pPr>
              <w:ind w:left="180" w:right="163"/>
              <w:jc w:val="center"/>
              <w:rPr>
                <w:color w:val="000000"/>
                <w:sz w:val="16"/>
                <w:szCs w:val="16"/>
              </w:rPr>
            </w:pPr>
            <w:r w:rsidRPr="008D3D34">
              <w:rPr>
                <w:color w:val="000000"/>
                <w:sz w:val="16"/>
                <w:szCs w:val="16"/>
              </w:rPr>
              <w:t>0,00</w:t>
            </w:r>
          </w:p>
        </w:tc>
        <w:tc>
          <w:tcPr>
            <w:tcW w:w="803" w:type="dxa"/>
            <w:tcBorders>
              <w:top w:val="single" w:sz="4" w:space="0" w:color="auto"/>
              <w:left w:val="single" w:sz="4" w:space="0" w:color="auto"/>
              <w:bottom w:val="single" w:sz="4" w:space="0" w:color="auto"/>
              <w:right w:val="single" w:sz="4" w:space="0" w:color="auto"/>
            </w:tcBorders>
            <w:vAlign w:val="center"/>
            <w:hideMark/>
          </w:tcPr>
          <w:p w:rsidR="00484CD5" w:rsidRPr="008D3D34" w:rsidRDefault="00484CD5" w:rsidP="00484CD5">
            <w:pPr>
              <w:ind w:left="180" w:right="163"/>
              <w:jc w:val="center"/>
              <w:rPr>
                <w:color w:val="000000"/>
                <w:sz w:val="16"/>
                <w:szCs w:val="16"/>
              </w:rPr>
            </w:pPr>
            <w:r w:rsidRPr="008D3D34">
              <w:rPr>
                <w:color w:val="000000"/>
                <w:sz w:val="16"/>
                <w:szCs w:val="16"/>
              </w:rPr>
              <w:t>0,00</w:t>
            </w:r>
          </w:p>
        </w:tc>
        <w:tc>
          <w:tcPr>
            <w:tcW w:w="803" w:type="dxa"/>
            <w:tcBorders>
              <w:top w:val="single" w:sz="4" w:space="0" w:color="auto"/>
              <w:left w:val="single" w:sz="4" w:space="0" w:color="auto"/>
              <w:bottom w:val="single" w:sz="4" w:space="0" w:color="auto"/>
              <w:right w:val="single" w:sz="4" w:space="0" w:color="auto"/>
            </w:tcBorders>
            <w:vAlign w:val="center"/>
            <w:hideMark/>
          </w:tcPr>
          <w:p w:rsidR="00484CD5" w:rsidRPr="008D3D34" w:rsidRDefault="00484CD5" w:rsidP="00484CD5">
            <w:pPr>
              <w:ind w:left="180" w:right="163"/>
              <w:jc w:val="center"/>
              <w:rPr>
                <w:color w:val="000000"/>
                <w:sz w:val="16"/>
                <w:szCs w:val="16"/>
              </w:rPr>
            </w:pPr>
            <w:r w:rsidRPr="008D3D34">
              <w:rPr>
                <w:color w:val="000000"/>
                <w:sz w:val="16"/>
                <w:szCs w:val="16"/>
              </w:rPr>
              <w:t>0,00</w:t>
            </w:r>
          </w:p>
        </w:tc>
      </w:tr>
    </w:tbl>
    <w:p w:rsidR="00484CD5" w:rsidRPr="008D3D34" w:rsidRDefault="00484CD5" w:rsidP="00484CD5">
      <w:pPr>
        <w:jc w:val="both"/>
        <w:rPr>
          <w:sz w:val="16"/>
          <w:szCs w:val="16"/>
        </w:rPr>
      </w:pPr>
    </w:p>
    <w:p w:rsidR="00484CD5" w:rsidRPr="008D3D34" w:rsidRDefault="00484CD5" w:rsidP="00484CD5">
      <w:pPr>
        <w:jc w:val="both"/>
        <w:rPr>
          <w:sz w:val="16"/>
          <w:szCs w:val="16"/>
        </w:rPr>
      </w:pPr>
    </w:p>
    <w:p w:rsidR="007430AE" w:rsidRPr="007430AE" w:rsidRDefault="007430AE" w:rsidP="007430AE">
      <w:pPr>
        <w:jc w:val="both"/>
        <w:rPr>
          <w:rFonts w:eastAsia="Calibri"/>
          <w:b/>
          <w:sz w:val="16"/>
          <w:szCs w:val="16"/>
        </w:rPr>
      </w:pPr>
    </w:p>
    <w:p w:rsidR="007430AE" w:rsidRPr="007430AE" w:rsidRDefault="007430AE" w:rsidP="007430AE">
      <w:pPr>
        <w:ind w:firstLine="709"/>
        <w:jc w:val="center"/>
        <w:rPr>
          <w:b/>
          <w:sz w:val="16"/>
          <w:szCs w:val="16"/>
        </w:rPr>
      </w:pPr>
      <w:r w:rsidRPr="007430AE">
        <w:rPr>
          <w:b/>
          <w:sz w:val="16"/>
          <w:szCs w:val="16"/>
        </w:rPr>
        <w:t>СОВЕТ ДЕПУТАТОВ МУШКОВИЧСКОГО</w:t>
      </w:r>
    </w:p>
    <w:p w:rsidR="007430AE" w:rsidRPr="007430AE" w:rsidRDefault="007430AE" w:rsidP="007430AE">
      <w:pPr>
        <w:ind w:firstLine="709"/>
        <w:jc w:val="center"/>
        <w:rPr>
          <w:b/>
          <w:sz w:val="16"/>
          <w:szCs w:val="16"/>
        </w:rPr>
      </w:pPr>
      <w:r w:rsidRPr="007430AE">
        <w:rPr>
          <w:b/>
          <w:sz w:val="16"/>
          <w:szCs w:val="16"/>
        </w:rPr>
        <w:t>СЕЛЬСКОГО ПОСЕЛЕНИЯ</w:t>
      </w:r>
    </w:p>
    <w:p w:rsidR="007430AE" w:rsidRPr="007430AE" w:rsidRDefault="007430AE" w:rsidP="007430AE">
      <w:pPr>
        <w:ind w:firstLine="709"/>
        <w:jc w:val="center"/>
        <w:rPr>
          <w:b/>
          <w:sz w:val="16"/>
          <w:szCs w:val="16"/>
        </w:rPr>
      </w:pPr>
      <w:proofErr w:type="gramStart"/>
      <w:r w:rsidRPr="007430AE">
        <w:rPr>
          <w:b/>
          <w:sz w:val="16"/>
          <w:szCs w:val="16"/>
        </w:rPr>
        <w:t>Р</w:t>
      </w:r>
      <w:proofErr w:type="gramEnd"/>
      <w:r w:rsidRPr="007430AE">
        <w:rPr>
          <w:b/>
          <w:sz w:val="16"/>
          <w:szCs w:val="16"/>
        </w:rPr>
        <w:t xml:space="preserve"> Е Ш Е Н И Е</w:t>
      </w:r>
    </w:p>
    <w:p w:rsidR="007430AE" w:rsidRDefault="007430AE" w:rsidP="007430AE">
      <w:pPr>
        <w:widowControl w:val="0"/>
        <w:autoSpaceDE w:val="0"/>
        <w:autoSpaceDN w:val="0"/>
        <w:ind w:right="540"/>
        <w:rPr>
          <w:sz w:val="16"/>
          <w:szCs w:val="16"/>
        </w:rPr>
      </w:pPr>
    </w:p>
    <w:p w:rsidR="008D3D34" w:rsidRPr="008D3D34" w:rsidRDefault="008D3D34" w:rsidP="008D3D34">
      <w:pPr>
        <w:rPr>
          <w:rFonts w:eastAsiaTheme="minorHAnsi"/>
          <w:sz w:val="16"/>
          <w:szCs w:val="16"/>
        </w:rPr>
      </w:pPr>
      <w:r w:rsidRPr="008D3D34">
        <w:rPr>
          <w:rFonts w:eastAsiaTheme="minorHAnsi"/>
          <w:sz w:val="16"/>
          <w:szCs w:val="16"/>
        </w:rPr>
        <w:t xml:space="preserve">от 09.11.2020 года              </w:t>
      </w:r>
      <w:r w:rsidR="00CF4BDF">
        <w:rPr>
          <w:rFonts w:eastAsiaTheme="minorHAnsi"/>
          <w:sz w:val="16"/>
          <w:szCs w:val="16"/>
        </w:rPr>
        <w:t xml:space="preserve">                                               </w:t>
      </w:r>
      <w:r w:rsidRPr="008D3D34">
        <w:rPr>
          <w:rFonts w:eastAsiaTheme="minorHAnsi"/>
          <w:sz w:val="16"/>
          <w:szCs w:val="16"/>
        </w:rPr>
        <w:t xml:space="preserve">            № 24</w:t>
      </w:r>
    </w:p>
    <w:p w:rsidR="008D3D34" w:rsidRPr="008D3D34" w:rsidRDefault="008D3D34" w:rsidP="008D3D34">
      <w:pPr>
        <w:widowControl w:val="0"/>
        <w:autoSpaceDE w:val="0"/>
        <w:autoSpaceDN w:val="0"/>
        <w:rPr>
          <w:sz w:val="16"/>
          <w:szCs w:val="16"/>
        </w:rPr>
      </w:pPr>
    </w:p>
    <w:tbl>
      <w:tblPr>
        <w:tblW w:w="0" w:type="auto"/>
        <w:tblLayout w:type="fixed"/>
        <w:tblLook w:val="0000" w:firstRow="0" w:lastRow="0" w:firstColumn="0" w:lastColumn="0" w:noHBand="0" w:noVBand="0"/>
      </w:tblPr>
      <w:tblGrid>
        <w:gridCol w:w="4786"/>
        <w:gridCol w:w="4121"/>
      </w:tblGrid>
      <w:tr w:rsidR="008D3D34" w:rsidRPr="008D3D34" w:rsidTr="008D3D34">
        <w:tc>
          <w:tcPr>
            <w:tcW w:w="4786" w:type="dxa"/>
          </w:tcPr>
          <w:p w:rsidR="008D3D34" w:rsidRPr="008D3D34" w:rsidRDefault="008D3D34" w:rsidP="008D3D34">
            <w:pPr>
              <w:jc w:val="both"/>
              <w:rPr>
                <w:sz w:val="16"/>
                <w:szCs w:val="16"/>
              </w:rPr>
            </w:pPr>
            <w:r w:rsidRPr="008D3D34">
              <w:rPr>
                <w:sz w:val="16"/>
                <w:szCs w:val="16"/>
              </w:rPr>
              <w:t xml:space="preserve">О внесении изменений в решение Совета депутатов Мушковичского сельского поселения Ярцевского района Смоленской области от  20.12. 2019 года    № 20 «О бюджете Мушковичского сельского  поселения Ярцевского  района Смоленской области на 2020 год и плановый период 2021 и 2022 годов» </w:t>
            </w:r>
          </w:p>
          <w:p w:rsidR="008D3D34" w:rsidRPr="008D3D34" w:rsidRDefault="008D3D34" w:rsidP="008D3D34">
            <w:pPr>
              <w:tabs>
                <w:tab w:val="left" w:pos="4125"/>
              </w:tabs>
              <w:jc w:val="both"/>
              <w:rPr>
                <w:sz w:val="16"/>
                <w:szCs w:val="16"/>
              </w:rPr>
            </w:pPr>
            <w:r w:rsidRPr="008D3D34">
              <w:rPr>
                <w:sz w:val="16"/>
                <w:szCs w:val="16"/>
              </w:rPr>
              <w:tab/>
            </w:r>
          </w:p>
        </w:tc>
        <w:tc>
          <w:tcPr>
            <w:tcW w:w="4121" w:type="dxa"/>
          </w:tcPr>
          <w:p w:rsidR="008D3D34" w:rsidRPr="008D3D34" w:rsidRDefault="008D3D34" w:rsidP="008D3D34">
            <w:pPr>
              <w:jc w:val="both"/>
              <w:rPr>
                <w:sz w:val="16"/>
                <w:szCs w:val="16"/>
              </w:rPr>
            </w:pPr>
          </w:p>
        </w:tc>
      </w:tr>
    </w:tbl>
    <w:p w:rsidR="008D3D34" w:rsidRPr="008D3D34" w:rsidRDefault="008D3D34" w:rsidP="008D3D34">
      <w:pPr>
        <w:jc w:val="both"/>
        <w:rPr>
          <w:sz w:val="16"/>
          <w:szCs w:val="16"/>
        </w:rPr>
      </w:pPr>
      <w:r w:rsidRPr="008D3D34">
        <w:rPr>
          <w:sz w:val="16"/>
          <w:szCs w:val="16"/>
        </w:rPr>
        <w:tab/>
      </w:r>
      <w:proofErr w:type="gramStart"/>
      <w:r w:rsidRPr="008D3D34">
        <w:rPr>
          <w:sz w:val="16"/>
          <w:szCs w:val="16"/>
        </w:rPr>
        <w:t>В соответствии с Уставом Мушковичского сельского поселения Ярцевского района Смоленской области, рассмотрев проект решения «О внесении изменений в решение Совета депутатов Мушковичского сельского поселения Ярцевского района Смоленской области от  20.12. 2019 года    № 20 «О бюджете Мушковичского сельского  поселения Ярцевского  района Смоленской области на 2020 год и плановый период 2021 и 2022 годов», внесенный Главой муниципального образования Мушковичского сельского поселения Ярцевского</w:t>
      </w:r>
      <w:proofErr w:type="gramEnd"/>
      <w:r w:rsidRPr="008D3D34">
        <w:rPr>
          <w:sz w:val="16"/>
          <w:szCs w:val="16"/>
        </w:rPr>
        <w:t xml:space="preserve"> района Смоленской области, Совет депутатов Мушковичского сельского поселения Ярцевского района Смоленской области</w:t>
      </w:r>
    </w:p>
    <w:p w:rsidR="008D3D34" w:rsidRPr="008D3D34" w:rsidRDefault="008D3D34" w:rsidP="008D3D34">
      <w:pPr>
        <w:jc w:val="both"/>
        <w:rPr>
          <w:sz w:val="16"/>
          <w:szCs w:val="16"/>
        </w:rPr>
      </w:pPr>
      <w:proofErr w:type="gramStart"/>
      <w:r w:rsidRPr="008D3D34">
        <w:rPr>
          <w:sz w:val="16"/>
          <w:szCs w:val="16"/>
        </w:rPr>
        <w:t>Р</w:t>
      </w:r>
      <w:proofErr w:type="gramEnd"/>
      <w:r w:rsidRPr="008D3D34">
        <w:rPr>
          <w:sz w:val="16"/>
          <w:szCs w:val="16"/>
        </w:rPr>
        <w:t xml:space="preserve"> Е Ш И Л:</w:t>
      </w:r>
    </w:p>
    <w:p w:rsidR="008D3D34" w:rsidRPr="008D3D34" w:rsidRDefault="008D3D34" w:rsidP="008D3D34">
      <w:pPr>
        <w:spacing w:after="200" w:line="276" w:lineRule="auto"/>
        <w:jc w:val="both"/>
        <w:rPr>
          <w:sz w:val="16"/>
          <w:szCs w:val="16"/>
        </w:rPr>
      </w:pPr>
      <w:r w:rsidRPr="008D3D34">
        <w:rPr>
          <w:sz w:val="16"/>
          <w:szCs w:val="16"/>
        </w:rPr>
        <w:t xml:space="preserve">         1. Внести изменения в  решение  Совета     депутатов Мушковичского      сельского  поселения от  20.12. 2019 года    № 20 «О бюджете Мушковичского сельского  поселения Ярцевского  района Смоленской области на 2020 год и плановый период 2021 и 2022 годов» (в редакции решения  Совета     депутатов Мушковичского сельского  поселения от  24.01.2020 года  № 1, от 25.08.2020 года                          № 15)</w:t>
      </w:r>
    </w:p>
    <w:p w:rsidR="008D3D34" w:rsidRPr="008D3D34" w:rsidRDefault="008D3D34" w:rsidP="008D3D34">
      <w:pPr>
        <w:jc w:val="both"/>
        <w:rPr>
          <w:sz w:val="16"/>
          <w:szCs w:val="16"/>
        </w:rPr>
      </w:pPr>
      <w:r w:rsidRPr="008D3D34">
        <w:rPr>
          <w:sz w:val="16"/>
          <w:szCs w:val="16"/>
        </w:rPr>
        <w:t xml:space="preserve">          1) пункт 12 изложить в следующей редакции:</w:t>
      </w:r>
    </w:p>
    <w:p w:rsidR="008D3D34" w:rsidRPr="008D3D34" w:rsidRDefault="008D3D34" w:rsidP="008D3D34">
      <w:pPr>
        <w:jc w:val="both"/>
        <w:rPr>
          <w:sz w:val="16"/>
          <w:szCs w:val="16"/>
        </w:rPr>
      </w:pPr>
      <w:r w:rsidRPr="008D3D34">
        <w:rPr>
          <w:sz w:val="16"/>
          <w:szCs w:val="16"/>
        </w:rPr>
        <w:t xml:space="preserve">         «12. Утвердить объем бюджетных ассигнований на финансовое обеспечение реализации муниципальных программ:</w:t>
      </w:r>
    </w:p>
    <w:p w:rsidR="008D3D34" w:rsidRPr="008D3D34" w:rsidRDefault="008D3D34" w:rsidP="008D3D34">
      <w:pPr>
        <w:jc w:val="both"/>
        <w:rPr>
          <w:sz w:val="16"/>
          <w:szCs w:val="16"/>
        </w:rPr>
      </w:pPr>
      <w:r w:rsidRPr="008D3D34">
        <w:rPr>
          <w:sz w:val="16"/>
          <w:szCs w:val="16"/>
        </w:rPr>
        <w:t xml:space="preserve">        1)  в 2020 году в сумме   4258387,15рублей.</w:t>
      </w:r>
    </w:p>
    <w:p w:rsidR="008D3D34" w:rsidRPr="008D3D34" w:rsidRDefault="008D3D34" w:rsidP="008D3D34">
      <w:pPr>
        <w:jc w:val="both"/>
        <w:rPr>
          <w:sz w:val="16"/>
          <w:szCs w:val="16"/>
        </w:rPr>
      </w:pPr>
      <w:r w:rsidRPr="008D3D34">
        <w:rPr>
          <w:sz w:val="16"/>
          <w:szCs w:val="16"/>
        </w:rPr>
        <w:t xml:space="preserve">         Утвердить распределение бюджетных ассигнований по муниципальным программам и непрограммным направлениям деятельности на 2020 год согласно приложению 16 к настоящему решению</w:t>
      </w:r>
      <w:proofErr w:type="gramStart"/>
      <w:r w:rsidRPr="008D3D34">
        <w:rPr>
          <w:sz w:val="16"/>
          <w:szCs w:val="16"/>
        </w:rPr>
        <w:t>.»</w:t>
      </w:r>
      <w:proofErr w:type="gramEnd"/>
    </w:p>
    <w:p w:rsidR="008D3D34" w:rsidRPr="008D3D34" w:rsidRDefault="008D3D34" w:rsidP="008D3D34">
      <w:pPr>
        <w:jc w:val="both"/>
        <w:rPr>
          <w:sz w:val="16"/>
          <w:szCs w:val="16"/>
        </w:rPr>
      </w:pPr>
    </w:p>
    <w:p w:rsidR="008D3D34" w:rsidRPr="008D3D34" w:rsidRDefault="008D3D34" w:rsidP="008D3D34">
      <w:pPr>
        <w:jc w:val="both"/>
        <w:rPr>
          <w:sz w:val="16"/>
          <w:szCs w:val="16"/>
        </w:rPr>
      </w:pPr>
      <w:r w:rsidRPr="008D3D34">
        <w:rPr>
          <w:sz w:val="16"/>
          <w:szCs w:val="16"/>
        </w:rPr>
        <w:t xml:space="preserve">      2) приложение 10 изложить в следующей редакции:</w:t>
      </w:r>
    </w:p>
    <w:p w:rsidR="008D3D34" w:rsidRPr="008D3D34" w:rsidRDefault="008D3D34" w:rsidP="008D3D34">
      <w:pPr>
        <w:jc w:val="right"/>
        <w:rPr>
          <w:sz w:val="16"/>
          <w:szCs w:val="16"/>
        </w:rPr>
      </w:pPr>
      <w:r w:rsidRPr="008D3D34">
        <w:rPr>
          <w:bCs/>
          <w:sz w:val="16"/>
          <w:szCs w:val="16"/>
        </w:rPr>
        <w:t xml:space="preserve">           «</w:t>
      </w:r>
      <w:r w:rsidRPr="008D3D34">
        <w:rPr>
          <w:sz w:val="16"/>
          <w:szCs w:val="16"/>
        </w:rPr>
        <w:t>Приложение  10</w:t>
      </w:r>
    </w:p>
    <w:p w:rsidR="008D3D34" w:rsidRPr="008D3D34" w:rsidRDefault="008D3D34" w:rsidP="008D3D34">
      <w:pPr>
        <w:jc w:val="right"/>
        <w:rPr>
          <w:sz w:val="16"/>
          <w:szCs w:val="16"/>
        </w:rPr>
      </w:pPr>
      <w:r w:rsidRPr="008D3D34">
        <w:rPr>
          <w:sz w:val="16"/>
          <w:szCs w:val="16"/>
        </w:rPr>
        <w:tab/>
      </w:r>
      <w:r w:rsidRPr="008D3D34">
        <w:rPr>
          <w:sz w:val="16"/>
          <w:szCs w:val="16"/>
        </w:rPr>
        <w:tab/>
      </w:r>
      <w:r w:rsidRPr="008D3D34">
        <w:rPr>
          <w:sz w:val="16"/>
          <w:szCs w:val="16"/>
        </w:rPr>
        <w:tab/>
      </w:r>
      <w:r w:rsidRPr="008D3D34">
        <w:rPr>
          <w:sz w:val="16"/>
          <w:szCs w:val="16"/>
        </w:rPr>
        <w:tab/>
      </w:r>
      <w:r w:rsidRPr="008D3D34">
        <w:rPr>
          <w:sz w:val="16"/>
          <w:szCs w:val="16"/>
        </w:rPr>
        <w:tab/>
      </w:r>
      <w:r w:rsidRPr="008D3D34">
        <w:rPr>
          <w:sz w:val="16"/>
          <w:szCs w:val="16"/>
        </w:rPr>
        <w:tab/>
      </w:r>
      <w:r w:rsidRPr="008D3D34">
        <w:rPr>
          <w:sz w:val="16"/>
          <w:szCs w:val="16"/>
        </w:rPr>
        <w:tab/>
      </w:r>
      <w:r w:rsidRPr="008D3D34">
        <w:rPr>
          <w:sz w:val="16"/>
          <w:szCs w:val="16"/>
        </w:rPr>
        <w:tab/>
      </w:r>
      <w:r w:rsidRPr="008D3D34">
        <w:rPr>
          <w:sz w:val="16"/>
          <w:szCs w:val="16"/>
        </w:rPr>
        <w:tab/>
        <w:t xml:space="preserve">к решению Совета </w:t>
      </w:r>
    </w:p>
    <w:p w:rsidR="008D3D34" w:rsidRPr="008D3D34" w:rsidRDefault="008D3D34" w:rsidP="008D3D34">
      <w:pPr>
        <w:jc w:val="right"/>
        <w:rPr>
          <w:sz w:val="16"/>
          <w:szCs w:val="16"/>
        </w:rPr>
      </w:pPr>
      <w:r w:rsidRPr="008D3D34">
        <w:rPr>
          <w:sz w:val="16"/>
          <w:szCs w:val="16"/>
        </w:rPr>
        <w:tab/>
      </w:r>
      <w:r w:rsidRPr="008D3D34">
        <w:rPr>
          <w:sz w:val="16"/>
          <w:szCs w:val="16"/>
        </w:rPr>
        <w:tab/>
      </w:r>
      <w:r w:rsidRPr="008D3D34">
        <w:rPr>
          <w:sz w:val="16"/>
          <w:szCs w:val="16"/>
        </w:rPr>
        <w:tab/>
      </w:r>
      <w:r w:rsidRPr="008D3D34">
        <w:rPr>
          <w:sz w:val="16"/>
          <w:szCs w:val="16"/>
        </w:rPr>
        <w:tab/>
      </w:r>
      <w:r w:rsidRPr="008D3D34">
        <w:rPr>
          <w:sz w:val="16"/>
          <w:szCs w:val="16"/>
        </w:rPr>
        <w:tab/>
      </w:r>
      <w:r w:rsidRPr="008D3D34">
        <w:rPr>
          <w:sz w:val="16"/>
          <w:szCs w:val="16"/>
        </w:rPr>
        <w:tab/>
      </w:r>
      <w:r w:rsidRPr="008D3D34">
        <w:rPr>
          <w:sz w:val="16"/>
          <w:szCs w:val="16"/>
        </w:rPr>
        <w:tab/>
      </w:r>
      <w:r w:rsidRPr="008D3D34">
        <w:rPr>
          <w:sz w:val="16"/>
          <w:szCs w:val="16"/>
        </w:rPr>
        <w:tab/>
      </w:r>
      <w:r w:rsidRPr="008D3D34">
        <w:rPr>
          <w:sz w:val="16"/>
          <w:szCs w:val="16"/>
        </w:rPr>
        <w:tab/>
        <w:t>депутатов Мушковичского</w:t>
      </w:r>
    </w:p>
    <w:p w:rsidR="008D3D34" w:rsidRPr="008D3D34" w:rsidRDefault="008D3D34" w:rsidP="008D3D34">
      <w:pPr>
        <w:jc w:val="right"/>
        <w:rPr>
          <w:sz w:val="16"/>
          <w:szCs w:val="16"/>
        </w:rPr>
      </w:pPr>
      <w:r w:rsidRPr="008D3D34">
        <w:rPr>
          <w:sz w:val="16"/>
          <w:szCs w:val="16"/>
        </w:rPr>
        <w:t xml:space="preserve">                                                                                                          сельского поселения</w:t>
      </w:r>
    </w:p>
    <w:p w:rsidR="008D3D34" w:rsidRPr="008D3D34" w:rsidRDefault="008D3D34" w:rsidP="008D3D34">
      <w:pPr>
        <w:widowControl w:val="0"/>
        <w:autoSpaceDE w:val="0"/>
        <w:autoSpaceDN w:val="0"/>
        <w:jc w:val="right"/>
        <w:rPr>
          <w:sz w:val="16"/>
          <w:szCs w:val="16"/>
        </w:rPr>
      </w:pPr>
      <w:r w:rsidRPr="008D3D34">
        <w:rPr>
          <w:sz w:val="16"/>
          <w:szCs w:val="16"/>
        </w:rPr>
        <w:tab/>
      </w:r>
      <w:r w:rsidRPr="008D3D34">
        <w:rPr>
          <w:sz w:val="16"/>
          <w:szCs w:val="16"/>
        </w:rPr>
        <w:tab/>
      </w:r>
      <w:r w:rsidRPr="008D3D34">
        <w:rPr>
          <w:sz w:val="16"/>
          <w:szCs w:val="16"/>
        </w:rPr>
        <w:tab/>
      </w:r>
      <w:r w:rsidRPr="008D3D34">
        <w:rPr>
          <w:sz w:val="16"/>
          <w:szCs w:val="16"/>
        </w:rPr>
        <w:tab/>
        <w:t xml:space="preserve">                             от  20.12.2019 года     № 20</w:t>
      </w:r>
    </w:p>
    <w:p w:rsidR="008D3D34" w:rsidRPr="008D3D34" w:rsidRDefault="008D3D34" w:rsidP="008D3D34">
      <w:pPr>
        <w:jc w:val="center"/>
        <w:rPr>
          <w:b/>
          <w:sz w:val="16"/>
          <w:szCs w:val="16"/>
        </w:rPr>
      </w:pPr>
      <w:r w:rsidRPr="008D3D34">
        <w:rPr>
          <w:b/>
          <w:sz w:val="16"/>
          <w:szCs w:val="16"/>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w:t>
      </w:r>
    </w:p>
    <w:p w:rsidR="008D3D34" w:rsidRPr="008D3D34" w:rsidRDefault="008D3D34" w:rsidP="008D3D34">
      <w:pPr>
        <w:jc w:val="right"/>
        <w:rPr>
          <w:sz w:val="16"/>
          <w:szCs w:val="16"/>
        </w:rPr>
      </w:pPr>
      <w:r w:rsidRPr="008D3D34">
        <w:rPr>
          <w:b/>
          <w:sz w:val="16"/>
          <w:szCs w:val="16"/>
        </w:rPr>
        <w:t xml:space="preserve">                                           расходов бюджетов на 2020 год</w:t>
      </w:r>
      <w:r w:rsidRPr="008D3D34">
        <w:rPr>
          <w:sz w:val="16"/>
          <w:szCs w:val="16"/>
        </w:rPr>
        <w:tab/>
      </w:r>
      <w:r w:rsidRPr="008D3D34">
        <w:rPr>
          <w:sz w:val="16"/>
          <w:szCs w:val="16"/>
        </w:rPr>
        <w:tab/>
      </w:r>
      <w:r w:rsidRPr="008D3D34">
        <w:rPr>
          <w:sz w:val="16"/>
          <w:szCs w:val="16"/>
        </w:rPr>
        <w:tab/>
      </w:r>
      <w:r w:rsidRPr="008D3D34">
        <w:rPr>
          <w:sz w:val="16"/>
          <w:szCs w:val="16"/>
        </w:rPr>
        <w:tab/>
      </w:r>
      <w:r w:rsidRPr="008D3D34">
        <w:rPr>
          <w:sz w:val="16"/>
          <w:szCs w:val="16"/>
        </w:rPr>
        <w:tab/>
      </w:r>
      <w:r w:rsidRPr="008D3D34">
        <w:rPr>
          <w:sz w:val="16"/>
          <w:szCs w:val="16"/>
        </w:rPr>
        <w:tab/>
        <w:t xml:space="preserve">                                                                                                                                          </w:t>
      </w:r>
      <w:proofErr w:type="gramStart"/>
      <w:r w:rsidRPr="008D3D34">
        <w:rPr>
          <w:sz w:val="16"/>
          <w:szCs w:val="16"/>
        </w:rPr>
        <w:t xml:space="preserve">( </w:t>
      </w:r>
      <w:proofErr w:type="gramEnd"/>
      <w:r w:rsidRPr="008D3D34">
        <w:rPr>
          <w:sz w:val="16"/>
          <w:szCs w:val="16"/>
        </w:rPr>
        <w:t>руб.)</w:t>
      </w:r>
    </w:p>
    <w:tbl>
      <w:tblPr>
        <w:tblW w:w="10095" w:type="dxa"/>
        <w:tblLayout w:type="fixed"/>
        <w:tblCellMar>
          <w:left w:w="30" w:type="dxa"/>
          <w:right w:w="30" w:type="dxa"/>
        </w:tblCellMar>
        <w:tblLook w:val="04A0" w:firstRow="1" w:lastRow="0" w:firstColumn="1" w:lastColumn="0" w:noHBand="0" w:noVBand="1"/>
      </w:tblPr>
      <w:tblGrid>
        <w:gridCol w:w="5842"/>
        <w:gridCol w:w="567"/>
        <w:gridCol w:w="709"/>
        <w:gridCol w:w="1276"/>
        <w:gridCol w:w="567"/>
        <w:gridCol w:w="1134"/>
      </w:tblGrid>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vAlign w:val="center"/>
            <w:hideMark/>
          </w:tcPr>
          <w:p w:rsidR="008D3D34" w:rsidRPr="008D3D34" w:rsidRDefault="008D3D34" w:rsidP="008D3D34">
            <w:pPr>
              <w:jc w:val="center"/>
              <w:rPr>
                <w:b/>
                <w:sz w:val="16"/>
                <w:szCs w:val="16"/>
              </w:rPr>
            </w:pPr>
            <w:r w:rsidRPr="008D3D34">
              <w:rPr>
                <w:b/>
                <w:sz w:val="16"/>
                <w:szCs w:val="16"/>
              </w:rPr>
              <w:t xml:space="preserve">Наименование                                       </w:t>
            </w:r>
          </w:p>
        </w:tc>
        <w:tc>
          <w:tcPr>
            <w:tcW w:w="567" w:type="dxa"/>
            <w:tcBorders>
              <w:top w:val="single" w:sz="4" w:space="0" w:color="auto"/>
              <w:left w:val="single" w:sz="4" w:space="0" w:color="auto"/>
              <w:bottom w:val="single" w:sz="4" w:space="0" w:color="auto"/>
              <w:right w:val="single" w:sz="4" w:space="0" w:color="auto"/>
            </w:tcBorders>
            <w:vAlign w:val="center"/>
            <w:hideMark/>
          </w:tcPr>
          <w:p w:rsidR="008D3D34" w:rsidRPr="008D3D34" w:rsidRDefault="008D3D34" w:rsidP="008D3D34">
            <w:pPr>
              <w:jc w:val="center"/>
              <w:rPr>
                <w:b/>
                <w:sz w:val="16"/>
                <w:szCs w:val="16"/>
              </w:rPr>
            </w:pPr>
          </w:p>
          <w:p w:rsidR="008D3D34" w:rsidRPr="008D3D34" w:rsidRDefault="008D3D34" w:rsidP="008D3D34">
            <w:pPr>
              <w:jc w:val="center"/>
              <w:rPr>
                <w:b/>
                <w:sz w:val="16"/>
                <w:szCs w:val="16"/>
              </w:rPr>
            </w:pPr>
            <w:r w:rsidRPr="008D3D34">
              <w:rPr>
                <w:b/>
                <w:sz w:val="16"/>
                <w:szCs w:val="16"/>
              </w:rPr>
              <w:t>Раздел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8D3D34" w:rsidRPr="008D3D34" w:rsidRDefault="008D3D34" w:rsidP="008D3D34">
            <w:pPr>
              <w:jc w:val="center"/>
              <w:rPr>
                <w:b/>
                <w:sz w:val="16"/>
                <w:szCs w:val="16"/>
              </w:rPr>
            </w:pPr>
            <w:proofErr w:type="gramStart"/>
            <w:r w:rsidRPr="008D3D34">
              <w:rPr>
                <w:b/>
                <w:sz w:val="16"/>
                <w:szCs w:val="16"/>
              </w:rPr>
              <w:t>Под-раздел</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8D3D34" w:rsidRPr="008D3D34" w:rsidRDefault="008D3D34" w:rsidP="008D3D34">
            <w:pPr>
              <w:jc w:val="center"/>
              <w:rPr>
                <w:b/>
                <w:sz w:val="16"/>
                <w:szCs w:val="16"/>
              </w:rPr>
            </w:pPr>
            <w:r w:rsidRPr="008D3D34">
              <w:rPr>
                <w:b/>
                <w:sz w:val="16"/>
                <w:szCs w:val="16"/>
              </w:rPr>
              <w:t>Целевая статья</w:t>
            </w:r>
          </w:p>
        </w:tc>
        <w:tc>
          <w:tcPr>
            <w:tcW w:w="567" w:type="dxa"/>
            <w:tcBorders>
              <w:top w:val="single" w:sz="4" w:space="0" w:color="auto"/>
              <w:left w:val="single" w:sz="4" w:space="0" w:color="auto"/>
              <w:bottom w:val="single" w:sz="4" w:space="0" w:color="auto"/>
              <w:right w:val="single" w:sz="4" w:space="0" w:color="auto"/>
            </w:tcBorders>
            <w:vAlign w:val="center"/>
            <w:hideMark/>
          </w:tcPr>
          <w:p w:rsidR="008D3D34" w:rsidRPr="008D3D34" w:rsidRDefault="008D3D34" w:rsidP="008D3D34">
            <w:pPr>
              <w:jc w:val="center"/>
              <w:rPr>
                <w:b/>
                <w:sz w:val="16"/>
                <w:szCs w:val="16"/>
              </w:rPr>
            </w:pPr>
            <w:r w:rsidRPr="008D3D34">
              <w:rPr>
                <w:b/>
                <w:sz w:val="16"/>
                <w:szCs w:val="16"/>
              </w:rPr>
              <w:t xml:space="preserve">Вид </w:t>
            </w:r>
            <w:proofErr w:type="spellStart"/>
            <w:proofErr w:type="gramStart"/>
            <w:r w:rsidRPr="008D3D34">
              <w:rPr>
                <w:b/>
                <w:sz w:val="16"/>
                <w:szCs w:val="16"/>
              </w:rPr>
              <w:t>расхо-дов</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8D3D34" w:rsidRPr="008D3D34" w:rsidRDefault="008D3D34" w:rsidP="008D3D34">
            <w:pPr>
              <w:jc w:val="center"/>
              <w:rPr>
                <w:b/>
                <w:sz w:val="16"/>
                <w:szCs w:val="16"/>
              </w:rPr>
            </w:pPr>
            <w:r w:rsidRPr="008D3D34">
              <w:rPr>
                <w:b/>
                <w:sz w:val="16"/>
                <w:szCs w:val="16"/>
              </w:rPr>
              <w:t>Сумма</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b/>
                <w:sz w:val="16"/>
                <w:szCs w:val="16"/>
              </w:rPr>
            </w:pPr>
            <w:r w:rsidRPr="008D3D34">
              <w:rPr>
                <w:b/>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b/>
                <w:sz w:val="16"/>
                <w:szCs w:val="16"/>
              </w:rPr>
            </w:pPr>
            <w:r w:rsidRPr="008D3D34">
              <w:rPr>
                <w:b/>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b/>
                <w:sz w:val="16"/>
                <w:szCs w:val="16"/>
              </w:rPr>
            </w:pPr>
            <w:r w:rsidRPr="008D3D34">
              <w:rPr>
                <w:b/>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b/>
                <w:sz w:val="16"/>
                <w:szCs w:val="16"/>
              </w:rPr>
            </w:pPr>
            <w:r w:rsidRPr="008D3D34">
              <w:rPr>
                <w:b/>
                <w:sz w:val="16"/>
                <w:szCs w:val="16"/>
              </w:rPr>
              <w:t>4</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b/>
                <w:sz w:val="16"/>
                <w:szCs w:val="16"/>
              </w:rPr>
            </w:pPr>
            <w:r w:rsidRPr="008D3D34">
              <w:rPr>
                <w:b/>
                <w:sz w:val="16"/>
                <w:szCs w:val="16"/>
              </w:rPr>
              <w:t>5</w:t>
            </w:r>
          </w:p>
        </w:tc>
        <w:tc>
          <w:tcPr>
            <w:tcW w:w="1134"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b/>
                <w:sz w:val="16"/>
                <w:szCs w:val="16"/>
              </w:rPr>
            </w:pPr>
            <w:r w:rsidRPr="008D3D34">
              <w:rPr>
                <w:b/>
                <w:sz w:val="16"/>
                <w:szCs w:val="16"/>
              </w:rPr>
              <w:t>8</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rPr>
                <w:b/>
                <w:sz w:val="16"/>
                <w:szCs w:val="16"/>
              </w:rPr>
            </w:pPr>
            <w:r w:rsidRPr="008D3D34">
              <w:rPr>
                <w:b/>
                <w:sz w:val="16"/>
                <w:szCs w:val="16"/>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b/>
                <w:sz w:val="16"/>
                <w:szCs w:val="16"/>
              </w:rPr>
            </w:pPr>
            <w:r w:rsidRPr="008D3D34">
              <w:rPr>
                <w:b/>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b/>
                <w:sz w:val="16"/>
                <w:szCs w:val="16"/>
              </w:rPr>
            </w:pPr>
            <w:r w:rsidRPr="008D3D34">
              <w:rPr>
                <w:b/>
                <w:sz w:val="16"/>
                <w:szCs w:val="16"/>
              </w:rPr>
              <w:t> </w:t>
            </w:r>
          </w:p>
        </w:tc>
        <w:tc>
          <w:tcPr>
            <w:tcW w:w="1276"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b/>
                <w:sz w:val="16"/>
                <w:szCs w:val="16"/>
              </w:rPr>
            </w:pPr>
            <w:r w:rsidRPr="008D3D34">
              <w:rPr>
                <w:b/>
                <w:sz w:val="16"/>
                <w:szCs w:val="16"/>
              </w:rPr>
              <w:t> </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color w:val="000000"/>
                <w:sz w:val="16"/>
                <w:szCs w:val="16"/>
              </w:rPr>
            </w:pPr>
            <w:r w:rsidRPr="008D3D34">
              <w:rPr>
                <w:b/>
                <w:color w:val="000000"/>
                <w:sz w:val="16"/>
                <w:szCs w:val="16"/>
              </w:rPr>
              <w:t>2678834,21</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rPr>
                <w:b/>
                <w:sz w:val="16"/>
                <w:szCs w:val="16"/>
              </w:rPr>
            </w:pPr>
            <w:r w:rsidRPr="008D3D34">
              <w:rPr>
                <w:b/>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b/>
                <w:sz w:val="16"/>
                <w:szCs w:val="16"/>
              </w:rPr>
            </w:pPr>
            <w:r w:rsidRPr="008D3D34">
              <w:rPr>
                <w:b/>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b/>
                <w:sz w:val="16"/>
                <w:szCs w:val="16"/>
              </w:rPr>
            </w:pPr>
            <w:r w:rsidRPr="008D3D34">
              <w:rPr>
                <w:b/>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color w:val="000000"/>
                <w:sz w:val="16"/>
                <w:szCs w:val="16"/>
              </w:rPr>
            </w:pPr>
            <w:r w:rsidRPr="008D3D34">
              <w:rPr>
                <w:b/>
                <w:color w:val="000000"/>
                <w:sz w:val="16"/>
                <w:szCs w:val="16"/>
              </w:rPr>
              <w:t>549528,66</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sz w:val="16"/>
                <w:szCs w:val="16"/>
              </w:rPr>
            </w:pPr>
            <w:r w:rsidRPr="008D3D34">
              <w:rPr>
                <w:rFonts w:eastAsiaTheme="minorHAnsi"/>
                <w:sz w:val="16"/>
                <w:szCs w:val="16"/>
              </w:rPr>
              <w:t>Обеспечение деятельности высшего должностного лица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02</w:t>
            </w:r>
          </w:p>
        </w:tc>
        <w:tc>
          <w:tcPr>
            <w:tcW w:w="1276"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71 0 0000000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549528,66</w:t>
            </w:r>
          </w:p>
        </w:tc>
      </w:tr>
      <w:tr w:rsidR="008D3D34" w:rsidRPr="008D3D34" w:rsidTr="00CF4BDF">
        <w:trPr>
          <w:trHeight w:val="283"/>
        </w:trPr>
        <w:tc>
          <w:tcPr>
            <w:tcW w:w="5842"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sz w:val="16"/>
                <w:szCs w:val="16"/>
              </w:rPr>
            </w:pPr>
            <w:r w:rsidRPr="008D3D34">
              <w:rPr>
                <w:rFonts w:eastAsiaTheme="minorHAnsi"/>
                <w:sz w:val="16"/>
                <w:szCs w:val="16"/>
              </w:rPr>
              <w:t xml:space="preserve">Глава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02</w:t>
            </w:r>
          </w:p>
        </w:tc>
        <w:tc>
          <w:tcPr>
            <w:tcW w:w="1276"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71 1 00 00000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549528,66</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71 1 00 00140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549528,66</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sz w:val="16"/>
                <w:szCs w:val="16"/>
              </w:rPr>
            </w:pPr>
            <w:r w:rsidRPr="008D3D34">
              <w:rPr>
                <w:rFonts w:eastAsiaTheme="minorHAnsi"/>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02</w:t>
            </w:r>
          </w:p>
        </w:tc>
        <w:tc>
          <w:tcPr>
            <w:tcW w:w="1276"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71 1 00 00140</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549528,66</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sz w:val="16"/>
                <w:szCs w:val="16"/>
              </w:rPr>
            </w:pPr>
            <w:r w:rsidRPr="008D3D34">
              <w:rPr>
                <w:rFonts w:eastAsiaTheme="minorHAnsi"/>
                <w:bCs/>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02</w:t>
            </w:r>
          </w:p>
        </w:tc>
        <w:tc>
          <w:tcPr>
            <w:tcW w:w="1276"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71 1 00 00140</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120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549528,66</w:t>
            </w:r>
          </w:p>
        </w:tc>
      </w:tr>
      <w:tr w:rsidR="008D3D34" w:rsidRPr="008D3D34" w:rsidTr="00CF4BDF">
        <w:trPr>
          <w:trHeight w:val="483"/>
        </w:trPr>
        <w:tc>
          <w:tcPr>
            <w:tcW w:w="5842"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b/>
                <w:sz w:val="16"/>
                <w:szCs w:val="16"/>
              </w:rPr>
            </w:pPr>
            <w:r w:rsidRPr="008D3D34">
              <w:rPr>
                <w:rFonts w:eastAsiaTheme="minorHAnsi"/>
                <w:b/>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b/>
                <w:sz w:val="16"/>
                <w:szCs w:val="16"/>
              </w:rPr>
            </w:pPr>
            <w:r w:rsidRPr="008D3D34">
              <w:rPr>
                <w:b/>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b/>
                <w:sz w:val="16"/>
                <w:szCs w:val="16"/>
              </w:rPr>
            </w:pPr>
            <w:r w:rsidRPr="008D3D34">
              <w:rPr>
                <w:b/>
                <w:sz w:val="16"/>
                <w:szCs w:val="16"/>
              </w:rPr>
              <w:t>04</w:t>
            </w:r>
          </w:p>
        </w:tc>
        <w:tc>
          <w:tcPr>
            <w:tcW w:w="1276"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rPr>
                <w:b/>
                <w:sz w:val="16"/>
                <w:szCs w:val="16"/>
              </w:rPr>
            </w:pPr>
            <w:r w:rsidRPr="008D3D34">
              <w:rPr>
                <w:b/>
                <w:sz w:val="16"/>
                <w:szCs w:val="16"/>
              </w:rPr>
              <w:t> </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rPr>
                <w:b/>
                <w:sz w:val="16"/>
                <w:szCs w:val="16"/>
              </w:rPr>
            </w:pPr>
            <w:r w:rsidRPr="008D3D34">
              <w:rPr>
                <w:b/>
                <w:sz w:val="16"/>
                <w:szCs w:val="16"/>
              </w:rPr>
              <w:t> </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color w:val="000000"/>
                <w:sz w:val="16"/>
                <w:szCs w:val="16"/>
              </w:rPr>
            </w:pPr>
            <w:r w:rsidRPr="008D3D34">
              <w:rPr>
                <w:b/>
                <w:color w:val="000000"/>
                <w:sz w:val="16"/>
                <w:szCs w:val="16"/>
              </w:rPr>
              <w:t>1935957,85</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Муниципальная программа «Создание условий для эффективного управления муниципальным образованием Мушковичское сельское поселение Ярцевского района Смоленской области»  на 2020 год и плановый период 2021 и 2022 годов</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01 0 0000000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1935957,85</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sz w:val="16"/>
                <w:szCs w:val="16"/>
              </w:rPr>
            </w:pPr>
            <w:r w:rsidRPr="008D3D34">
              <w:rPr>
                <w:rFonts w:eastAsiaTheme="minorHAnsi"/>
                <w:sz w:val="16"/>
                <w:szCs w:val="16"/>
              </w:rPr>
              <w:t>Обеспечивающая подпрограмма</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04</w:t>
            </w:r>
          </w:p>
        </w:tc>
        <w:tc>
          <w:tcPr>
            <w:tcW w:w="1276"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01 1 00 00000</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1935957,85</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Основное мероприятие «Обеспечение организационных условий для реализации муниципальной программы»</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01 1 01 00000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1935957,85</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01 1 01 00140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1935957,85</w:t>
            </w:r>
          </w:p>
        </w:tc>
      </w:tr>
      <w:tr w:rsidR="008D3D34" w:rsidRPr="008D3D34" w:rsidTr="00CF4BDF">
        <w:trPr>
          <w:trHeight w:val="697"/>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bCs/>
                <w:sz w:val="16"/>
                <w:szCs w:val="16"/>
              </w:rPr>
            </w:pPr>
            <w:r w:rsidRPr="008D3D34">
              <w:rPr>
                <w:rFonts w:eastAsiaTheme="minorHAnsi"/>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01 1 01 00140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100</w:t>
            </w:r>
          </w:p>
          <w:p w:rsidR="008D3D34" w:rsidRPr="008D3D34" w:rsidRDefault="008D3D34" w:rsidP="008D3D34">
            <w:pPr>
              <w:jc w:val="center"/>
              <w:rPr>
                <w:sz w:val="16"/>
                <w:szCs w:val="16"/>
              </w:rPr>
            </w:pPr>
          </w:p>
          <w:p w:rsidR="008D3D34" w:rsidRPr="008D3D34" w:rsidRDefault="008D3D34" w:rsidP="008D3D34">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1293404,85</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bCs/>
                <w:sz w:val="16"/>
                <w:szCs w:val="16"/>
              </w:rPr>
            </w:pPr>
            <w:r w:rsidRPr="008D3D34">
              <w:rPr>
                <w:rFonts w:eastAsiaTheme="minorHAnsi"/>
                <w:bCs/>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04</w:t>
            </w:r>
          </w:p>
        </w:tc>
        <w:tc>
          <w:tcPr>
            <w:tcW w:w="1276"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01 1 01 00140</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120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1293404,85</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bCs/>
                <w:sz w:val="16"/>
                <w:szCs w:val="16"/>
              </w:rPr>
            </w:pPr>
            <w:r w:rsidRPr="008D3D34">
              <w:rPr>
                <w:rFonts w:eastAsiaTheme="minorHAnsi"/>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04</w:t>
            </w:r>
          </w:p>
        </w:tc>
        <w:tc>
          <w:tcPr>
            <w:tcW w:w="1276"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01 1 01 00140</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eastAsiaTheme="minorHAnsi"/>
                <w:sz w:val="16"/>
                <w:szCs w:val="16"/>
                <w:lang w:eastAsia="en-US"/>
              </w:rPr>
            </w:pPr>
            <w:r w:rsidRPr="008D3D34">
              <w:rPr>
                <w:rFonts w:eastAsiaTheme="minorHAnsi"/>
                <w:sz w:val="16"/>
                <w:szCs w:val="16"/>
                <w:lang w:eastAsia="en-US"/>
              </w:rPr>
              <w:t>641833,00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bCs/>
                <w:sz w:val="16"/>
                <w:szCs w:val="16"/>
              </w:rPr>
            </w:pPr>
            <w:r w:rsidRPr="008D3D34">
              <w:rPr>
                <w:rFonts w:eastAsiaTheme="minorHAnsi"/>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04</w:t>
            </w:r>
          </w:p>
        </w:tc>
        <w:tc>
          <w:tcPr>
            <w:tcW w:w="1276"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01 1 01 00140</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240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eastAsiaTheme="minorHAnsi"/>
                <w:sz w:val="16"/>
                <w:szCs w:val="16"/>
                <w:lang w:eastAsia="en-US"/>
              </w:rPr>
            </w:pPr>
            <w:r w:rsidRPr="008D3D34">
              <w:rPr>
                <w:rFonts w:eastAsiaTheme="minorHAnsi"/>
                <w:sz w:val="16"/>
                <w:szCs w:val="16"/>
                <w:lang w:eastAsia="en-US"/>
              </w:rPr>
              <w:t>641833,00</w:t>
            </w:r>
          </w:p>
        </w:tc>
      </w:tr>
      <w:tr w:rsidR="008D3D34" w:rsidRPr="008D3D34" w:rsidTr="00CF4BDF">
        <w:trPr>
          <w:trHeight w:val="381"/>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01 1 01 00140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720,00</w:t>
            </w:r>
          </w:p>
        </w:tc>
      </w:tr>
      <w:tr w:rsidR="008D3D34" w:rsidRPr="008D3D34" w:rsidTr="00CF4BDF">
        <w:trPr>
          <w:trHeight w:val="388"/>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lastRenderedPageBreak/>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01 1 01 00140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850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720,00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b/>
                <w:sz w:val="16"/>
                <w:szCs w:val="16"/>
              </w:rPr>
            </w:pPr>
            <w:r w:rsidRPr="008D3D34">
              <w:rPr>
                <w:rFonts w:eastAsiaTheme="minorHAnsi"/>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b/>
                <w:sz w:val="16"/>
                <w:szCs w:val="16"/>
              </w:rPr>
            </w:pPr>
            <w:r w:rsidRPr="008D3D34">
              <w:rPr>
                <w:b/>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b/>
                <w:sz w:val="16"/>
                <w:szCs w:val="16"/>
              </w:rPr>
            </w:pPr>
            <w:r w:rsidRPr="008D3D34">
              <w:rPr>
                <w:b/>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color w:val="000000"/>
                <w:sz w:val="16"/>
                <w:szCs w:val="16"/>
              </w:rPr>
            </w:pPr>
            <w:r w:rsidRPr="008D3D34">
              <w:rPr>
                <w:b/>
                <w:color w:val="000000"/>
                <w:sz w:val="16"/>
                <w:szCs w:val="16"/>
              </w:rPr>
              <w:t>20347,70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Муниципальная программа «Создание условий для эффективного управления муниципальным образованием Мушковичское сельское поселение Ярцевского района Смоленской области» на 2020 год и плановый период 2021  и 2022 годов</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01 0 0000000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20347,70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Основное мероприятие «Обеспечение реализации переданных полномочий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01 Я 02 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20347,70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Передача Контрольно-ревизионной комиссии МО «Ярцевский район» полномочий Контрольно-ревизионной комиссии  Мушковичского сельского поселения Ярцевского  района Смоленской области на осуществление внешнего муниципального финансового контроля</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01Я 02 П8250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18347,70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01Я 02 П8250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500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18347,70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01Я 02 П8250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540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18347,70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sz w:val="16"/>
                <w:szCs w:val="16"/>
              </w:rPr>
            </w:pPr>
            <w:r w:rsidRPr="008D3D34">
              <w:rPr>
                <w:rFonts w:eastAsiaTheme="minorHAnsi"/>
                <w:sz w:val="16"/>
                <w:szCs w:val="16"/>
              </w:rPr>
              <w:t>Переданные полномочия по осуществлению исполнения бюджета Мушковичского сельского поселения Ярцевского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06</w:t>
            </w:r>
          </w:p>
        </w:tc>
        <w:tc>
          <w:tcPr>
            <w:tcW w:w="1276"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01 Я 02 П9250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2000,00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sz w:val="16"/>
                <w:szCs w:val="16"/>
              </w:rPr>
            </w:pPr>
            <w:r w:rsidRPr="008D3D34">
              <w:rPr>
                <w:rFonts w:eastAsiaTheme="minorHAnsi"/>
                <w:sz w:val="16"/>
                <w:szCs w:val="16"/>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06</w:t>
            </w:r>
          </w:p>
        </w:tc>
        <w:tc>
          <w:tcPr>
            <w:tcW w:w="1276"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rPr>
                <w:rFonts w:eastAsiaTheme="minorHAnsi"/>
                <w:sz w:val="16"/>
                <w:szCs w:val="16"/>
                <w:lang w:eastAsia="en-US"/>
              </w:rPr>
            </w:pPr>
            <w:r w:rsidRPr="008D3D34">
              <w:rPr>
                <w:rFonts w:eastAsiaTheme="minorHAnsi"/>
                <w:sz w:val="16"/>
                <w:szCs w:val="16"/>
              </w:rPr>
              <w:t>01 Я 02 П9250</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500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2000,00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sz w:val="16"/>
                <w:szCs w:val="16"/>
              </w:rPr>
            </w:pPr>
            <w:r w:rsidRPr="008D3D34">
              <w:rPr>
                <w:rFonts w:eastAsiaTheme="minorHAnsi"/>
                <w:sz w:val="16"/>
                <w:szCs w:val="16"/>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06</w:t>
            </w:r>
          </w:p>
        </w:tc>
        <w:tc>
          <w:tcPr>
            <w:tcW w:w="1276"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rPr>
                <w:rFonts w:eastAsiaTheme="minorHAnsi"/>
                <w:sz w:val="16"/>
                <w:szCs w:val="16"/>
                <w:lang w:eastAsia="en-US"/>
              </w:rPr>
            </w:pPr>
            <w:r w:rsidRPr="008D3D34">
              <w:rPr>
                <w:rFonts w:eastAsiaTheme="minorHAnsi"/>
                <w:sz w:val="16"/>
                <w:szCs w:val="16"/>
              </w:rPr>
              <w:t>01 Я 02 П9250</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540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2000,00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rPr>
                <w:rFonts w:eastAsiaTheme="minorHAnsi"/>
                <w:b/>
                <w:sz w:val="16"/>
                <w:szCs w:val="16"/>
              </w:rPr>
            </w:pPr>
            <w:r w:rsidRPr="008D3D34">
              <w:rPr>
                <w:rFonts w:eastAsiaTheme="minorHAnsi"/>
                <w:b/>
                <w:sz w:val="16"/>
                <w:szCs w:val="16"/>
              </w:rPr>
              <w:t>Обеспечение проведения выборов и референдумов</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rPr>
            </w:pPr>
            <w:r w:rsidRPr="008D3D34">
              <w:rPr>
                <w:rFonts w:eastAsiaTheme="minorHAnsi"/>
                <w:b/>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rPr>
            </w:pPr>
            <w:r w:rsidRPr="008D3D34">
              <w:rPr>
                <w:rFonts w:eastAsiaTheme="minorHAnsi"/>
                <w:b/>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rPr>
                <w:rFonts w:eastAsiaTheme="minorHAnsi"/>
                <w:b/>
                <w:sz w:val="16"/>
                <w:szCs w:val="16"/>
              </w:rPr>
            </w:pPr>
            <w:r w:rsidRPr="008D3D34">
              <w:rPr>
                <w:rFonts w:eastAsiaTheme="minorHAnsi"/>
                <w:b/>
                <w:sz w:val="16"/>
                <w:szCs w:val="16"/>
              </w:rPr>
              <w:t>160000,00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Непрограммные расходы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98 0 00 00000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160000,00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 xml:space="preserve">Прочие направления деятельности, не включенные </w:t>
            </w:r>
            <w:proofErr w:type="gramStart"/>
            <w:r w:rsidRPr="008D3D34">
              <w:rPr>
                <w:rFonts w:eastAsiaTheme="minorHAnsi"/>
                <w:sz w:val="16"/>
                <w:szCs w:val="16"/>
                <w:lang w:eastAsia="en-US"/>
              </w:rPr>
              <w:t>в</w:t>
            </w:r>
            <w:proofErr w:type="gramEnd"/>
            <w:r w:rsidRPr="008D3D34">
              <w:rPr>
                <w:rFonts w:eastAsiaTheme="minorHAnsi"/>
                <w:sz w:val="16"/>
                <w:szCs w:val="16"/>
                <w:lang w:eastAsia="en-US"/>
              </w:rPr>
              <w:t xml:space="preserve"> муниципальные программы</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98 2 00 00000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160000,00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Расходы на организацию и проведение выборов в представительный орган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98 2 00 00160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160000,00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rPr>
                <w:color w:val="000000"/>
                <w:sz w:val="16"/>
                <w:szCs w:val="16"/>
              </w:rPr>
            </w:pPr>
            <w:r w:rsidRPr="008D3D34">
              <w:rPr>
                <w:bCs/>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98 2 00 00160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160000,00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rPr>
                <w:bCs/>
                <w:sz w:val="16"/>
                <w:szCs w:val="16"/>
              </w:rPr>
            </w:pPr>
            <w:r w:rsidRPr="008D3D34">
              <w:rPr>
                <w:bCs/>
                <w:sz w:val="16"/>
                <w:szCs w:val="16"/>
              </w:rPr>
              <w:t>Специальные расходы</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98 2 00 00160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880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160000,00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b/>
                <w:sz w:val="16"/>
                <w:szCs w:val="16"/>
              </w:rPr>
            </w:pPr>
            <w:r w:rsidRPr="008D3D34">
              <w:rPr>
                <w:rFonts w:eastAsiaTheme="minorHAnsi"/>
                <w:b/>
                <w:sz w:val="16"/>
                <w:szCs w:val="16"/>
              </w:rPr>
              <w:t>Резервные фонды</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b/>
                <w:sz w:val="16"/>
                <w:szCs w:val="16"/>
              </w:rPr>
            </w:pPr>
            <w:r w:rsidRPr="008D3D34">
              <w:rPr>
                <w:b/>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b/>
                <w:sz w:val="16"/>
                <w:szCs w:val="16"/>
              </w:rPr>
            </w:pPr>
            <w:r w:rsidRPr="008D3D34">
              <w:rPr>
                <w:b/>
                <w:sz w:val="16"/>
                <w:szCs w:val="16"/>
              </w:rPr>
              <w:t>11</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color w:val="000000"/>
                <w:sz w:val="16"/>
                <w:szCs w:val="16"/>
              </w:rPr>
            </w:pPr>
            <w:r w:rsidRPr="008D3D34">
              <w:rPr>
                <w:b/>
                <w:color w:val="000000"/>
                <w:sz w:val="16"/>
                <w:szCs w:val="16"/>
              </w:rPr>
              <w:t>10000,00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sz w:val="16"/>
                <w:szCs w:val="16"/>
              </w:rPr>
            </w:pPr>
            <w:r w:rsidRPr="008D3D34">
              <w:rPr>
                <w:rFonts w:eastAsiaTheme="minorHAnsi"/>
                <w:sz w:val="16"/>
                <w:szCs w:val="16"/>
              </w:rPr>
              <w:t>Резервные фонды местных администраций</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11</w:t>
            </w:r>
          </w:p>
        </w:tc>
        <w:tc>
          <w:tcPr>
            <w:tcW w:w="1276"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81 0 00 00000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10000,00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sz w:val="16"/>
                <w:szCs w:val="16"/>
              </w:rPr>
            </w:pPr>
            <w:r w:rsidRPr="008D3D34">
              <w:rPr>
                <w:rFonts w:eastAsiaTheme="minorHAnsi"/>
                <w:sz w:val="16"/>
                <w:szCs w:val="16"/>
              </w:rPr>
              <w:t>Расходы за счет резервного фонда  Администрации поселения</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11</w:t>
            </w:r>
          </w:p>
        </w:tc>
        <w:tc>
          <w:tcPr>
            <w:tcW w:w="1276"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81 0 00 28880</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 </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10000,00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sz w:val="16"/>
                <w:szCs w:val="16"/>
              </w:rPr>
            </w:pPr>
            <w:r w:rsidRPr="008D3D34">
              <w:rPr>
                <w:rFonts w:eastAsiaTheme="minorHAnsi"/>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11</w:t>
            </w:r>
          </w:p>
        </w:tc>
        <w:tc>
          <w:tcPr>
            <w:tcW w:w="1276"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81 0 00 28880</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10000,00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sz w:val="16"/>
                <w:szCs w:val="16"/>
              </w:rPr>
            </w:pPr>
            <w:r w:rsidRPr="008D3D34">
              <w:rPr>
                <w:rFonts w:eastAsiaTheme="minorHAnsi"/>
                <w:sz w:val="16"/>
                <w:szCs w:val="16"/>
              </w:rPr>
              <w:t>Резервные средства</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01</w:t>
            </w:r>
          </w:p>
        </w:tc>
        <w:tc>
          <w:tcPr>
            <w:tcW w:w="709"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11</w:t>
            </w:r>
          </w:p>
        </w:tc>
        <w:tc>
          <w:tcPr>
            <w:tcW w:w="1276"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81 0 00 28880</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870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10000,00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b/>
                <w:sz w:val="16"/>
                <w:szCs w:val="16"/>
              </w:rPr>
            </w:pPr>
            <w:r w:rsidRPr="008D3D34">
              <w:rPr>
                <w:rFonts w:eastAsiaTheme="minorHAnsi"/>
                <w:b/>
                <w:sz w:val="16"/>
                <w:szCs w:val="16"/>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r w:rsidRPr="008D3D34">
              <w:rPr>
                <w:b/>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r w:rsidRPr="008D3D34">
              <w:rPr>
                <w:b/>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color w:val="000000"/>
                <w:sz w:val="16"/>
                <w:szCs w:val="16"/>
              </w:rPr>
            </w:pPr>
            <w:r w:rsidRPr="008D3D34">
              <w:rPr>
                <w:b/>
                <w:color w:val="000000"/>
                <w:sz w:val="16"/>
                <w:szCs w:val="16"/>
              </w:rPr>
              <w:t>3000,00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Непрограммные расходы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98 0 00 00000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3000,00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 xml:space="preserve">Прочие направления деятельности, не включенные </w:t>
            </w:r>
            <w:proofErr w:type="gramStart"/>
            <w:r w:rsidRPr="008D3D34">
              <w:rPr>
                <w:rFonts w:eastAsiaTheme="minorHAnsi"/>
                <w:sz w:val="16"/>
                <w:szCs w:val="16"/>
              </w:rPr>
              <w:t>в</w:t>
            </w:r>
            <w:proofErr w:type="gramEnd"/>
            <w:r w:rsidRPr="008D3D34">
              <w:rPr>
                <w:rFonts w:eastAsiaTheme="minorHAnsi"/>
                <w:sz w:val="16"/>
                <w:szCs w:val="16"/>
              </w:rPr>
              <w:t xml:space="preserve"> муниципальные программы</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98 2 00 00000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3000,00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rPr>
                <w:rFonts w:eastAsiaTheme="minorHAnsi"/>
                <w:sz w:val="16"/>
                <w:szCs w:val="16"/>
              </w:rPr>
            </w:pPr>
            <w:r w:rsidRPr="008D3D34">
              <w:rPr>
                <w:rFonts w:eastAsiaTheme="minorHAnsi"/>
                <w:sz w:val="16"/>
                <w:szCs w:val="16"/>
              </w:rPr>
              <w:t>Иные расходы (оплата членских взносов)</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98 2 00 00170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3000,00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98 2 00 00170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3000,00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98 2 00 00170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850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3000,00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b/>
                <w:sz w:val="16"/>
                <w:szCs w:val="16"/>
              </w:rPr>
            </w:pPr>
            <w:r w:rsidRPr="008D3D34">
              <w:rPr>
                <w:rFonts w:eastAsiaTheme="minorHAnsi"/>
                <w:b/>
                <w:sz w:val="16"/>
                <w:szCs w:val="16"/>
              </w:rPr>
              <w:t>Национальная оборона</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b/>
                <w:sz w:val="16"/>
                <w:szCs w:val="16"/>
              </w:rPr>
            </w:pPr>
            <w:r w:rsidRPr="008D3D34">
              <w:rPr>
                <w:b/>
                <w:sz w:val="16"/>
                <w:szCs w:val="16"/>
              </w:rPr>
              <w:t>02</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r w:rsidRPr="008D3D34">
              <w:rPr>
                <w:b/>
                <w:sz w:val="16"/>
                <w:szCs w:val="16"/>
              </w:rPr>
              <w:t>50200,00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sz w:val="16"/>
                <w:szCs w:val="16"/>
              </w:rPr>
            </w:pPr>
            <w:r w:rsidRPr="008D3D34">
              <w:rPr>
                <w:rFonts w:eastAsiaTheme="minorHAnsi"/>
                <w:sz w:val="16"/>
                <w:szCs w:val="16"/>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02</w:t>
            </w:r>
          </w:p>
        </w:tc>
        <w:tc>
          <w:tcPr>
            <w:tcW w:w="709"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50200,00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Непрограммные расходы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02</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98 0 00 00000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50200,00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Прочие расходы за счет межбюджетных трансфертов других уровней</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02</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98 1 00 00000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50200,00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sz w:val="16"/>
                <w:szCs w:val="16"/>
              </w:rPr>
            </w:pPr>
            <w:r w:rsidRPr="008D3D34">
              <w:rPr>
                <w:rFonts w:eastAsiaTheme="minorHAnsi"/>
                <w:sz w:val="16"/>
                <w:szCs w:val="16"/>
              </w:rPr>
              <w:t xml:space="preserve">Субвенция на осуществление первичного воинского учета на </w:t>
            </w:r>
            <w:proofErr w:type="gramStart"/>
            <w:r w:rsidRPr="008D3D34">
              <w:rPr>
                <w:rFonts w:eastAsiaTheme="minorHAnsi"/>
                <w:sz w:val="16"/>
                <w:szCs w:val="16"/>
              </w:rPr>
              <w:t>территориях</w:t>
            </w:r>
            <w:proofErr w:type="gramEnd"/>
            <w:r w:rsidRPr="008D3D34">
              <w:rPr>
                <w:rFonts w:eastAsiaTheme="minorHAnsi"/>
                <w:sz w:val="16"/>
                <w:szCs w:val="16"/>
              </w:rPr>
              <w:t>,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02</w:t>
            </w:r>
          </w:p>
        </w:tc>
        <w:tc>
          <w:tcPr>
            <w:tcW w:w="709"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03</w:t>
            </w:r>
          </w:p>
        </w:tc>
        <w:tc>
          <w:tcPr>
            <w:tcW w:w="1276"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98 1 00 51180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50200,00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color w:val="000000"/>
                <w:sz w:val="16"/>
                <w:szCs w:val="16"/>
              </w:rPr>
            </w:pPr>
            <w:r w:rsidRPr="008D3D34">
              <w:rPr>
                <w:rFonts w:eastAsiaTheme="minorHAnsi"/>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02</w:t>
            </w:r>
          </w:p>
        </w:tc>
        <w:tc>
          <w:tcPr>
            <w:tcW w:w="709"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03</w:t>
            </w:r>
          </w:p>
        </w:tc>
        <w:tc>
          <w:tcPr>
            <w:tcW w:w="1276"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98 1 00 51180</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31535,79</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bCs/>
                <w:sz w:val="16"/>
                <w:szCs w:val="16"/>
              </w:rPr>
            </w:pPr>
            <w:r w:rsidRPr="008D3D34">
              <w:rPr>
                <w:rFonts w:eastAsiaTheme="minorHAnsi"/>
                <w:bCs/>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02</w:t>
            </w:r>
          </w:p>
        </w:tc>
        <w:tc>
          <w:tcPr>
            <w:tcW w:w="709"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03</w:t>
            </w:r>
          </w:p>
        </w:tc>
        <w:tc>
          <w:tcPr>
            <w:tcW w:w="1276"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98 1 00 51180</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120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31535,79</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color w:val="000000"/>
                <w:sz w:val="16"/>
                <w:szCs w:val="16"/>
              </w:rPr>
            </w:pPr>
            <w:r w:rsidRPr="008D3D34">
              <w:rPr>
                <w:rFonts w:eastAsiaTheme="minorHAnsi"/>
                <w:bCs/>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02</w:t>
            </w:r>
          </w:p>
        </w:tc>
        <w:tc>
          <w:tcPr>
            <w:tcW w:w="709"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03</w:t>
            </w:r>
          </w:p>
        </w:tc>
        <w:tc>
          <w:tcPr>
            <w:tcW w:w="1276"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98 1 00 51180</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18664,21</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bCs/>
                <w:sz w:val="16"/>
                <w:szCs w:val="16"/>
              </w:rPr>
            </w:pPr>
            <w:r w:rsidRPr="008D3D34">
              <w:rPr>
                <w:rFonts w:eastAsiaTheme="minorHAnsi"/>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02</w:t>
            </w:r>
          </w:p>
        </w:tc>
        <w:tc>
          <w:tcPr>
            <w:tcW w:w="709"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03</w:t>
            </w:r>
          </w:p>
        </w:tc>
        <w:tc>
          <w:tcPr>
            <w:tcW w:w="1276"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98 1 00 51180</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240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18664,21</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b/>
                <w:sz w:val="16"/>
                <w:szCs w:val="16"/>
                <w:lang w:eastAsia="en-US"/>
              </w:rPr>
            </w:pPr>
            <w:r w:rsidRPr="008D3D34">
              <w:rPr>
                <w:rFonts w:eastAsiaTheme="minorHAnsi"/>
                <w:b/>
                <w:sz w:val="16"/>
                <w:szCs w:val="16"/>
                <w:lang w:eastAsia="en-US"/>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r w:rsidRPr="008D3D34">
              <w:rPr>
                <w:b/>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r w:rsidRPr="008D3D34">
              <w:rPr>
                <w:b/>
                <w:sz w:val="16"/>
                <w:szCs w:val="16"/>
              </w:rPr>
              <w:t>50000,00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b/>
                <w:sz w:val="16"/>
                <w:szCs w:val="16"/>
                <w:lang w:eastAsia="en-US"/>
              </w:rPr>
            </w:pPr>
            <w:r w:rsidRPr="008D3D34">
              <w:rPr>
                <w:rFonts w:eastAsiaTheme="minorHAnsi"/>
                <w:b/>
                <w:sz w:val="16"/>
                <w:szCs w:val="16"/>
                <w:lang w:eastAsia="en-US"/>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r w:rsidRPr="008D3D34">
              <w:rPr>
                <w:b/>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r w:rsidRPr="008D3D34">
              <w:rPr>
                <w:b/>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r w:rsidRPr="008D3D34">
              <w:rPr>
                <w:b/>
                <w:sz w:val="16"/>
                <w:szCs w:val="16"/>
              </w:rPr>
              <w:t>50000,00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bCs/>
                <w:sz w:val="16"/>
                <w:szCs w:val="16"/>
              </w:rPr>
            </w:pPr>
            <w:r w:rsidRPr="008D3D34">
              <w:rPr>
                <w:rFonts w:eastAsiaTheme="minorHAnsi"/>
                <w:bCs/>
                <w:sz w:val="16"/>
                <w:szCs w:val="16"/>
              </w:rPr>
              <w:t>Непрограммные расходы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91 0 00 00000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50000,00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bCs/>
                <w:sz w:val="16"/>
                <w:szCs w:val="16"/>
              </w:rPr>
            </w:pPr>
            <w:r w:rsidRPr="008D3D34">
              <w:rPr>
                <w:rFonts w:eastAsiaTheme="minorHAnsi"/>
                <w:bCs/>
                <w:sz w:val="16"/>
                <w:szCs w:val="16"/>
              </w:rPr>
              <w:t>Мероприятия по обеспечению первичных мер пожарной безопасности в границах поселения</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91 0 00 20140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50000,00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bCs/>
                <w:sz w:val="16"/>
                <w:szCs w:val="16"/>
              </w:rPr>
            </w:pPr>
            <w:r w:rsidRPr="008D3D34">
              <w:rPr>
                <w:rFonts w:eastAsiaTheme="minorHAnsi"/>
                <w:bCs/>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91 0 00 20140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50000,00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bCs/>
                <w:sz w:val="16"/>
                <w:szCs w:val="16"/>
              </w:rPr>
            </w:pPr>
            <w:r w:rsidRPr="008D3D34">
              <w:rPr>
                <w:rFonts w:eastAsiaTheme="minorHAnsi"/>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91 0 00 20140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240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50000,00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b/>
                <w:sz w:val="16"/>
                <w:szCs w:val="16"/>
              </w:rPr>
            </w:pPr>
            <w:r w:rsidRPr="008D3D34">
              <w:rPr>
                <w:rFonts w:eastAsiaTheme="minorHAnsi"/>
                <w:b/>
                <w:sz w:val="16"/>
                <w:szCs w:val="16"/>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rPr>
            </w:pPr>
            <w:r w:rsidRPr="008D3D34">
              <w:rPr>
                <w:rFonts w:eastAsiaTheme="minorHAnsi"/>
                <w:b/>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lang w:eastAsia="en-US"/>
              </w:rPr>
            </w:pPr>
            <w:r w:rsidRPr="008D3D34">
              <w:rPr>
                <w:rFonts w:eastAsiaTheme="minorHAnsi"/>
                <w:b/>
                <w:sz w:val="16"/>
                <w:szCs w:val="16"/>
                <w:lang w:eastAsia="en-US"/>
              </w:rPr>
              <w:t>1244148,63</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b/>
                <w:bCs/>
                <w:sz w:val="16"/>
                <w:szCs w:val="16"/>
              </w:rPr>
            </w:pPr>
            <w:r w:rsidRPr="008D3D34">
              <w:rPr>
                <w:rFonts w:eastAsiaTheme="minorHAnsi"/>
                <w:b/>
                <w:bCs/>
                <w:sz w:val="16"/>
                <w:szCs w:val="16"/>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b/>
                <w:sz w:val="16"/>
                <w:szCs w:val="16"/>
              </w:rPr>
            </w:pPr>
            <w:r w:rsidRPr="008D3D34">
              <w:rPr>
                <w:rFonts w:eastAsiaTheme="minorHAnsi"/>
                <w:b/>
                <w:sz w:val="16"/>
                <w:szCs w:val="16"/>
              </w:rPr>
              <w:t>04</w:t>
            </w:r>
          </w:p>
        </w:tc>
        <w:tc>
          <w:tcPr>
            <w:tcW w:w="709"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b/>
                <w:sz w:val="16"/>
                <w:szCs w:val="16"/>
              </w:rPr>
            </w:pPr>
            <w:r w:rsidRPr="008D3D34">
              <w:rPr>
                <w:rFonts w:eastAsiaTheme="minorHAnsi"/>
                <w:b/>
                <w:sz w:val="16"/>
                <w:szCs w:val="16"/>
              </w:rPr>
              <w:t>09</w:t>
            </w:r>
          </w:p>
        </w:tc>
        <w:tc>
          <w:tcPr>
            <w:tcW w:w="1276"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eastAsiaTheme="minorHAnsi"/>
                <w:sz w:val="16"/>
                <w:szCs w:val="16"/>
                <w:lang w:eastAsia="en-US"/>
              </w:rPr>
            </w:pPr>
            <w:r w:rsidRPr="008D3D34">
              <w:rPr>
                <w:rFonts w:eastAsiaTheme="minorHAnsi"/>
                <w:sz w:val="16"/>
                <w:szCs w:val="16"/>
                <w:lang w:eastAsia="en-US"/>
              </w:rPr>
              <w:t>1194148,63</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Муниципальная программа «Развитие дорожно-транспортного комплекса муниципального образования Мушковичское сельское поселение Ярцевского района Смоленской области»  на 2020 год и плановый период 2021  и 2022 годов</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03 0 0000000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eastAsiaTheme="minorHAnsi"/>
                <w:sz w:val="16"/>
                <w:szCs w:val="16"/>
                <w:lang w:eastAsia="en-US"/>
              </w:rPr>
            </w:pPr>
            <w:r w:rsidRPr="008D3D34">
              <w:rPr>
                <w:rFonts w:eastAsiaTheme="minorHAnsi"/>
                <w:sz w:val="16"/>
                <w:szCs w:val="16"/>
                <w:lang w:eastAsia="en-US"/>
              </w:rPr>
              <w:t>1194148,63</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lastRenderedPageBreak/>
              <w:t>Основное мероприятие «Улучшение транспортно-эксплуатационных качеств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03 Я 01 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eastAsiaTheme="minorHAnsi"/>
                <w:sz w:val="16"/>
                <w:szCs w:val="16"/>
                <w:lang w:eastAsia="en-US"/>
              </w:rPr>
            </w:pPr>
            <w:r w:rsidRPr="008D3D34">
              <w:rPr>
                <w:rFonts w:eastAsiaTheme="minorHAnsi"/>
                <w:sz w:val="16"/>
                <w:szCs w:val="16"/>
                <w:lang w:eastAsia="en-US"/>
              </w:rPr>
              <w:t>1194148,63</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Устройство, текущий и капитальный ремонт автомобильных дорог</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04</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09</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03 Я 01 20110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eastAsiaTheme="minorHAnsi"/>
                <w:sz w:val="16"/>
                <w:szCs w:val="16"/>
                <w:lang w:eastAsia="en-US"/>
              </w:rPr>
            </w:pPr>
            <w:r w:rsidRPr="008D3D34">
              <w:rPr>
                <w:rFonts w:eastAsiaTheme="minorHAnsi"/>
                <w:sz w:val="16"/>
                <w:szCs w:val="16"/>
                <w:lang w:eastAsia="en-US"/>
              </w:rPr>
              <w:t>1114148,63</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04</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09</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03 Я 01 20110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200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eastAsiaTheme="minorHAnsi"/>
                <w:sz w:val="16"/>
                <w:szCs w:val="16"/>
                <w:lang w:eastAsia="en-US"/>
              </w:rPr>
            </w:pPr>
            <w:r w:rsidRPr="008D3D34">
              <w:rPr>
                <w:rFonts w:eastAsiaTheme="minorHAnsi"/>
                <w:sz w:val="16"/>
                <w:szCs w:val="16"/>
                <w:lang w:eastAsia="en-US"/>
              </w:rPr>
              <w:t>1114148,63</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Иные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04</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09</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03 Я 01 20110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240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eastAsiaTheme="minorHAnsi"/>
                <w:sz w:val="16"/>
                <w:szCs w:val="16"/>
                <w:lang w:eastAsia="en-US"/>
              </w:rPr>
            </w:pPr>
            <w:r w:rsidRPr="008D3D34">
              <w:rPr>
                <w:rFonts w:eastAsiaTheme="minorHAnsi"/>
                <w:sz w:val="16"/>
                <w:szCs w:val="16"/>
                <w:lang w:eastAsia="en-US"/>
              </w:rPr>
              <w:t>1114148,63</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bCs/>
                <w:sz w:val="16"/>
                <w:szCs w:val="16"/>
              </w:rPr>
            </w:pPr>
            <w:r w:rsidRPr="008D3D34">
              <w:rPr>
                <w:rFonts w:eastAsiaTheme="minorHAnsi"/>
                <w:bCs/>
                <w:sz w:val="16"/>
                <w:szCs w:val="16"/>
              </w:rPr>
              <w:t xml:space="preserve">Содержание дорог общего пользования местного значения  </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03 Я 01 20020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80000,00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color w:val="000000"/>
                <w:sz w:val="16"/>
                <w:szCs w:val="16"/>
              </w:rPr>
            </w:pPr>
            <w:r w:rsidRPr="008D3D34">
              <w:rPr>
                <w:rFonts w:eastAsiaTheme="minorHAnsi"/>
                <w:bCs/>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03 Я 01 20020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80000,00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bCs/>
                <w:sz w:val="16"/>
                <w:szCs w:val="16"/>
              </w:rPr>
            </w:pPr>
            <w:r w:rsidRPr="008D3D34">
              <w:rPr>
                <w:rFonts w:eastAsiaTheme="minorHAnsi"/>
                <w:bCs/>
                <w:sz w:val="16"/>
                <w:szCs w:val="16"/>
              </w:rPr>
              <w:t>Иные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 xml:space="preserve">04 </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03 Я 01 20020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240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80000,00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b/>
                <w:bCs/>
                <w:sz w:val="16"/>
                <w:szCs w:val="16"/>
              </w:rPr>
            </w:pPr>
            <w:r w:rsidRPr="008D3D34">
              <w:rPr>
                <w:rFonts w:eastAsiaTheme="minorHAnsi"/>
                <w:b/>
                <w:bCs/>
                <w:sz w:val="16"/>
                <w:szCs w:val="16"/>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rPr>
            </w:pPr>
            <w:r w:rsidRPr="008D3D34">
              <w:rPr>
                <w:rFonts w:eastAsiaTheme="minorHAnsi"/>
                <w:b/>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rPr>
            </w:pPr>
            <w:r w:rsidRPr="008D3D34">
              <w:rPr>
                <w:rFonts w:eastAsiaTheme="minorHAnsi"/>
                <w:b/>
                <w:sz w:val="16"/>
                <w:szCs w:val="16"/>
              </w:rPr>
              <w:t>12</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rPr>
            </w:pPr>
            <w:r w:rsidRPr="008D3D34">
              <w:rPr>
                <w:rFonts w:eastAsiaTheme="minorHAnsi"/>
                <w:b/>
                <w:sz w:val="16"/>
                <w:szCs w:val="16"/>
              </w:rPr>
              <w:t>50000,00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bCs/>
                <w:sz w:val="16"/>
                <w:szCs w:val="16"/>
              </w:rPr>
            </w:pPr>
            <w:r w:rsidRPr="008D3D34">
              <w:rPr>
                <w:rFonts w:eastAsiaTheme="minorHAnsi"/>
                <w:bCs/>
                <w:sz w:val="16"/>
                <w:szCs w:val="16"/>
              </w:rPr>
              <w:t>Муниципальная программа «Борьба с борщевиком Сосновского на территории Мушковичского сельского поселения Ярцевского района Смоленской области» на 2020 год и плановый период 2021  и 2022 годов</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12</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02 0 00 00000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50000,00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bCs/>
                <w:sz w:val="16"/>
                <w:szCs w:val="16"/>
              </w:rPr>
            </w:pPr>
            <w:r w:rsidRPr="008D3D34">
              <w:rPr>
                <w:rFonts w:eastAsiaTheme="minorHAnsi"/>
                <w:bCs/>
                <w:sz w:val="16"/>
                <w:szCs w:val="16"/>
              </w:rPr>
              <w:t>Основное мероприятие «Мероприятия по уничтожению борщевика Сосновского»</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12</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sz w:val="16"/>
                <w:szCs w:val="16"/>
              </w:rPr>
              <w:t>02 Я 01 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50000,00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bCs/>
                <w:sz w:val="16"/>
                <w:szCs w:val="16"/>
              </w:rPr>
            </w:pPr>
            <w:r w:rsidRPr="008D3D34">
              <w:rPr>
                <w:rFonts w:eastAsiaTheme="minorHAnsi"/>
                <w:bCs/>
                <w:sz w:val="16"/>
                <w:szCs w:val="16"/>
              </w:rPr>
              <w:t>Работы по обработке ядовитого сорняка</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12</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02 Я01 20010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50000,00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bCs/>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12</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02 Я 01 20010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50000,00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12</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02 Я 01 20010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240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50000,00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b/>
                <w:sz w:val="16"/>
                <w:szCs w:val="16"/>
              </w:rPr>
            </w:pPr>
            <w:r w:rsidRPr="008D3D34">
              <w:rPr>
                <w:rFonts w:eastAsiaTheme="minorHAnsi"/>
                <w:b/>
                <w:sz w:val="16"/>
                <w:szCs w:val="16"/>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b/>
                <w:sz w:val="16"/>
                <w:szCs w:val="16"/>
              </w:rPr>
            </w:pPr>
            <w:r w:rsidRPr="008D3D34">
              <w:rPr>
                <w:b/>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r w:rsidRPr="008D3D34">
              <w:rPr>
                <w:b/>
                <w:sz w:val="16"/>
                <w:szCs w:val="16"/>
              </w:rPr>
              <w:t>991626,10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b/>
                <w:sz w:val="16"/>
                <w:szCs w:val="16"/>
              </w:rPr>
            </w:pPr>
            <w:r w:rsidRPr="008D3D34">
              <w:rPr>
                <w:rFonts w:eastAsiaTheme="minorHAnsi"/>
                <w:b/>
                <w:sz w:val="16"/>
                <w:szCs w:val="16"/>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b/>
                <w:sz w:val="16"/>
                <w:szCs w:val="16"/>
              </w:rPr>
            </w:pPr>
            <w:r w:rsidRPr="008D3D34">
              <w:rPr>
                <w:b/>
                <w:sz w:val="16"/>
                <w:szCs w:val="16"/>
              </w:rPr>
              <w:t>05</w:t>
            </w:r>
          </w:p>
        </w:tc>
        <w:tc>
          <w:tcPr>
            <w:tcW w:w="709"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b/>
                <w:sz w:val="16"/>
                <w:szCs w:val="16"/>
              </w:rPr>
            </w:pPr>
            <w:r w:rsidRPr="008D3D34">
              <w:rPr>
                <w:b/>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r w:rsidRPr="008D3D34">
              <w:rPr>
                <w:b/>
                <w:sz w:val="16"/>
                <w:szCs w:val="16"/>
              </w:rPr>
              <w:t>447626,10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Муниципальная программа «Создание условий обеспечения качественными услугами ЖКХ и благоустройство муниципального образования Мушковичское сельское поселение Ярцевского района Смоленской области» на 2020 год и плановый период 2021  и 2022 годов</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04 0 00 00000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447626,10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Основное мероприятие «Создание условий для устойчивого развития  и функционирования коммунального хозяйства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04 Я 02 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447626,10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sz w:val="16"/>
                <w:szCs w:val="16"/>
              </w:rPr>
            </w:pPr>
            <w:r w:rsidRPr="008D3D34">
              <w:rPr>
                <w:rFonts w:eastAsiaTheme="minorHAnsi"/>
                <w:sz w:val="16"/>
                <w:szCs w:val="16"/>
              </w:rPr>
              <w:t>Расходы на реализацию мероприятий по созданию условий для устойчивого развития  и функционирования коммунального хозяйства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05</w:t>
            </w:r>
          </w:p>
        </w:tc>
        <w:tc>
          <w:tcPr>
            <w:tcW w:w="709"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02</w:t>
            </w:r>
          </w:p>
        </w:tc>
        <w:tc>
          <w:tcPr>
            <w:tcW w:w="1276"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04 Я 02 20040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444426,10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color w:val="000000"/>
                <w:sz w:val="16"/>
                <w:szCs w:val="16"/>
              </w:rPr>
            </w:pPr>
            <w:r w:rsidRPr="008D3D34">
              <w:rPr>
                <w:rFonts w:eastAsiaTheme="minorHAnsi"/>
                <w:bCs/>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05</w:t>
            </w:r>
          </w:p>
        </w:tc>
        <w:tc>
          <w:tcPr>
            <w:tcW w:w="709"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02</w:t>
            </w:r>
          </w:p>
        </w:tc>
        <w:tc>
          <w:tcPr>
            <w:tcW w:w="1276"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04 Я 02 20040</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444426,10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bCs/>
                <w:sz w:val="16"/>
                <w:szCs w:val="16"/>
              </w:rPr>
            </w:pPr>
            <w:r w:rsidRPr="008D3D34">
              <w:rPr>
                <w:rFonts w:eastAsiaTheme="minorHAnsi"/>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05</w:t>
            </w:r>
          </w:p>
        </w:tc>
        <w:tc>
          <w:tcPr>
            <w:tcW w:w="709"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02</w:t>
            </w:r>
          </w:p>
        </w:tc>
        <w:tc>
          <w:tcPr>
            <w:tcW w:w="1276"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04 Я 02 20040</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240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444426,10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Реализация мероприятий по организации и содержанию мест захоронения</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04 Я 03 20070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3200,00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color w:val="000000"/>
                <w:sz w:val="16"/>
                <w:szCs w:val="16"/>
              </w:rPr>
            </w:pPr>
            <w:r w:rsidRPr="008D3D34">
              <w:rPr>
                <w:rFonts w:eastAsiaTheme="minorHAnsi"/>
                <w:bCs/>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04 Я 03 20070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3200,00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bCs/>
                <w:sz w:val="16"/>
                <w:szCs w:val="16"/>
              </w:rPr>
            </w:pPr>
            <w:r w:rsidRPr="008D3D34">
              <w:rPr>
                <w:rFonts w:eastAsiaTheme="minorHAnsi"/>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04 Я 03 20070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240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3200,00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b/>
                <w:sz w:val="16"/>
                <w:szCs w:val="16"/>
              </w:rPr>
            </w:pPr>
            <w:r w:rsidRPr="008D3D34">
              <w:rPr>
                <w:rFonts w:eastAsiaTheme="minorHAnsi"/>
                <w:b/>
                <w:sz w:val="16"/>
                <w:szCs w:val="16"/>
              </w:rPr>
              <w:t>Благоустройство</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b/>
                <w:sz w:val="16"/>
                <w:szCs w:val="16"/>
              </w:rPr>
            </w:pPr>
            <w:r w:rsidRPr="008D3D34">
              <w:rPr>
                <w:b/>
                <w:sz w:val="16"/>
                <w:szCs w:val="16"/>
              </w:rPr>
              <w:t>05</w:t>
            </w:r>
          </w:p>
        </w:tc>
        <w:tc>
          <w:tcPr>
            <w:tcW w:w="709"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b/>
                <w:sz w:val="16"/>
                <w:szCs w:val="16"/>
              </w:rPr>
            </w:pPr>
            <w:r w:rsidRPr="008D3D34">
              <w:rPr>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r w:rsidRPr="008D3D34">
              <w:rPr>
                <w:b/>
                <w:sz w:val="16"/>
                <w:szCs w:val="16"/>
              </w:rPr>
              <w:t>544000,00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Муниципальная программа «Создание условий обеспечения качественными услугами ЖКХ и благоустройство муниципального образования Мушковичское сельское поселение Ярцевского района Смоленской области» на 2020 год и плановый период 2021  и 2022 годов</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04 0 00 00000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544000,00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color w:val="000000"/>
                <w:sz w:val="16"/>
                <w:szCs w:val="16"/>
                <w:lang w:eastAsia="en-US"/>
              </w:rPr>
              <w:t>Основное мероприятие (вне подпрограмм)</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04 Я 00 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544000,00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Основное мероприятие «Благоустройство территории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04 Я 03 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544000,00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Реализация мероприятий по благоустройству кладбищ</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04 Я 03 20050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2500,00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color w:val="000000"/>
                <w:sz w:val="16"/>
                <w:szCs w:val="16"/>
              </w:rPr>
            </w:pPr>
            <w:r w:rsidRPr="008D3D34">
              <w:rPr>
                <w:rFonts w:eastAsiaTheme="minorHAnsi"/>
                <w:bCs/>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04 Я 03 20050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2500,00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bCs/>
                <w:sz w:val="16"/>
                <w:szCs w:val="16"/>
              </w:rPr>
            </w:pPr>
            <w:r w:rsidRPr="008D3D34">
              <w:rPr>
                <w:rFonts w:eastAsiaTheme="minorHAnsi"/>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04 Я 03 20050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240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2500,00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sz w:val="16"/>
                <w:szCs w:val="16"/>
              </w:rPr>
            </w:pPr>
            <w:r w:rsidRPr="008D3D34">
              <w:rPr>
                <w:rFonts w:eastAsiaTheme="minorHAnsi"/>
                <w:sz w:val="16"/>
                <w:szCs w:val="16"/>
              </w:rPr>
              <w:t>Реализация мероприятий по содержанию, ремонту и восстановлению наружных систем уличного освещения</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05</w:t>
            </w:r>
          </w:p>
        </w:tc>
        <w:tc>
          <w:tcPr>
            <w:tcW w:w="709"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03</w:t>
            </w:r>
          </w:p>
        </w:tc>
        <w:tc>
          <w:tcPr>
            <w:tcW w:w="1276"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04 Я 03 20060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362500,00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color w:val="000000"/>
                <w:sz w:val="16"/>
                <w:szCs w:val="16"/>
              </w:rPr>
            </w:pPr>
            <w:r w:rsidRPr="008D3D34">
              <w:rPr>
                <w:rFonts w:eastAsiaTheme="minorHAnsi"/>
                <w:bCs/>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05</w:t>
            </w:r>
          </w:p>
        </w:tc>
        <w:tc>
          <w:tcPr>
            <w:tcW w:w="709"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03</w:t>
            </w:r>
          </w:p>
        </w:tc>
        <w:tc>
          <w:tcPr>
            <w:tcW w:w="1276"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04 Я 03 20060</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362500,00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bCs/>
                <w:sz w:val="16"/>
                <w:szCs w:val="16"/>
              </w:rPr>
            </w:pPr>
            <w:r w:rsidRPr="008D3D34">
              <w:rPr>
                <w:rFonts w:eastAsiaTheme="minorHAnsi"/>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05</w:t>
            </w:r>
          </w:p>
        </w:tc>
        <w:tc>
          <w:tcPr>
            <w:tcW w:w="709"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03</w:t>
            </w:r>
          </w:p>
        </w:tc>
        <w:tc>
          <w:tcPr>
            <w:tcW w:w="1276"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04 Я 03 20060</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240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362500,00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bCs/>
                <w:sz w:val="16"/>
                <w:szCs w:val="16"/>
              </w:rPr>
              <w:t>Расходы по озеленению,  уборке  и благоустройству территории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04 Я 03 20080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80000,00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bCs/>
                <w:sz w:val="16"/>
                <w:szCs w:val="16"/>
              </w:rPr>
            </w:pPr>
            <w:r w:rsidRPr="008D3D34">
              <w:rPr>
                <w:rFonts w:eastAsiaTheme="minorHAnsi"/>
                <w:bCs/>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04 Я 03 20080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80000,00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bCs/>
                <w:sz w:val="16"/>
                <w:szCs w:val="16"/>
              </w:rPr>
            </w:pPr>
            <w:r w:rsidRPr="008D3D34">
              <w:rPr>
                <w:rFonts w:eastAsiaTheme="minorHAnsi"/>
                <w:bCs/>
                <w:sz w:val="16"/>
                <w:szCs w:val="16"/>
              </w:rPr>
              <w:t>Иные 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04 Я 03 20080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240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80000,00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bCs/>
                <w:sz w:val="16"/>
                <w:szCs w:val="16"/>
              </w:rPr>
            </w:pPr>
            <w:r w:rsidRPr="008D3D34">
              <w:rPr>
                <w:rFonts w:eastAsiaTheme="minorHAnsi"/>
                <w:bCs/>
                <w:sz w:val="16"/>
                <w:szCs w:val="16"/>
              </w:rPr>
              <w:t>Изготовление аншлагов</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04 Я 03 20100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99000,00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bCs/>
                <w:sz w:val="16"/>
                <w:szCs w:val="16"/>
              </w:rPr>
            </w:pPr>
            <w:r w:rsidRPr="008D3D34">
              <w:rPr>
                <w:rFonts w:eastAsiaTheme="minorHAnsi"/>
                <w:bCs/>
                <w:sz w:val="16"/>
                <w:szCs w:val="16"/>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04 Я 03 20100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99000,00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bCs/>
                <w:sz w:val="16"/>
                <w:szCs w:val="16"/>
              </w:rPr>
            </w:pPr>
            <w:r w:rsidRPr="008D3D34">
              <w:rPr>
                <w:rFonts w:eastAsiaTheme="minorHAnsi"/>
                <w:bCs/>
                <w:sz w:val="16"/>
                <w:szCs w:val="16"/>
              </w:rPr>
              <w:t>Иные 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04 Я 03 20100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240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99000,00</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b/>
                <w:sz w:val="16"/>
                <w:szCs w:val="16"/>
              </w:rPr>
            </w:pPr>
            <w:r w:rsidRPr="008D3D34">
              <w:rPr>
                <w:rFonts w:eastAsiaTheme="minorHAnsi"/>
                <w:b/>
                <w:sz w:val="16"/>
                <w:szCs w:val="16"/>
              </w:rPr>
              <w:t>Социальная политика</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rPr>
            </w:pPr>
            <w:r w:rsidRPr="008D3D34">
              <w:rPr>
                <w:rFonts w:eastAsiaTheme="minorHAnsi"/>
                <w:b/>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color w:val="000000"/>
                <w:sz w:val="16"/>
                <w:szCs w:val="16"/>
              </w:rPr>
            </w:pPr>
            <w:r w:rsidRPr="008D3D34">
              <w:rPr>
                <w:rFonts w:eastAsiaTheme="minorHAnsi"/>
                <w:b/>
                <w:color w:val="000000"/>
                <w:sz w:val="16"/>
                <w:szCs w:val="16"/>
              </w:rPr>
              <w:t>66306,87</w:t>
            </w:r>
          </w:p>
        </w:tc>
      </w:tr>
      <w:tr w:rsidR="008D3D34" w:rsidRPr="008D3D34" w:rsidTr="00CF4BDF">
        <w:trPr>
          <w:trHeight w:val="290"/>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10</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01</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66306,87</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 xml:space="preserve">Муниципальная программа «Дополнительные меры по социальной поддержке отдельных категорий граждан муниципального образования Мушковичское сельское поселение Ярцевского района Смоленской области» на 2020 год и </w:t>
            </w:r>
            <w:r w:rsidRPr="008D3D34">
              <w:rPr>
                <w:rFonts w:eastAsiaTheme="minorHAnsi"/>
                <w:sz w:val="16"/>
                <w:szCs w:val="16"/>
                <w:lang w:eastAsia="en-US"/>
              </w:rPr>
              <w:lastRenderedPageBreak/>
              <w:t>плановый период 2021  и 2022 годов</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lastRenderedPageBreak/>
              <w:t>10</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01</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05 0 0000000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66306,87</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lastRenderedPageBreak/>
              <w:t>Основное мероприятие «Оказание мер социальной поддержки отдельным категориям граждан»</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 xml:space="preserve">05 </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01</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05 Я 01 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66306,87</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Мероприятия по выплате муниципальной пенсии за выслугу лет лицам, замещавшим муниципальные должности и должности муниципальной службы</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10</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01</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eastAsiaTheme="minorHAnsi"/>
                <w:sz w:val="16"/>
                <w:szCs w:val="16"/>
                <w:lang w:eastAsia="en-US"/>
              </w:rPr>
            </w:pPr>
            <w:r w:rsidRPr="008D3D34">
              <w:rPr>
                <w:rFonts w:eastAsiaTheme="minorHAnsi"/>
                <w:sz w:val="16"/>
                <w:szCs w:val="16"/>
                <w:lang w:eastAsia="en-US"/>
              </w:rPr>
              <w:t>05 Я 01 20090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66306,87</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10</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01</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eastAsiaTheme="minorHAnsi"/>
                <w:sz w:val="16"/>
                <w:szCs w:val="16"/>
                <w:lang w:eastAsia="en-US"/>
              </w:rPr>
            </w:pPr>
            <w:r w:rsidRPr="008D3D34">
              <w:rPr>
                <w:rFonts w:eastAsiaTheme="minorHAnsi"/>
                <w:sz w:val="16"/>
                <w:szCs w:val="16"/>
                <w:lang w:eastAsia="en-US"/>
              </w:rPr>
              <w:t>05 Я 01 20090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300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66306,87</w:t>
            </w:r>
          </w:p>
        </w:tc>
      </w:tr>
      <w:tr w:rsidR="008D3D34" w:rsidRPr="008D3D34" w:rsidTr="00CF4BDF">
        <w:trPr>
          <w:trHeight w:val="209"/>
        </w:trPr>
        <w:tc>
          <w:tcPr>
            <w:tcW w:w="584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10</w:t>
            </w:r>
          </w:p>
        </w:tc>
        <w:tc>
          <w:tcPr>
            <w:tcW w:w="709"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01</w:t>
            </w:r>
          </w:p>
        </w:tc>
        <w:tc>
          <w:tcPr>
            <w:tcW w:w="1276"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eastAsiaTheme="minorHAnsi"/>
                <w:sz w:val="16"/>
                <w:szCs w:val="16"/>
                <w:lang w:eastAsia="en-US"/>
              </w:rPr>
            </w:pPr>
            <w:r w:rsidRPr="008D3D34">
              <w:rPr>
                <w:rFonts w:eastAsiaTheme="minorHAnsi"/>
                <w:sz w:val="16"/>
                <w:szCs w:val="16"/>
                <w:lang w:eastAsia="en-US"/>
              </w:rPr>
              <w:t>05 Я 01 20090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310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66306,87</w:t>
            </w:r>
          </w:p>
        </w:tc>
      </w:tr>
      <w:tr w:rsidR="008D3D34" w:rsidRPr="008D3D34" w:rsidTr="00CF4BDF">
        <w:trPr>
          <w:trHeight w:val="262"/>
        </w:trPr>
        <w:tc>
          <w:tcPr>
            <w:tcW w:w="5842"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b/>
                <w:sz w:val="16"/>
                <w:szCs w:val="16"/>
              </w:rPr>
            </w:pPr>
            <w:r w:rsidRPr="008D3D34">
              <w:rPr>
                <w:b/>
                <w:sz w:val="16"/>
                <w:szCs w:val="16"/>
              </w:rPr>
              <w:t>ИТОГО</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 </w:t>
            </w:r>
          </w:p>
        </w:tc>
        <w:tc>
          <w:tcPr>
            <w:tcW w:w="709"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 </w:t>
            </w:r>
          </w:p>
        </w:tc>
        <w:tc>
          <w:tcPr>
            <w:tcW w:w="1276"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 </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 </w:t>
            </w:r>
          </w:p>
        </w:tc>
        <w:tc>
          <w:tcPr>
            <w:tcW w:w="1134" w:type="dxa"/>
            <w:tcBorders>
              <w:top w:val="single" w:sz="4" w:space="0" w:color="auto"/>
              <w:left w:val="single" w:sz="4" w:space="0" w:color="auto"/>
              <w:bottom w:val="single" w:sz="4" w:space="0" w:color="auto"/>
              <w:right w:val="single" w:sz="4" w:space="0" w:color="auto"/>
            </w:tcBorders>
            <w:vAlign w:val="bottom"/>
          </w:tcPr>
          <w:p w:rsidR="008D3D34" w:rsidRPr="008D3D34" w:rsidRDefault="008D3D34" w:rsidP="008D3D34">
            <w:pPr>
              <w:jc w:val="center"/>
              <w:rPr>
                <w:b/>
                <w:bCs/>
                <w:sz w:val="16"/>
                <w:szCs w:val="16"/>
              </w:rPr>
            </w:pPr>
            <w:r w:rsidRPr="008D3D34">
              <w:rPr>
                <w:b/>
                <w:bCs/>
                <w:sz w:val="16"/>
                <w:szCs w:val="16"/>
              </w:rPr>
              <w:t>5081115,81</w:t>
            </w:r>
          </w:p>
        </w:tc>
      </w:tr>
    </w:tbl>
    <w:p w:rsidR="008D3D34" w:rsidRPr="008D3D34" w:rsidRDefault="008D3D34" w:rsidP="008D3D34">
      <w:pPr>
        <w:spacing w:after="200" w:line="276" w:lineRule="auto"/>
        <w:rPr>
          <w:rFonts w:eastAsiaTheme="minorHAnsi"/>
          <w:sz w:val="16"/>
          <w:szCs w:val="16"/>
          <w:lang w:eastAsia="en-US"/>
        </w:rPr>
      </w:pPr>
      <w:r w:rsidRPr="008D3D34">
        <w:rPr>
          <w:rFonts w:eastAsiaTheme="minorHAnsi"/>
          <w:sz w:val="16"/>
          <w:szCs w:val="16"/>
          <w:lang w:eastAsia="en-US"/>
        </w:rPr>
        <w:t xml:space="preserve">       3) приложение 12 изложить в следующей редакции:</w:t>
      </w:r>
    </w:p>
    <w:p w:rsidR="008D3D34" w:rsidRPr="008D3D34" w:rsidRDefault="008D3D34" w:rsidP="008D3D34">
      <w:pPr>
        <w:keepNext/>
        <w:tabs>
          <w:tab w:val="left" w:pos="6300"/>
        </w:tabs>
        <w:jc w:val="center"/>
        <w:outlineLvl w:val="0"/>
        <w:rPr>
          <w:bCs/>
          <w:sz w:val="16"/>
          <w:szCs w:val="16"/>
        </w:rPr>
      </w:pPr>
      <w:r w:rsidRPr="008D3D34">
        <w:rPr>
          <w:bCs/>
          <w:sz w:val="16"/>
          <w:szCs w:val="16"/>
        </w:rPr>
        <w:t xml:space="preserve">                                                                                                                     </w:t>
      </w:r>
      <w:r w:rsidR="00CF4BDF">
        <w:rPr>
          <w:bCs/>
          <w:sz w:val="16"/>
          <w:szCs w:val="16"/>
        </w:rPr>
        <w:t xml:space="preserve">                                                                                                </w:t>
      </w:r>
      <w:r w:rsidRPr="008D3D34">
        <w:rPr>
          <w:bCs/>
          <w:sz w:val="16"/>
          <w:szCs w:val="16"/>
        </w:rPr>
        <w:t xml:space="preserve">         «Приложение 12</w:t>
      </w:r>
    </w:p>
    <w:p w:rsidR="008D3D34" w:rsidRPr="008D3D34" w:rsidRDefault="008D3D34" w:rsidP="008D3D34">
      <w:pPr>
        <w:jc w:val="right"/>
        <w:rPr>
          <w:sz w:val="16"/>
          <w:szCs w:val="16"/>
        </w:rPr>
      </w:pPr>
      <w:r w:rsidRPr="008D3D34">
        <w:rPr>
          <w:sz w:val="16"/>
          <w:szCs w:val="16"/>
        </w:rPr>
        <w:tab/>
      </w:r>
      <w:r w:rsidRPr="008D3D34">
        <w:rPr>
          <w:sz w:val="16"/>
          <w:szCs w:val="16"/>
        </w:rPr>
        <w:tab/>
      </w:r>
      <w:r w:rsidRPr="008D3D34">
        <w:rPr>
          <w:sz w:val="16"/>
          <w:szCs w:val="16"/>
        </w:rPr>
        <w:tab/>
      </w:r>
      <w:r w:rsidRPr="008D3D34">
        <w:rPr>
          <w:sz w:val="16"/>
          <w:szCs w:val="16"/>
        </w:rPr>
        <w:tab/>
      </w:r>
      <w:r w:rsidRPr="008D3D34">
        <w:rPr>
          <w:sz w:val="16"/>
          <w:szCs w:val="16"/>
        </w:rPr>
        <w:tab/>
      </w:r>
      <w:r w:rsidRPr="008D3D34">
        <w:rPr>
          <w:sz w:val="16"/>
          <w:szCs w:val="16"/>
        </w:rPr>
        <w:tab/>
        <w:t xml:space="preserve">       к решению  Совета                             </w:t>
      </w:r>
    </w:p>
    <w:p w:rsidR="008D3D34" w:rsidRPr="008D3D34" w:rsidRDefault="008D3D34" w:rsidP="008D3D34">
      <w:pPr>
        <w:jc w:val="right"/>
        <w:rPr>
          <w:sz w:val="16"/>
          <w:szCs w:val="16"/>
        </w:rPr>
      </w:pPr>
      <w:r w:rsidRPr="008D3D34">
        <w:rPr>
          <w:sz w:val="16"/>
          <w:szCs w:val="16"/>
        </w:rPr>
        <w:t xml:space="preserve">                                                                                                          депутатов Мушковичского</w:t>
      </w:r>
    </w:p>
    <w:p w:rsidR="008D3D34" w:rsidRPr="008D3D34" w:rsidRDefault="008D3D34" w:rsidP="008D3D34">
      <w:pPr>
        <w:jc w:val="right"/>
        <w:rPr>
          <w:sz w:val="16"/>
          <w:szCs w:val="16"/>
        </w:rPr>
      </w:pPr>
      <w:r w:rsidRPr="008D3D34">
        <w:rPr>
          <w:sz w:val="16"/>
          <w:szCs w:val="16"/>
        </w:rPr>
        <w:t xml:space="preserve">                                                                                                                      сельского поселения</w:t>
      </w:r>
    </w:p>
    <w:p w:rsidR="008D3D34" w:rsidRPr="008D3D34" w:rsidRDefault="008D3D34" w:rsidP="008D3D34">
      <w:pPr>
        <w:widowControl w:val="0"/>
        <w:autoSpaceDE w:val="0"/>
        <w:autoSpaceDN w:val="0"/>
        <w:jc w:val="right"/>
        <w:rPr>
          <w:sz w:val="16"/>
          <w:szCs w:val="16"/>
        </w:rPr>
      </w:pPr>
      <w:r w:rsidRPr="008D3D34">
        <w:rPr>
          <w:sz w:val="16"/>
          <w:szCs w:val="16"/>
        </w:rPr>
        <w:tab/>
      </w:r>
      <w:r w:rsidRPr="008D3D34">
        <w:rPr>
          <w:sz w:val="16"/>
          <w:szCs w:val="16"/>
        </w:rPr>
        <w:tab/>
      </w:r>
      <w:r w:rsidRPr="008D3D34">
        <w:rPr>
          <w:sz w:val="16"/>
          <w:szCs w:val="16"/>
        </w:rPr>
        <w:tab/>
        <w:t>от  20.12.2019 года     № 20</w:t>
      </w:r>
    </w:p>
    <w:p w:rsidR="008D3D34" w:rsidRPr="008D3D34" w:rsidRDefault="008D3D34" w:rsidP="008D3D34">
      <w:pPr>
        <w:jc w:val="center"/>
        <w:rPr>
          <w:b/>
          <w:bCs/>
          <w:sz w:val="16"/>
          <w:szCs w:val="16"/>
        </w:rPr>
      </w:pPr>
      <w:r w:rsidRPr="008D3D34">
        <w:rPr>
          <w:b/>
          <w:bCs/>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2020  год</w:t>
      </w:r>
    </w:p>
    <w:p w:rsidR="008D3D34" w:rsidRPr="008D3D34" w:rsidRDefault="008D3D34" w:rsidP="008D3D34">
      <w:pPr>
        <w:jc w:val="right"/>
        <w:rPr>
          <w:sz w:val="16"/>
          <w:szCs w:val="16"/>
        </w:rPr>
      </w:pPr>
      <w:r w:rsidRPr="008D3D34">
        <w:rPr>
          <w:sz w:val="16"/>
          <w:szCs w:val="16"/>
        </w:rPr>
        <w:t xml:space="preserve">                                                                                                                                       (рублей)</w:t>
      </w:r>
    </w:p>
    <w:tbl>
      <w:tblPr>
        <w:tblW w:w="10491"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656"/>
        <w:gridCol w:w="1134"/>
        <w:gridCol w:w="567"/>
        <w:gridCol w:w="1134"/>
      </w:tblGrid>
      <w:tr w:rsidR="008D3D34" w:rsidRPr="008D3D34" w:rsidTr="00CF4BDF">
        <w:trPr>
          <w:trHeight w:val="743"/>
        </w:trPr>
        <w:tc>
          <w:tcPr>
            <w:tcW w:w="7656" w:type="dxa"/>
            <w:shd w:val="clear" w:color="auto" w:fill="auto"/>
            <w:vAlign w:val="center"/>
          </w:tcPr>
          <w:p w:rsidR="008D3D34" w:rsidRPr="008D3D34" w:rsidRDefault="008D3D34" w:rsidP="008D3D34">
            <w:pPr>
              <w:jc w:val="center"/>
              <w:rPr>
                <w:b/>
                <w:sz w:val="16"/>
                <w:szCs w:val="16"/>
              </w:rPr>
            </w:pPr>
            <w:r w:rsidRPr="008D3D34">
              <w:rPr>
                <w:b/>
                <w:sz w:val="16"/>
                <w:szCs w:val="16"/>
              </w:rPr>
              <w:t>Наименование</w:t>
            </w:r>
          </w:p>
        </w:tc>
        <w:tc>
          <w:tcPr>
            <w:tcW w:w="1134" w:type="dxa"/>
            <w:shd w:val="clear" w:color="auto" w:fill="auto"/>
            <w:textDirection w:val="btLr"/>
            <w:vAlign w:val="center"/>
          </w:tcPr>
          <w:p w:rsidR="008D3D34" w:rsidRPr="008D3D34" w:rsidRDefault="008D3D34" w:rsidP="008D3D34">
            <w:pPr>
              <w:jc w:val="center"/>
              <w:rPr>
                <w:b/>
                <w:sz w:val="16"/>
                <w:szCs w:val="16"/>
              </w:rPr>
            </w:pPr>
            <w:r w:rsidRPr="008D3D34">
              <w:rPr>
                <w:b/>
                <w:sz w:val="16"/>
                <w:szCs w:val="16"/>
              </w:rPr>
              <w:t>Целевая статья</w:t>
            </w:r>
          </w:p>
        </w:tc>
        <w:tc>
          <w:tcPr>
            <w:tcW w:w="567" w:type="dxa"/>
            <w:shd w:val="clear" w:color="auto" w:fill="auto"/>
            <w:textDirection w:val="btLr"/>
            <w:vAlign w:val="center"/>
          </w:tcPr>
          <w:p w:rsidR="008D3D34" w:rsidRPr="008D3D34" w:rsidRDefault="008D3D34" w:rsidP="008D3D34">
            <w:pPr>
              <w:jc w:val="center"/>
              <w:rPr>
                <w:b/>
                <w:sz w:val="16"/>
                <w:szCs w:val="16"/>
              </w:rPr>
            </w:pPr>
            <w:r w:rsidRPr="008D3D34">
              <w:rPr>
                <w:b/>
                <w:sz w:val="16"/>
                <w:szCs w:val="16"/>
              </w:rPr>
              <w:t>Вид расходов</w:t>
            </w:r>
          </w:p>
        </w:tc>
        <w:tc>
          <w:tcPr>
            <w:tcW w:w="1134" w:type="dxa"/>
            <w:shd w:val="clear" w:color="auto" w:fill="auto"/>
            <w:vAlign w:val="center"/>
          </w:tcPr>
          <w:p w:rsidR="008D3D34" w:rsidRPr="008D3D34" w:rsidRDefault="008D3D34" w:rsidP="008D3D34">
            <w:pPr>
              <w:jc w:val="center"/>
              <w:rPr>
                <w:b/>
                <w:sz w:val="16"/>
                <w:szCs w:val="16"/>
              </w:rPr>
            </w:pPr>
            <w:r w:rsidRPr="008D3D34">
              <w:rPr>
                <w:b/>
                <w:sz w:val="16"/>
                <w:szCs w:val="16"/>
              </w:rPr>
              <w:t>Сумма</w:t>
            </w:r>
          </w:p>
          <w:p w:rsidR="008D3D34" w:rsidRPr="008D3D34" w:rsidRDefault="008D3D34" w:rsidP="008D3D34">
            <w:pPr>
              <w:jc w:val="center"/>
              <w:rPr>
                <w:b/>
                <w:sz w:val="16"/>
                <w:szCs w:val="16"/>
              </w:rPr>
            </w:pPr>
          </w:p>
        </w:tc>
      </w:tr>
      <w:tr w:rsidR="008D3D34" w:rsidRPr="008D3D34" w:rsidTr="00CF4BDF">
        <w:trPr>
          <w:trHeight w:val="20"/>
        </w:trPr>
        <w:tc>
          <w:tcPr>
            <w:tcW w:w="7656" w:type="dxa"/>
            <w:shd w:val="clear" w:color="auto" w:fill="auto"/>
          </w:tcPr>
          <w:p w:rsidR="008D3D34" w:rsidRPr="008D3D34" w:rsidRDefault="008D3D34" w:rsidP="008D3D34">
            <w:pPr>
              <w:jc w:val="both"/>
              <w:rPr>
                <w:rFonts w:eastAsiaTheme="minorHAnsi"/>
                <w:b/>
                <w:sz w:val="16"/>
                <w:szCs w:val="16"/>
              </w:rPr>
            </w:pPr>
            <w:r w:rsidRPr="008D3D34">
              <w:rPr>
                <w:rFonts w:eastAsiaTheme="minorHAnsi"/>
                <w:b/>
                <w:sz w:val="16"/>
                <w:szCs w:val="16"/>
              </w:rPr>
              <w:t>Муниципальная программа «Создание условий для эффективного управления муниципальным образованием Мушковичское сельское  поселение Ярцевского района Смоленской области» на 2020 год и плановый период 2021 и 2022 годов</w:t>
            </w:r>
          </w:p>
        </w:tc>
        <w:tc>
          <w:tcPr>
            <w:tcW w:w="1134" w:type="dxa"/>
            <w:shd w:val="clear" w:color="auto" w:fill="auto"/>
            <w:noWrap/>
          </w:tcPr>
          <w:p w:rsidR="008D3D34" w:rsidRPr="008D3D34" w:rsidRDefault="008D3D34" w:rsidP="008D3D34">
            <w:pPr>
              <w:jc w:val="center"/>
              <w:rPr>
                <w:rFonts w:eastAsiaTheme="minorHAnsi"/>
                <w:b/>
                <w:sz w:val="16"/>
                <w:szCs w:val="16"/>
              </w:rPr>
            </w:pPr>
            <w:r w:rsidRPr="008D3D34">
              <w:rPr>
                <w:rFonts w:eastAsiaTheme="minorHAnsi"/>
                <w:b/>
                <w:sz w:val="16"/>
                <w:szCs w:val="16"/>
              </w:rPr>
              <w:t>01 0 00 00000</w:t>
            </w:r>
          </w:p>
        </w:tc>
        <w:tc>
          <w:tcPr>
            <w:tcW w:w="567" w:type="dxa"/>
            <w:shd w:val="clear" w:color="auto" w:fill="auto"/>
            <w:noWrap/>
          </w:tcPr>
          <w:p w:rsidR="008D3D34" w:rsidRPr="008D3D34" w:rsidRDefault="008D3D34" w:rsidP="008D3D34">
            <w:pPr>
              <w:jc w:val="center"/>
              <w:rPr>
                <w:rFonts w:eastAsiaTheme="minorHAnsi"/>
                <w:b/>
                <w:sz w:val="16"/>
                <w:szCs w:val="16"/>
              </w:rPr>
            </w:pPr>
          </w:p>
        </w:tc>
        <w:tc>
          <w:tcPr>
            <w:tcW w:w="1134" w:type="dxa"/>
            <w:shd w:val="clear" w:color="auto" w:fill="auto"/>
            <w:noWrap/>
          </w:tcPr>
          <w:p w:rsidR="008D3D34" w:rsidRPr="008D3D34" w:rsidRDefault="008D3D34" w:rsidP="008D3D34">
            <w:pPr>
              <w:jc w:val="center"/>
              <w:rPr>
                <w:rFonts w:eastAsiaTheme="minorHAnsi"/>
                <w:b/>
                <w:color w:val="000000"/>
                <w:sz w:val="16"/>
                <w:szCs w:val="16"/>
              </w:rPr>
            </w:pPr>
            <w:r w:rsidRPr="008D3D34">
              <w:rPr>
                <w:rFonts w:eastAsiaTheme="minorHAnsi"/>
                <w:b/>
                <w:color w:val="000000"/>
                <w:sz w:val="16"/>
                <w:szCs w:val="16"/>
              </w:rPr>
              <w:t>1956305,55</w:t>
            </w:r>
          </w:p>
        </w:tc>
      </w:tr>
      <w:tr w:rsidR="008D3D34" w:rsidRPr="008D3D34" w:rsidTr="00CF4BDF">
        <w:trPr>
          <w:trHeight w:val="20"/>
        </w:trPr>
        <w:tc>
          <w:tcPr>
            <w:tcW w:w="7656"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Обеспечивающая подпрограмма</w:t>
            </w:r>
          </w:p>
        </w:tc>
        <w:tc>
          <w:tcPr>
            <w:tcW w:w="1134"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01 1 00 00000</w:t>
            </w:r>
          </w:p>
        </w:tc>
        <w:tc>
          <w:tcPr>
            <w:tcW w:w="567"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1935957,85</w:t>
            </w:r>
          </w:p>
        </w:tc>
      </w:tr>
      <w:tr w:rsidR="008D3D34" w:rsidRPr="008D3D34" w:rsidTr="00CF4BDF">
        <w:trPr>
          <w:trHeight w:val="20"/>
        </w:trPr>
        <w:tc>
          <w:tcPr>
            <w:tcW w:w="7656" w:type="dxa"/>
            <w:shd w:val="clear" w:color="auto" w:fill="auto"/>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Основное мероприятие «Обеспечение организационных условий для реализации муниципальной программы»</w:t>
            </w:r>
          </w:p>
        </w:tc>
        <w:tc>
          <w:tcPr>
            <w:tcW w:w="1134"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01 1 01 00000</w:t>
            </w:r>
          </w:p>
        </w:tc>
        <w:tc>
          <w:tcPr>
            <w:tcW w:w="567"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1935957,85</w:t>
            </w:r>
          </w:p>
        </w:tc>
      </w:tr>
      <w:tr w:rsidR="008D3D34" w:rsidRPr="008D3D34" w:rsidTr="00CF4BDF">
        <w:trPr>
          <w:trHeight w:val="20"/>
        </w:trPr>
        <w:tc>
          <w:tcPr>
            <w:tcW w:w="7656"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Расходы на обеспечение функций органов местного самоуправления</w:t>
            </w:r>
          </w:p>
        </w:tc>
        <w:tc>
          <w:tcPr>
            <w:tcW w:w="1134" w:type="dxa"/>
            <w:shd w:val="clear" w:color="auto" w:fill="auto"/>
            <w:noWrap/>
          </w:tcPr>
          <w:p w:rsidR="008D3D34" w:rsidRPr="008D3D34" w:rsidRDefault="008D3D34" w:rsidP="00CF4BDF">
            <w:pPr>
              <w:jc w:val="center"/>
              <w:rPr>
                <w:rFonts w:eastAsiaTheme="minorHAnsi"/>
                <w:sz w:val="16"/>
                <w:szCs w:val="16"/>
                <w:lang w:eastAsia="en-US"/>
              </w:rPr>
            </w:pPr>
            <w:r w:rsidRPr="008D3D34">
              <w:rPr>
                <w:rFonts w:eastAsiaTheme="minorHAnsi"/>
                <w:sz w:val="16"/>
                <w:szCs w:val="16"/>
              </w:rPr>
              <w:t>01 1 01 00140</w:t>
            </w:r>
          </w:p>
        </w:tc>
        <w:tc>
          <w:tcPr>
            <w:tcW w:w="567"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1935957,85</w:t>
            </w:r>
          </w:p>
        </w:tc>
      </w:tr>
      <w:tr w:rsidR="008D3D34" w:rsidRPr="008D3D34" w:rsidTr="00CF4BDF">
        <w:trPr>
          <w:trHeight w:val="20"/>
        </w:trPr>
        <w:tc>
          <w:tcPr>
            <w:tcW w:w="7656" w:type="dxa"/>
            <w:shd w:val="clear" w:color="auto" w:fill="auto"/>
          </w:tcPr>
          <w:p w:rsidR="008D3D34" w:rsidRPr="008D3D34" w:rsidRDefault="008D3D34" w:rsidP="008D3D34">
            <w:pPr>
              <w:jc w:val="both"/>
              <w:rPr>
                <w:color w:val="000000"/>
                <w:sz w:val="16"/>
                <w:szCs w:val="16"/>
              </w:rPr>
            </w:pPr>
            <w:r w:rsidRPr="008D3D34">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tcPr>
          <w:p w:rsidR="008D3D34" w:rsidRPr="008D3D34" w:rsidRDefault="008D3D34" w:rsidP="00CF4BDF">
            <w:pPr>
              <w:jc w:val="center"/>
              <w:rPr>
                <w:rFonts w:eastAsiaTheme="minorHAnsi"/>
                <w:sz w:val="16"/>
                <w:szCs w:val="16"/>
                <w:lang w:eastAsia="en-US"/>
              </w:rPr>
            </w:pPr>
            <w:r w:rsidRPr="008D3D34">
              <w:rPr>
                <w:rFonts w:eastAsiaTheme="minorHAnsi"/>
                <w:sz w:val="16"/>
                <w:szCs w:val="16"/>
              </w:rPr>
              <w:t>01 1 01 00140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100</w:t>
            </w:r>
          </w:p>
        </w:tc>
        <w:tc>
          <w:tcPr>
            <w:tcW w:w="1134"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1293404,85</w:t>
            </w:r>
          </w:p>
        </w:tc>
      </w:tr>
      <w:tr w:rsidR="008D3D34" w:rsidRPr="008D3D34" w:rsidTr="00CF4BDF">
        <w:trPr>
          <w:trHeight w:val="20"/>
        </w:trPr>
        <w:tc>
          <w:tcPr>
            <w:tcW w:w="7656" w:type="dxa"/>
            <w:shd w:val="clear" w:color="auto" w:fill="auto"/>
          </w:tcPr>
          <w:p w:rsidR="008D3D34" w:rsidRPr="008D3D34" w:rsidRDefault="008D3D34" w:rsidP="008D3D34">
            <w:pPr>
              <w:jc w:val="both"/>
              <w:rPr>
                <w:bCs/>
                <w:sz w:val="16"/>
                <w:szCs w:val="16"/>
              </w:rPr>
            </w:pPr>
            <w:r w:rsidRPr="008D3D34">
              <w:rPr>
                <w:bCs/>
                <w:sz w:val="16"/>
                <w:szCs w:val="16"/>
              </w:rPr>
              <w:t>Расходы на выплаты персоналу государственных (муниципальных) органов</w:t>
            </w:r>
          </w:p>
        </w:tc>
        <w:tc>
          <w:tcPr>
            <w:tcW w:w="1134" w:type="dxa"/>
            <w:shd w:val="clear" w:color="auto" w:fill="auto"/>
            <w:noWrap/>
          </w:tcPr>
          <w:p w:rsidR="008D3D34" w:rsidRPr="008D3D34" w:rsidRDefault="008D3D34" w:rsidP="00CF4BDF">
            <w:pPr>
              <w:jc w:val="center"/>
              <w:rPr>
                <w:rFonts w:eastAsiaTheme="minorHAnsi"/>
                <w:sz w:val="16"/>
                <w:szCs w:val="16"/>
                <w:lang w:eastAsia="en-US"/>
              </w:rPr>
            </w:pPr>
            <w:r w:rsidRPr="008D3D34">
              <w:rPr>
                <w:rFonts w:eastAsiaTheme="minorHAnsi"/>
                <w:sz w:val="16"/>
                <w:szCs w:val="16"/>
              </w:rPr>
              <w:t>01 1 01 00140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120</w:t>
            </w:r>
          </w:p>
        </w:tc>
        <w:tc>
          <w:tcPr>
            <w:tcW w:w="1134"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1293404,85</w:t>
            </w:r>
          </w:p>
        </w:tc>
      </w:tr>
      <w:tr w:rsidR="008D3D34" w:rsidRPr="008D3D34" w:rsidTr="00CF4BDF">
        <w:trPr>
          <w:trHeight w:val="20"/>
        </w:trPr>
        <w:tc>
          <w:tcPr>
            <w:tcW w:w="7656" w:type="dxa"/>
            <w:shd w:val="clear" w:color="auto" w:fill="auto"/>
          </w:tcPr>
          <w:p w:rsidR="008D3D34" w:rsidRPr="008D3D34" w:rsidRDefault="008D3D34" w:rsidP="008D3D34">
            <w:pPr>
              <w:jc w:val="both"/>
              <w:rPr>
                <w:bCs/>
                <w:sz w:val="16"/>
                <w:szCs w:val="16"/>
              </w:rPr>
            </w:pPr>
            <w:r w:rsidRPr="008D3D34">
              <w:rPr>
                <w:bCs/>
                <w:sz w:val="16"/>
                <w:szCs w:val="16"/>
              </w:rPr>
              <w:t>Расходы на содержание органа местного самоуправления (за исключением расходов по оплате труда)</w:t>
            </w:r>
          </w:p>
        </w:tc>
        <w:tc>
          <w:tcPr>
            <w:tcW w:w="1134" w:type="dxa"/>
            <w:shd w:val="clear" w:color="auto" w:fill="auto"/>
            <w:noWrap/>
          </w:tcPr>
          <w:p w:rsidR="008D3D34" w:rsidRPr="008D3D34" w:rsidRDefault="008D3D34" w:rsidP="00CF4BDF">
            <w:pPr>
              <w:jc w:val="center"/>
              <w:rPr>
                <w:rFonts w:eastAsiaTheme="minorHAnsi"/>
                <w:sz w:val="16"/>
                <w:szCs w:val="16"/>
                <w:lang w:eastAsia="en-US"/>
              </w:rPr>
            </w:pPr>
            <w:r w:rsidRPr="008D3D34">
              <w:rPr>
                <w:rFonts w:eastAsiaTheme="minorHAnsi"/>
                <w:sz w:val="16"/>
                <w:szCs w:val="16"/>
              </w:rPr>
              <w:t>01 1 01 00140</w:t>
            </w:r>
          </w:p>
        </w:tc>
        <w:tc>
          <w:tcPr>
            <w:tcW w:w="567" w:type="dxa"/>
            <w:shd w:val="clear" w:color="auto" w:fill="auto"/>
            <w:noWrap/>
          </w:tcPr>
          <w:p w:rsidR="008D3D34" w:rsidRPr="008D3D34" w:rsidRDefault="008D3D34" w:rsidP="008D3D34">
            <w:pPr>
              <w:jc w:val="center"/>
              <w:rPr>
                <w:sz w:val="16"/>
                <w:szCs w:val="16"/>
              </w:rPr>
            </w:pPr>
          </w:p>
        </w:tc>
        <w:tc>
          <w:tcPr>
            <w:tcW w:w="1134" w:type="dxa"/>
            <w:shd w:val="clear" w:color="auto" w:fill="auto"/>
            <w:noWrap/>
          </w:tcPr>
          <w:p w:rsidR="008D3D34" w:rsidRPr="008D3D34" w:rsidRDefault="008D3D34" w:rsidP="008D3D34">
            <w:pPr>
              <w:jc w:val="center"/>
              <w:rPr>
                <w:color w:val="000000"/>
                <w:sz w:val="16"/>
                <w:szCs w:val="16"/>
              </w:rPr>
            </w:pPr>
            <w:r w:rsidRPr="008D3D34">
              <w:rPr>
                <w:color w:val="000000"/>
                <w:sz w:val="16"/>
                <w:szCs w:val="16"/>
              </w:rPr>
              <w:t>641833,00</w:t>
            </w:r>
          </w:p>
        </w:tc>
      </w:tr>
      <w:tr w:rsidR="008D3D34" w:rsidRPr="008D3D34" w:rsidTr="00CF4BDF">
        <w:trPr>
          <w:trHeight w:val="20"/>
        </w:trPr>
        <w:tc>
          <w:tcPr>
            <w:tcW w:w="7656" w:type="dxa"/>
            <w:shd w:val="clear" w:color="auto" w:fill="auto"/>
          </w:tcPr>
          <w:p w:rsidR="008D3D34" w:rsidRPr="008D3D34" w:rsidRDefault="008D3D34" w:rsidP="008D3D34">
            <w:pPr>
              <w:jc w:val="both"/>
              <w:rPr>
                <w:bCs/>
                <w:sz w:val="16"/>
                <w:szCs w:val="16"/>
              </w:rPr>
            </w:pPr>
            <w:r w:rsidRPr="008D3D34">
              <w:rPr>
                <w:bCs/>
                <w:sz w:val="16"/>
                <w:szCs w:val="16"/>
              </w:rPr>
              <w:t>Закупка товаров, работ и услуг для государственных (муниципальных) нужд</w:t>
            </w:r>
          </w:p>
        </w:tc>
        <w:tc>
          <w:tcPr>
            <w:tcW w:w="1134" w:type="dxa"/>
            <w:shd w:val="clear" w:color="auto" w:fill="auto"/>
            <w:noWrap/>
          </w:tcPr>
          <w:p w:rsidR="008D3D34" w:rsidRPr="008D3D34" w:rsidRDefault="008D3D34" w:rsidP="00CF4BDF">
            <w:pPr>
              <w:jc w:val="center"/>
              <w:rPr>
                <w:rFonts w:eastAsiaTheme="minorHAnsi"/>
                <w:sz w:val="16"/>
                <w:szCs w:val="16"/>
                <w:lang w:eastAsia="en-US"/>
              </w:rPr>
            </w:pPr>
            <w:r w:rsidRPr="008D3D34">
              <w:rPr>
                <w:rFonts w:eastAsiaTheme="minorHAnsi"/>
                <w:sz w:val="16"/>
                <w:szCs w:val="16"/>
              </w:rPr>
              <w:t>01 1 01 00140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200</w:t>
            </w:r>
          </w:p>
        </w:tc>
        <w:tc>
          <w:tcPr>
            <w:tcW w:w="1134" w:type="dxa"/>
            <w:shd w:val="clear" w:color="auto" w:fill="auto"/>
            <w:noWrap/>
          </w:tcPr>
          <w:p w:rsidR="008D3D34" w:rsidRPr="008D3D34" w:rsidRDefault="008D3D34" w:rsidP="008D3D34">
            <w:pPr>
              <w:jc w:val="center"/>
              <w:rPr>
                <w:color w:val="000000"/>
                <w:sz w:val="16"/>
                <w:szCs w:val="16"/>
              </w:rPr>
            </w:pPr>
            <w:r w:rsidRPr="008D3D34">
              <w:rPr>
                <w:color w:val="000000"/>
                <w:sz w:val="16"/>
                <w:szCs w:val="16"/>
              </w:rPr>
              <w:t>641833,00</w:t>
            </w:r>
          </w:p>
        </w:tc>
      </w:tr>
      <w:tr w:rsidR="008D3D34" w:rsidRPr="008D3D34" w:rsidTr="00CF4BDF">
        <w:trPr>
          <w:trHeight w:val="20"/>
        </w:trPr>
        <w:tc>
          <w:tcPr>
            <w:tcW w:w="7656" w:type="dxa"/>
            <w:shd w:val="clear" w:color="auto" w:fill="auto"/>
          </w:tcPr>
          <w:p w:rsidR="008D3D34" w:rsidRPr="008D3D34" w:rsidRDefault="008D3D34" w:rsidP="008D3D34">
            <w:pPr>
              <w:jc w:val="both"/>
              <w:rPr>
                <w:bCs/>
                <w:sz w:val="16"/>
                <w:szCs w:val="16"/>
              </w:rPr>
            </w:pPr>
            <w:r w:rsidRPr="008D3D34">
              <w:rPr>
                <w:bCs/>
                <w:sz w:val="16"/>
                <w:szCs w:val="16"/>
              </w:rPr>
              <w:t>Иные закупки товаров, работ и услуг для обеспечения государственных (муниципальных) нужд</w:t>
            </w:r>
          </w:p>
        </w:tc>
        <w:tc>
          <w:tcPr>
            <w:tcW w:w="1134" w:type="dxa"/>
            <w:shd w:val="clear" w:color="auto" w:fill="auto"/>
            <w:noWrap/>
          </w:tcPr>
          <w:p w:rsidR="008D3D34" w:rsidRPr="008D3D34" w:rsidRDefault="008D3D34" w:rsidP="00CF4BDF">
            <w:pPr>
              <w:jc w:val="center"/>
              <w:rPr>
                <w:rFonts w:eastAsiaTheme="minorHAnsi"/>
                <w:sz w:val="16"/>
                <w:szCs w:val="16"/>
                <w:lang w:eastAsia="en-US"/>
              </w:rPr>
            </w:pPr>
            <w:r w:rsidRPr="008D3D34">
              <w:rPr>
                <w:rFonts w:eastAsiaTheme="minorHAnsi"/>
                <w:sz w:val="16"/>
                <w:szCs w:val="16"/>
              </w:rPr>
              <w:t>01 1 01 00140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240</w:t>
            </w:r>
          </w:p>
        </w:tc>
        <w:tc>
          <w:tcPr>
            <w:tcW w:w="1134" w:type="dxa"/>
            <w:shd w:val="clear" w:color="auto" w:fill="auto"/>
            <w:noWrap/>
          </w:tcPr>
          <w:p w:rsidR="008D3D34" w:rsidRPr="008D3D34" w:rsidRDefault="008D3D34" w:rsidP="008D3D34">
            <w:pPr>
              <w:jc w:val="center"/>
              <w:rPr>
                <w:color w:val="000000"/>
                <w:sz w:val="16"/>
                <w:szCs w:val="16"/>
              </w:rPr>
            </w:pPr>
            <w:r w:rsidRPr="008D3D34">
              <w:rPr>
                <w:color w:val="000000"/>
                <w:sz w:val="16"/>
                <w:szCs w:val="16"/>
              </w:rPr>
              <w:t>641833,00</w:t>
            </w:r>
          </w:p>
        </w:tc>
      </w:tr>
      <w:tr w:rsidR="008D3D34" w:rsidRPr="008D3D34" w:rsidTr="00CF4BDF">
        <w:trPr>
          <w:trHeight w:val="20"/>
        </w:trPr>
        <w:tc>
          <w:tcPr>
            <w:tcW w:w="7656"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Иные бюджетные ассигнования</w:t>
            </w:r>
          </w:p>
        </w:tc>
        <w:tc>
          <w:tcPr>
            <w:tcW w:w="1134" w:type="dxa"/>
            <w:shd w:val="clear" w:color="auto" w:fill="auto"/>
            <w:noWrap/>
          </w:tcPr>
          <w:p w:rsidR="008D3D34" w:rsidRPr="008D3D34" w:rsidRDefault="008D3D34" w:rsidP="00CF4BDF">
            <w:pPr>
              <w:jc w:val="center"/>
              <w:rPr>
                <w:rFonts w:eastAsiaTheme="minorHAnsi"/>
                <w:sz w:val="16"/>
                <w:szCs w:val="16"/>
                <w:lang w:eastAsia="en-US"/>
              </w:rPr>
            </w:pPr>
            <w:r w:rsidRPr="008D3D34">
              <w:rPr>
                <w:rFonts w:eastAsiaTheme="minorHAnsi"/>
                <w:sz w:val="16"/>
                <w:szCs w:val="16"/>
              </w:rPr>
              <w:t>01 1 01 00140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800</w:t>
            </w:r>
          </w:p>
        </w:tc>
        <w:tc>
          <w:tcPr>
            <w:tcW w:w="1134"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720,00</w:t>
            </w:r>
          </w:p>
        </w:tc>
      </w:tr>
      <w:tr w:rsidR="008D3D34" w:rsidRPr="008D3D34" w:rsidTr="00CF4BDF">
        <w:trPr>
          <w:trHeight w:val="20"/>
        </w:trPr>
        <w:tc>
          <w:tcPr>
            <w:tcW w:w="7656"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Уплата налогов, сборов  и иных платежей</w:t>
            </w:r>
          </w:p>
        </w:tc>
        <w:tc>
          <w:tcPr>
            <w:tcW w:w="1134" w:type="dxa"/>
            <w:shd w:val="clear" w:color="auto" w:fill="auto"/>
            <w:noWrap/>
          </w:tcPr>
          <w:p w:rsidR="008D3D34" w:rsidRPr="008D3D34" w:rsidRDefault="008D3D34" w:rsidP="00CF4BDF">
            <w:pPr>
              <w:jc w:val="center"/>
              <w:rPr>
                <w:rFonts w:eastAsiaTheme="minorHAnsi"/>
                <w:sz w:val="16"/>
                <w:szCs w:val="16"/>
                <w:lang w:eastAsia="en-US"/>
              </w:rPr>
            </w:pPr>
            <w:r w:rsidRPr="008D3D34">
              <w:rPr>
                <w:rFonts w:eastAsiaTheme="minorHAnsi"/>
                <w:sz w:val="16"/>
                <w:szCs w:val="16"/>
              </w:rPr>
              <w:t>01 1 01 00140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850</w:t>
            </w:r>
          </w:p>
        </w:tc>
        <w:tc>
          <w:tcPr>
            <w:tcW w:w="1134"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720,00</w:t>
            </w:r>
          </w:p>
        </w:tc>
      </w:tr>
      <w:tr w:rsidR="008D3D34" w:rsidRPr="008D3D34" w:rsidTr="00CF4BDF">
        <w:trPr>
          <w:trHeight w:val="20"/>
        </w:trPr>
        <w:tc>
          <w:tcPr>
            <w:tcW w:w="7656"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Основное мероприятие «Обеспечение реализации переданных полномочий муниципального образования»</w:t>
            </w:r>
          </w:p>
        </w:tc>
        <w:tc>
          <w:tcPr>
            <w:tcW w:w="1134" w:type="dxa"/>
            <w:shd w:val="clear" w:color="auto" w:fill="auto"/>
            <w:noWrap/>
          </w:tcPr>
          <w:p w:rsidR="008D3D34" w:rsidRPr="008D3D34" w:rsidRDefault="008D3D34" w:rsidP="00CF4BDF">
            <w:pPr>
              <w:jc w:val="center"/>
              <w:rPr>
                <w:rFonts w:eastAsiaTheme="minorHAnsi"/>
                <w:sz w:val="16"/>
                <w:szCs w:val="16"/>
              </w:rPr>
            </w:pPr>
            <w:r w:rsidRPr="008D3D34">
              <w:rPr>
                <w:rFonts w:eastAsiaTheme="minorHAnsi"/>
                <w:sz w:val="16"/>
                <w:szCs w:val="16"/>
              </w:rPr>
              <w:t>01 Я 02 00000</w:t>
            </w:r>
          </w:p>
        </w:tc>
        <w:tc>
          <w:tcPr>
            <w:tcW w:w="567"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20347,70</w:t>
            </w:r>
          </w:p>
        </w:tc>
      </w:tr>
      <w:tr w:rsidR="008D3D34" w:rsidRPr="008D3D34" w:rsidTr="00CF4BDF">
        <w:trPr>
          <w:trHeight w:val="20"/>
        </w:trPr>
        <w:tc>
          <w:tcPr>
            <w:tcW w:w="7656"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Передача Контрольно-ревизионной комиссии МО «Ярцевский район» полномочий Контрольно-ревизионной комиссии  Мушковичского сельского поселения Ярцевского  района Смоленской области на осуществление внешнего муниципального финансового контроля</w:t>
            </w:r>
          </w:p>
        </w:tc>
        <w:tc>
          <w:tcPr>
            <w:tcW w:w="1134" w:type="dxa"/>
            <w:shd w:val="clear" w:color="auto" w:fill="auto"/>
            <w:noWrap/>
          </w:tcPr>
          <w:p w:rsidR="008D3D34" w:rsidRPr="008D3D34" w:rsidRDefault="008D3D34" w:rsidP="00CF4BDF">
            <w:pPr>
              <w:jc w:val="center"/>
              <w:rPr>
                <w:sz w:val="16"/>
                <w:szCs w:val="16"/>
              </w:rPr>
            </w:pPr>
            <w:r w:rsidRPr="008D3D34">
              <w:rPr>
                <w:sz w:val="16"/>
                <w:szCs w:val="16"/>
              </w:rPr>
              <w:t>01 Я 02 П8250</w:t>
            </w:r>
          </w:p>
        </w:tc>
        <w:tc>
          <w:tcPr>
            <w:tcW w:w="567" w:type="dxa"/>
            <w:shd w:val="clear" w:color="auto" w:fill="auto"/>
            <w:noWrap/>
          </w:tcPr>
          <w:p w:rsidR="008D3D34" w:rsidRPr="008D3D34" w:rsidRDefault="008D3D34" w:rsidP="008D3D34">
            <w:pPr>
              <w:jc w:val="center"/>
              <w:rPr>
                <w:sz w:val="16"/>
                <w:szCs w:val="16"/>
              </w:rPr>
            </w:pPr>
          </w:p>
        </w:tc>
        <w:tc>
          <w:tcPr>
            <w:tcW w:w="1134" w:type="dxa"/>
            <w:shd w:val="clear" w:color="auto" w:fill="auto"/>
            <w:noWrap/>
          </w:tcPr>
          <w:p w:rsidR="008D3D34" w:rsidRPr="008D3D34" w:rsidRDefault="008D3D34" w:rsidP="008D3D34">
            <w:pPr>
              <w:jc w:val="center"/>
              <w:rPr>
                <w:sz w:val="16"/>
                <w:szCs w:val="16"/>
              </w:rPr>
            </w:pPr>
            <w:r w:rsidRPr="008D3D34">
              <w:rPr>
                <w:sz w:val="16"/>
                <w:szCs w:val="16"/>
              </w:rPr>
              <w:t>18347,70</w:t>
            </w:r>
          </w:p>
        </w:tc>
      </w:tr>
      <w:tr w:rsidR="008D3D34" w:rsidRPr="008D3D34" w:rsidTr="00CF4BDF">
        <w:trPr>
          <w:trHeight w:val="20"/>
        </w:trPr>
        <w:tc>
          <w:tcPr>
            <w:tcW w:w="7656"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Межбюджетные трансферты</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01 Я 02 П8250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500</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18347,70</w:t>
            </w:r>
          </w:p>
        </w:tc>
      </w:tr>
      <w:tr w:rsidR="008D3D34" w:rsidRPr="008D3D34" w:rsidTr="00CF4BDF">
        <w:trPr>
          <w:trHeight w:val="20"/>
        </w:trPr>
        <w:tc>
          <w:tcPr>
            <w:tcW w:w="7656"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Иные межбюджетные трансферты</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01 Я 02 П8250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540</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18347,70</w:t>
            </w:r>
          </w:p>
        </w:tc>
      </w:tr>
      <w:tr w:rsidR="008D3D34" w:rsidRPr="008D3D34" w:rsidTr="00CF4BDF">
        <w:trPr>
          <w:trHeight w:val="20"/>
        </w:trPr>
        <w:tc>
          <w:tcPr>
            <w:tcW w:w="7656"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Переданные полномочия по осуществлению исполнения бюджета  Мушковичского сельского поселения Ярцевского района Смоленской области</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01 Я 02 П9250</w:t>
            </w:r>
          </w:p>
        </w:tc>
        <w:tc>
          <w:tcPr>
            <w:tcW w:w="567" w:type="dxa"/>
            <w:shd w:val="clear" w:color="auto" w:fill="auto"/>
            <w:noWrap/>
          </w:tcPr>
          <w:p w:rsidR="008D3D34" w:rsidRPr="008D3D34" w:rsidRDefault="008D3D34" w:rsidP="008D3D34">
            <w:pPr>
              <w:jc w:val="center"/>
              <w:rPr>
                <w:sz w:val="16"/>
                <w:szCs w:val="16"/>
              </w:rPr>
            </w:pPr>
          </w:p>
        </w:tc>
        <w:tc>
          <w:tcPr>
            <w:tcW w:w="1134" w:type="dxa"/>
            <w:shd w:val="clear" w:color="auto" w:fill="auto"/>
            <w:noWrap/>
          </w:tcPr>
          <w:p w:rsidR="008D3D34" w:rsidRPr="008D3D34" w:rsidRDefault="008D3D34" w:rsidP="008D3D34">
            <w:pPr>
              <w:jc w:val="center"/>
              <w:rPr>
                <w:color w:val="000000"/>
                <w:sz w:val="16"/>
                <w:szCs w:val="16"/>
              </w:rPr>
            </w:pPr>
            <w:r w:rsidRPr="008D3D34">
              <w:rPr>
                <w:color w:val="000000"/>
                <w:sz w:val="16"/>
                <w:szCs w:val="16"/>
              </w:rPr>
              <w:t>2000,00</w:t>
            </w:r>
          </w:p>
        </w:tc>
      </w:tr>
      <w:tr w:rsidR="008D3D34" w:rsidRPr="008D3D34" w:rsidTr="00CF4BDF">
        <w:trPr>
          <w:trHeight w:val="20"/>
        </w:trPr>
        <w:tc>
          <w:tcPr>
            <w:tcW w:w="7656"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Межбюджетные трансферты</w:t>
            </w:r>
          </w:p>
        </w:tc>
        <w:tc>
          <w:tcPr>
            <w:tcW w:w="1134" w:type="dxa"/>
            <w:shd w:val="clear" w:color="auto" w:fill="auto"/>
            <w:noWrap/>
          </w:tcPr>
          <w:p w:rsidR="008D3D34" w:rsidRPr="008D3D34" w:rsidRDefault="008D3D34" w:rsidP="008D3D34">
            <w:pPr>
              <w:rPr>
                <w:rFonts w:eastAsiaTheme="minorHAnsi"/>
                <w:sz w:val="16"/>
                <w:szCs w:val="16"/>
                <w:lang w:eastAsia="en-US"/>
              </w:rPr>
            </w:pPr>
            <w:r w:rsidRPr="008D3D34">
              <w:rPr>
                <w:rFonts w:eastAsiaTheme="minorHAnsi"/>
                <w:sz w:val="16"/>
                <w:szCs w:val="16"/>
              </w:rPr>
              <w:t>01 Я 02 П9250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500</w:t>
            </w:r>
          </w:p>
        </w:tc>
        <w:tc>
          <w:tcPr>
            <w:tcW w:w="1134" w:type="dxa"/>
            <w:shd w:val="clear" w:color="auto" w:fill="auto"/>
            <w:noWrap/>
          </w:tcPr>
          <w:p w:rsidR="008D3D34" w:rsidRPr="008D3D34" w:rsidRDefault="008D3D34" w:rsidP="008D3D34">
            <w:pPr>
              <w:jc w:val="center"/>
              <w:rPr>
                <w:color w:val="000000"/>
                <w:sz w:val="16"/>
                <w:szCs w:val="16"/>
              </w:rPr>
            </w:pPr>
            <w:r w:rsidRPr="008D3D34">
              <w:rPr>
                <w:color w:val="000000"/>
                <w:sz w:val="16"/>
                <w:szCs w:val="16"/>
              </w:rPr>
              <w:t>2000,00</w:t>
            </w:r>
          </w:p>
        </w:tc>
      </w:tr>
      <w:tr w:rsidR="008D3D34" w:rsidRPr="008D3D34" w:rsidTr="00CF4BDF">
        <w:trPr>
          <w:trHeight w:val="20"/>
        </w:trPr>
        <w:tc>
          <w:tcPr>
            <w:tcW w:w="7656"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Иные межбюджетные трансферты</w:t>
            </w:r>
          </w:p>
        </w:tc>
        <w:tc>
          <w:tcPr>
            <w:tcW w:w="1134" w:type="dxa"/>
            <w:shd w:val="clear" w:color="auto" w:fill="auto"/>
            <w:noWrap/>
          </w:tcPr>
          <w:p w:rsidR="008D3D34" w:rsidRPr="008D3D34" w:rsidRDefault="008D3D34" w:rsidP="008D3D34">
            <w:pPr>
              <w:rPr>
                <w:rFonts w:eastAsiaTheme="minorHAnsi"/>
                <w:sz w:val="16"/>
                <w:szCs w:val="16"/>
                <w:lang w:eastAsia="en-US"/>
              </w:rPr>
            </w:pPr>
            <w:r w:rsidRPr="008D3D34">
              <w:rPr>
                <w:rFonts w:eastAsiaTheme="minorHAnsi"/>
                <w:sz w:val="16"/>
                <w:szCs w:val="16"/>
              </w:rPr>
              <w:t>01 Я 02 П9250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540</w:t>
            </w:r>
          </w:p>
        </w:tc>
        <w:tc>
          <w:tcPr>
            <w:tcW w:w="1134" w:type="dxa"/>
            <w:shd w:val="clear" w:color="auto" w:fill="auto"/>
            <w:noWrap/>
          </w:tcPr>
          <w:p w:rsidR="008D3D34" w:rsidRPr="008D3D34" w:rsidRDefault="008D3D34" w:rsidP="008D3D34">
            <w:pPr>
              <w:jc w:val="center"/>
              <w:rPr>
                <w:color w:val="000000"/>
                <w:sz w:val="16"/>
                <w:szCs w:val="16"/>
              </w:rPr>
            </w:pPr>
            <w:r w:rsidRPr="008D3D34">
              <w:rPr>
                <w:color w:val="000000"/>
                <w:sz w:val="16"/>
                <w:szCs w:val="16"/>
              </w:rPr>
              <w:t>2000,00</w:t>
            </w:r>
          </w:p>
        </w:tc>
      </w:tr>
      <w:tr w:rsidR="008D3D34" w:rsidRPr="008D3D34" w:rsidTr="00CF4BDF">
        <w:trPr>
          <w:trHeight w:val="20"/>
        </w:trPr>
        <w:tc>
          <w:tcPr>
            <w:tcW w:w="7656" w:type="dxa"/>
            <w:shd w:val="clear" w:color="auto" w:fill="auto"/>
          </w:tcPr>
          <w:p w:rsidR="008D3D34" w:rsidRPr="008D3D34" w:rsidRDefault="008D3D34" w:rsidP="008D3D34">
            <w:pPr>
              <w:jc w:val="both"/>
              <w:rPr>
                <w:rFonts w:eastAsiaTheme="minorHAnsi"/>
                <w:b/>
                <w:sz w:val="16"/>
                <w:szCs w:val="16"/>
              </w:rPr>
            </w:pPr>
            <w:r w:rsidRPr="008D3D34">
              <w:rPr>
                <w:rFonts w:eastAsiaTheme="minorHAnsi"/>
                <w:b/>
                <w:sz w:val="16"/>
                <w:szCs w:val="16"/>
              </w:rPr>
              <w:t>Муниципальная программа «Борьба с борщевиком Сосновского на территории Мушковичского сельского поселения Ярцевского района Смоленской области» на 2020 год и плановый период 2021 и 2022 годов</w:t>
            </w:r>
          </w:p>
        </w:tc>
        <w:tc>
          <w:tcPr>
            <w:tcW w:w="1134" w:type="dxa"/>
            <w:shd w:val="clear" w:color="auto" w:fill="auto"/>
            <w:noWrap/>
          </w:tcPr>
          <w:p w:rsidR="008D3D34" w:rsidRPr="008D3D34" w:rsidRDefault="008D3D34" w:rsidP="008D3D34">
            <w:pPr>
              <w:rPr>
                <w:rFonts w:eastAsiaTheme="minorHAnsi"/>
                <w:b/>
                <w:sz w:val="16"/>
                <w:szCs w:val="16"/>
              </w:rPr>
            </w:pPr>
            <w:r w:rsidRPr="008D3D34">
              <w:rPr>
                <w:rFonts w:eastAsiaTheme="minorHAnsi"/>
                <w:b/>
                <w:sz w:val="16"/>
                <w:szCs w:val="16"/>
              </w:rPr>
              <w:t>02 0 00 00000</w:t>
            </w:r>
          </w:p>
        </w:tc>
        <w:tc>
          <w:tcPr>
            <w:tcW w:w="567" w:type="dxa"/>
            <w:shd w:val="clear" w:color="auto" w:fill="auto"/>
            <w:noWrap/>
          </w:tcPr>
          <w:p w:rsidR="008D3D34" w:rsidRPr="008D3D34" w:rsidRDefault="008D3D34" w:rsidP="008D3D34">
            <w:pPr>
              <w:jc w:val="center"/>
              <w:rPr>
                <w:rFonts w:eastAsiaTheme="minorHAnsi"/>
                <w:b/>
                <w:sz w:val="16"/>
                <w:szCs w:val="16"/>
              </w:rPr>
            </w:pPr>
          </w:p>
        </w:tc>
        <w:tc>
          <w:tcPr>
            <w:tcW w:w="1134" w:type="dxa"/>
            <w:shd w:val="clear" w:color="auto" w:fill="auto"/>
            <w:noWrap/>
          </w:tcPr>
          <w:p w:rsidR="008D3D34" w:rsidRPr="008D3D34" w:rsidRDefault="008D3D34" w:rsidP="008D3D34">
            <w:pPr>
              <w:jc w:val="center"/>
              <w:rPr>
                <w:b/>
                <w:color w:val="000000"/>
                <w:sz w:val="16"/>
                <w:szCs w:val="16"/>
              </w:rPr>
            </w:pPr>
            <w:r w:rsidRPr="008D3D34">
              <w:rPr>
                <w:b/>
                <w:color w:val="000000"/>
                <w:sz w:val="16"/>
                <w:szCs w:val="16"/>
              </w:rPr>
              <w:t>50000,00</w:t>
            </w:r>
          </w:p>
        </w:tc>
      </w:tr>
      <w:tr w:rsidR="008D3D34" w:rsidRPr="008D3D34" w:rsidTr="00CF4BDF">
        <w:trPr>
          <w:trHeight w:val="20"/>
        </w:trPr>
        <w:tc>
          <w:tcPr>
            <w:tcW w:w="7656" w:type="dxa"/>
            <w:shd w:val="clear" w:color="auto" w:fill="auto"/>
          </w:tcPr>
          <w:p w:rsidR="008D3D34" w:rsidRPr="008D3D34" w:rsidRDefault="008D3D34" w:rsidP="008D3D34">
            <w:pPr>
              <w:jc w:val="both"/>
              <w:rPr>
                <w:rFonts w:eastAsiaTheme="minorHAnsi"/>
                <w:bCs/>
                <w:sz w:val="16"/>
                <w:szCs w:val="16"/>
              </w:rPr>
            </w:pPr>
            <w:r w:rsidRPr="008D3D34">
              <w:rPr>
                <w:rFonts w:eastAsiaTheme="minorHAnsi"/>
                <w:bCs/>
                <w:sz w:val="16"/>
                <w:szCs w:val="16"/>
              </w:rPr>
              <w:t>Основное мероприятие «Мероприятия по уничтожению борщевика Сосновского»</w:t>
            </w:r>
          </w:p>
        </w:tc>
        <w:tc>
          <w:tcPr>
            <w:tcW w:w="1134" w:type="dxa"/>
            <w:shd w:val="clear" w:color="auto" w:fill="auto"/>
            <w:noWrap/>
          </w:tcPr>
          <w:p w:rsidR="008D3D34" w:rsidRPr="008D3D34" w:rsidRDefault="008D3D34" w:rsidP="008D3D34">
            <w:pPr>
              <w:jc w:val="center"/>
              <w:rPr>
                <w:rFonts w:eastAsiaTheme="minorHAnsi"/>
                <w:sz w:val="16"/>
                <w:szCs w:val="16"/>
              </w:rPr>
            </w:pPr>
            <w:r w:rsidRPr="008D3D34">
              <w:rPr>
                <w:sz w:val="16"/>
                <w:szCs w:val="16"/>
              </w:rPr>
              <w:t>02 Я 01 00000</w:t>
            </w:r>
          </w:p>
        </w:tc>
        <w:tc>
          <w:tcPr>
            <w:tcW w:w="567"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50000,00</w:t>
            </w:r>
          </w:p>
        </w:tc>
      </w:tr>
      <w:tr w:rsidR="008D3D34" w:rsidRPr="008D3D34" w:rsidTr="00CF4BDF">
        <w:trPr>
          <w:trHeight w:val="20"/>
        </w:trPr>
        <w:tc>
          <w:tcPr>
            <w:tcW w:w="7656" w:type="dxa"/>
            <w:shd w:val="clear" w:color="auto" w:fill="auto"/>
          </w:tcPr>
          <w:p w:rsidR="008D3D34" w:rsidRPr="008D3D34" w:rsidRDefault="008D3D34" w:rsidP="008D3D34">
            <w:pPr>
              <w:jc w:val="both"/>
              <w:rPr>
                <w:rFonts w:eastAsiaTheme="minorHAnsi"/>
                <w:bCs/>
                <w:sz w:val="16"/>
                <w:szCs w:val="16"/>
              </w:rPr>
            </w:pPr>
            <w:r w:rsidRPr="008D3D34">
              <w:rPr>
                <w:rFonts w:eastAsiaTheme="minorHAnsi"/>
                <w:bCs/>
                <w:sz w:val="16"/>
                <w:szCs w:val="16"/>
              </w:rPr>
              <w:t>Работы по обработке ядовитого сорняка</w:t>
            </w:r>
          </w:p>
        </w:tc>
        <w:tc>
          <w:tcPr>
            <w:tcW w:w="1134"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02 Я01 20010</w:t>
            </w:r>
          </w:p>
        </w:tc>
        <w:tc>
          <w:tcPr>
            <w:tcW w:w="567"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50000,00</w:t>
            </w:r>
          </w:p>
        </w:tc>
      </w:tr>
      <w:tr w:rsidR="008D3D34" w:rsidRPr="008D3D34" w:rsidTr="00CF4BDF">
        <w:trPr>
          <w:trHeight w:val="20"/>
        </w:trPr>
        <w:tc>
          <w:tcPr>
            <w:tcW w:w="7656" w:type="dxa"/>
            <w:shd w:val="clear" w:color="auto" w:fill="auto"/>
          </w:tcPr>
          <w:p w:rsidR="008D3D34" w:rsidRPr="008D3D34" w:rsidRDefault="008D3D34" w:rsidP="008D3D34">
            <w:pPr>
              <w:jc w:val="both"/>
              <w:rPr>
                <w:rFonts w:eastAsiaTheme="minorHAnsi"/>
                <w:sz w:val="16"/>
                <w:szCs w:val="16"/>
              </w:rPr>
            </w:pPr>
            <w:r w:rsidRPr="008D3D34">
              <w:rPr>
                <w:rFonts w:eastAsiaTheme="minorHAnsi"/>
                <w:bCs/>
                <w:sz w:val="16"/>
                <w:szCs w:val="16"/>
              </w:rPr>
              <w:t>Закупка товаров, работ и услуг для государственных (муниципальных)  нужд</w:t>
            </w:r>
          </w:p>
        </w:tc>
        <w:tc>
          <w:tcPr>
            <w:tcW w:w="1134"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02 Я 01 20010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200</w:t>
            </w:r>
          </w:p>
        </w:tc>
        <w:tc>
          <w:tcPr>
            <w:tcW w:w="1134"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50000,00</w:t>
            </w:r>
          </w:p>
        </w:tc>
      </w:tr>
      <w:tr w:rsidR="008D3D34" w:rsidRPr="008D3D34" w:rsidTr="00CF4BDF">
        <w:trPr>
          <w:trHeight w:val="20"/>
        </w:trPr>
        <w:tc>
          <w:tcPr>
            <w:tcW w:w="7656" w:type="dxa"/>
            <w:shd w:val="clear" w:color="auto" w:fill="auto"/>
          </w:tcPr>
          <w:p w:rsidR="008D3D34" w:rsidRPr="008D3D34" w:rsidRDefault="008D3D34" w:rsidP="008D3D34">
            <w:pPr>
              <w:jc w:val="both"/>
              <w:rPr>
                <w:rFonts w:eastAsiaTheme="minorHAnsi"/>
                <w:sz w:val="16"/>
                <w:szCs w:val="16"/>
              </w:rPr>
            </w:pPr>
            <w:r w:rsidRPr="008D3D34">
              <w:rPr>
                <w:rFonts w:eastAsiaTheme="minorHAnsi"/>
                <w:bCs/>
                <w:sz w:val="16"/>
                <w:szCs w:val="16"/>
              </w:rPr>
              <w:t>Иные закупки товаров, работ и услуг для обеспечения государственных (муниципальных) нужд</w:t>
            </w:r>
          </w:p>
        </w:tc>
        <w:tc>
          <w:tcPr>
            <w:tcW w:w="1134"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02 Я 01 20010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240</w:t>
            </w:r>
          </w:p>
        </w:tc>
        <w:tc>
          <w:tcPr>
            <w:tcW w:w="1134"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50000,00</w:t>
            </w:r>
          </w:p>
        </w:tc>
      </w:tr>
      <w:tr w:rsidR="008D3D34" w:rsidRPr="008D3D34" w:rsidTr="00CF4BDF">
        <w:trPr>
          <w:trHeight w:val="20"/>
        </w:trPr>
        <w:tc>
          <w:tcPr>
            <w:tcW w:w="7656" w:type="dxa"/>
            <w:shd w:val="clear" w:color="auto" w:fill="auto"/>
          </w:tcPr>
          <w:p w:rsidR="008D3D34" w:rsidRPr="008D3D34" w:rsidRDefault="008D3D34" w:rsidP="008D3D34">
            <w:pPr>
              <w:jc w:val="both"/>
              <w:rPr>
                <w:b/>
                <w:sz w:val="16"/>
                <w:szCs w:val="16"/>
              </w:rPr>
            </w:pPr>
            <w:r w:rsidRPr="008D3D34">
              <w:rPr>
                <w:b/>
                <w:sz w:val="16"/>
                <w:szCs w:val="16"/>
              </w:rPr>
              <w:t>Муниципальная программа «Развитие дорожно-транспортного комплекса муниципального образования Мушковичское сельское поселение Ярцевского района Смоленской области» на 2020 год и плановый период 2021 и 2022 годов</w:t>
            </w:r>
          </w:p>
        </w:tc>
        <w:tc>
          <w:tcPr>
            <w:tcW w:w="1134" w:type="dxa"/>
            <w:shd w:val="clear" w:color="auto" w:fill="auto"/>
            <w:noWrap/>
          </w:tcPr>
          <w:p w:rsidR="008D3D34" w:rsidRPr="008D3D34" w:rsidRDefault="008D3D34" w:rsidP="008D3D34">
            <w:pPr>
              <w:jc w:val="center"/>
              <w:rPr>
                <w:b/>
                <w:sz w:val="16"/>
                <w:szCs w:val="16"/>
              </w:rPr>
            </w:pPr>
            <w:r w:rsidRPr="008D3D34">
              <w:rPr>
                <w:b/>
                <w:sz w:val="16"/>
                <w:szCs w:val="16"/>
              </w:rPr>
              <w:t>03 0 00 00000</w:t>
            </w:r>
          </w:p>
        </w:tc>
        <w:tc>
          <w:tcPr>
            <w:tcW w:w="567" w:type="dxa"/>
            <w:shd w:val="clear" w:color="auto" w:fill="auto"/>
            <w:noWrap/>
          </w:tcPr>
          <w:p w:rsidR="008D3D34" w:rsidRPr="008D3D34" w:rsidRDefault="008D3D34" w:rsidP="008D3D34">
            <w:pPr>
              <w:jc w:val="center"/>
              <w:rPr>
                <w:b/>
                <w:sz w:val="16"/>
                <w:szCs w:val="16"/>
              </w:rPr>
            </w:pPr>
          </w:p>
        </w:tc>
        <w:tc>
          <w:tcPr>
            <w:tcW w:w="1134" w:type="dxa"/>
            <w:shd w:val="clear" w:color="auto" w:fill="auto"/>
            <w:noWrap/>
          </w:tcPr>
          <w:p w:rsidR="008D3D34" w:rsidRPr="008D3D34" w:rsidRDefault="008D3D34" w:rsidP="008D3D34">
            <w:pPr>
              <w:spacing w:after="200" w:line="276" w:lineRule="auto"/>
              <w:jc w:val="center"/>
              <w:rPr>
                <w:rFonts w:eastAsiaTheme="minorHAnsi"/>
                <w:b/>
                <w:sz w:val="16"/>
                <w:szCs w:val="16"/>
                <w:lang w:eastAsia="en-US"/>
              </w:rPr>
            </w:pPr>
            <w:r w:rsidRPr="008D3D34">
              <w:rPr>
                <w:rFonts w:eastAsiaTheme="minorHAnsi"/>
                <w:b/>
                <w:sz w:val="16"/>
                <w:szCs w:val="16"/>
                <w:lang w:eastAsia="en-US"/>
              </w:rPr>
              <w:t>1194148,63</w:t>
            </w:r>
          </w:p>
        </w:tc>
      </w:tr>
      <w:tr w:rsidR="008D3D34" w:rsidRPr="008D3D34" w:rsidTr="00CF4BDF">
        <w:trPr>
          <w:trHeight w:val="20"/>
        </w:trPr>
        <w:tc>
          <w:tcPr>
            <w:tcW w:w="7656" w:type="dxa"/>
            <w:shd w:val="clear" w:color="auto" w:fill="auto"/>
          </w:tcPr>
          <w:p w:rsidR="008D3D34" w:rsidRPr="008D3D34" w:rsidRDefault="008D3D34" w:rsidP="008D3D34">
            <w:pPr>
              <w:jc w:val="both"/>
              <w:rPr>
                <w:sz w:val="16"/>
                <w:szCs w:val="16"/>
              </w:rPr>
            </w:pPr>
            <w:r w:rsidRPr="008D3D34">
              <w:rPr>
                <w:sz w:val="16"/>
                <w:szCs w:val="16"/>
              </w:rPr>
              <w:t>Основное мероприятие «Улучшение транспортно-эксплуатационных качеств автомобильных дорог общего пользования местного значения»</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03 Я 01 00000</w:t>
            </w:r>
          </w:p>
        </w:tc>
        <w:tc>
          <w:tcPr>
            <w:tcW w:w="567" w:type="dxa"/>
            <w:shd w:val="clear" w:color="auto" w:fill="auto"/>
            <w:noWrap/>
          </w:tcPr>
          <w:p w:rsidR="008D3D34" w:rsidRPr="008D3D34" w:rsidRDefault="008D3D34" w:rsidP="008D3D34">
            <w:pPr>
              <w:jc w:val="center"/>
              <w:rPr>
                <w:b/>
                <w:sz w:val="16"/>
                <w:szCs w:val="16"/>
              </w:rPr>
            </w:pPr>
          </w:p>
        </w:tc>
        <w:tc>
          <w:tcPr>
            <w:tcW w:w="1134" w:type="dxa"/>
            <w:shd w:val="clear" w:color="auto" w:fill="auto"/>
            <w:noWrap/>
          </w:tcPr>
          <w:p w:rsidR="008D3D34" w:rsidRPr="008D3D34" w:rsidRDefault="008D3D34" w:rsidP="008D3D34">
            <w:pPr>
              <w:spacing w:after="200" w:line="276" w:lineRule="auto"/>
              <w:jc w:val="center"/>
              <w:rPr>
                <w:rFonts w:eastAsiaTheme="minorHAnsi"/>
                <w:sz w:val="16"/>
                <w:szCs w:val="16"/>
                <w:lang w:eastAsia="en-US"/>
              </w:rPr>
            </w:pPr>
            <w:r w:rsidRPr="008D3D34">
              <w:rPr>
                <w:rFonts w:eastAsiaTheme="minorHAnsi"/>
                <w:sz w:val="16"/>
                <w:szCs w:val="16"/>
                <w:lang w:eastAsia="en-US"/>
              </w:rPr>
              <w:t>1114148,63</w:t>
            </w:r>
          </w:p>
        </w:tc>
      </w:tr>
      <w:tr w:rsidR="008D3D34" w:rsidRPr="008D3D34" w:rsidTr="00CF4BDF">
        <w:trPr>
          <w:trHeight w:val="20"/>
        </w:trPr>
        <w:tc>
          <w:tcPr>
            <w:tcW w:w="7656" w:type="dxa"/>
            <w:shd w:val="clear" w:color="auto" w:fill="auto"/>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Устройство, текущий и капитальный ремонт автомобильных дорог</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03 Я 01 20110</w:t>
            </w:r>
          </w:p>
        </w:tc>
        <w:tc>
          <w:tcPr>
            <w:tcW w:w="567" w:type="dxa"/>
            <w:shd w:val="clear" w:color="auto" w:fill="auto"/>
            <w:noWrap/>
          </w:tcPr>
          <w:p w:rsidR="008D3D34" w:rsidRPr="008D3D34" w:rsidRDefault="008D3D34" w:rsidP="008D3D34">
            <w:pPr>
              <w:jc w:val="center"/>
              <w:rPr>
                <w:rFonts w:eastAsiaTheme="minorHAnsi"/>
                <w:sz w:val="16"/>
                <w:szCs w:val="16"/>
                <w:lang w:eastAsia="en-US"/>
              </w:rPr>
            </w:pPr>
          </w:p>
        </w:tc>
        <w:tc>
          <w:tcPr>
            <w:tcW w:w="1134" w:type="dxa"/>
            <w:shd w:val="clear" w:color="auto" w:fill="auto"/>
            <w:noWrap/>
          </w:tcPr>
          <w:p w:rsidR="008D3D34" w:rsidRPr="008D3D34" w:rsidRDefault="008D3D34" w:rsidP="008D3D34">
            <w:pPr>
              <w:spacing w:after="200" w:line="276" w:lineRule="auto"/>
              <w:jc w:val="center"/>
              <w:rPr>
                <w:rFonts w:eastAsiaTheme="minorHAnsi"/>
                <w:sz w:val="16"/>
                <w:szCs w:val="16"/>
                <w:lang w:eastAsia="en-US"/>
              </w:rPr>
            </w:pPr>
            <w:r w:rsidRPr="008D3D34">
              <w:rPr>
                <w:rFonts w:eastAsiaTheme="minorHAnsi"/>
                <w:sz w:val="16"/>
                <w:szCs w:val="16"/>
                <w:lang w:eastAsia="en-US"/>
              </w:rPr>
              <w:t>1114148,63</w:t>
            </w:r>
          </w:p>
        </w:tc>
      </w:tr>
      <w:tr w:rsidR="008D3D34" w:rsidRPr="008D3D34" w:rsidTr="00CF4BDF">
        <w:trPr>
          <w:trHeight w:val="20"/>
        </w:trPr>
        <w:tc>
          <w:tcPr>
            <w:tcW w:w="7656" w:type="dxa"/>
            <w:shd w:val="clear" w:color="auto" w:fill="auto"/>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Закупка товаров, работ и услуг для государственных (муниципальных) нужд</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03 Я 01 20110</w:t>
            </w:r>
          </w:p>
        </w:tc>
        <w:tc>
          <w:tcPr>
            <w:tcW w:w="567"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200</w:t>
            </w:r>
          </w:p>
        </w:tc>
        <w:tc>
          <w:tcPr>
            <w:tcW w:w="1134" w:type="dxa"/>
            <w:shd w:val="clear" w:color="auto" w:fill="auto"/>
            <w:noWrap/>
          </w:tcPr>
          <w:p w:rsidR="008D3D34" w:rsidRPr="008D3D34" w:rsidRDefault="008D3D34" w:rsidP="008D3D34">
            <w:pPr>
              <w:spacing w:after="200" w:line="276" w:lineRule="auto"/>
              <w:jc w:val="center"/>
              <w:rPr>
                <w:rFonts w:eastAsiaTheme="minorHAnsi"/>
                <w:sz w:val="16"/>
                <w:szCs w:val="16"/>
                <w:lang w:eastAsia="en-US"/>
              </w:rPr>
            </w:pPr>
            <w:r w:rsidRPr="008D3D34">
              <w:rPr>
                <w:rFonts w:eastAsiaTheme="minorHAnsi"/>
                <w:sz w:val="16"/>
                <w:szCs w:val="16"/>
                <w:lang w:eastAsia="en-US"/>
              </w:rPr>
              <w:t>1114148,63</w:t>
            </w:r>
          </w:p>
        </w:tc>
      </w:tr>
      <w:tr w:rsidR="008D3D34" w:rsidRPr="008D3D34" w:rsidTr="00CF4BDF">
        <w:trPr>
          <w:trHeight w:val="20"/>
        </w:trPr>
        <w:tc>
          <w:tcPr>
            <w:tcW w:w="7656" w:type="dxa"/>
            <w:shd w:val="clear" w:color="auto" w:fill="auto"/>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Иные закупка товаров, работ и услуг для обеспечения государственных (муниципальных) нужд</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03 Я 01 20110</w:t>
            </w:r>
          </w:p>
        </w:tc>
        <w:tc>
          <w:tcPr>
            <w:tcW w:w="567"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240</w:t>
            </w:r>
          </w:p>
        </w:tc>
        <w:tc>
          <w:tcPr>
            <w:tcW w:w="1134" w:type="dxa"/>
            <w:shd w:val="clear" w:color="auto" w:fill="auto"/>
            <w:noWrap/>
          </w:tcPr>
          <w:p w:rsidR="008D3D34" w:rsidRPr="008D3D34" w:rsidRDefault="008D3D34" w:rsidP="008D3D34">
            <w:pPr>
              <w:spacing w:after="200" w:line="276" w:lineRule="auto"/>
              <w:jc w:val="center"/>
              <w:rPr>
                <w:rFonts w:eastAsiaTheme="minorHAnsi"/>
                <w:sz w:val="16"/>
                <w:szCs w:val="16"/>
                <w:lang w:eastAsia="en-US"/>
              </w:rPr>
            </w:pPr>
            <w:r w:rsidRPr="008D3D34">
              <w:rPr>
                <w:rFonts w:eastAsiaTheme="minorHAnsi"/>
                <w:sz w:val="16"/>
                <w:szCs w:val="16"/>
                <w:lang w:eastAsia="en-US"/>
              </w:rPr>
              <w:t>1114148,63</w:t>
            </w:r>
          </w:p>
        </w:tc>
      </w:tr>
      <w:tr w:rsidR="008D3D34" w:rsidRPr="008D3D34" w:rsidTr="00CF4BDF">
        <w:trPr>
          <w:trHeight w:val="20"/>
        </w:trPr>
        <w:tc>
          <w:tcPr>
            <w:tcW w:w="7656" w:type="dxa"/>
            <w:shd w:val="clear" w:color="auto" w:fill="auto"/>
          </w:tcPr>
          <w:p w:rsidR="008D3D34" w:rsidRPr="008D3D34" w:rsidRDefault="008D3D34" w:rsidP="008D3D34">
            <w:pPr>
              <w:jc w:val="both"/>
              <w:rPr>
                <w:bCs/>
                <w:sz w:val="16"/>
                <w:szCs w:val="16"/>
              </w:rPr>
            </w:pPr>
            <w:r w:rsidRPr="008D3D34">
              <w:rPr>
                <w:bCs/>
                <w:sz w:val="16"/>
                <w:szCs w:val="16"/>
              </w:rPr>
              <w:t>Уборка мусора и снега с автодорог, тротуаров и обочин</w:t>
            </w:r>
          </w:p>
        </w:tc>
        <w:tc>
          <w:tcPr>
            <w:tcW w:w="1134"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03 Я 01 20020</w:t>
            </w:r>
          </w:p>
        </w:tc>
        <w:tc>
          <w:tcPr>
            <w:tcW w:w="567"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80000,00</w:t>
            </w:r>
          </w:p>
        </w:tc>
      </w:tr>
      <w:tr w:rsidR="008D3D34" w:rsidRPr="008D3D34" w:rsidTr="00CF4BDF">
        <w:trPr>
          <w:trHeight w:val="20"/>
        </w:trPr>
        <w:tc>
          <w:tcPr>
            <w:tcW w:w="7656" w:type="dxa"/>
            <w:shd w:val="clear" w:color="auto" w:fill="auto"/>
          </w:tcPr>
          <w:p w:rsidR="008D3D34" w:rsidRPr="008D3D34" w:rsidRDefault="008D3D34" w:rsidP="008D3D34">
            <w:pPr>
              <w:jc w:val="both"/>
              <w:rPr>
                <w:color w:val="000000"/>
                <w:sz w:val="16"/>
                <w:szCs w:val="16"/>
              </w:rPr>
            </w:pPr>
            <w:r w:rsidRPr="008D3D34">
              <w:rPr>
                <w:bCs/>
                <w:sz w:val="16"/>
                <w:szCs w:val="16"/>
              </w:rPr>
              <w:t>Закупка товаров, работ и услуг для государственных (муниципальных) нужд</w:t>
            </w:r>
          </w:p>
        </w:tc>
        <w:tc>
          <w:tcPr>
            <w:tcW w:w="1134"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03 Я 01 20020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200</w:t>
            </w:r>
          </w:p>
        </w:tc>
        <w:tc>
          <w:tcPr>
            <w:tcW w:w="1134"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80000,00</w:t>
            </w:r>
          </w:p>
        </w:tc>
      </w:tr>
      <w:tr w:rsidR="008D3D34" w:rsidRPr="008D3D34" w:rsidTr="00CF4BDF">
        <w:trPr>
          <w:trHeight w:val="20"/>
        </w:trPr>
        <w:tc>
          <w:tcPr>
            <w:tcW w:w="7656" w:type="dxa"/>
            <w:shd w:val="clear" w:color="auto" w:fill="auto"/>
          </w:tcPr>
          <w:p w:rsidR="008D3D34" w:rsidRPr="008D3D34" w:rsidRDefault="008D3D34" w:rsidP="008D3D34">
            <w:pPr>
              <w:jc w:val="both"/>
              <w:rPr>
                <w:bCs/>
                <w:sz w:val="16"/>
                <w:szCs w:val="16"/>
              </w:rPr>
            </w:pPr>
            <w:r w:rsidRPr="008D3D34">
              <w:rPr>
                <w:bCs/>
                <w:sz w:val="16"/>
                <w:szCs w:val="16"/>
              </w:rPr>
              <w:t>Иные закупка товаров, работ и услуг для обеспечения государственных (муниципальных) нужд</w:t>
            </w:r>
          </w:p>
        </w:tc>
        <w:tc>
          <w:tcPr>
            <w:tcW w:w="1134"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03 Я 01 20020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240</w:t>
            </w:r>
          </w:p>
        </w:tc>
        <w:tc>
          <w:tcPr>
            <w:tcW w:w="1134"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80000,00</w:t>
            </w:r>
          </w:p>
        </w:tc>
      </w:tr>
      <w:tr w:rsidR="008D3D34" w:rsidRPr="008D3D34" w:rsidTr="00CF4BDF">
        <w:trPr>
          <w:trHeight w:val="20"/>
        </w:trPr>
        <w:tc>
          <w:tcPr>
            <w:tcW w:w="7656" w:type="dxa"/>
            <w:shd w:val="clear" w:color="auto" w:fill="auto"/>
          </w:tcPr>
          <w:p w:rsidR="008D3D34" w:rsidRPr="008D3D34" w:rsidRDefault="008D3D34" w:rsidP="008D3D34">
            <w:pPr>
              <w:jc w:val="both"/>
              <w:rPr>
                <w:b/>
                <w:sz w:val="16"/>
                <w:szCs w:val="16"/>
              </w:rPr>
            </w:pPr>
            <w:r w:rsidRPr="008D3D34">
              <w:rPr>
                <w:b/>
                <w:sz w:val="16"/>
                <w:szCs w:val="16"/>
              </w:rPr>
              <w:t>Муниципальная программа «Создание условий обеспечения качественными услугами ЖКХ и благоустройство муниципального образования Мушковичское сельское поселение Ярцевского района Смоленской области» на 2020 год и плановый период 2021 и 2022 годов</w:t>
            </w:r>
          </w:p>
        </w:tc>
        <w:tc>
          <w:tcPr>
            <w:tcW w:w="1134" w:type="dxa"/>
            <w:shd w:val="clear" w:color="auto" w:fill="auto"/>
            <w:noWrap/>
          </w:tcPr>
          <w:p w:rsidR="008D3D34" w:rsidRPr="008D3D34" w:rsidRDefault="008D3D34" w:rsidP="008D3D34">
            <w:pPr>
              <w:jc w:val="center"/>
              <w:rPr>
                <w:rFonts w:eastAsiaTheme="minorHAnsi"/>
                <w:b/>
                <w:sz w:val="16"/>
                <w:szCs w:val="16"/>
                <w:lang w:eastAsia="en-US"/>
              </w:rPr>
            </w:pPr>
            <w:r w:rsidRPr="008D3D34">
              <w:rPr>
                <w:rFonts w:eastAsiaTheme="minorHAnsi"/>
                <w:b/>
                <w:sz w:val="16"/>
                <w:szCs w:val="16"/>
                <w:lang w:eastAsia="en-US"/>
              </w:rPr>
              <w:t>04 0 00 00000</w:t>
            </w:r>
          </w:p>
        </w:tc>
        <w:tc>
          <w:tcPr>
            <w:tcW w:w="567" w:type="dxa"/>
            <w:shd w:val="clear" w:color="auto" w:fill="auto"/>
            <w:noWrap/>
          </w:tcPr>
          <w:p w:rsidR="008D3D34" w:rsidRPr="008D3D34" w:rsidRDefault="008D3D34" w:rsidP="008D3D34">
            <w:pPr>
              <w:jc w:val="center"/>
              <w:rPr>
                <w:rFonts w:eastAsiaTheme="minorHAnsi"/>
                <w:b/>
                <w:sz w:val="16"/>
                <w:szCs w:val="16"/>
                <w:lang w:eastAsia="en-US"/>
              </w:rPr>
            </w:pPr>
          </w:p>
        </w:tc>
        <w:tc>
          <w:tcPr>
            <w:tcW w:w="1134" w:type="dxa"/>
            <w:shd w:val="clear" w:color="auto" w:fill="auto"/>
            <w:noWrap/>
          </w:tcPr>
          <w:p w:rsidR="008D3D34" w:rsidRPr="008D3D34" w:rsidRDefault="008D3D34" w:rsidP="008D3D34">
            <w:pPr>
              <w:jc w:val="center"/>
              <w:rPr>
                <w:rFonts w:eastAsiaTheme="minorHAnsi"/>
                <w:b/>
                <w:sz w:val="16"/>
                <w:szCs w:val="16"/>
                <w:lang w:eastAsia="en-US"/>
              </w:rPr>
            </w:pPr>
            <w:r w:rsidRPr="008D3D34">
              <w:rPr>
                <w:rFonts w:eastAsiaTheme="minorHAnsi"/>
                <w:b/>
                <w:sz w:val="16"/>
                <w:szCs w:val="16"/>
                <w:lang w:eastAsia="en-US"/>
              </w:rPr>
              <w:t>991626,10</w:t>
            </w:r>
          </w:p>
        </w:tc>
      </w:tr>
      <w:tr w:rsidR="008D3D34" w:rsidRPr="008D3D34" w:rsidTr="00CF4BDF">
        <w:trPr>
          <w:trHeight w:val="20"/>
        </w:trPr>
        <w:tc>
          <w:tcPr>
            <w:tcW w:w="7656" w:type="dxa"/>
            <w:shd w:val="clear" w:color="auto" w:fill="auto"/>
          </w:tcPr>
          <w:p w:rsidR="008D3D34" w:rsidRPr="008D3D34" w:rsidRDefault="008D3D34" w:rsidP="008D3D34">
            <w:pPr>
              <w:jc w:val="both"/>
              <w:rPr>
                <w:sz w:val="16"/>
                <w:szCs w:val="16"/>
              </w:rPr>
            </w:pPr>
            <w:r w:rsidRPr="008D3D34">
              <w:rPr>
                <w:sz w:val="16"/>
                <w:szCs w:val="16"/>
              </w:rPr>
              <w:t>Основное мероприятие «Создание условий для устойчивого развития  и функционирования коммунального хозяйства муниципального образования»</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04 Я 02 00000</w:t>
            </w:r>
          </w:p>
        </w:tc>
        <w:tc>
          <w:tcPr>
            <w:tcW w:w="567" w:type="dxa"/>
            <w:shd w:val="clear" w:color="auto" w:fill="auto"/>
            <w:noWrap/>
          </w:tcPr>
          <w:p w:rsidR="008D3D34" w:rsidRPr="008D3D34" w:rsidRDefault="008D3D34" w:rsidP="008D3D34">
            <w:pPr>
              <w:jc w:val="center"/>
              <w:rPr>
                <w:sz w:val="16"/>
                <w:szCs w:val="16"/>
              </w:rPr>
            </w:pPr>
          </w:p>
        </w:tc>
        <w:tc>
          <w:tcPr>
            <w:tcW w:w="1134" w:type="dxa"/>
            <w:shd w:val="clear" w:color="auto" w:fill="auto"/>
            <w:noWrap/>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sz w:val="16"/>
                <w:szCs w:val="16"/>
              </w:rPr>
              <w:t>444426,10</w:t>
            </w:r>
          </w:p>
        </w:tc>
      </w:tr>
      <w:tr w:rsidR="008D3D34" w:rsidRPr="008D3D34" w:rsidTr="00CF4BDF">
        <w:trPr>
          <w:trHeight w:val="20"/>
        </w:trPr>
        <w:tc>
          <w:tcPr>
            <w:tcW w:w="7656" w:type="dxa"/>
            <w:shd w:val="clear" w:color="auto" w:fill="auto"/>
          </w:tcPr>
          <w:p w:rsidR="008D3D34" w:rsidRPr="008D3D34" w:rsidRDefault="008D3D34" w:rsidP="008D3D34">
            <w:pPr>
              <w:jc w:val="both"/>
              <w:rPr>
                <w:sz w:val="16"/>
                <w:szCs w:val="16"/>
              </w:rPr>
            </w:pPr>
            <w:r w:rsidRPr="008D3D34">
              <w:rPr>
                <w:sz w:val="16"/>
                <w:szCs w:val="16"/>
              </w:rPr>
              <w:lastRenderedPageBreak/>
              <w:t>Расходы на реализацию мероприятий по созданию условий для устойчивого развития  и функционирования коммунального хозяйства муниципального образования</w:t>
            </w:r>
          </w:p>
        </w:tc>
        <w:tc>
          <w:tcPr>
            <w:tcW w:w="1134"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04 Я 02 20040</w:t>
            </w:r>
          </w:p>
        </w:tc>
        <w:tc>
          <w:tcPr>
            <w:tcW w:w="567" w:type="dxa"/>
            <w:shd w:val="clear" w:color="auto" w:fill="auto"/>
            <w:noWrap/>
          </w:tcPr>
          <w:p w:rsidR="008D3D34" w:rsidRPr="008D3D34" w:rsidRDefault="008D3D34" w:rsidP="008D3D34">
            <w:pPr>
              <w:jc w:val="center"/>
              <w:rPr>
                <w:sz w:val="16"/>
                <w:szCs w:val="16"/>
              </w:rPr>
            </w:pPr>
          </w:p>
        </w:tc>
        <w:tc>
          <w:tcPr>
            <w:tcW w:w="1134" w:type="dxa"/>
            <w:shd w:val="clear" w:color="auto" w:fill="auto"/>
            <w:noWrap/>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sz w:val="16"/>
                <w:szCs w:val="16"/>
              </w:rPr>
              <w:t>444426,10</w:t>
            </w:r>
          </w:p>
        </w:tc>
      </w:tr>
      <w:tr w:rsidR="008D3D34" w:rsidRPr="008D3D34" w:rsidTr="00CF4BDF">
        <w:trPr>
          <w:trHeight w:val="20"/>
        </w:trPr>
        <w:tc>
          <w:tcPr>
            <w:tcW w:w="7656" w:type="dxa"/>
            <w:shd w:val="clear" w:color="auto" w:fill="auto"/>
          </w:tcPr>
          <w:p w:rsidR="008D3D34" w:rsidRPr="008D3D34" w:rsidRDefault="008D3D34" w:rsidP="008D3D34">
            <w:pPr>
              <w:jc w:val="both"/>
              <w:rPr>
                <w:color w:val="000000"/>
                <w:sz w:val="16"/>
                <w:szCs w:val="16"/>
              </w:rPr>
            </w:pPr>
            <w:r w:rsidRPr="008D3D34">
              <w:rPr>
                <w:bCs/>
                <w:sz w:val="16"/>
                <w:szCs w:val="16"/>
              </w:rPr>
              <w:t>Закупка товаров, работ и услуг для государственных (муниципальных) нужд</w:t>
            </w:r>
          </w:p>
        </w:tc>
        <w:tc>
          <w:tcPr>
            <w:tcW w:w="1134"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04 Я 02 20040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200</w:t>
            </w:r>
          </w:p>
        </w:tc>
        <w:tc>
          <w:tcPr>
            <w:tcW w:w="1134" w:type="dxa"/>
            <w:shd w:val="clear" w:color="auto" w:fill="auto"/>
            <w:noWrap/>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sz w:val="16"/>
                <w:szCs w:val="16"/>
              </w:rPr>
              <w:t>444426,10</w:t>
            </w:r>
          </w:p>
        </w:tc>
      </w:tr>
      <w:tr w:rsidR="008D3D34" w:rsidRPr="008D3D34" w:rsidTr="00CF4BDF">
        <w:trPr>
          <w:trHeight w:val="20"/>
        </w:trPr>
        <w:tc>
          <w:tcPr>
            <w:tcW w:w="7656" w:type="dxa"/>
            <w:shd w:val="clear" w:color="auto" w:fill="auto"/>
          </w:tcPr>
          <w:p w:rsidR="008D3D34" w:rsidRPr="008D3D34" w:rsidRDefault="008D3D34" w:rsidP="008D3D34">
            <w:pPr>
              <w:jc w:val="both"/>
              <w:rPr>
                <w:bCs/>
                <w:sz w:val="16"/>
                <w:szCs w:val="16"/>
              </w:rPr>
            </w:pPr>
            <w:r w:rsidRPr="008D3D34">
              <w:rPr>
                <w:bCs/>
                <w:sz w:val="16"/>
                <w:szCs w:val="16"/>
              </w:rPr>
              <w:t>Иные закупки товаров, работ и услуг для обеспечения государственных (муниципальных) нужд</w:t>
            </w:r>
          </w:p>
        </w:tc>
        <w:tc>
          <w:tcPr>
            <w:tcW w:w="1134"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04 Я 02 20040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240</w:t>
            </w:r>
          </w:p>
        </w:tc>
        <w:tc>
          <w:tcPr>
            <w:tcW w:w="1134" w:type="dxa"/>
            <w:shd w:val="clear" w:color="auto" w:fill="auto"/>
            <w:noWrap/>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sz w:val="16"/>
                <w:szCs w:val="16"/>
              </w:rPr>
              <w:t>444426,10</w:t>
            </w:r>
          </w:p>
        </w:tc>
      </w:tr>
      <w:tr w:rsidR="008D3D34" w:rsidRPr="008D3D34" w:rsidTr="00CF4BDF">
        <w:trPr>
          <w:trHeight w:val="20"/>
        </w:trPr>
        <w:tc>
          <w:tcPr>
            <w:tcW w:w="7656" w:type="dxa"/>
            <w:shd w:val="clear" w:color="auto" w:fill="auto"/>
          </w:tcPr>
          <w:p w:rsidR="008D3D34" w:rsidRPr="008D3D34" w:rsidRDefault="008D3D34" w:rsidP="008D3D34">
            <w:pPr>
              <w:jc w:val="both"/>
              <w:rPr>
                <w:sz w:val="16"/>
                <w:szCs w:val="16"/>
              </w:rPr>
            </w:pPr>
            <w:r w:rsidRPr="008D3D34">
              <w:rPr>
                <w:sz w:val="16"/>
                <w:szCs w:val="16"/>
              </w:rPr>
              <w:t>Реализация мероприятий по организации и содержанию мест захоронения</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04 Я 03 20070</w:t>
            </w:r>
          </w:p>
        </w:tc>
        <w:tc>
          <w:tcPr>
            <w:tcW w:w="567" w:type="dxa"/>
            <w:shd w:val="clear" w:color="auto" w:fill="auto"/>
            <w:noWrap/>
          </w:tcPr>
          <w:p w:rsidR="008D3D34" w:rsidRPr="008D3D34" w:rsidRDefault="008D3D34" w:rsidP="008D3D34">
            <w:pPr>
              <w:jc w:val="center"/>
              <w:rPr>
                <w:sz w:val="16"/>
                <w:szCs w:val="16"/>
              </w:rPr>
            </w:pPr>
          </w:p>
        </w:tc>
        <w:tc>
          <w:tcPr>
            <w:tcW w:w="1134" w:type="dxa"/>
            <w:shd w:val="clear" w:color="auto" w:fill="auto"/>
            <w:noWrap/>
          </w:tcPr>
          <w:p w:rsidR="008D3D34" w:rsidRPr="008D3D34" w:rsidRDefault="008D3D34" w:rsidP="008D3D34">
            <w:pPr>
              <w:jc w:val="center"/>
              <w:rPr>
                <w:color w:val="000000"/>
                <w:sz w:val="16"/>
                <w:szCs w:val="16"/>
              </w:rPr>
            </w:pPr>
            <w:r w:rsidRPr="008D3D34">
              <w:rPr>
                <w:color w:val="000000"/>
                <w:sz w:val="16"/>
                <w:szCs w:val="16"/>
              </w:rPr>
              <w:t>3200,00</w:t>
            </w:r>
          </w:p>
        </w:tc>
      </w:tr>
      <w:tr w:rsidR="008D3D34" w:rsidRPr="008D3D34" w:rsidTr="00CF4BDF">
        <w:trPr>
          <w:trHeight w:val="20"/>
        </w:trPr>
        <w:tc>
          <w:tcPr>
            <w:tcW w:w="7656" w:type="dxa"/>
            <w:shd w:val="clear" w:color="auto" w:fill="auto"/>
          </w:tcPr>
          <w:p w:rsidR="008D3D34" w:rsidRPr="008D3D34" w:rsidRDefault="008D3D34" w:rsidP="008D3D34">
            <w:pPr>
              <w:jc w:val="both"/>
              <w:rPr>
                <w:color w:val="000000"/>
                <w:sz w:val="16"/>
                <w:szCs w:val="16"/>
              </w:rPr>
            </w:pPr>
            <w:r w:rsidRPr="008D3D34">
              <w:rPr>
                <w:bCs/>
                <w:sz w:val="16"/>
                <w:szCs w:val="16"/>
              </w:rPr>
              <w:t>Закупка товаров, работ и услуг для государственных (муниципальных) нужд</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04 Я 03 20070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200</w:t>
            </w:r>
          </w:p>
        </w:tc>
        <w:tc>
          <w:tcPr>
            <w:tcW w:w="1134" w:type="dxa"/>
            <w:shd w:val="clear" w:color="auto" w:fill="auto"/>
            <w:noWrap/>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color w:val="000000"/>
                <w:sz w:val="16"/>
                <w:szCs w:val="16"/>
              </w:rPr>
              <w:t>3200,00</w:t>
            </w:r>
          </w:p>
        </w:tc>
      </w:tr>
      <w:tr w:rsidR="008D3D34" w:rsidRPr="008D3D34" w:rsidTr="00CF4BDF">
        <w:trPr>
          <w:trHeight w:val="20"/>
        </w:trPr>
        <w:tc>
          <w:tcPr>
            <w:tcW w:w="7656" w:type="dxa"/>
            <w:shd w:val="clear" w:color="auto" w:fill="auto"/>
          </w:tcPr>
          <w:p w:rsidR="008D3D34" w:rsidRPr="008D3D34" w:rsidRDefault="008D3D34" w:rsidP="008D3D34">
            <w:pPr>
              <w:jc w:val="both"/>
              <w:rPr>
                <w:bCs/>
                <w:sz w:val="16"/>
                <w:szCs w:val="16"/>
              </w:rPr>
            </w:pPr>
            <w:r w:rsidRPr="008D3D34">
              <w:rPr>
                <w:bCs/>
                <w:sz w:val="16"/>
                <w:szCs w:val="16"/>
              </w:rPr>
              <w:t>Иные закупки товаров, работ и услуг для обеспечения государственных (муниципальных) нужд</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04 Я 03 20070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240</w:t>
            </w:r>
          </w:p>
        </w:tc>
        <w:tc>
          <w:tcPr>
            <w:tcW w:w="1134" w:type="dxa"/>
            <w:shd w:val="clear" w:color="auto" w:fill="auto"/>
            <w:noWrap/>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color w:val="000000"/>
                <w:sz w:val="16"/>
                <w:szCs w:val="16"/>
              </w:rPr>
              <w:t>3200,00</w:t>
            </w:r>
          </w:p>
        </w:tc>
      </w:tr>
      <w:tr w:rsidR="008D3D34" w:rsidRPr="008D3D34" w:rsidTr="00CF4BDF">
        <w:trPr>
          <w:trHeight w:val="20"/>
        </w:trPr>
        <w:tc>
          <w:tcPr>
            <w:tcW w:w="7656" w:type="dxa"/>
            <w:shd w:val="clear" w:color="auto" w:fill="auto"/>
          </w:tcPr>
          <w:p w:rsidR="008D3D34" w:rsidRPr="008D3D34" w:rsidRDefault="008D3D34" w:rsidP="008D3D34">
            <w:pPr>
              <w:jc w:val="both"/>
              <w:rPr>
                <w:sz w:val="16"/>
                <w:szCs w:val="16"/>
              </w:rPr>
            </w:pPr>
            <w:r w:rsidRPr="008D3D34">
              <w:rPr>
                <w:sz w:val="16"/>
                <w:szCs w:val="16"/>
              </w:rPr>
              <w:t>Основное мероприятие «Благоустройство территории муниципального образования»</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04 Я 03 00000</w:t>
            </w:r>
          </w:p>
        </w:tc>
        <w:tc>
          <w:tcPr>
            <w:tcW w:w="567" w:type="dxa"/>
            <w:shd w:val="clear" w:color="auto" w:fill="auto"/>
            <w:noWrap/>
          </w:tcPr>
          <w:p w:rsidR="008D3D34" w:rsidRPr="008D3D34" w:rsidRDefault="008D3D34" w:rsidP="008D3D34">
            <w:pPr>
              <w:jc w:val="center"/>
              <w:rPr>
                <w:sz w:val="16"/>
                <w:szCs w:val="16"/>
              </w:rPr>
            </w:pPr>
          </w:p>
        </w:tc>
        <w:tc>
          <w:tcPr>
            <w:tcW w:w="1134" w:type="dxa"/>
            <w:shd w:val="clear" w:color="auto" w:fill="auto"/>
            <w:noWrap/>
          </w:tcPr>
          <w:p w:rsidR="008D3D34" w:rsidRPr="008D3D34" w:rsidRDefault="008D3D34" w:rsidP="008D3D34">
            <w:pPr>
              <w:jc w:val="center"/>
              <w:rPr>
                <w:sz w:val="16"/>
                <w:szCs w:val="16"/>
              </w:rPr>
            </w:pPr>
            <w:r w:rsidRPr="008D3D34">
              <w:rPr>
                <w:sz w:val="16"/>
                <w:szCs w:val="16"/>
              </w:rPr>
              <w:t>544000,00</w:t>
            </w:r>
          </w:p>
          <w:p w:rsidR="008D3D34" w:rsidRPr="008D3D34" w:rsidRDefault="008D3D34" w:rsidP="008D3D34">
            <w:pPr>
              <w:jc w:val="center"/>
              <w:rPr>
                <w:sz w:val="16"/>
                <w:szCs w:val="16"/>
              </w:rPr>
            </w:pPr>
          </w:p>
        </w:tc>
      </w:tr>
      <w:tr w:rsidR="008D3D34" w:rsidRPr="008D3D34" w:rsidTr="00CF4BDF">
        <w:trPr>
          <w:trHeight w:val="20"/>
        </w:trPr>
        <w:tc>
          <w:tcPr>
            <w:tcW w:w="7656" w:type="dxa"/>
            <w:shd w:val="clear" w:color="auto" w:fill="auto"/>
          </w:tcPr>
          <w:p w:rsidR="008D3D34" w:rsidRPr="008D3D34" w:rsidRDefault="008D3D34" w:rsidP="008D3D34">
            <w:pPr>
              <w:jc w:val="both"/>
              <w:rPr>
                <w:sz w:val="16"/>
                <w:szCs w:val="16"/>
              </w:rPr>
            </w:pPr>
            <w:r w:rsidRPr="008D3D34">
              <w:rPr>
                <w:sz w:val="16"/>
                <w:szCs w:val="16"/>
              </w:rPr>
              <w:t>Реализация мероприятий по благоустройству кладбищ</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04 Я 03 20050</w:t>
            </w:r>
          </w:p>
        </w:tc>
        <w:tc>
          <w:tcPr>
            <w:tcW w:w="567" w:type="dxa"/>
            <w:shd w:val="clear" w:color="auto" w:fill="auto"/>
            <w:noWrap/>
          </w:tcPr>
          <w:p w:rsidR="008D3D34" w:rsidRPr="008D3D34" w:rsidRDefault="008D3D34" w:rsidP="008D3D34">
            <w:pPr>
              <w:jc w:val="center"/>
              <w:rPr>
                <w:sz w:val="16"/>
                <w:szCs w:val="16"/>
              </w:rPr>
            </w:pPr>
          </w:p>
        </w:tc>
        <w:tc>
          <w:tcPr>
            <w:tcW w:w="1134" w:type="dxa"/>
            <w:shd w:val="clear" w:color="auto" w:fill="auto"/>
            <w:noWrap/>
          </w:tcPr>
          <w:p w:rsidR="008D3D34" w:rsidRPr="008D3D34" w:rsidRDefault="008D3D34" w:rsidP="008D3D34">
            <w:pPr>
              <w:jc w:val="center"/>
              <w:rPr>
                <w:sz w:val="16"/>
                <w:szCs w:val="16"/>
              </w:rPr>
            </w:pPr>
            <w:r w:rsidRPr="008D3D34">
              <w:rPr>
                <w:sz w:val="16"/>
                <w:szCs w:val="16"/>
              </w:rPr>
              <w:t>2500,00</w:t>
            </w:r>
          </w:p>
        </w:tc>
      </w:tr>
      <w:tr w:rsidR="008D3D34" w:rsidRPr="008D3D34" w:rsidTr="00CF4BDF">
        <w:trPr>
          <w:trHeight w:val="20"/>
        </w:trPr>
        <w:tc>
          <w:tcPr>
            <w:tcW w:w="7656" w:type="dxa"/>
            <w:shd w:val="clear" w:color="auto" w:fill="auto"/>
          </w:tcPr>
          <w:p w:rsidR="008D3D34" w:rsidRPr="008D3D34" w:rsidRDefault="008D3D34" w:rsidP="008D3D34">
            <w:pPr>
              <w:jc w:val="both"/>
              <w:rPr>
                <w:color w:val="000000"/>
                <w:sz w:val="16"/>
                <w:szCs w:val="16"/>
              </w:rPr>
            </w:pPr>
            <w:r w:rsidRPr="008D3D34">
              <w:rPr>
                <w:bCs/>
                <w:sz w:val="16"/>
                <w:szCs w:val="16"/>
              </w:rPr>
              <w:t>Закупка товаров, работ и услуг для государственных (муниципальных) нужд</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04 Я 03 20050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200</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2500,00</w:t>
            </w:r>
          </w:p>
        </w:tc>
      </w:tr>
      <w:tr w:rsidR="008D3D34" w:rsidRPr="008D3D34" w:rsidTr="00CF4BDF">
        <w:trPr>
          <w:trHeight w:val="20"/>
        </w:trPr>
        <w:tc>
          <w:tcPr>
            <w:tcW w:w="7656" w:type="dxa"/>
            <w:shd w:val="clear" w:color="auto" w:fill="auto"/>
          </w:tcPr>
          <w:p w:rsidR="008D3D34" w:rsidRPr="008D3D34" w:rsidRDefault="008D3D34" w:rsidP="008D3D34">
            <w:pPr>
              <w:jc w:val="both"/>
              <w:rPr>
                <w:bCs/>
                <w:sz w:val="16"/>
                <w:szCs w:val="16"/>
              </w:rPr>
            </w:pPr>
            <w:r w:rsidRPr="008D3D34">
              <w:rPr>
                <w:bCs/>
                <w:sz w:val="16"/>
                <w:szCs w:val="16"/>
              </w:rPr>
              <w:t>Иные закупки товаров, работ и услуг для обеспечения государственных (муниципальных) нужд</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04 Я 03 20050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240</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2500,00</w:t>
            </w:r>
          </w:p>
        </w:tc>
      </w:tr>
      <w:tr w:rsidR="008D3D34" w:rsidRPr="008D3D34" w:rsidTr="00CF4BDF">
        <w:trPr>
          <w:trHeight w:val="20"/>
        </w:trPr>
        <w:tc>
          <w:tcPr>
            <w:tcW w:w="7656" w:type="dxa"/>
            <w:shd w:val="clear" w:color="auto" w:fill="auto"/>
          </w:tcPr>
          <w:p w:rsidR="008D3D34" w:rsidRPr="008D3D34" w:rsidRDefault="008D3D34" w:rsidP="008D3D34">
            <w:pPr>
              <w:jc w:val="both"/>
              <w:rPr>
                <w:sz w:val="16"/>
                <w:szCs w:val="16"/>
              </w:rPr>
            </w:pPr>
            <w:r w:rsidRPr="008D3D34">
              <w:rPr>
                <w:sz w:val="16"/>
                <w:szCs w:val="16"/>
              </w:rPr>
              <w:t>Реализация мероприятий по содержанию, ремонту и восстановлению наружных систем уличного освещения</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04 Я 03 20060</w:t>
            </w:r>
          </w:p>
        </w:tc>
        <w:tc>
          <w:tcPr>
            <w:tcW w:w="567" w:type="dxa"/>
            <w:shd w:val="clear" w:color="auto" w:fill="auto"/>
            <w:noWrap/>
          </w:tcPr>
          <w:p w:rsidR="008D3D34" w:rsidRPr="008D3D34" w:rsidRDefault="008D3D34" w:rsidP="008D3D34">
            <w:pPr>
              <w:jc w:val="center"/>
              <w:rPr>
                <w:sz w:val="16"/>
                <w:szCs w:val="16"/>
              </w:rPr>
            </w:pPr>
          </w:p>
        </w:tc>
        <w:tc>
          <w:tcPr>
            <w:tcW w:w="1134" w:type="dxa"/>
            <w:shd w:val="clear" w:color="auto" w:fill="auto"/>
            <w:noWrap/>
          </w:tcPr>
          <w:p w:rsidR="008D3D34" w:rsidRPr="008D3D34" w:rsidRDefault="008D3D34" w:rsidP="008D3D34">
            <w:pPr>
              <w:jc w:val="center"/>
              <w:rPr>
                <w:sz w:val="16"/>
                <w:szCs w:val="16"/>
              </w:rPr>
            </w:pPr>
            <w:r w:rsidRPr="008D3D34">
              <w:rPr>
                <w:sz w:val="16"/>
                <w:szCs w:val="16"/>
              </w:rPr>
              <w:t>362500,00</w:t>
            </w:r>
          </w:p>
          <w:p w:rsidR="008D3D34" w:rsidRPr="008D3D34" w:rsidRDefault="008D3D34" w:rsidP="008D3D34">
            <w:pPr>
              <w:jc w:val="center"/>
              <w:rPr>
                <w:sz w:val="16"/>
                <w:szCs w:val="16"/>
              </w:rPr>
            </w:pPr>
          </w:p>
        </w:tc>
      </w:tr>
      <w:tr w:rsidR="008D3D34" w:rsidRPr="008D3D34" w:rsidTr="00CF4BDF">
        <w:trPr>
          <w:trHeight w:val="20"/>
        </w:trPr>
        <w:tc>
          <w:tcPr>
            <w:tcW w:w="7656" w:type="dxa"/>
            <w:shd w:val="clear" w:color="auto" w:fill="auto"/>
          </w:tcPr>
          <w:p w:rsidR="008D3D34" w:rsidRPr="008D3D34" w:rsidRDefault="008D3D34" w:rsidP="008D3D34">
            <w:pPr>
              <w:jc w:val="both"/>
              <w:rPr>
                <w:color w:val="000000"/>
                <w:sz w:val="16"/>
                <w:szCs w:val="16"/>
              </w:rPr>
            </w:pPr>
            <w:r w:rsidRPr="008D3D34">
              <w:rPr>
                <w:bCs/>
                <w:sz w:val="16"/>
                <w:szCs w:val="16"/>
              </w:rPr>
              <w:t>Закупка товаров, работ и услуг для государственных (муниципальных) нужд</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04 Я 03 20060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200</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362500,00</w:t>
            </w:r>
          </w:p>
          <w:p w:rsidR="008D3D34" w:rsidRPr="008D3D34" w:rsidRDefault="008D3D34" w:rsidP="008D3D34">
            <w:pPr>
              <w:jc w:val="center"/>
              <w:rPr>
                <w:sz w:val="16"/>
                <w:szCs w:val="16"/>
              </w:rPr>
            </w:pPr>
          </w:p>
        </w:tc>
      </w:tr>
      <w:tr w:rsidR="008D3D34" w:rsidRPr="008D3D34" w:rsidTr="00CF4BDF">
        <w:trPr>
          <w:trHeight w:val="20"/>
        </w:trPr>
        <w:tc>
          <w:tcPr>
            <w:tcW w:w="7656" w:type="dxa"/>
            <w:shd w:val="clear" w:color="auto" w:fill="auto"/>
          </w:tcPr>
          <w:p w:rsidR="008D3D34" w:rsidRPr="008D3D34" w:rsidRDefault="008D3D34" w:rsidP="008D3D34">
            <w:pPr>
              <w:jc w:val="both"/>
              <w:rPr>
                <w:bCs/>
                <w:sz w:val="16"/>
                <w:szCs w:val="16"/>
              </w:rPr>
            </w:pPr>
            <w:r w:rsidRPr="008D3D34">
              <w:rPr>
                <w:bCs/>
                <w:sz w:val="16"/>
                <w:szCs w:val="16"/>
              </w:rPr>
              <w:t>Иные закупки товаров, работ и услуг для обеспечения государственных (муниципальных) нужд</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04 Я 03 20060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240</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362500,00</w:t>
            </w:r>
          </w:p>
          <w:p w:rsidR="008D3D34" w:rsidRPr="008D3D34" w:rsidRDefault="008D3D34" w:rsidP="008D3D34">
            <w:pPr>
              <w:jc w:val="center"/>
              <w:rPr>
                <w:sz w:val="16"/>
                <w:szCs w:val="16"/>
              </w:rPr>
            </w:pPr>
          </w:p>
        </w:tc>
      </w:tr>
      <w:tr w:rsidR="008D3D34" w:rsidRPr="008D3D34" w:rsidTr="00CF4BDF">
        <w:trPr>
          <w:trHeight w:val="20"/>
        </w:trPr>
        <w:tc>
          <w:tcPr>
            <w:tcW w:w="7656" w:type="dxa"/>
            <w:shd w:val="clear" w:color="auto" w:fill="auto"/>
          </w:tcPr>
          <w:p w:rsidR="008D3D34" w:rsidRPr="008D3D34" w:rsidRDefault="008D3D34" w:rsidP="008D3D34">
            <w:pPr>
              <w:jc w:val="both"/>
              <w:rPr>
                <w:sz w:val="16"/>
                <w:szCs w:val="16"/>
              </w:rPr>
            </w:pPr>
            <w:r w:rsidRPr="008D3D34">
              <w:rPr>
                <w:bCs/>
                <w:sz w:val="16"/>
                <w:szCs w:val="16"/>
              </w:rPr>
              <w:t>Расходы по озеленению,  уборке  и благоустройству территории  сельского поселения</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04 Я 03 20080</w:t>
            </w:r>
          </w:p>
        </w:tc>
        <w:tc>
          <w:tcPr>
            <w:tcW w:w="567" w:type="dxa"/>
            <w:shd w:val="clear" w:color="auto" w:fill="auto"/>
            <w:noWrap/>
          </w:tcPr>
          <w:p w:rsidR="008D3D34" w:rsidRPr="008D3D34" w:rsidRDefault="008D3D34" w:rsidP="008D3D34">
            <w:pPr>
              <w:jc w:val="center"/>
              <w:rPr>
                <w:sz w:val="16"/>
                <w:szCs w:val="16"/>
              </w:rPr>
            </w:pPr>
          </w:p>
        </w:tc>
        <w:tc>
          <w:tcPr>
            <w:tcW w:w="1134" w:type="dxa"/>
            <w:shd w:val="clear" w:color="auto" w:fill="auto"/>
            <w:noWrap/>
          </w:tcPr>
          <w:p w:rsidR="008D3D34" w:rsidRPr="008D3D34" w:rsidRDefault="008D3D34" w:rsidP="008D3D34">
            <w:pPr>
              <w:spacing w:after="200" w:line="276" w:lineRule="auto"/>
              <w:jc w:val="center"/>
              <w:rPr>
                <w:rFonts w:eastAsiaTheme="minorHAnsi"/>
                <w:sz w:val="16"/>
                <w:szCs w:val="16"/>
                <w:lang w:eastAsia="en-US"/>
              </w:rPr>
            </w:pPr>
            <w:r w:rsidRPr="008D3D34">
              <w:rPr>
                <w:rFonts w:eastAsiaTheme="minorHAnsi"/>
                <w:sz w:val="16"/>
                <w:szCs w:val="16"/>
                <w:lang w:eastAsia="en-US"/>
              </w:rPr>
              <w:t>80000,00</w:t>
            </w:r>
          </w:p>
        </w:tc>
      </w:tr>
      <w:tr w:rsidR="008D3D34" w:rsidRPr="008D3D34" w:rsidTr="00CF4BDF">
        <w:trPr>
          <w:trHeight w:val="20"/>
        </w:trPr>
        <w:tc>
          <w:tcPr>
            <w:tcW w:w="7656" w:type="dxa"/>
            <w:shd w:val="clear" w:color="auto" w:fill="auto"/>
          </w:tcPr>
          <w:p w:rsidR="008D3D34" w:rsidRPr="008D3D34" w:rsidRDefault="008D3D34" w:rsidP="008D3D34">
            <w:pPr>
              <w:jc w:val="both"/>
              <w:rPr>
                <w:bCs/>
                <w:sz w:val="16"/>
                <w:szCs w:val="16"/>
              </w:rPr>
            </w:pPr>
            <w:r w:rsidRPr="008D3D34">
              <w:rPr>
                <w:bCs/>
                <w:sz w:val="16"/>
                <w:szCs w:val="16"/>
              </w:rPr>
              <w:t>Закупка товаров, работ и услуг для государственных (муниципальных) нужд</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04 Я 03 20080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200</w:t>
            </w:r>
          </w:p>
        </w:tc>
        <w:tc>
          <w:tcPr>
            <w:tcW w:w="1134" w:type="dxa"/>
            <w:shd w:val="clear" w:color="auto" w:fill="auto"/>
            <w:noWrap/>
          </w:tcPr>
          <w:p w:rsidR="008D3D34" w:rsidRPr="008D3D34" w:rsidRDefault="008D3D34" w:rsidP="008D3D34">
            <w:pPr>
              <w:spacing w:after="200" w:line="276" w:lineRule="auto"/>
              <w:jc w:val="center"/>
              <w:rPr>
                <w:rFonts w:eastAsiaTheme="minorHAnsi"/>
                <w:sz w:val="16"/>
                <w:szCs w:val="16"/>
                <w:lang w:eastAsia="en-US"/>
              </w:rPr>
            </w:pPr>
            <w:r w:rsidRPr="008D3D34">
              <w:rPr>
                <w:rFonts w:eastAsiaTheme="minorHAnsi"/>
                <w:sz w:val="16"/>
                <w:szCs w:val="16"/>
                <w:lang w:eastAsia="en-US"/>
              </w:rPr>
              <w:t>80000,00</w:t>
            </w:r>
          </w:p>
        </w:tc>
      </w:tr>
      <w:tr w:rsidR="008D3D34" w:rsidRPr="008D3D34" w:rsidTr="00CF4BDF">
        <w:trPr>
          <w:trHeight w:val="20"/>
        </w:trPr>
        <w:tc>
          <w:tcPr>
            <w:tcW w:w="7656" w:type="dxa"/>
            <w:shd w:val="clear" w:color="auto" w:fill="auto"/>
          </w:tcPr>
          <w:p w:rsidR="008D3D34" w:rsidRPr="008D3D34" w:rsidRDefault="008D3D34" w:rsidP="008D3D34">
            <w:pPr>
              <w:jc w:val="both"/>
              <w:rPr>
                <w:bCs/>
                <w:sz w:val="16"/>
                <w:szCs w:val="16"/>
              </w:rPr>
            </w:pPr>
            <w:r w:rsidRPr="008D3D34">
              <w:rPr>
                <w:bCs/>
                <w:sz w:val="16"/>
                <w:szCs w:val="16"/>
              </w:rPr>
              <w:t>Иные закупка товаров, работ и услуг для государственных (муниципальных) нужд</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04 Я 03 20080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240</w:t>
            </w:r>
          </w:p>
        </w:tc>
        <w:tc>
          <w:tcPr>
            <w:tcW w:w="1134" w:type="dxa"/>
            <w:shd w:val="clear" w:color="auto" w:fill="auto"/>
            <w:noWrap/>
          </w:tcPr>
          <w:p w:rsidR="008D3D34" w:rsidRPr="008D3D34" w:rsidRDefault="008D3D34" w:rsidP="008D3D34">
            <w:pPr>
              <w:spacing w:after="200" w:line="276" w:lineRule="auto"/>
              <w:jc w:val="center"/>
              <w:rPr>
                <w:rFonts w:eastAsiaTheme="minorHAnsi"/>
                <w:sz w:val="16"/>
                <w:szCs w:val="16"/>
                <w:lang w:eastAsia="en-US"/>
              </w:rPr>
            </w:pPr>
            <w:r w:rsidRPr="008D3D34">
              <w:rPr>
                <w:rFonts w:eastAsiaTheme="minorHAnsi"/>
                <w:sz w:val="16"/>
                <w:szCs w:val="16"/>
                <w:lang w:eastAsia="en-US"/>
              </w:rPr>
              <w:t>80000,00</w:t>
            </w:r>
          </w:p>
        </w:tc>
      </w:tr>
      <w:tr w:rsidR="008D3D34" w:rsidRPr="008D3D34" w:rsidTr="00CF4BDF">
        <w:trPr>
          <w:trHeight w:val="20"/>
        </w:trPr>
        <w:tc>
          <w:tcPr>
            <w:tcW w:w="7656" w:type="dxa"/>
            <w:shd w:val="clear" w:color="auto" w:fill="auto"/>
          </w:tcPr>
          <w:p w:rsidR="008D3D34" w:rsidRPr="008D3D34" w:rsidRDefault="008D3D34" w:rsidP="008D3D34">
            <w:pPr>
              <w:jc w:val="both"/>
              <w:rPr>
                <w:rFonts w:eastAsiaTheme="minorHAnsi"/>
                <w:bCs/>
                <w:sz w:val="16"/>
                <w:szCs w:val="16"/>
              </w:rPr>
            </w:pPr>
            <w:r w:rsidRPr="008D3D34">
              <w:rPr>
                <w:rFonts w:eastAsiaTheme="minorHAnsi"/>
                <w:bCs/>
                <w:sz w:val="16"/>
                <w:szCs w:val="16"/>
              </w:rPr>
              <w:t>Изготовление аншлагов</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04 Я 03 20100</w:t>
            </w:r>
          </w:p>
        </w:tc>
        <w:tc>
          <w:tcPr>
            <w:tcW w:w="567" w:type="dxa"/>
            <w:shd w:val="clear" w:color="auto" w:fill="auto"/>
            <w:noWrap/>
          </w:tcPr>
          <w:p w:rsidR="008D3D34" w:rsidRPr="008D3D34" w:rsidRDefault="008D3D34" w:rsidP="008D3D34">
            <w:pPr>
              <w:jc w:val="center"/>
              <w:rPr>
                <w:sz w:val="16"/>
                <w:szCs w:val="16"/>
              </w:rPr>
            </w:pPr>
          </w:p>
        </w:tc>
        <w:tc>
          <w:tcPr>
            <w:tcW w:w="1134" w:type="dxa"/>
            <w:shd w:val="clear" w:color="auto" w:fill="auto"/>
            <w:noWrap/>
          </w:tcPr>
          <w:p w:rsidR="008D3D34" w:rsidRPr="008D3D34" w:rsidRDefault="008D3D34" w:rsidP="008D3D34">
            <w:pPr>
              <w:spacing w:after="200" w:line="276" w:lineRule="auto"/>
              <w:jc w:val="center"/>
              <w:rPr>
                <w:rFonts w:eastAsiaTheme="minorHAnsi"/>
                <w:sz w:val="16"/>
                <w:szCs w:val="16"/>
                <w:lang w:eastAsia="en-US"/>
              </w:rPr>
            </w:pPr>
            <w:r w:rsidRPr="008D3D34">
              <w:rPr>
                <w:rFonts w:eastAsiaTheme="minorHAnsi"/>
                <w:sz w:val="16"/>
                <w:szCs w:val="16"/>
                <w:lang w:eastAsia="en-US"/>
              </w:rPr>
              <w:t>99000,00</w:t>
            </w:r>
          </w:p>
        </w:tc>
      </w:tr>
      <w:tr w:rsidR="008D3D34" w:rsidRPr="008D3D34" w:rsidTr="00CF4BDF">
        <w:trPr>
          <w:trHeight w:val="20"/>
        </w:trPr>
        <w:tc>
          <w:tcPr>
            <w:tcW w:w="7656" w:type="dxa"/>
            <w:shd w:val="clear" w:color="auto" w:fill="auto"/>
          </w:tcPr>
          <w:p w:rsidR="008D3D34" w:rsidRPr="008D3D34" w:rsidRDefault="008D3D34" w:rsidP="008D3D34">
            <w:pPr>
              <w:jc w:val="both"/>
              <w:rPr>
                <w:rFonts w:eastAsiaTheme="minorHAnsi"/>
                <w:bCs/>
                <w:sz w:val="16"/>
                <w:szCs w:val="16"/>
              </w:rPr>
            </w:pPr>
            <w:r w:rsidRPr="008D3D34">
              <w:rPr>
                <w:rFonts w:eastAsiaTheme="minorHAnsi"/>
                <w:bCs/>
                <w:sz w:val="16"/>
                <w:szCs w:val="16"/>
              </w:rPr>
              <w:t>Закупка товаров, работ и услуг для государственных (муниципальных) нужд</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04 Я 03 20100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200</w:t>
            </w:r>
          </w:p>
        </w:tc>
        <w:tc>
          <w:tcPr>
            <w:tcW w:w="1134" w:type="dxa"/>
            <w:shd w:val="clear" w:color="auto" w:fill="auto"/>
            <w:noWrap/>
          </w:tcPr>
          <w:p w:rsidR="008D3D34" w:rsidRPr="008D3D34" w:rsidRDefault="008D3D34" w:rsidP="008D3D34">
            <w:pPr>
              <w:spacing w:after="200" w:line="276" w:lineRule="auto"/>
              <w:jc w:val="center"/>
              <w:rPr>
                <w:rFonts w:eastAsiaTheme="minorHAnsi"/>
                <w:sz w:val="16"/>
                <w:szCs w:val="16"/>
                <w:lang w:eastAsia="en-US"/>
              </w:rPr>
            </w:pPr>
            <w:r w:rsidRPr="008D3D34">
              <w:rPr>
                <w:rFonts w:eastAsiaTheme="minorHAnsi"/>
                <w:sz w:val="16"/>
                <w:szCs w:val="16"/>
                <w:lang w:eastAsia="en-US"/>
              </w:rPr>
              <w:t>99000,00</w:t>
            </w:r>
          </w:p>
        </w:tc>
      </w:tr>
      <w:tr w:rsidR="008D3D34" w:rsidRPr="008D3D34" w:rsidTr="00CF4BDF">
        <w:trPr>
          <w:trHeight w:val="20"/>
        </w:trPr>
        <w:tc>
          <w:tcPr>
            <w:tcW w:w="7656" w:type="dxa"/>
            <w:shd w:val="clear" w:color="auto" w:fill="auto"/>
          </w:tcPr>
          <w:p w:rsidR="008D3D34" w:rsidRPr="008D3D34" w:rsidRDefault="008D3D34" w:rsidP="008D3D34">
            <w:pPr>
              <w:jc w:val="both"/>
              <w:rPr>
                <w:rFonts w:eastAsiaTheme="minorHAnsi"/>
                <w:bCs/>
                <w:sz w:val="16"/>
                <w:szCs w:val="16"/>
              </w:rPr>
            </w:pPr>
            <w:r w:rsidRPr="008D3D34">
              <w:rPr>
                <w:rFonts w:eastAsiaTheme="minorHAnsi"/>
                <w:bCs/>
                <w:sz w:val="16"/>
                <w:szCs w:val="16"/>
              </w:rPr>
              <w:t>Иные закупка товаров, работ и услуг для государственных (муниципальных) нужд</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04 Я 03 20100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240</w:t>
            </w:r>
          </w:p>
        </w:tc>
        <w:tc>
          <w:tcPr>
            <w:tcW w:w="1134" w:type="dxa"/>
            <w:shd w:val="clear" w:color="auto" w:fill="auto"/>
            <w:noWrap/>
          </w:tcPr>
          <w:p w:rsidR="008D3D34" w:rsidRPr="008D3D34" w:rsidRDefault="008D3D34" w:rsidP="008D3D34">
            <w:pPr>
              <w:spacing w:after="200" w:line="276" w:lineRule="auto"/>
              <w:jc w:val="center"/>
              <w:rPr>
                <w:rFonts w:eastAsiaTheme="minorHAnsi"/>
                <w:sz w:val="16"/>
                <w:szCs w:val="16"/>
                <w:lang w:eastAsia="en-US"/>
              </w:rPr>
            </w:pPr>
            <w:r w:rsidRPr="008D3D34">
              <w:rPr>
                <w:rFonts w:eastAsiaTheme="minorHAnsi"/>
                <w:sz w:val="16"/>
                <w:szCs w:val="16"/>
                <w:lang w:eastAsia="en-US"/>
              </w:rPr>
              <w:t>99000,00</w:t>
            </w:r>
          </w:p>
        </w:tc>
      </w:tr>
      <w:tr w:rsidR="008D3D34" w:rsidRPr="008D3D34" w:rsidTr="00CF4BDF">
        <w:trPr>
          <w:trHeight w:val="20"/>
        </w:trPr>
        <w:tc>
          <w:tcPr>
            <w:tcW w:w="7656" w:type="dxa"/>
            <w:shd w:val="clear" w:color="auto" w:fill="auto"/>
          </w:tcPr>
          <w:p w:rsidR="008D3D34" w:rsidRPr="008D3D34" w:rsidRDefault="008D3D34" w:rsidP="008D3D34">
            <w:pPr>
              <w:jc w:val="both"/>
              <w:rPr>
                <w:rFonts w:eastAsiaTheme="minorHAnsi"/>
                <w:b/>
                <w:sz w:val="16"/>
                <w:szCs w:val="16"/>
                <w:lang w:eastAsia="en-US"/>
              </w:rPr>
            </w:pPr>
            <w:r w:rsidRPr="008D3D34">
              <w:rPr>
                <w:rFonts w:eastAsiaTheme="minorHAnsi"/>
                <w:b/>
                <w:sz w:val="16"/>
                <w:szCs w:val="16"/>
                <w:lang w:eastAsia="en-US"/>
              </w:rPr>
              <w:t>Муниципальная программа «Дополнительные меры по социальной поддержке отдельных категорий граждан муниципального образования Мушковичское сельское поселение Ярцевского района Смоленской области»  на 2020 год и плановый период 2021 и 2022 годов</w:t>
            </w:r>
          </w:p>
        </w:tc>
        <w:tc>
          <w:tcPr>
            <w:tcW w:w="1134" w:type="dxa"/>
            <w:shd w:val="clear" w:color="auto" w:fill="auto"/>
            <w:noWrap/>
          </w:tcPr>
          <w:p w:rsidR="008D3D34" w:rsidRPr="008D3D34" w:rsidRDefault="008D3D34" w:rsidP="008D3D34">
            <w:pPr>
              <w:jc w:val="center"/>
              <w:rPr>
                <w:rFonts w:eastAsiaTheme="minorHAnsi"/>
                <w:b/>
                <w:sz w:val="16"/>
                <w:szCs w:val="16"/>
                <w:lang w:eastAsia="en-US"/>
              </w:rPr>
            </w:pPr>
            <w:r w:rsidRPr="008D3D34">
              <w:rPr>
                <w:rFonts w:eastAsiaTheme="minorHAnsi"/>
                <w:b/>
                <w:sz w:val="16"/>
                <w:szCs w:val="16"/>
                <w:lang w:eastAsia="en-US"/>
              </w:rPr>
              <w:t>05 0 00 00000</w:t>
            </w:r>
          </w:p>
        </w:tc>
        <w:tc>
          <w:tcPr>
            <w:tcW w:w="567" w:type="dxa"/>
            <w:shd w:val="clear" w:color="auto" w:fill="auto"/>
            <w:noWrap/>
          </w:tcPr>
          <w:p w:rsidR="008D3D34" w:rsidRPr="008D3D34" w:rsidRDefault="008D3D34" w:rsidP="008D3D34">
            <w:pPr>
              <w:jc w:val="center"/>
              <w:rPr>
                <w:rFonts w:eastAsiaTheme="minorHAnsi"/>
                <w:b/>
                <w:sz w:val="16"/>
                <w:szCs w:val="16"/>
                <w:lang w:eastAsia="en-US"/>
              </w:rPr>
            </w:pPr>
          </w:p>
        </w:tc>
        <w:tc>
          <w:tcPr>
            <w:tcW w:w="1134" w:type="dxa"/>
            <w:shd w:val="clear" w:color="auto" w:fill="auto"/>
            <w:noWrap/>
          </w:tcPr>
          <w:p w:rsidR="008D3D34" w:rsidRPr="008D3D34" w:rsidRDefault="008D3D34" w:rsidP="008D3D34">
            <w:pPr>
              <w:jc w:val="center"/>
              <w:rPr>
                <w:rFonts w:eastAsiaTheme="minorHAnsi"/>
                <w:b/>
                <w:color w:val="000000"/>
                <w:sz w:val="16"/>
                <w:szCs w:val="16"/>
              </w:rPr>
            </w:pPr>
            <w:r w:rsidRPr="008D3D34">
              <w:rPr>
                <w:rFonts w:eastAsiaTheme="minorHAnsi"/>
                <w:b/>
                <w:color w:val="000000"/>
                <w:sz w:val="16"/>
                <w:szCs w:val="16"/>
              </w:rPr>
              <w:t>66306,87</w:t>
            </w:r>
          </w:p>
        </w:tc>
      </w:tr>
      <w:tr w:rsidR="008D3D34" w:rsidRPr="008D3D34" w:rsidTr="00CF4BDF">
        <w:trPr>
          <w:trHeight w:val="20"/>
        </w:trPr>
        <w:tc>
          <w:tcPr>
            <w:tcW w:w="7656" w:type="dxa"/>
            <w:shd w:val="clear" w:color="auto" w:fill="auto"/>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Основное мероприятие «Оказание мер социальной поддержки отдельным категориям граждан»</w:t>
            </w:r>
          </w:p>
        </w:tc>
        <w:tc>
          <w:tcPr>
            <w:tcW w:w="1134"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05 Я 01 00000</w:t>
            </w:r>
          </w:p>
        </w:tc>
        <w:tc>
          <w:tcPr>
            <w:tcW w:w="567" w:type="dxa"/>
            <w:shd w:val="clear" w:color="auto" w:fill="auto"/>
            <w:noWrap/>
          </w:tcPr>
          <w:p w:rsidR="008D3D34" w:rsidRPr="008D3D34" w:rsidRDefault="008D3D34" w:rsidP="008D3D34">
            <w:pPr>
              <w:jc w:val="center"/>
              <w:rPr>
                <w:rFonts w:eastAsiaTheme="minorHAnsi"/>
                <w:sz w:val="16"/>
                <w:szCs w:val="16"/>
                <w:lang w:eastAsia="en-US"/>
              </w:rPr>
            </w:pPr>
          </w:p>
        </w:tc>
        <w:tc>
          <w:tcPr>
            <w:tcW w:w="1134" w:type="dxa"/>
            <w:shd w:val="clear" w:color="auto" w:fill="auto"/>
            <w:noWrap/>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66306,87</w:t>
            </w:r>
          </w:p>
        </w:tc>
      </w:tr>
      <w:tr w:rsidR="008D3D34" w:rsidRPr="008D3D34" w:rsidTr="00CF4BDF">
        <w:trPr>
          <w:trHeight w:val="20"/>
        </w:trPr>
        <w:tc>
          <w:tcPr>
            <w:tcW w:w="7656" w:type="dxa"/>
            <w:shd w:val="clear" w:color="auto" w:fill="auto"/>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Мероприятия по выплате муниципальной пенсии за выслугу лет лицам, замещавшим муниципальные должности и должности муниципальной службы</w:t>
            </w:r>
          </w:p>
        </w:tc>
        <w:tc>
          <w:tcPr>
            <w:tcW w:w="1134" w:type="dxa"/>
            <w:shd w:val="clear" w:color="auto" w:fill="auto"/>
            <w:noWrap/>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rFonts w:eastAsiaTheme="minorHAnsi"/>
                <w:sz w:val="16"/>
                <w:szCs w:val="16"/>
                <w:lang w:eastAsia="en-US"/>
              </w:rPr>
              <w:t>05 Я 01 20090</w:t>
            </w:r>
          </w:p>
        </w:tc>
        <w:tc>
          <w:tcPr>
            <w:tcW w:w="567" w:type="dxa"/>
            <w:shd w:val="clear" w:color="auto" w:fill="auto"/>
            <w:noWrap/>
          </w:tcPr>
          <w:p w:rsidR="008D3D34" w:rsidRPr="008D3D34" w:rsidRDefault="008D3D34" w:rsidP="008D3D34">
            <w:pPr>
              <w:jc w:val="center"/>
              <w:rPr>
                <w:rFonts w:eastAsiaTheme="minorHAnsi"/>
                <w:sz w:val="16"/>
                <w:szCs w:val="16"/>
                <w:lang w:eastAsia="en-US"/>
              </w:rPr>
            </w:pPr>
          </w:p>
        </w:tc>
        <w:tc>
          <w:tcPr>
            <w:tcW w:w="1134" w:type="dxa"/>
            <w:shd w:val="clear" w:color="auto" w:fill="auto"/>
            <w:noWrap/>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66306,87</w:t>
            </w:r>
          </w:p>
        </w:tc>
      </w:tr>
      <w:tr w:rsidR="008D3D34" w:rsidRPr="008D3D34" w:rsidTr="00CF4BDF">
        <w:trPr>
          <w:trHeight w:val="301"/>
        </w:trPr>
        <w:tc>
          <w:tcPr>
            <w:tcW w:w="7656" w:type="dxa"/>
            <w:shd w:val="clear" w:color="auto" w:fill="auto"/>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Социальное обеспечение и иные выплаты населению</w:t>
            </w:r>
          </w:p>
        </w:tc>
        <w:tc>
          <w:tcPr>
            <w:tcW w:w="1134" w:type="dxa"/>
            <w:shd w:val="clear" w:color="auto" w:fill="auto"/>
            <w:noWrap/>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rFonts w:eastAsiaTheme="minorHAnsi"/>
                <w:sz w:val="16"/>
                <w:szCs w:val="16"/>
                <w:lang w:eastAsia="en-US"/>
              </w:rPr>
              <w:t>05 Я 01 20090</w:t>
            </w:r>
          </w:p>
        </w:tc>
        <w:tc>
          <w:tcPr>
            <w:tcW w:w="567"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300</w:t>
            </w:r>
          </w:p>
        </w:tc>
        <w:tc>
          <w:tcPr>
            <w:tcW w:w="1134" w:type="dxa"/>
            <w:shd w:val="clear" w:color="auto" w:fill="auto"/>
            <w:noWrap/>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66306,87</w:t>
            </w:r>
          </w:p>
        </w:tc>
      </w:tr>
      <w:tr w:rsidR="008D3D34" w:rsidRPr="008D3D34" w:rsidTr="00CF4BDF">
        <w:trPr>
          <w:trHeight w:val="489"/>
        </w:trPr>
        <w:tc>
          <w:tcPr>
            <w:tcW w:w="7656" w:type="dxa"/>
            <w:shd w:val="clear" w:color="auto" w:fill="auto"/>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Публичные нормативные социальные выплаты гражданам</w:t>
            </w:r>
          </w:p>
        </w:tc>
        <w:tc>
          <w:tcPr>
            <w:tcW w:w="1134" w:type="dxa"/>
            <w:shd w:val="clear" w:color="auto" w:fill="auto"/>
            <w:noWrap/>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rFonts w:eastAsiaTheme="minorHAnsi"/>
                <w:sz w:val="16"/>
                <w:szCs w:val="16"/>
                <w:lang w:eastAsia="en-US"/>
              </w:rPr>
              <w:t>05 Я 01 20090</w:t>
            </w:r>
          </w:p>
        </w:tc>
        <w:tc>
          <w:tcPr>
            <w:tcW w:w="567"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310</w:t>
            </w:r>
          </w:p>
        </w:tc>
        <w:tc>
          <w:tcPr>
            <w:tcW w:w="1134" w:type="dxa"/>
            <w:shd w:val="clear" w:color="auto" w:fill="auto"/>
            <w:noWrap/>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66306,87</w:t>
            </w:r>
          </w:p>
        </w:tc>
      </w:tr>
      <w:tr w:rsidR="008D3D34" w:rsidRPr="008D3D34" w:rsidTr="00CF4BDF">
        <w:trPr>
          <w:trHeight w:val="20"/>
        </w:trPr>
        <w:tc>
          <w:tcPr>
            <w:tcW w:w="7656" w:type="dxa"/>
            <w:shd w:val="clear" w:color="auto" w:fill="auto"/>
          </w:tcPr>
          <w:p w:rsidR="008D3D34" w:rsidRPr="008D3D34" w:rsidRDefault="008D3D34" w:rsidP="008D3D34">
            <w:pPr>
              <w:jc w:val="both"/>
              <w:rPr>
                <w:sz w:val="16"/>
                <w:szCs w:val="16"/>
              </w:rPr>
            </w:pPr>
            <w:r w:rsidRPr="008D3D34">
              <w:rPr>
                <w:sz w:val="16"/>
                <w:szCs w:val="16"/>
              </w:rPr>
              <w:t>Обеспечение деятельности высшего должностного лица муниципального образования</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71 0 00 00000</w:t>
            </w:r>
          </w:p>
        </w:tc>
        <w:tc>
          <w:tcPr>
            <w:tcW w:w="567" w:type="dxa"/>
            <w:shd w:val="clear" w:color="auto" w:fill="auto"/>
            <w:noWrap/>
          </w:tcPr>
          <w:p w:rsidR="008D3D34" w:rsidRPr="008D3D34" w:rsidRDefault="008D3D34" w:rsidP="008D3D34">
            <w:pPr>
              <w:jc w:val="center"/>
              <w:rPr>
                <w:sz w:val="16"/>
                <w:szCs w:val="16"/>
              </w:rPr>
            </w:pPr>
          </w:p>
        </w:tc>
        <w:tc>
          <w:tcPr>
            <w:tcW w:w="1134" w:type="dxa"/>
            <w:shd w:val="clear" w:color="auto" w:fill="auto"/>
            <w:noWrap/>
          </w:tcPr>
          <w:p w:rsidR="008D3D34" w:rsidRPr="008D3D34" w:rsidRDefault="008D3D34" w:rsidP="008D3D34">
            <w:pPr>
              <w:spacing w:after="200" w:line="276" w:lineRule="auto"/>
              <w:jc w:val="center"/>
              <w:rPr>
                <w:rFonts w:eastAsiaTheme="minorHAnsi"/>
                <w:sz w:val="16"/>
                <w:szCs w:val="16"/>
                <w:lang w:eastAsia="en-US"/>
              </w:rPr>
            </w:pPr>
            <w:r w:rsidRPr="008D3D34">
              <w:rPr>
                <w:rFonts w:eastAsiaTheme="minorHAnsi"/>
                <w:sz w:val="16"/>
                <w:szCs w:val="16"/>
                <w:lang w:eastAsia="en-US"/>
              </w:rPr>
              <w:t>549528,66</w:t>
            </w:r>
          </w:p>
        </w:tc>
      </w:tr>
      <w:tr w:rsidR="008D3D34" w:rsidRPr="008D3D34" w:rsidTr="00CF4BDF">
        <w:trPr>
          <w:trHeight w:val="20"/>
        </w:trPr>
        <w:tc>
          <w:tcPr>
            <w:tcW w:w="7656"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 xml:space="preserve">Глава муниципального образования </w:t>
            </w:r>
          </w:p>
        </w:tc>
        <w:tc>
          <w:tcPr>
            <w:tcW w:w="1134"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71 1 0000000</w:t>
            </w:r>
          </w:p>
        </w:tc>
        <w:tc>
          <w:tcPr>
            <w:tcW w:w="567"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spacing w:after="200" w:line="276" w:lineRule="auto"/>
              <w:jc w:val="center"/>
              <w:rPr>
                <w:rFonts w:eastAsiaTheme="minorHAnsi"/>
                <w:sz w:val="16"/>
                <w:szCs w:val="16"/>
                <w:lang w:eastAsia="en-US"/>
              </w:rPr>
            </w:pPr>
            <w:r w:rsidRPr="008D3D34">
              <w:rPr>
                <w:rFonts w:eastAsiaTheme="minorHAnsi"/>
                <w:sz w:val="16"/>
                <w:szCs w:val="16"/>
                <w:lang w:eastAsia="en-US"/>
              </w:rPr>
              <w:t>549528,66</w:t>
            </w:r>
          </w:p>
        </w:tc>
      </w:tr>
      <w:tr w:rsidR="008D3D34" w:rsidRPr="008D3D34" w:rsidTr="00CF4BDF">
        <w:trPr>
          <w:trHeight w:val="20"/>
        </w:trPr>
        <w:tc>
          <w:tcPr>
            <w:tcW w:w="7656"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Расходы на обеспечение функций  органов местного самоуправления</w:t>
            </w:r>
          </w:p>
        </w:tc>
        <w:tc>
          <w:tcPr>
            <w:tcW w:w="1134" w:type="dxa"/>
            <w:shd w:val="clear" w:color="auto" w:fill="auto"/>
            <w:noWrap/>
          </w:tcPr>
          <w:p w:rsidR="008D3D34" w:rsidRPr="008D3D34" w:rsidRDefault="008D3D34" w:rsidP="008D3D34">
            <w:pPr>
              <w:jc w:val="center"/>
              <w:rPr>
                <w:rFonts w:eastAsiaTheme="minorHAnsi"/>
                <w:sz w:val="16"/>
                <w:szCs w:val="16"/>
              </w:rPr>
            </w:pPr>
            <w:r w:rsidRPr="008D3D34">
              <w:rPr>
                <w:sz w:val="16"/>
                <w:szCs w:val="16"/>
              </w:rPr>
              <w:t>71 1 00 00140</w:t>
            </w:r>
          </w:p>
        </w:tc>
        <w:tc>
          <w:tcPr>
            <w:tcW w:w="567"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spacing w:after="200" w:line="276" w:lineRule="auto"/>
              <w:jc w:val="center"/>
              <w:rPr>
                <w:rFonts w:eastAsiaTheme="minorHAnsi"/>
                <w:sz w:val="16"/>
                <w:szCs w:val="16"/>
                <w:lang w:eastAsia="en-US"/>
              </w:rPr>
            </w:pPr>
            <w:r w:rsidRPr="008D3D34">
              <w:rPr>
                <w:rFonts w:eastAsiaTheme="minorHAnsi"/>
                <w:sz w:val="16"/>
                <w:szCs w:val="16"/>
                <w:lang w:eastAsia="en-US"/>
              </w:rPr>
              <w:t>549528,66</w:t>
            </w:r>
          </w:p>
        </w:tc>
      </w:tr>
      <w:tr w:rsidR="008D3D34" w:rsidRPr="008D3D34" w:rsidTr="00CF4BDF">
        <w:trPr>
          <w:trHeight w:val="20"/>
        </w:trPr>
        <w:tc>
          <w:tcPr>
            <w:tcW w:w="7656" w:type="dxa"/>
            <w:shd w:val="clear" w:color="auto" w:fill="auto"/>
          </w:tcPr>
          <w:p w:rsidR="008D3D34" w:rsidRPr="008D3D34" w:rsidRDefault="008D3D34" w:rsidP="008D3D34">
            <w:pPr>
              <w:jc w:val="both"/>
              <w:rPr>
                <w:sz w:val="16"/>
                <w:szCs w:val="16"/>
              </w:rPr>
            </w:pPr>
            <w:r w:rsidRPr="008D3D34">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tcPr>
          <w:p w:rsidR="008D3D34" w:rsidRPr="008D3D34" w:rsidRDefault="008D3D34" w:rsidP="008D3D34">
            <w:pPr>
              <w:jc w:val="center"/>
              <w:rPr>
                <w:rFonts w:eastAsiaTheme="minorHAnsi"/>
                <w:sz w:val="16"/>
                <w:szCs w:val="16"/>
              </w:rPr>
            </w:pPr>
            <w:r w:rsidRPr="008D3D34">
              <w:rPr>
                <w:sz w:val="16"/>
                <w:szCs w:val="16"/>
              </w:rPr>
              <w:t>71 1 00 00140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100</w:t>
            </w:r>
          </w:p>
        </w:tc>
        <w:tc>
          <w:tcPr>
            <w:tcW w:w="1134" w:type="dxa"/>
            <w:shd w:val="clear" w:color="auto" w:fill="auto"/>
            <w:noWrap/>
          </w:tcPr>
          <w:p w:rsidR="008D3D34" w:rsidRPr="008D3D34" w:rsidRDefault="008D3D34" w:rsidP="008D3D34">
            <w:pPr>
              <w:spacing w:after="200" w:line="276" w:lineRule="auto"/>
              <w:jc w:val="center"/>
              <w:rPr>
                <w:rFonts w:eastAsiaTheme="minorHAnsi"/>
                <w:sz w:val="16"/>
                <w:szCs w:val="16"/>
                <w:lang w:eastAsia="en-US"/>
              </w:rPr>
            </w:pPr>
            <w:r w:rsidRPr="008D3D34">
              <w:rPr>
                <w:rFonts w:eastAsiaTheme="minorHAnsi"/>
                <w:sz w:val="16"/>
                <w:szCs w:val="16"/>
                <w:lang w:eastAsia="en-US"/>
              </w:rPr>
              <w:t>549528,66</w:t>
            </w:r>
          </w:p>
        </w:tc>
      </w:tr>
      <w:tr w:rsidR="008D3D34" w:rsidRPr="008D3D34" w:rsidTr="00CF4BDF">
        <w:trPr>
          <w:trHeight w:val="20"/>
        </w:trPr>
        <w:tc>
          <w:tcPr>
            <w:tcW w:w="7656" w:type="dxa"/>
            <w:shd w:val="clear" w:color="auto" w:fill="auto"/>
          </w:tcPr>
          <w:p w:rsidR="008D3D34" w:rsidRPr="008D3D34" w:rsidRDefault="008D3D34" w:rsidP="008D3D34">
            <w:pPr>
              <w:jc w:val="both"/>
              <w:rPr>
                <w:sz w:val="16"/>
                <w:szCs w:val="16"/>
              </w:rPr>
            </w:pPr>
            <w:r w:rsidRPr="008D3D34">
              <w:rPr>
                <w:bCs/>
                <w:sz w:val="16"/>
                <w:szCs w:val="16"/>
              </w:rPr>
              <w:t>Расходы на выплаты персоналу государственных (муниципальных) органов</w:t>
            </w:r>
          </w:p>
        </w:tc>
        <w:tc>
          <w:tcPr>
            <w:tcW w:w="1134" w:type="dxa"/>
            <w:shd w:val="clear" w:color="auto" w:fill="auto"/>
            <w:noWrap/>
          </w:tcPr>
          <w:p w:rsidR="008D3D34" w:rsidRPr="008D3D34" w:rsidRDefault="008D3D34" w:rsidP="008D3D34">
            <w:pPr>
              <w:jc w:val="center"/>
              <w:rPr>
                <w:rFonts w:eastAsiaTheme="minorHAnsi"/>
                <w:sz w:val="16"/>
                <w:szCs w:val="16"/>
              </w:rPr>
            </w:pPr>
            <w:r w:rsidRPr="008D3D34">
              <w:rPr>
                <w:sz w:val="16"/>
                <w:szCs w:val="16"/>
              </w:rPr>
              <w:t>71 1 00 00140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120</w:t>
            </w:r>
          </w:p>
        </w:tc>
        <w:tc>
          <w:tcPr>
            <w:tcW w:w="1134" w:type="dxa"/>
            <w:shd w:val="clear" w:color="auto" w:fill="auto"/>
            <w:noWrap/>
          </w:tcPr>
          <w:p w:rsidR="008D3D34" w:rsidRPr="008D3D34" w:rsidRDefault="008D3D34" w:rsidP="008D3D34">
            <w:pPr>
              <w:spacing w:after="200" w:line="276" w:lineRule="auto"/>
              <w:jc w:val="center"/>
              <w:rPr>
                <w:rFonts w:eastAsiaTheme="minorHAnsi"/>
                <w:sz w:val="16"/>
                <w:szCs w:val="16"/>
                <w:lang w:eastAsia="en-US"/>
              </w:rPr>
            </w:pPr>
            <w:r w:rsidRPr="008D3D34">
              <w:rPr>
                <w:rFonts w:eastAsiaTheme="minorHAnsi"/>
                <w:sz w:val="16"/>
                <w:szCs w:val="16"/>
                <w:lang w:eastAsia="en-US"/>
              </w:rPr>
              <w:t>549528,66</w:t>
            </w:r>
          </w:p>
        </w:tc>
      </w:tr>
      <w:tr w:rsidR="008D3D34" w:rsidRPr="008D3D34" w:rsidTr="00CF4BDF">
        <w:trPr>
          <w:trHeight w:val="20"/>
        </w:trPr>
        <w:tc>
          <w:tcPr>
            <w:tcW w:w="7656"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Резервные фонды местных администраций</w:t>
            </w:r>
          </w:p>
        </w:tc>
        <w:tc>
          <w:tcPr>
            <w:tcW w:w="1134"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81 0 00 00000</w:t>
            </w:r>
          </w:p>
        </w:tc>
        <w:tc>
          <w:tcPr>
            <w:tcW w:w="567"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10000,00</w:t>
            </w:r>
          </w:p>
        </w:tc>
      </w:tr>
      <w:tr w:rsidR="008D3D34" w:rsidRPr="008D3D34" w:rsidTr="00CF4BDF">
        <w:trPr>
          <w:trHeight w:val="20"/>
        </w:trPr>
        <w:tc>
          <w:tcPr>
            <w:tcW w:w="7656"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Расходы за счет резервного фонда  Администрации поселения</w:t>
            </w:r>
          </w:p>
        </w:tc>
        <w:tc>
          <w:tcPr>
            <w:tcW w:w="1134"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81 0 00 28880</w:t>
            </w:r>
          </w:p>
        </w:tc>
        <w:tc>
          <w:tcPr>
            <w:tcW w:w="567"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10000,00</w:t>
            </w:r>
          </w:p>
        </w:tc>
      </w:tr>
      <w:tr w:rsidR="008D3D34" w:rsidRPr="008D3D34" w:rsidTr="00CF4BDF">
        <w:trPr>
          <w:trHeight w:val="20"/>
        </w:trPr>
        <w:tc>
          <w:tcPr>
            <w:tcW w:w="7656"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Иные бюджетные ассигнования</w:t>
            </w:r>
          </w:p>
        </w:tc>
        <w:tc>
          <w:tcPr>
            <w:tcW w:w="1134"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81 0 00 28880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800</w:t>
            </w:r>
          </w:p>
        </w:tc>
        <w:tc>
          <w:tcPr>
            <w:tcW w:w="1134" w:type="dxa"/>
            <w:shd w:val="clear" w:color="auto" w:fill="auto"/>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10000,00</w:t>
            </w:r>
          </w:p>
        </w:tc>
      </w:tr>
      <w:tr w:rsidR="008D3D34" w:rsidRPr="008D3D34" w:rsidTr="00CF4BDF">
        <w:trPr>
          <w:trHeight w:val="20"/>
        </w:trPr>
        <w:tc>
          <w:tcPr>
            <w:tcW w:w="7656"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Резервные средства</w:t>
            </w:r>
          </w:p>
        </w:tc>
        <w:tc>
          <w:tcPr>
            <w:tcW w:w="1134"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81 0 00 28880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870</w:t>
            </w:r>
          </w:p>
        </w:tc>
        <w:tc>
          <w:tcPr>
            <w:tcW w:w="1134" w:type="dxa"/>
            <w:shd w:val="clear" w:color="auto" w:fill="auto"/>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10000,00</w:t>
            </w:r>
          </w:p>
        </w:tc>
      </w:tr>
      <w:tr w:rsidR="008D3D34" w:rsidRPr="008D3D34" w:rsidTr="00CF4BDF">
        <w:trPr>
          <w:trHeight w:val="20"/>
        </w:trPr>
        <w:tc>
          <w:tcPr>
            <w:tcW w:w="7656" w:type="dxa"/>
            <w:shd w:val="clear" w:color="auto" w:fill="auto"/>
          </w:tcPr>
          <w:p w:rsidR="008D3D34" w:rsidRPr="008D3D34" w:rsidRDefault="008D3D34" w:rsidP="008D3D34">
            <w:pPr>
              <w:jc w:val="both"/>
              <w:rPr>
                <w:rFonts w:eastAsiaTheme="minorHAnsi"/>
                <w:bCs/>
                <w:sz w:val="16"/>
                <w:szCs w:val="16"/>
              </w:rPr>
            </w:pPr>
            <w:r w:rsidRPr="008D3D34">
              <w:rPr>
                <w:rFonts w:eastAsiaTheme="minorHAnsi"/>
                <w:bCs/>
                <w:sz w:val="16"/>
                <w:szCs w:val="16"/>
              </w:rPr>
              <w:t>Непрограммные расходы органов местного самоуправления</w:t>
            </w:r>
          </w:p>
        </w:tc>
        <w:tc>
          <w:tcPr>
            <w:tcW w:w="1134"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91 0 00 00000</w:t>
            </w:r>
          </w:p>
        </w:tc>
        <w:tc>
          <w:tcPr>
            <w:tcW w:w="567" w:type="dxa"/>
            <w:shd w:val="clear" w:color="auto" w:fill="auto"/>
            <w:noWrap/>
          </w:tcPr>
          <w:p w:rsidR="008D3D34" w:rsidRPr="008D3D34" w:rsidRDefault="008D3D34" w:rsidP="008D3D34">
            <w:pPr>
              <w:jc w:val="center"/>
              <w:rPr>
                <w:sz w:val="16"/>
                <w:szCs w:val="16"/>
              </w:rPr>
            </w:pPr>
          </w:p>
        </w:tc>
        <w:tc>
          <w:tcPr>
            <w:tcW w:w="1134" w:type="dxa"/>
            <w:shd w:val="clear" w:color="auto" w:fill="auto"/>
          </w:tcPr>
          <w:p w:rsidR="008D3D34" w:rsidRPr="008D3D34" w:rsidRDefault="008D3D34" w:rsidP="008D3D34">
            <w:pPr>
              <w:jc w:val="center"/>
              <w:rPr>
                <w:sz w:val="16"/>
                <w:szCs w:val="16"/>
              </w:rPr>
            </w:pPr>
            <w:r w:rsidRPr="008D3D34">
              <w:rPr>
                <w:sz w:val="16"/>
                <w:szCs w:val="16"/>
              </w:rPr>
              <w:t>50000,00</w:t>
            </w:r>
          </w:p>
        </w:tc>
      </w:tr>
      <w:tr w:rsidR="008D3D34" w:rsidRPr="008D3D34" w:rsidTr="00CF4BDF">
        <w:trPr>
          <w:trHeight w:val="20"/>
        </w:trPr>
        <w:tc>
          <w:tcPr>
            <w:tcW w:w="7656" w:type="dxa"/>
            <w:shd w:val="clear" w:color="auto" w:fill="auto"/>
          </w:tcPr>
          <w:p w:rsidR="008D3D34" w:rsidRPr="008D3D34" w:rsidRDefault="008D3D34" w:rsidP="008D3D34">
            <w:pPr>
              <w:jc w:val="both"/>
              <w:rPr>
                <w:rFonts w:eastAsiaTheme="minorHAnsi"/>
                <w:bCs/>
                <w:sz w:val="16"/>
                <w:szCs w:val="16"/>
              </w:rPr>
            </w:pPr>
            <w:r w:rsidRPr="008D3D34">
              <w:rPr>
                <w:rFonts w:eastAsiaTheme="minorHAnsi"/>
                <w:bCs/>
                <w:sz w:val="16"/>
                <w:szCs w:val="16"/>
              </w:rPr>
              <w:t>Мероприятия по обеспечению первичных мер пожарной безопасности в границах поселения</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91 0 00 20140</w:t>
            </w:r>
          </w:p>
        </w:tc>
        <w:tc>
          <w:tcPr>
            <w:tcW w:w="567" w:type="dxa"/>
            <w:shd w:val="clear" w:color="auto" w:fill="auto"/>
            <w:noWrap/>
          </w:tcPr>
          <w:p w:rsidR="008D3D34" w:rsidRPr="008D3D34" w:rsidRDefault="008D3D34" w:rsidP="008D3D34">
            <w:pPr>
              <w:jc w:val="center"/>
              <w:rPr>
                <w:sz w:val="16"/>
                <w:szCs w:val="16"/>
              </w:rPr>
            </w:pPr>
          </w:p>
        </w:tc>
        <w:tc>
          <w:tcPr>
            <w:tcW w:w="1134" w:type="dxa"/>
            <w:shd w:val="clear" w:color="auto" w:fill="auto"/>
          </w:tcPr>
          <w:p w:rsidR="008D3D34" w:rsidRPr="008D3D34" w:rsidRDefault="008D3D34" w:rsidP="008D3D34">
            <w:pPr>
              <w:jc w:val="center"/>
              <w:rPr>
                <w:sz w:val="16"/>
                <w:szCs w:val="16"/>
              </w:rPr>
            </w:pPr>
            <w:r w:rsidRPr="008D3D34">
              <w:rPr>
                <w:sz w:val="16"/>
                <w:szCs w:val="16"/>
              </w:rPr>
              <w:t>50000,00</w:t>
            </w:r>
          </w:p>
        </w:tc>
      </w:tr>
      <w:tr w:rsidR="008D3D34" w:rsidRPr="008D3D34" w:rsidTr="00CF4BDF">
        <w:trPr>
          <w:trHeight w:val="20"/>
        </w:trPr>
        <w:tc>
          <w:tcPr>
            <w:tcW w:w="7656" w:type="dxa"/>
            <w:shd w:val="clear" w:color="auto" w:fill="auto"/>
          </w:tcPr>
          <w:p w:rsidR="008D3D34" w:rsidRPr="008D3D34" w:rsidRDefault="008D3D34" w:rsidP="008D3D34">
            <w:pPr>
              <w:jc w:val="both"/>
              <w:rPr>
                <w:rFonts w:eastAsiaTheme="minorHAnsi"/>
                <w:bCs/>
                <w:sz w:val="16"/>
                <w:szCs w:val="16"/>
              </w:rPr>
            </w:pPr>
            <w:r w:rsidRPr="008D3D34">
              <w:rPr>
                <w:rFonts w:eastAsiaTheme="minorHAnsi"/>
                <w:bCs/>
                <w:sz w:val="16"/>
                <w:szCs w:val="16"/>
              </w:rPr>
              <w:t>Закупка товаров, работ и услуг для обеспечения государственных (муниципальных) нужд</w:t>
            </w:r>
          </w:p>
        </w:tc>
        <w:tc>
          <w:tcPr>
            <w:tcW w:w="1134"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91 0 00 20140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200</w:t>
            </w:r>
          </w:p>
        </w:tc>
        <w:tc>
          <w:tcPr>
            <w:tcW w:w="1134" w:type="dxa"/>
            <w:shd w:val="clear" w:color="auto" w:fill="auto"/>
          </w:tcPr>
          <w:p w:rsidR="008D3D34" w:rsidRPr="008D3D34" w:rsidRDefault="008D3D34" w:rsidP="008D3D34">
            <w:pPr>
              <w:jc w:val="center"/>
              <w:rPr>
                <w:sz w:val="16"/>
                <w:szCs w:val="16"/>
              </w:rPr>
            </w:pPr>
            <w:r w:rsidRPr="008D3D34">
              <w:rPr>
                <w:sz w:val="16"/>
                <w:szCs w:val="16"/>
              </w:rPr>
              <w:t>50000,00</w:t>
            </w:r>
          </w:p>
        </w:tc>
      </w:tr>
      <w:tr w:rsidR="008D3D34" w:rsidRPr="008D3D34" w:rsidTr="00CF4BDF">
        <w:trPr>
          <w:trHeight w:val="20"/>
        </w:trPr>
        <w:tc>
          <w:tcPr>
            <w:tcW w:w="7656" w:type="dxa"/>
            <w:shd w:val="clear" w:color="auto" w:fill="auto"/>
          </w:tcPr>
          <w:p w:rsidR="008D3D34" w:rsidRPr="008D3D34" w:rsidRDefault="008D3D34" w:rsidP="008D3D34">
            <w:pPr>
              <w:jc w:val="both"/>
              <w:rPr>
                <w:rFonts w:eastAsiaTheme="minorHAnsi"/>
                <w:bCs/>
                <w:sz w:val="16"/>
                <w:szCs w:val="16"/>
              </w:rPr>
            </w:pPr>
            <w:r w:rsidRPr="008D3D34">
              <w:rPr>
                <w:rFonts w:eastAsiaTheme="minorHAnsi"/>
                <w:bCs/>
                <w:sz w:val="16"/>
                <w:szCs w:val="16"/>
              </w:rPr>
              <w:t>Иные закупки товаров, работ и услуг для обеспечения государственных (муниципальных) нужд</w:t>
            </w:r>
          </w:p>
        </w:tc>
        <w:tc>
          <w:tcPr>
            <w:tcW w:w="1134"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91 0 00 20140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240</w:t>
            </w:r>
          </w:p>
        </w:tc>
        <w:tc>
          <w:tcPr>
            <w:tcW w:w="1134" w:type="dxa"/>
            <w:shd w:val="clear" w:color="auto" w:fill="auto"/>
          </w:tcPr>
          <w:p w:rsidR="008D3D34" w:rsidRPr="008D3D34" w:rsidRDefault="008D3D34" w:rsidP="008D3D34">
            <w:pPr>
              <w:jc w:val="center"/>
              <w:rPr>
                <w:sz w:val="16"/>
                <w:szCs w:val="16"/>
              </w:rPr>
            </w:pPr>
            <w:r w:rsidRPr="008D3D34">
              <w:rPr>
                <w:sz w:val="16"/>
                <w:szCs w:val="16"/>
              </w:rPr>
              <w:t>50000,00</w:t>
            </w:r>
          </w:p>
        </w:tc>
      </w:tr>
      <w:tr w:rsidR="008D3D34" w:rsidRPr="008D3D34" w:rsidTr="00CF4BDF">
        <w:trPr>
          <w:trHeight w:val="20"/>
        </w:trPr>
        <w:tc>
          <w:tcPr>
            <w:tcW w:w="7656" w:type="dxa"/>
            <w:shd w:val="clear" w:color="auto" w:fill="auto"/>
          </w:tcPr>
          <w:p w:rsidR="008D3D34" w:rsidRPr="008D3D34" w:rsidRDefault="008D3D34" w:rsidP="008D3D34">
            <w:pPr>
              <w:jc w:val="both"/>
              <w:rPr>
                <w:sz w:val="16"/>
                <w:szCs w:val="16"/>
              </w:rPr>
            </w:pPr>
            <w:r w:rsidRPr="008D3D34">
              <w:rPr>
                <w:sz w:val="16"/>
                <w:szCs w:val="16"/>
              </w:rPr>
              <w:t>Непрограммные расходы органов местного самоуправления</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98 0 00 00000</w:t>
            </w:r>
          </w:p>
        </w:tc>
        <w:tc>
          <w:tcPr>
            <w:tcW w:w="567" w:type="dxa"/>
            <w:shd w:val="clear" w:color="auto" w:fill="auto"/>
            <w:noWrap/>
          </w:tcPr>
          <w:p w:rsidR="008D3D34" w:rsidRPr="008D3D34" w:rsidRDefault="008D3D34" w:rsidP="008D3D34">
            <w:pPr>
              <w:jc w:val="center"/>
              <w:rPr>
                <w:b/>
                <w:sz w:val="16"/>
                <w:szCs w:val="16"/>
              </w:rPr>
            </w:pPr>
          </w:p>
        </w:tc>
        <w:tc>
          <w:tcPr>
            <w:tcW w:w="1134" w:type="dxa"/>
            <w:shd w:val="clear" w:color="auto" w:fill="auto"/>
          </w:tcPr>
          <w:p w:rsidR="008D3D34" w:rsidRPr="008D3D34" w:rsidRDefault="008D3D34" w:rsidP="008D3D34">
            <w:pPr>
              <w:jc w:val="center"/>
              <w:rPr>
                <w:sz w:val="16"/>
                <w:szCs w:val="16"/>
              </w:rPr>
            </w:pPr>
            <w:r w:rsidRPr="008D3D34">
              <w:rPr>
                <w:sz w:val="16"/>
                <w:szCs w:val="16"/>
              </w:rPr>
              <w:t>50200,00</w:t>
            </w:r>
          </w:p>
        </w:tc>
      </w:tr>
      <w:tr w:rsidR="008D3D34" w:rsidRPr="008D3D34" w:rsidTr="00CF4BDF">
        <w:trPr>
          <w:trHeight w:val="20"/>
        </w:trPr>
        <w:tc>
          <w:tcPr>
            <w:tcW w:w="7656" w:type="dxa"/>
            <w:shd w:val="clear" w:color="auto" w:fill="auto"/>
          </w:tcPr>
          <w:p w:rsidR="008D3D34" w:rsidRPr="008D3D34" w:rsidRDefault="008D3D34" w:rsidP="008D3D34">
            <w:pPr>
              <w:jc w:val="both"/>
              <w:rPr>
                <w:sz w:val="16"/>
                <w:szCs w:val="16"/>
              </w:rPr>
            </w:pPr>
            <w:r w:rsidRPr="008D3D34">
              <w:rPr>
                <w:sz w:val="16"/>
                <w:szCs w:val="16"/>
              </w:rPr>
              <w:t>Прочие расходы за счет межбюджетных трансфертов других уровней</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98 1 00 00000</w:t>
            </w:r>
          </w:p>
        </w:tc>
        <w:tc>
          <w:tcPr>
            <w:tcW w:w="567" w:type="dxa"/>
            <w:shd w:val="clear" w:color="auto" w:fill="auto"/>
            <w:noWrap/>
          </w:tcPr>
          <w:p w:rsidR="008D3D34" w:rsidRPr="008D3D34" w:rsidRDefault="008D3D34" w:rsidP="008D3D34">
            <w:pPr>
              <w:jc w:val="center"/>
              <w:rPr>
                <w:b/>
                <w:sz w:val="16"/>
                <w:szCs w:val="16"/>
              </w:rPr>
            </w:pPr>
          </w:p>
        </w:tc>
        <w:tc>
          <w:tcPr>
            <w:tcW w:w="1134" w:type="dxa"/>
            <w:shd w:val="clear" w:color="auto" w:fill="auto"/>
          </w:tcPr>
          <w:p w:rsidR="008D3D34" w:rsidRPr="008D3D34" w:rsidRDefault="008D3D34" w:rsidP="008D3D34">
            <w:pPr>
              <w:jc w:val="center"/>
              <w:rPr>
                <w:sz w:val="16"/>
                <w:szCs w:val="16"/>
              </w:rPr>
            </w:pPr>
            <w:r w:rsidRPr="008D3D34">
              <w:rPr>
                <w:sz w:val="16"/>
                <w:szCs w:val="16"/>
              </w:rPr>
              <w:t>50200,00</w:t>
            </w:r>
          </w:p>
        </w:tc>
      </w:tr>
      <w:tr w:rsidR="008D3D34" w:rsidRPr="008D3D34" w:rsidTr="00CF4BDF">
        <w:trPr>
          <w:trHeight w:val="20"/>
        </w:trPr>
        <w:tc>
          <w:tcPr>
            <w:tcW w:w="7656" w:type="dxa"/>
            <w:shd w:val="clear" w:color="auto" w:fill="auto"/>
          </w:tcPr>
          <w:p w:rsidR="008D3D34" w:rsidRPr="008D3D34" w:rsidRDefault="008D3D34" w:rsidP="008D3D34">
            <w:pPr>
              <w:jc w:val="both"/>
              <w:rPr>
                <w:sz w:val="16"/>
                <w:szCs w:val="16"/>
              </w:rPr>
            </w:pPr>
            <w:r w:rsidRPr="008D3D34">
              <w:rPr>
                <w:sz w:val="16"/>
                <w:szCs w:val="16"/>
              </w:rPr>
              <w:t xml:space="preserve">Субвенция на осуществление первичного воинского учета на </w:t>
            </w:r>
            <w:proofErr w:type="gramStart"/>
            <w:r w:rsidRPr="008D3D34">
              <w:rPr>
                <w:sz w:val="16"/>
                <w:szCs w:val="16"/>
              </w:rPr>
              <w:t>территориях</w:t>
            </w:r>
            <w:proofErr w:type="gramEnd"/>
            <w:r w:rsidRPr="008D3D34">
              <w:rPr>
                <w:sz w:val="16"/>
                <w:szCs w:val="16"/>
              </w:rPr>
              <w:t>, где отсутствуют военные комиссариаты</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98 1 00 51180</w:t>
            </w:r>
          </w:p>
        </w:tc>
        <w:tc>
          <w:tcPr>
            <w:tcW w:w="567" w:type="dxa"/>
            <w:shd w:val="clear" w:color="auto" w:fill="auto"/>
            <w:noWrap/>
          </w:tcPr>
          <w:p w:rsidR="008D3D34" w:rsidRPr="008D3D34" w:rsidRDefault="008D3D34" w:rsidP="008D3D34">
            <w:pPr>
              <w:jc w:val="center"/>
              <w:rPr>
                <w:sz w:val="16"/>
                <w:szCs w:val="16"/>
              </w:rPr>
            </w:pPr>
          </w:p>
        </w:tc>
        <w:tc>
          <w:tcPr>
            <w:tcW w:w="1134" w:type="dxa"/>
            <w:shd w:val="clear" w:color="auto" w:fill="auto"/>
          </w:tcPr>
          <w:p w:rsidR="008D3D34" w:rsidRPr="008D3D34" w:rsidRDefault="008D3D34" w:rsidP="008D3D34">
            <w:pPr>
              <w:jc w:val="center"/>
              <w:rPr>
                <w:sz w:val="16"/>
                <w:szCs w:val="16"/>
              </w:rPr>
            </w:pPr>
            <w:r w:rsidRPr="008D3D34">
              <w:rPr>
                <w:sz w:val="16"/>
                <w:szCs w:val="16"/>
              </w:rPr>
              <w:t>50200,00</w:t>
            </w:r>
          </w:p>
        </w:tc>
      </w:tr>
      <w:tr w:rsidR="008D3D34" w:rsidRPr="008D3D34" w:rsidTr="00CF4BDF">
        <w:trPr>
          <w:trHeight w:val="20"/>
        </w:trPr>
        <w:tc>
          <w:tcPr>
            <w:tcW w:w="7656" w:type="dxa"/>
            <w:shd w:val="clear" w:color="auto" w:fill="auto"/>
          </w:tcPr>
          <w:p w:rsidR="008D3D34" w:rsidRPr="008D3D34" w:rsidRDefault="008D3D34" w:rsidP="008D3D34">
            <w:pPr>
              <w:jc w:val="both"/>
              <w:rPr>
                <w:color w:val="000000"/>
                <w:sz w:val="16"/>
                <w:szCs w:val="16"/>
              </w:rPr>
            </w:pPr>
            <w:r w:rsidRPr="008D3D34">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98 1 00 51180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100</w:t>
            </w:r>
          </w:p>
        </w:tc>
        <w:tc>
          <w:tcPr>
            <w:tcW w:w="1134" w:type="dxa"/>
            <w:shd w:val="clear" w:color="auto" w:fill="auto"/>
          </w:tcPr>
          <w:p w:rsidR="008D3D34" w:rsidRPr="008D3D34" w:rsidRDefault="008D3D34" w:rsidP="008D3D34">
            <w:pPr>
              <w:spacing w:after="200" w:line="276" w:lineRule="auto"/>
              <w:jc w:val="center"/>
              <w:rPr>
                <w:rFonts w:eastAsiaTheme="minorHAnsi"/>
                <w:sz w:val="16"/>
                <w:szCs w:val="16"/>
                <w:lang w:eastAsia="en-US"/>
              </w:rPr>
            </w:pPr>
            <w:r w:rsidRPr="008D3D34">
              <w:rPr>
                <w:rFonts w:eastAsiaTheme="minorHAnsi"/>
                <w:sz w:val="16"/>
                <w:szCs w:val="16"/>
                <w:lang w:eastAsia="en-US"/>
              </w:rPr>
              <w:t>31535,79</w:t>
            </w:r>
          </w:p>
        </w:tc>
      </w:tr>
      <w:tr w:rsidR="008D3D34" w:rsidRPr="008D3D34" w:rsidTr="00CF4BDF">
        <w:trPr>
          <w:trHeight w:val="20"/>
        </w:trPr>
        <w:tc>
          <w:tcPr>
            <w:tcW w:w="7656" w:type="dxa"/>
            <w:shd w:val="clear" w:color="auto" w:fill="auto"/>
          </w:tcPr>
          <w:p w:rsidR="008D3D34" w:rsidRPr="008D3D34" w:rsidRDefault="008D3D34" w:rsidP="008D3D34">
            <w:pPr>
              <w:jc w:val="both"/>
              <w:rPr>
                <w:bCs/>
                <w:sz w:val="16"/>
                <w:szCs w:val="16"/>
              </w:rPr>
            </w:pPr>
            <w:r w:rsidRPr="008D3D34">
              <w:rPr>
                <w:bCs/>
                <w:sz w:val="16"/>
                <w:szCs w:val="16"/>
              </w:rPr>
              <w:t>Расходы на выплаты персоналу государственных (муниципальных) органов</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98 1 00 51180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120</w:t>
            </w:r>
          </w:p>
        </w:tc>
        <w:tc>
          <w:tcPr>
            <w:tcW w:w="1134" w:type="dxa"/>
            <w:shd w:val="clear" w:color="auto" w:fill="auto"/>
          </w:tcPr>
          <w:p w:rsidR="008D3D34" w:rsidRPr="008D3D34" w:rsidRDefault="008D3D34" w:rsidP="008D3D34">
            <w:pPr>
              <w:spacing w:after="200" w:line="276" w:lineRule="auto"/>
              <w:jc w:val="center"/>
              <w:rPr>
                <w:rFonts w:eastAsiaTheme="minorHAnsi"/>
                <w:sz w:val="16"/>
                <w:szCs w:val="16"/>
                <w:lang w:eastAsia="en-US"/>
              </w:rPr>
            </w:pPr>
            <w:r w:rsidRPr="008D3D34">
              <w:rPr>
                <w:rFonts w:eastAsiaTheme="minorHAnsi"/>
                <w:sz w:val="16"/>
                <w:szCs w:val="16"/>
                <w:lang w:eastAsia="en-US"/>
              </w:rPr>
              <w:t>31535,79</w:t>
            </w:r>
          </w:p>
        </w:tc>
      </w:tr>
      <w:tr w:rsidR="008D3D34" w:rsidRPr="008D3D34" w:rsidTr="00CF4BDF">
        <w:trPr>
          <w:trHeight w:val="20"/>
        </w:trPr>
        <w:tc>
          <w:tcPr>
            <w:tcW w:w="7656" w:type="dxa"/>
            <w:shd w:val="clear" w:color="auto" w:fill="auto"/>
          </w:tcPr>
          <w:p w:rsidR="008D3D34" w:rsidRPr="008D3D34" w:rsidRDefault="008D3D34" w:rsidP="008D3D34">
            <w:pPr>
              <w:jc w:val="both"/>
              <w:rPr>
                <w:color w:val="000000"/>
                <w:sz w:val="16"/>
                <w:szCs w:val="16"/>
              </w:rPr>
            </w:pPr>
            <w:r w:rsidRPr="008D3D34">
              <w:rPr>
                <w:bCs/>
                <w:sz w:val="16"/>
                <w:szCs w:val="16"/>
              </w:rPr>
              <w:lastRenderedPageBreak/>
              <w:t>Закупка товаров, работ и услуг для государственных (муниципальных) нужд</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98 1 00 51180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200</w:t>
            </w:r>
          </w:p>
        </w:tc>
        <w:tc>
          <w:tcPr>
            <w:tcW w:w="1134" w:type="dxa"/>
            <w:shd w:val="clear" w:color="auto" w:fill="auto"/>
          </w:tcPr>
          <w:p w:rsidR="008D3D34" w:rsidRPr="008D3D34" w:rsidRDefault="008D3D34" w:rsidP="008D3D34">
            <w:pPr>
              <w:spacing w:after="200" w:line="276" w:lineRule="auto"/>
              <w:jc w:val="center"/>
              <w:rPr>
                <w:rFonts w:eastAsiaTheme="minorHAnsi"/>
                <w:sz w:val="16"/>
                <w:szCs w:val="16"/>
                <w:lang w:eastAsia="en-US"/>
              </w:rPr>
            </w:pPr>
            <w:r w:rsidRPr="008D3D34">
              <w:rPr>
                <w:rFonts w:eastAsiaTheme="minorHAnsi"/>
                <w:sz w:val="16"/>
                <w:szCs w:val="16"/>
                <w:lang w:eastAsia="en-US"/>
              </w:rPr>
              <w:t>18664,21</w:t>
            </w:r>
          </w:p>
        </w:tc>
      </w:tr>
      <w:tr w:rsidR="008D3D34" w:rsidRPr="008D3D34" w:rsidTr="00CF4BDF">
        <w:trPr>
          <w:trHeight w:val="20"/>
        </w:trPr>
        <w:tc>
          <w:tcPr>
            <w:tcW w:w="7656" w:type="dxa"/>
            <w:shd w:val="clear" w:color="auto" w:fill="auto"/>
          </w:tcPr>
          <w:p w:rsidR="008D3D34" w:rsidRPr="008D3D34" w:rsidRDefault="008D3D34" w:rsidP="008D3D34">
            <w:pPr>
              <w:jc w:val="both"/>
              <w:rPr>
                <w:bCs/>
                <w:sz w:val="16"/>
                <w:szCs w:val="16"/>
              </w:rPr>
            </w:pPr>
            <w:r w:rsidRPr="008D3D34">
              <w:rPr>
                <w:bCs/>
                <w:sz w:val="16"/>
                <w:szCs w:val="16"/>
              </w:rPr>
              <w:t>Иные закупки товаров, работ и услуг для обеспечения государственных (муниципальных) нужд</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98 1 00 51180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240</w:t>
            </w:r>
          </w:p>
        </w:tc>
        <w:tc>
          <w:tcPr>
            <w:tcW w:w="1134" w:type="dxa"/>
            <w:shd w:val="clear" w:color="auto" w:fill="auto"/>
          </w:tcPr>
          <w:p w:rsidR="008D3D34" w:rsidRPr="008D3D34" w:rsidRDefault="008D3D34" w:rsidP="008D3D34">
            <w:pPr>
              <w:spacing w:after="200" w:line="276" w:lineRule="auto"/>
              <w:jc w:val="center"/>
              <w:rPr>
                <w:rFonts w:eastAsiaTheme="minorHAnsi"/>
                <w:sz w:val="16"/>
                <w:szCs w:val="16"/>
                <w:lang w:eastAsia="en-US"/>
              </w:rPr>
            </w:pPr>
            <w:r w:rsidRPr="008D3D34">
              <w:rPr>
                <w:rFonts w:eastAsiaTheme="minorHAnsi"/>
                <w:sz w:val="16"/>
                <w:szCs w:val="16"/>
                <w:lang w:eastAsia="en-US"/>
              </w:rPr>
              <w:t>18664,21</w:t>
            </w:r>
          </w:p>
        </w:tc>
      </w:tr>
      <w:tr w:rsidR="008D3D34" w:rsidRPr="008D3D34" w:rsidTr="00CF4BDF">
        <w:trPr>
          <w:trHeight w:val="20"/>
        </w:trPr>
        <w:tc>
          <w:tcPr>
            <w:tcW w:w="7656"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Непрограммные расходы органов местного самоуправления</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98 0 00 00000</w:t>
            </w:r>
          </w:p>
        </w:tc>
        <w:tc>
          <w:tcPr>
            <w:tcW w:w="567"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tcPr>
          <w:p w:rsidR="008D3D34" w:rsidRPr="008D3D34" w:rsidRDefault="008D3D34" w:rsidP="008D3D34">
            <w:pPr>
              <w:jc w:val="center"/>
              <w:rPr>
                <w:rFonts w:eastAsiaTheme="minorHAnsi"/>
                <w:sz w:val="16"/>
                <w:szCs w:val="16"/>
              </w:rPr>
            </w:pPr>
            <w:r w:rsidRPr="008D3D34">
              <w:rPr>
                <w:rFonts w:eastAsiaTheme="minorHAnsi"/>
                <w:sz w:val="16"/>
                <w:szCs w:val="16"/>
              </w:rPr>
              <w:t>160000,00</w:t>
            </w:r>
          </w:p>
        </w:tc>
      </w:tr>
      <w:tr w:rsidR="008D3D34" w:rsidRPr="008D3D34" w:rsidTr="00CF4BDF">
        <w:trPr>
          <w:trHeight w:val="20"/>
        </w:trPr>
        <w:tc>
          <w:tcPr>
            <w:tcW w:w="7656" w:type="dxa"/>
            <w:shd w:val="clear" w:color="auto" w:fill="auto"/>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 xml:space="preserve">Прочие направления деятельности, не включенные </w:t>
            </w:r>
            <w:proofErr w:type="gramStart"/>
            <w:r w:rsidRPr="008D3D34">
              <w:rPr>
                <w:rFonts w:eastAsiaTheme="minorHAnsi"/>
                <w:sz w:val="16"/>
                <w:szCs w:val="16"/>
                <w:lang w:eastAsia="en-US"/>
              </w:rPr>
              <w:t>в</w:t>
            </w:r>
            <w:proofErr w:type="gramEnd"/>
            <w:r w:rsidRPr="008D3D34">
              <w:rPr>
                <w:rFonts w:eastAsiaTheme="minorHAnsi"/>
                <w:sz w:val="16"/>
                <w:szCs w:val="16"/>
                <w:lang w:eastAsia="en-US"/>
              </w:rPr>
              <w:t xml:space="preserve"> муниципальные программы</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98 2 00 00000</w:t>
            </w:r>
          </w:p>
        </w:tc>
        <w:tc>
          <w:tcPr>
            <w:tcW w:w="567"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tcPr>
          <w:p w:rsidR="008D3D34" w:rsidRPr="008D3D34" w:rsidRDefault="008D3D34" w:rsidP="008D3D34">
            <w:pPr>
              <w:jc w:val="center"/>
              <w:rPr>
                <w:rFonts w:eastAsiaTheme="minorHAnsi"/>
                <w:sz w:val="16"/>
                <w:szCs w:val="16"/>
              </w:rPr>
            </w:pPr>
            <w:r w:rsidRPr="008D3D34">
              <w:rPr>
                <w:rFonts w:eastAsiaTheme="minorHAnsi"/>
                <w:sz w:val="16"/>
                <w:szCs w:val="16"/>
              </w:rPr>
              <w:t>160000,00</w:t>
            </w:r>
          </w:p>
        </w:tc>
      </w:tr>
      <w:tr w:rsidR="008D3D34" w:rsidRPr="008D3D34" w:rsidTr="00CF4BDF">
        <w:trPr>
          <w:trHeight w:val="20"/>
        </w:trPr>
        <w:tc>
          <w:tcPr>
            <w:tcW w:w="7656" w:type="dxa"/>
            <w:shd w:val="clear" w:color="auto" w:fill="auto"/>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Расходы на организацию и проведение выборов в представительный орган муниципального образования</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98 2 00 00160</w:t>
            </w:r>
          </w:p>
        </w:tc>
        <w:tc>
          <w:tcPr>
            <w:tcW w:w="567"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tcPr>
          <w:p w:rsidR="008D3D34" w:rsidRPr="008D3D34" w:rsidRDefault="008D3D34" w:rsidP="008D3D34">
            <w:pPr>
              <w:jc w:val="center"/>
              <w:rPr>
                <w:rFonts w:eastAsiaTheme="minorHAnsi"/>
                <w:sz w:val="16"/>
                <w:szCs w:val="16"/>
              </w:rPr>
            </w:pPr>
            <w:r w:rsidRPr="008D3D34">
              <w:rPr>
                <w:rFonts w:eastAsiaTheme="minorHAnsi"/>
                <w:sz w:val="16"/>
                <w:szCs w:val="16"/>
              </w:rPr>
              <w:t>160000,00</w:t>
            </w:r>
          </w:p>
        </w:tc>
      </w:tr>
      <w:tr w:rsidR="008D3D34" w:rsidRPr="008D3D34" w:rsidTr="00CF4BDF">
        <w:trPr>
          <w:trHeight w:val="20"/>
        </w:trPr>
        <w:tc>
          <w:tcPr>
            <w:tcW w:w="7656" w:type="dxa"/>
            <w:shd w:val="clear" w:color="auto" w:fill="auto"/>
          </w:tcPr>
          <w:p w:rsidR="008D3D34" w:rsidRPr="008D3D34" w:rsidRDefault="008D3D34" w:rsidP="008D3D34">
            <w:pPr>
              <w:rPr>
                <w:color w:val="000000"/>
                <w:sz w:val="16"/>
                <w:szCs w:val="16"/>
              </w:rPr>
            </w:pPr>
            <w:r w:rsidRPr="008D3D34">
              <w:rPr>
                <w:bCs/>
                <w:sz w:val="16"/>
                <w:szCs w:val="16"/>
              </w:rPr>
              <w:t>Иные бюджетные ассигнования</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98 2 00 00160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800</w:t>
            </w:r>
          </w:p>
        </w:tc>
        <w:tc>
          <w:tcPr>
            <w:tcW w:w="1134" w:type="dxa"/>
            <w:shd w:val="clear" w:color="auto" w:fill="auto"/>
          </w:tcPr>
          <w:p w:rsidR="008D3D34" w:rsidRPr="008D3D34" w:rsidRDefault="008D3D34" w:rsidP="008D3D34">
            <w:pPr>
              <w:jc w:val="center"/>
              <w:rPr>
                <w:rFonts w:eastAsiaTheme="minorHAnsi"/>
                <w:sz w:val="16"/>
                <w:szCs w:val="16"/>
              </w:rPr>
            </w:pPr>
            <w:r w:rsidRPr="008D3D34">
              <w:rPr>
                <w:rFonts w:eastAsiaTheme="minorHAnsi"/>
                <w:sz w:val="16"/>
                <w:szCs w:val="16"/>
              </w:rPr>
              <w:t>160000,00</w:t>
            </w:r>
          </w:p>
        </w:tc>
      </w:tr>
      <w:tr w:rsidR="008D3D34" w:rsidRPr="008D3D34" w:rsidTr="00CF4BDF">
        <w:trPr>
          <w:trHeight w:val="20"/>
        </w:trPr>
        <w:tc>
          <w:tcPr>
            <w:tcW w:w="7656" w:type="dxa"/>
            <w:shd w:val="clear" w:color="auto" w:fill="auto"/>
          </w:tcPr>
          <w:p w:rsidR="008D3D34" w:rsidRPr="008D3D34" w:rsidRDefault="008D3D34" w:rsidP="008D3D34">
            <w:pPr>
              <w:rPr>
                <w:bCs/>
                <w:sz w:val="16"/>
                <w:szCs w:val="16"/>
              </w:rPr>
            </w:pPr>
            <w:r w:rsidRPr="008D3D34">
              <w:rPr>
                <w:bCs/>
                <w:sz w:val="16"/>
                <w:szCs w:val="16"/>
              </w:rPr>
              <w:t>Специальные расходы</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98 2 00 00160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880</w:t>
            </w:r>
          </w:p>
        </w:tc>
        <w:tc>
          <w:tcPr>
            <w:tcW w:w="1134" w:type="dxa"/>
            <w:shd w:val="clear" w:color="auto" w:fill="auto"/>
          </w:tcPr>
          <w:p w:rsidR="008D3D34" w:rsidRPr="008D3D34" w:rsidRDefault="008D3D34" w:rsidP="008D3D34">
            <w:pPr>
              <w:jc w:val="center"/>
              <w:rPr>
                <w:rFonts w:eastAsiaTheme="minorHAnsi"/>
                <w:sz w:val="16"/>
                <w:szCs w:val="16"/>
              </w:rPr>
            </w:pPr>
            <w:r w:rsidRPr="008D3D34">
              <w:rPr>
                <w:rFonts w:eastAsiaTheme="minorHAnsi"/>
                <w:sz w:val="16"/>
                <w:szCs w:val="16"/>
              </w:rPr>
              <w:t>160000,00</w:t>
            </w:r>
          </w:p>
        </w:tc>
      </w:tr>
      <w:tr w:rsidR="008D3D34" w:rsidRPr="008D3D34" w:rsidTr="00CF4BDF">
        <w:trPr>
          <w:trHeight w:val="20"/>
        </w:trPr>
        <w:tc>
          <w:tcPr>
            <w:tcW w:w="7656"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Непрограммные расходы органов местного самоуправления</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98 0 00 00000</w:t>
            </w:r>
          </w:p>
        </w:tc>
        <w:tc>
          <w:tcPr>
            <w:tcW w:w="567" w:type="dxa"/>
            <w:shd w:val="clear" w:color="auto" w:fill="auto"/>
            <w:noWrap/>
          </w:tcPr>
          <w:p w:rsidR="008D3D34" w:rsidRPr="008D3D34" w:rsidRDefault="008D3D34" w:rsidP="008D3D34">
            <w:pPr>
              <w:jc w:val="center"/>
              <w:rPr>
                <w:sz w:val="16"/>
                <w:szCs w:val="16"/>
              </w:rPr>
            </w:pPr>
          </w:p>
        </w:tc>
        <w:tc>
          <w:tcPr>
            <w:tcW w:w="1134" w:type="dxa"/>
            <w:shd w:val="clear" w:color="auto" w:fill="auto"/>
          </w:tcPr>
          <w:p w:rsidR="008D3D34" w:rsidRPr="008D3D34" w:rsidRDefault="008D3D34" w:rsidP="008D3D34">
            <w:pPr>
              <w:jc w:val="center"/>
              <w:rPr>
                <w:color w:val="000000"/>
                <w:sz w:val="16"/>
                <w:szCs w:val="16"/>
              </w:rPr>
            </w:pPr>
            <w:r w:rsidRPr="008D3D34">
              <w:rPr>
                <w:color w:val="000000"/>
                <w:sz w:val="16"/>
                <w:szCs w:val="16"/>
              </w:rPr>
              <w:t>3000,00</w:t>
            </w:r>
          </w:p>
        </w:tc>
      </w:tr>
      <w:tr w:rsidR="008D3D34" w:rsidRPr="008D3D34" w:rsidTr="00CF4BDF">
        <w:trPr>
          <w:trHeight w:val="20"/>
        </w:trPr>
        <w:tc>
          <w:tcPr>
            <w:tcW w:w="7656" w:type="dxa"/>
            <w:shd w:val="clear" w:color="auto" w:fill="auto"/>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 xml:space="preserve">Прочие направления деятельности, не включенные </w:t>
            </w:r>
            <w:proofErr w:type="gramStart"/>
            <w:r w:rsidRPr="008D3D34">
              <w:rPr>
                <w:rFonts w:eastAsiaTheme="minorHAnsi"/>
                <w:sz w:val="16"/>
                <w:szCs w:val="16"/>
                <w:lang w:eastAsia="en-US"/>
              </w:rPr>
              <w:t>в</w:t>
            </w:r>
            <w:proofErr w:type="gramEnd"/>
            <w:r w:rsidRPr="008D3D34">
              <w:rPr>
                <w:rFonts w:eastAsiaTheme="minorHAnsi"/>
                <w:sz w:val="16"/>
                <w:szCs w:val="16"/>
                <w:lang w:eastAsia="en-US"/>
              </w:rPr>
              <w:t xml:space="preserve"> муниципальные программы</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98 2 00 00000</w:t>
            </w:r>
          </w:p>
        </w:tc>
        <w:tc>
          <w:tcPr>
            <w:tcW w:w="567" w:type="dxa"/>
            <w:shd w:val="clear" w:color="auto" w:fill="auto"/>
            <w:noWrap/>
          </w:tcPr>
          <w:p w:rsidR="008D3D34" w:rsidRPr="008D3D34" w:rsidRDefault="008D3D34" w:rsidP="008D3D34">
            <w:pPr>
              <w:jc w:val="center"/>
              <w:rPr>
                <w:sz w:val="16"/>
                <w:szCs w:val="16"/>
              </w:rPr>
            </w:pPr>
          </w:p>
        </w:tc>
        <w:tc>
          <w:tcPr>
            <w:tcW w:w="1134" w:type="dxa"/>
            <w:shd w:val="clear" w:color="auto" w:fill="auto"/>
          </w:tcPr>
          <w:p w:rsidR="008D3D34" w:rsidRPr="008D3D34" w:rsidRDefault="008D3D34" w:rsidP="008D3D34">
            <w:pPr>
              <w:jc w:val="center"/>
              <w:rPr>
                <w:color w:val="000000"/>
                <w:sz w:val="16"/>
                <w:szCs w:val="16"/>
              </w:rPr>
            </w:pPr>
            <w:r w:rsidRPr="008D3D34">
              <w:rPr>
                <w:color w:val="000000"/>
                <w:sz w:val="16"/>
                <w:szCs w:val="16"/>
              </w:rPr>
              <w:t>3000,00</w:t>
            </w:r>
          </w:p>
        </w:tc>
      </w:tr>
      <w:tr w:rsidR="008D3D34" w:rsidRPr="008D3D34" w:rsidTr="00CF4BDF">
        <w:trPr>
          <w:trHeight w:val="20"/>
        </w:trPr>
        <w:tc>
          <w:tcPr>
            <w:tcW w:w="7656" w:type="dxa"/>
            <w:shd w:val="clear" w:color="auto" w:fill="auto"/>
          </w:tcPr>
          <w:p w:rsidR="008D3D34" w:rsidRPr="008D3D34" w:rsidRDefault="008D3D34" w:rsidP="008D3D34">
            <w:pPr>
              <w:rPr>
                <w:rFonts w:eastAsiaTheme="minorHAnsi"/>
                <w:sz w:val="16"/>
                <w:szCs w:val="16"/>
              </w:rPr>
            </w:pPr>
            <w:r w:rsidRPr="008D3D34">
              <w:rPr>
                <w:rFonts w:eastAsiaTheme="minorHAnsi"/>
                <w:sz w:val="16"/>
                <w:szCs w:val="16"/>
              </w:rPr>
              <w:t>Иные расходы (оплата членских взносов)</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98 2 00 00000</w:t>
            </w:r>
          </w:p>
        </w:tc>
        <w:tc>
          <w:tcPr>
            <w:tcW w:w="567" w:type="dxa"/>
            <w:shd w:val="clear" w:color="auto" w:fill="auto"/>
            <w:noWrap/>
          </w:tcPr>
          <w:p w:rsidR="008D3D34" w:rsidRPr="008D3D34" w:rsidRDefault="008D3D34" w:rsidP="008D3D34">
            <w:pPr>
              <w:jc w:val="center"/>
              <w:rPr>
                <w:sz w:val="16"/>
                <w:szCs w:val="16"/>
              </w:rPr>
            </w:pPr>
          </w:p>
        </w:tc>
        <w:tc>
          <w:tcPr>
            <w:tcW w:w="1134" w:type="dxa"/>
            <w:shd w:val="clear" w:color="auto" w:fill="auto"/>
          </w:tcPr>
          <w:p w:rsidR="008D3D34" w:rsidRPr="008D3D34" w:rsidRDefault="008D3D34" w:rsidP="008D3D34">
            <w:pPr>
              <w:jc w:val="center"/>
              <w:rPr>
                <w:color w:val="000000"/>
                <w:sz w:val="16"/>
                <w:szCs w:val="16"/>
              </w:rPr>
            </w:pPr>
            <w:r w:rsidRPr="008D3D34">
              <w:rPr>
                <w:color w:val="000000"/>
                <w:sz w:val="16"/>
                <w:szCs w:val="16"/>
              </w:rPr>
              <w:t>3000,00</w:t>
            </w:r>
          </w:p>
        </w:tc>
      </w:tr>
      <w:tr w:rsidR="008D3D34" w:rsidRPr="008D3D34" w:rsidTr="00CF4BDF">
        <w:trPr>
          <w:trHeight w:val="20"/>
        </w:trPr>
        <w:tc>
          <w:tcPr>
            <w:tcW w:w="7656"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Иные бюджетные ассигнования</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98 2 00 00170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800</w:t>
            </w:r>
          </w:p>
        </w:tc>
        <w:tc>
          <w:tcPr>
            <w:tcW w:w="1134" w:type="dxa"/>
            <w:shd w:val="clear" w:color="auto" w:fill="auto"/>
          </w:tcPr>
          <w:p w:rsidR="008D3D34" w:rsidRPr="008D3D34" w:rsidRDefault="008D3D34" w:rsidP="008D3D34">
            <w:pPr>
              <w:jc w:val="center"/>
              <w:rPr>
                <w:color w:val="000000"/>
                <w:sz w:val="16"/>
                <w:szCs w:val="16"/>
              </w:rPr>
            </w:pPr>
            <w:r w:rsidRPr="008D3D34">
              <w:rPr>
                <w:color w:val="000000"/>
                <w:sz w:val="16"/>
                <w:szCs w:val="16"/>
              </w:rPr>
              <w:t>3000,00</w:t>
            </w:r>
          </w:p>
        </w:tc>
      </w:tr>
      <w:tr w:rsidR="008D3D34" w:rsidRPr="008D3D34" w:rsidTr="00CF4BDF">
        <w:trPr>
          <w:trHeight w:val="20"/>
        </w:trPr>
        <w:tc>
          <w:tcPr>
            <w:tcW w:w="7656"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Уплата налогов, сборов  и иных платежей</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98 2 00 00170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850</w:t>
            </w:r>
          </w:p>
        </w:tc>
        <w:tc>
          <w:tcPr>
            <w:tcW w:w="1134" w:type="dxa"/>
            <w:shd w:val="clear" w:color="auto" w:fill="auto"/>
          </w:tcPr>
          <w:p w:rsidR="008D3D34" w:rsidRPr="008D3D34" w:rsidRDefault="008D3D34" w:rsidP="008D3D34">
            <w:pPr>
              <w:jc w:val="center"/>
              <w:rPr>
                <w:color w:val="000000"/>
                <w:sz w:val="16"/>
                <w:szCs w:val="16"/>
              </w:rPr>
            </w:pPr>
            <w:r w:rsidRPr="008D3D34">
              <w:rPr>
                <w:color w:val="000000"/>
                <w:sz w:val="16"/>
                <w:szCs w:val="16"/>
              </w:rPr>
              <w:t>3000,00</w:t>
            </w:r>
          </w:p>
        </w:tc>
      </w:tr>
    </w:tbl>
    <w:p w:rsidR="008D3D34" w:rsidRPr="008D3D34" w:rsidRDefault="008D3D34" w:rsidP="008D3D34">
      <w:pPr>
        <w:spacing w:after="200" w:line="276" w:lineRule="auto"/>
        <w:rPr>
          <w:rFonts w:eastAsiaTheme="minorHAnsi"/>
          <w:sz w:val="16"/>
          <w:szCs w:val="16"/>
          <w:lang w:eastAsia="en-US"/>
        </w:rPr>
      </w:pPr>
      <w:r w:rsidRPr="008D3D34">
        <w:rPr>
          <w:rFonts w:eastAsiaTheme="minorHAnsi"/>
          <w:sz w:val="16"/>
          <w:szCs w:val="16"/>
          <w:lang w:eastAsia="en-US"/>
        </w:rPr>
        <w:t xml:space="preserve">     4) приложение 14 изложить в следующей редакции:</w:t>
      </w:r>
    </w:p>
    <w:p w:rsidR="008D3D34" w:rsidRPr="008D3D34" w:rsidRDefault="008D3D34" w:rsidP="008D3D34">
      <w:pPr>
        <w:jc w:val="right"/>
        <w:rPr>
          <w:sz w:val="16"/>
          <w:szCs w:val="16"/>
        </w:rPr>
      </w:pPr>
      <w:r w:rsidRPr="008D3D34">
        <w:rPr>
          <w:sz w:val="16"/>
          <w:szCs w:val="16"/>
        </w:rPr>
        <w:t xml:space="preserve">                                                                                                                                       </w:t>
      </w:r>
      <w:r w:rsidR="00CF4BDF">
        <w:rPr>
          <w:sz w:val="16"/>
          <w:szCs w:val="16"/>
        </w:rPr>
        <w:t xml:space="preserve">                                                                                   </w:t>
      </w:r>
      <w:r w:rsidRPr="008D3D34">
        <w:rPr>
          <w:sz w:val="16"/>
          <w:szCs w:val="16"/>
        </w:rPr>
        <w:t xml:space="preserve">   Приложение 14</w:t>
      </w:r>
      <w:r w:rsidRPr="008D3D34">
        <w:rPr>
          <w:sz w:val="16"/>
          <w:szCs w:val="16"/>
        </w:rPr>
        <w:tab/>
      </w:r>
      <w:r w:rsidRPr="008D3D34">
        <w:rPr>
          <w:sz w:val="16"/>
          <w:szCs w:val="16"/>
        </w:rPr>
        <w:tab/>
      </w:r>
      <w:r w:rsidRPr="008D3D34">
        <w:rPr>
          <w:sz w:val="16"/>
          <w:szCs w:val="16"/>
        </w:rPr>
        <w:tab/>
      </w:r>
      <w:r w:rsidRPr="008D3D34">
        <w:rPr>
          <w:sz w:val="16"/>
          <w:szCs w:val="16"/>
        </w:rPr>
        <w:tab/>
      </w:r>
      <w:r w:rsidRPr="008D3D34">
        <w:rPr>
          <w:sz w:val="16"/>
          <w:szCs w:val="16"/>
        </w:rPr>
        <w:tab/>
      </w:r>
      <w:r w:rsidRPr="008D3D34">
        <w:rPr>
          <w:sz w:val="16"/>
          <w:szCs w:val="16"/>
        </w:rPr>
        <w:tab/>
      </w:r>
      <w:r w:rsidRPr="008D3D34">
        <w:rPr>
          <w:sz w:val="16"/>
          <w:szCs w:val="16"/>
        </w:rPr>
        <w:tab/>
      </w:r>
      <w:r w:rsidRPr="008D3D34">
        <w:rPr>
          <w:sz w:val="16"/>
          <w:szCs w:val="16"/>
        </w:rPr>
        <w:tab/>
        <w:t xml:space="preserve">       к решению  Совета                             </w:t>
      </w:r>
    </w:p>
    <w:p w:rsidR="008D3D34" w:rsidRPr="008D3D34" w:rsidRDefault="008D3D34" w:rsidP="008D3D34">
      <w:pPr>
        <w:jc w:val="right"/>
        <w:rPr>
          <w:sz w:val="16"/>
          <w:szCs w:val="16"/>
        </w:rPr>
      </w:pPr>
      <w:r w:rsidRPr="008D3D34">
        <w:rPr>
          <w:sz w:val="16"/>
          <w:szCs w:val="16"/>
        </w:rPr>
        <w:t xml:space="preserve">                                                                                                          депутатов Мушковичского</w:t>
      </w:r>
    </w:p>
    <w:p w:rsidR="008D3D34" w:rsidRPr="008D3D34" w:rsidRDefault="008D3D34" w:rsidP="008D3D34">
      <w:pPr>
        <w:jc w:val="right"/>
        <w:rPr>
          <w:sz w:val="16"/>
          <w:szCs w:val="16"/>
        </w:rPr>
      </w:pPr>
      <w:r w:rsidRPr="008D3D34">
        <w:rPr>
          <w:sz w:val="16"/>
          <w:szCs w:val="16"/>
        </w:rPr>
        <w:t xml:space="preserve">                                                                                                                      сельского поселения</w:t>
      </w:r>
    </w:p>
    <w:p w:rsidR="008D3D34" w:rsidRPr="008D3D34" w:rsidRDefault="008D3D34" w:rsidP="008D3D34">
      <w:pPr>
        <w:widowControl w:val="0"/>
        <w:autoSpaceDE w:val="0"/>
        <w:autoSpaceDN w:val="0"/>
        <w:jc w:val="right"/>
        <w:rPr>
          <w:sz w:val="16"/>
          <w:szCs w:val="16"/>
        </w:rPr>
      </w:pPr>
      <w:r w:rsidRPr="008D3D34">
        <w:rPr>
          <w:sz w:val="16"/>
          <w:szCs w:val="16"/>
        </w:rPr>
        <w:tab/>
      </w:r>
      <w:r w:rsidRPr="008D3D34">
        <w:rPr>
          <w:sz w:val="16"/>
          <w:szCs w:val="16"/>
        </w:rPr>
        <w:tab/>
      </w:r>
      <w:r w:rsidRPr="008D3D34">
        <w:rPr>
          <w:sz w:val="16"/>
          <w:szCs w:val="16"/>
        </w:rPr>
        <w:tab/>
      </w:r>
      <w:r w:rsidRPr="008D3D34">
        <w:rPr>
          <w:sz w:val="16"/>
          <w:szCs w:val="16"/>
        </w:rPr>
        <w:tab/>
      </w:r>
      <w:r w:rsidRPr="008D3D34">
        <w:rPr>
          <w:sz w:val="16"/>
          <w:szCs w:val="16"/>
        </w:rPr>
        <w:tab/>
      </w:r>
      <w:r w:rsidRPr="008D3D34">
        <w:rPr>
          <w:sz w:val="16"/>
          <w:szCs w:val="16"/>
        </w:rPr>
        <w:tab/>
        <w:t>от  20.12.2019 года     № 20</w:t>
      </w:r>
    </w:p>
    <w:p w:rsidR="008D3D34" w:rsidRPr="008D3D34" w:rsidRDefault="008D3D34" w:rsidP="008D3D34">
      <w:pPr>
        <w:jc w:val="center"/>
        <w:outlineLvl w:val="0"/>
        <w:rPr>
          <w:b/>
          <w:sz w:val="16"/>
          <w:szCs w:val="16"/>
        </w:rPr>
      </w:pPr>
      <w:r w:rsidRPr="008D3D34">
        <w:rPr>
          <w:b/>
          <w:sz w:val="16"/>
          <w:szCs w:val="16"/>
        </w:rPr>
        <w:t>Ведомственная структура расходов местного бюджета на 2020 год</w:t>
      </w:r>
    </w:p>
    <w:p w:rsidR="008D3D34" w:rsidRPr="008D3D34" w:rsidRDefault="008D3D34" w:rsidP="008D3D34">
      <w:pPr>
        <w:jc w:val="right"/>
        <w:outlineLvl w:val="0"/>
        <w:rPr>
          <w:sz w:val="16"/>
          <w:szCs w:val="16"/>
        </w:rPr>
      </w:pPr>
      <w:r w:rsidRPr="008D3D34">
        <w:rPr>
          <w:sz w:val="16"/>
          <w:szCs w:val="16"/>
        </w:rPr>
        <w:t>(рублей)</w:t>
      </w:r>
    </w:p>
    <w:tbl>
      <w:tblPr>
        <w:tblW w:w="10206" w:type="dxa"/>
        <w:tblInd w:w="30" w:type="dxa"/>
        <w:tblLayout w:type="fixed"/>
        <w:tblCellMar>
          <w:left w:w="30" w:type="dxa"/>
          <w:right w:w="30" w:type="dxa"/>
        </w:tblCellMar>
        <w:tblLook w:val="04A0" w:firstRow="1" w:lastRow="0" w:firstColumn="1" w:lastColumn="0" w:noHBand="0" w:noVBand="1"/>
      </w:tblPr>
      <w:tblGrid>
        <w:gridCol w:w="5245"/>
        <w:gridCol w:w="992"/>
        <w:gridCol w:w="567"/>
        <w:gridCol w:w="567"/>
        <w:gridCol w:w="1134"/>
        <w:gridCol w:w="567"/>
        <w:gridCol w:w="1134"/>
      </w:tblGrid>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vAlign w:val="center"/>
            <w:hideMark/>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Наименование</w:t>
            </w:r>
          </w:p>
        </w:tc>
        <w:tc>
          <w:tcPr>
            <w:tcW w:w="992" w:type="dxa"/>
            <w:tcBorders>
              <w:top w:val="single" w:sz="4" w:space="0" w:color="auto"/>
              <w:left w:val="single" w:sz="4" w:space="0" w:color="auto"/>
              <w:bottom w:val="single" w:sz="4" w:space="0" w:color="auto"/>
              <w:right w:val="single" w:sz="4" w:space="0" w:color="auto"/>
            </w:tcBorders>
            <w:vAlign w:val="center"/>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Код главного распределителя средств местного бюджета прямого получателя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Раздел</w:t>
            </w:r>
          </w:p>
        </w:tc>
        <w:tc>
          <w:tcPr>
            <w:tcW w:w="567" w:type="dxa"/>
            <w:tcBorders>
              <w:top w:val="single" w:sz="4" w:space="0" w:color="auto"/>
              <w:left w:val="single" w:sz="4" w:space="0" w:color="auto"/>
              <w:bottom w:val="single" w:sz="4" w:space="0" w:color="auto"/>
              <w:right w:val="single" w:sz="4" w:space="0" w:color="auto"/>
            </w:tcBorders>
            <w:vAlign w:val="center"/>
            <w:hideMark/>
          </w:tcPr>
          <w:p w:rsidR="008D3D34" w:rsidRPr="008D3D34" w:rsidRDefault="008D3D34" w:rsidP="008D3D34">
            <w:pPr>
              <w:jc w:val="center"/>
              <w:rPr>
                <w:rFonts w:eastAsiaTheme="minorHAnsi"/>
                <w:sz w:val="16"/>
                <w:szCs w:val="16"/>
                <w:lang w:eastAsia="en-US"/>
              </w:rPr>
            </w:pPr>
            <w:proofErr w:type="gramStart"/>
            <w:r w:rsidRPr="008D3D34">
              <w:rPr>
                <w:rFonts w:eastAsiaTheme="minorHAnsi"/>
                <w:sz w:val="16"/>
                <w:szCs w:val="16"/>
                <w:lang w:eastAsia="en-US"/>
              </w:rPr>
              <w:t>Под-раздел</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Целевая статья</w:t>
            </w:r>
          </w:p>
        </w:tc>
        <w:tc>
          <w:tcPr>
            <w:tcW w:w="567" w:type="dxa"/>
            <w:tcBorders>
              <w:top w:val="single" w:sz="4" w:space="0" w:color="auto"/>
              <w:left w:val="single" w:sz="4" w:space="0" w:color="auto"/>
              <w:bottom w:val="single" w:sz="4" w:space="0" w:color="auto"/>
              <w:right w:val="single" w:sz="4" w:space="0" w:color="auto"/>
            </w:tcBorders>
            <w:vAlign w:val="center"/>
            <w:hideMark/>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 xml:space="preserve">Вид </w:t>
            </w:r>
            <w:proofErr w:type="spellStart"/>
            <w:proofErr w:type="gramStart"/>
            <w:r w:rsidRPr="008D3D34">
              <w:rPr>
                <w:rFonts w:eastAsiaTheme="minorHAnsi"/>
                <w:sz w:val="16"/>
                <w:szCs w:val="16"/>
                <w:lang w:eastAsia="en-US"/>
              </w:rPr>
              <w:t>расхо-дов</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8D3D34" w:rsidRPr="008D3D34" w:rsidRDefault="008D3D34" w:rsidP="008D3D34">
            <w:pPr>
              <w:jc w:val="center"/>
              <w:rPr>
                <w:rFonts w:eastAsiaTheme="minorHAnsi"/>
                <w:color w:val="000000"/>
                <w:sz w:val="16"/>
                <w:szCs w:val="16"/>
                <w:lang w:eastAsia="en-US"/>
              </w:rPr>
            </w:pPr>
            <w:r w:rsidRPr="008D3D34">
              <w:rPr>
                <w:rFonts w:eastAsiaTheme="minorHAnsi"/>
                <w:sz w:val="16"/>
                <w:szCs w:val="16"/>
                <w:lang w:eastAsia="en-US"/>
              </w:rPr>
              <w:t>Всего</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b/>
                <w:sz w:val="16"/>
                <w:szCs w:val="16"/>
              </w:rPr>
            </w:pPr>
            <w:r w:rsidRPr="008D3D34">
              <w:rPr>
                <w:b/>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r w:rsidRPr="008D3D34">
              <w:rPr>
                <w:b/>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b/>
                <w:sz w:val="16"/>
                <w:szCs w:val="16"/>
              </w:rPr>
            </w:pPr>
            <w:r w:rsidRPr="008D3D34">
              <w:rPr>
                <w:b/>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b/>
                <w:sz w:val="16"/>
                <w:szCs w:val="16"/>
              </w:rPr>
            </w:pPr>
            <w:r w:rsidRPr="008D3D34">
              <w:rPr>
                <w:b/>
                <w:sz w:val="16"/>
                <w:szCs w:val="16"/>
              </w:rPr>
              <w:t>4</w:t>
            </w:r>
          </w:p>
        </w:tc>
        <w:tc>
          <w:tcPr>
            <w:tcW w:w="1134"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b/>
                <w:sz w:val="16"/>
                <w:szCs w:val="16"/>
              </w:rPr>
            </w:pPr>
            <w:r w:rsidRPr="008D3D34">
              <w:rPr>
                <w:b/>
                <w:sz w:val="16"/>
                <w:szCs w:val="16"/>
              </w:rPr>
              <w:t>5</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b/>
                <w:sz w:val="16"/>
                <w:szCs w:val="16"/>
              </w:rPr>
            </w:pPr>
            <w:r w:rsidRPr="008D3D34">
              <w:rPr>
                <w:b/>
                <w:sz w:val="16"/>
                <w:szCs w:val="16"/>
              </w:rPr>
              <w:t>6</w:t>
            </w:r>
          </w:p>
        </w:tc>
        <w:tc>
          <w:tcPr>
            <w:tcW w:w="1134"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b/>
                <w:sz w:val="16"/>
                <w:szCs w:val="16"/>
              </w:rPr>
            </w:pPr>
            <w:r w:rsidRPr="008D3D34">
              <w:rPr>
                <w:b/>
                <w:sz w:val="16"/>
                <w:szCs w:val="16"/>
              </w:rPr>
              <w:t>7</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b/>
                <w:sz w:val="16"/>
                <w:szCs w:val="16"/>
              </w:rPr>
            </w:pPr>
            <w:r w:rsidRPr="008D3D34">
              <w:rPr>
                <w:rFonts w:eastAsiaTheme="minorHAnsi"/>
                <w:b/>
                <w:sz w:val="16"/>
                <w:szCs w:val="16"/>
              </w:rPr>
              <w:t>Администрация Мушковичского сельского поселения Ярцевского района Смоленской области</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r w:rsidRPr="008D3D34">
              <w:rPr>
                <w:b/>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r w:rsidRPr="008D3D34">
              <w:rPr>
                <w:b/>
                <w:sz w:val="16"/>
                <w:szCs w:val="16"/>
              </w:rPr>
              <w:t>5081115,81</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b/>
                <w:sz w:val="16"/>
                <w:szCs w:val="16"/>
              </w:rPr>
            </w:pPr>
            <w:r w:rsidRPr="008D3D34">
              <w:rPr>
                <w:rFonts w:eastAsiaTheme="minorHAnsi"/>
                <w:b/>
                <w:sz w:val="16"/>
                <w:szCs w:val="16"/>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rPr>
            </w:pPr>
            <w:r w:rsidRPr="008D3D34">
              <w:rPr>
                <w:rFonts w:eastAsiaTheme="minorHAnsi"/>
                <w:b/>
                <w:sz w:val="16"/>
                <w:szCs w:val="16"/>
              </w:rPr>
              <w:t>924</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b/>
                <w:sz w:val="16"/>
                <w:szCs w:val="16"/>
              </w:rPr>
            </w:pPr>
            <w:r w:rsidRPr="008D3D34">
              <w:rPr>
                <w:rFonts w:eastAsiaTheme="minorHAnsi"/>
                <w:b/>
                <w:sz w:val="16"/>
                <w:szCs w:val="16"/>
              </w:rPr>
              <w:t>01</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b/>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color w:val="000000"/>
                <w:sz w:val="16"/>
                <w:szCs w:val="16"/>
              </w:rPr>
            </w:pPr>
            <w:r w:rsidRPr="008D3D34">
              <w:rPr>
                <w:b/>
                <w:color w:val="000000"/>
                <w:sz w:val="16"/>
                <w:szCs w:val="16"/>
              </w:rPr>
              <w:t>2678834,21</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b/>
                <w:sz w:val="16"/>
                <w:szCs w:val="16"/>
              </w:rPr>
            </w:pPr>
            <w:r w:rsidRPr="008D3D34">
              <w:rPr>
                <w:rFonts w:eastAsiaTheme="minorHAnsi"/>
                <w:b/>
                <w:sz w:val="16"/>
                <w:szCs w:val="16"/>
              </w:rPr>
              <w:t>Функционирование высшего должностного лица субъекта Российской Федерации 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rPr>
            </w:pPr>
            <w:r w:rsidRPr="008D3D34">
              <w:rPr>
                <w:rFonts w:eastAsiaTheme="minorHAnsi"/>
                <w:b/>
                <w:sz w:val="16"/>
                <w:szCs w:val="16"/>
              </w:rPr>
              <w:t>924</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b/>
                <w:sz w:val="16"/>
                <w:szCs w:val="16"/>
              </w:rPr>
            </w:pPr>
            <w:r w:rsidRPr="008D3D34">
              <w:rPr>
                <w:rFonts w:eastAsiaTheme="minorHAnsi"/>
                <w:b/>
                <w:sz w:val="16"/>
                <w:szCs w:val="16"/>
              </w:rPr>
              <w:t>01</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b/>
                <w:sz w:val="16"/>
                <w:szCs w:val="16"/>
              </w:rPr>
            </w:pPr>
            <w:r w:rsidRPr="008D3D34">
              <w:rPr>
                <w:rFonts w:eastAsiaTheme="minorHAnsi"/>
                <w:b/>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color w:val="000000"/>
                <w:sz w:val="16"/>
                <w:szCs w:val="16"/>
              </w:rPr>
            </w:pPr>
            <w:r w:rsidRPr="008D3D34">
              <w:rPr>
                <w:b/>
                <w:color w:val="000000"/>
                <w:sz w:val="16"/>
                <w:szCs w:val="16"/>
              </w:rPr>
              <w:t>549528,66</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sz w:val="16"/>
                <w:szCs w:val="16"/>
              </w:rPr>
            </w:pPr>
            <w:r w:rsidRPr="008D3D34">
              <w:rPr>
                <w:rFonts w:eastAsiaTheme="minorHAnsi"/>
                <w:sz w:val="16"/>
                <w:szCs w:val="16"/>
              </w:rPr>
              <w:t>Обеспечение деятельности высшего должностного лица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02</w:t>
            </w:r>
          </w:p>
        </w:tc>
        <w:tc>
          <w:tcPr>
            <w:tcW w:w="1134"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71 0 00 00000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549528,66</w:t>
            </w:r>
          </w:p>
        </w:tc>
      </w:tr>
      <w:tr w:rsidR="008D3D34" w:rsidRPr="008D3D34" w:rsidTr="00CF4BDF">
        <w:trPr>
          <w:trHeight w:val="404"/>
        </w:trPr>
        <w:tc>
          <w:tcPr>
            <w:tcW w:w="5245"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sz w:val="16"/>
                <w:szCs w:val="16"/>
              </w:rPr>
            </w:pPr>
            <w:r w:rsidRPr="008D3D34">
              <w:rPr>
                <w:rFonts w:eastAsiaTheme="minorHAnsi"/>
                <w:sz w:val="16"/>
                <w:szCs w:val="16"/>
              </w:rPr>
              <w:t>Глава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02</w:t>
            </w:r>
          </w:p>
        </w:tc>
        <w:tc>
          <w:tcPr>
            <w:tcW w:w="1134"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71 1 00 00000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549528,66</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71 1 00 00140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549528,66</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sz w:val="16"/>
                <w:szCs w:val="16"/>
              </w:rPr>
            </w:pPr>
            <w:r w:rsidRPr="008D3D34">
              <w:rPr>
                <w:rFonts w:eastAsiaTheme="minorHAnsi"/>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02</w:t>
            </w:r>
          </w:p>
        </w:tc>
        <w:tc>
          <w:tcPr>
            <w:tcW w:w="1134"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71 1 00 00140</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549528,66</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sz w:val="16"/>
                <w:szCs w:val="16"/>
              </w:rPr>
            </w:pPr>
            <w:r w:rsidRPr="008D3D34">
              <w:rPr>
                <w:rFonts w:eastAsiaTheme="minorHAnsi"/>
                <w:bCs/>
                <w:sz w:val="16"/>
                <w:szCs w:val="16"/>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02</w:t>
            </w:r>
          </w:p>
        </w:tc>
        <w:tc>
          <w:tcPr>
            <w:tcW w:w="1134"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71 1 00 00140</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120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549528,66</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sz w:val="16"/>
                <w:szCs w:val="16"/>
              </w:rPr>
            </w:pPr>
            <w:r w:rsidRPr="008D3D34">
              <w:rPr>
                <w:rFonts w:eastAsiaTheme="minorHAnsi"/>
                <w:b/>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asciiTheme="minorHAnsi" w:eastAsiaTheme="minorHAnsi" w:hAnsiTheme="minorHAnsi" w:cstheme="minorBidi"/>
                <w:b/>
                <w:sz w:val="16"/>
                <w:szCs w:val="16"/>
                <w:lang w:eastAsia="en-US"/>
              </w:rPr>
            </w:pPr>
            <w:r w:rsidRPr="008D3D34">
              <w:rPr>
                <w:rFonts w:eastAsiaTheme="minorHAnsi"/>
                <w:b/>
                <w:sz w:val="16"/>
                <w:szCs w:val="16"/>
              </w:rPr>
              <w:t>924</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b/>
                <w:sz w:val="16"/>
                <w:szCs w:val="16"/>
              </w:rPr>
            </w:pPr>
            <w:r w:rsidRPr="008D3D34">
              <w:rPr>
                <w:rFonts w:eastAsiaTheme="minorHAnsi"/>
                <w:b/>
                <w:sz w:val="16"/>
                <w:szCs w:val="16"/>
              </w:rPr>
              <w:t>01</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b/>
                <w:sz w:val="16"/>
                <w:szCs w:val="16"/>
              </w:rPr>
            </w:pPr>
            <w:r w:rsidRPr="008D3D34">
              <w:rPr>
                <w:rFonts w:eastAsiaTheme="minorHAnsi"/>
                <w:b/>
                <w:sz w:val="16"/>
                <w:szCs w:val="16"/>
              </w:rPr>
              <w:t>04</w:t>
            </w:r>
          </w:p>
        </w:tc>
        <w:tc>
          <w:tcPr>
            <w:tcW w:w="1134"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b/>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color w:val="000000"/>
                <w:sz w:val="16"/>
                <w:szCs w:val="16"/>
              </w:rPr>
            </w:pPr>
            <w:r w:rsidRPr="008D3D34">
              <w:rPr>
                <w:b/>
                <w:color w:val="000000"/>
                <w:sz w:val="16"/>
                <w:szCs w:val="16"/>
              </w:rPr>
              <w:t>1935957,85</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Муниципальная программа «Создание условий для эффективного управления муниципальным образованием Мушковичского сельского поселения Ярцевского района Смоленской области»  на 2020 год и плановый период 2021 и 2022 годов</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01 0 00 00000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1954957,85</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sz w:val="16"/>
                <w:szCs w:val="16"/>
              </w:rPr>
            </w:pPr>
            <w:r w:rsidRPr="008D3D34">
              <w:rPr>
                <w:rFonts w:eastAsiaTheme="minorHAnsi"/>
                <w:sz w:val="16"/>
                <w:szCs w:val="16"/>
              </w:rPr>
              <w:t>Обеспечивающая подпрограмма</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04</w:t>
            </w:r>
          </w:p>
        </w:tc>
        <w:tc>
          <w:tcPr>
            <w:tcW w:w="1134"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01 1 00 00000</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1954957,85</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Основное мероприятие «Обеспечение организационных условий для реализации муниципальной программы»</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01 1 01 00000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1954957,85</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color w:val="000000"/>
                <w:sz w:val="16"/>
                <w:szCs w:val="16"/>
              </w:rPr>
            </w:pPr>
            <w:r w:rsidRPr="008D3D34">
              <w:rPr>
                <w:rFonts w:eastAsiaTheme="minorHAnsi"/>
                <w:bCs/>
                <w:sz w:val="16"/>
                <w:szCs w:val="16"/>
              </w:rPr>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04</w:t>
            </w:r>
          </w:p>
        </w:tc>
        <w:tc>
          <w:tcPr>
            <w:tcW w:w="1134"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01 1 01 00140</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1293404,85</w:t>
            </w:r>
          </w:p>
        </w:tc>
      </w:tr>
      <w:tr w:rsidR="008D3D34" w:rsidRPr="008D3D34" w:rsidTr="00CF4BDF">
        <w:trPr>
          <w:trHeight w:val="769"/>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bCs/>
                <w:sz w:val="16"/>
                <w:szCs w:val="16"/>
              </w:rPr>
            </w:pPr>
            <w:r w:rsidRPr="008D3D34">
              <w:rPr>
                <w:rFonts w:eastAsiaTheme="minorHAnsi"/>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01 1 01 00140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100</w:t>
            </w:r>
          </w:p>
          <w:p w:rsidR="008D3D34" w:rsidRPr="008D3D34" w:rsidRDefault="008D3D34" w:rsidP="008D3D34">
            <w:pPr>
              <w:jc w:val="center"/>
              <w:rPr>
                <w:rFonts w:eastAsiaTheme="minorHAnsi"/>
                <w:sz w:val="16"/>
                <w:szCs w:val="16"/>
              </w:rPr>
            </w:pPr>
          </w:p>
          <w:p w:rsidR="008D3D34" w:rsidRPr="008D3D34" w:rsidRDefault="008D3D34" w:rsidP="008D3D34">
            <w:pPr>
              <w:jc w:val="center"/>
              <w:rPr>
                <w:rFonts w:eastAsiaTheme="minorHAnsi"/>
                <w:sz w:val="16"/>
                <w:szCs w:val="16"/>
              </w:rPr>
            </w:pPr>
          </w:p>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1293404,85</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bCs/>
                <w:sz w:val="16"/>
                <w:szCs w:val="16"/>
              </w:rPr>
            </w:pPr>
            <w:r w:rsidRPr="008D3D34">
              <w:rPr>
                <w:rFonts w:eastAsiaTheme="minorHAnsi"/>
                <w:bCs/>
                <w:sz w:val="16"/>
                <w:szCs w:val="16"/>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04</w:t>
            </w:r>
          </w:p>
        </w:tc>
        <w:tc>
          <w:tcPr>
            <w:tcW w:w="1134"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01 1 01 00140</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120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1293404,85</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bCs/>
                <w:sz w:val="16"/>
                <w:szCs w:val="16"/>
              </w:rPr>
            </w:pPr>
            <w:r w:rsidRPr="008D3D34">
              <w:rPr>
                <w:rFonts w:eastAsiaTheme="minorHAnsi"/>
                <w:bCs/>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04</w:t>
            </w:r>
          </w:p>
        </w:tc>
        <w:tc>
          <w:tcPr>
            <w:tcW w:w="1134"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01 1 01 00140</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eastAsiaTheme="minorHAnsi"/>
                <w:sz w:val="16"/>
                <w:szCs w:val="16"/>
                <w:lang w:eastAsia="en-US"/>
              </w:rPr>
            </w:pPr>
            <w:r w:rsidRPr="008D3D34">
              <w:rPr>
                <w:rFonts w:eastAsiaTheme="minorHAnsi"/>
                <w:sz w:val="16"/>
                <w:szCs w:val="16"/>
                <w:lang w:eastAsia="en-US"/>
              </w:rPr>
              <w:t>641833,00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sz w:val="16"/>
                <w:szCs w:val="16"/>
              </w:rPr>
            </w:pPr>
            <w:r w:rsidRPr="008D3D34">
              <w:rPr>
                <w:rFonts w:eastAsiaTheme="minorHAnsi"/>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04</w:t>
            </w:r>
          </w:p>
        </w:tc>
        <w:tc>
          <w:tcPr>
            <w:tcW w:w="1134"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01 1 01 00140</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240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eastAsiaTheme="minorHAnsi"/>
                <w:sz w:val="16"/>
                <w:szCs w:val="16"/>
                <w:lang w:eastAsia="en-US"/>
              </w:rPr>
            </w:pPr>
            <w:r w:rsidRPr="008D3D34">
              <w:rPr>
                <w:rFonts w:eastAsiaTheme="minorHAnsi"/>
                <w:sz w:val="16"/>
                <w:szCs w:val="16"/>
                <w:lang w:eastAsia="en-US"/>
              </w:rPr>
              <w:t>641833,00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01 1 01 00140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720,00</w:t>
            </w:r>
          </w:p>
        </w:tc>
      </w:tr>
      <w:tr w:rsidR="008D3D34" w:rsidRPr="008D3D34" w:rsidTr="00CF4BDF">
        <w:trPr>
          <w:trHeight w:val="388"/>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01 1 01 00140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850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720,00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b/>
                <w:sz w:val="16"/>
                <w:szCs w:val="16"/>
              </w:rPr>
            </w:pPr>
            <w:r w:rsidRPr="008D3D34">
              <w:rPr>
                <w:rFonts w:eastAsiaTheme="minorHAnsi"/>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asciiTheme="minorHAnsi" w:eastAsiaTheme="minorHAnsi" w:hAnsiTheme="minorHAnsi" w:cstheme="minorBidi"/>
                <w:b/>
                <w:sz w:val="16"/>
                <w:szCs w:val="16"/>
                <w:lang w:eastAsia="en-US"/>
              </w:rPr>
            </w:pPr>
            <w:r w:rsidRPr="008D3D34">
              <w:rPr>
                <w:rFonts w:eastAsiaTheme="minorHAnsi"/>
                <w:b/>
                <w:sz w:val="16"/>
                <w:szCs w:val="16"/>
              </w:rPr>
              <w:t>924</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b/>
                <w:sz w:val="16"/>
                <w:szCs w:val="16"/>
              </w:rPr>
            </w:pPr>
            <w:r w:rsidRPr="008D3D34">
              <w:rPr>
                <w:rFonts w:eastAsiaTheme="minorHAnsi"/>
                <w:b/>
                <w:sz w:val="16"/>
                <w:szCs w:val="16"/>
              </w:rPr>
              <w:t>01</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b/>
                <w:sz w:val="16"/>
                <w:szCs w:val="16"/>
              </w:rPr>
            </w:pPr>
            <w:r w:rsidRPr="008D3D34">
              <w:rPr>
                <w:rFonts w:eastAsiaTheme="minorHAnsi"/>
                <w:b/>
                <w:sz w:val="16"/>
                <w:szCs w:val="16"/>
              </w:rPr>
              <w:t>06</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color w:val="000000"/>
                <w:sz w:val="16"/>
                <w:szCs w:val="16"/>
              </w:rPr>
            </w:pPr>
            <w:r w:rsidRPr="008D3D34">
              <w:rPr>
                <w:b/>
                <w:color w:val="000000"/>
                <w:sz w:val="16"/>
                <w:szCs w:val="16"/>
              </w:rPr>
              <w:t>20347,70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lastRenderedPageBreak/>
              <w:t>Муниципальная программа «Создание условий для эффективного управления муниципальным образованием Мушковичского сельского поселения Ярцевского района Смоленской области»  на 2020 год и плановый период 2021 и 2022 годов</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06</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01 0 00 00000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20347,70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Основное мероприятие «Обеспечение реализации переданных полномочий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06</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01 Я 02 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20347,70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Передача Контрольно-ревизионной комиссии МО «Ярцевский район» полномочий Контрольно-ревизионной комиссии  Мушковичского сельского поселения Ярцевского  района Смоленской области на осуществление внешнего муниципального финансового контроля</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06</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01 Я 02 П8250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18347,70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06</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01 Я 02 П8250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500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18347,70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06</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01 Я 02 П8250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540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18347,70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sz w:val="16"/>
                <w:szCs w:val="16"/>
              </w:rPr>
            </w:pPr>
            <w:r w:rsidRPr="008D3D34">
              <w:rPr>
                <w:rFonts w:eastAsiaTheme="minorHAnsi"/>
                <w:sz w:val="16"/>
                <w:szCs w:val="16"/>
              </w:rPr>
              <w:t>Переданные полномочия по осуществлению исполнения бюджета Мушковичского сельского поселения Ярцевского района Смоленской области</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06</w:t>
            </w:r>
          </w:p>
        </w:tc>
        <w:tc>
          <w:tcPr>
            <w:tcW w:w="1134"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01 Я 02 П9250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2000,00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sz w:val="16"/>
                <w:szCs w:val="16"/>
              </w:rPr>
            </w:pPr>
            <w:r w:rsidRPr="008D3D34">
              <w:rPr>
                <w:rFonts w:eastAsiaTheme="minorHAnsi"/>
                <w:sz w:val="16"/>
                <w:szCs w:val="16"/>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06</w:t>
            </w:r>
          </w:p>
        </w:tc>
        <w:tc>
          <w:tcPr>
            <w:tcW w:w="1134"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01 Я 02 П9250</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500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2000,00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sz w:val="16"/>
                <w:szCs w:val="16"/>
              </w:rPr>
            </w:pPr>
            <w:r w:rsidRPr="008D3D34">
              <w:rPr>
                <w:rFonts w:eastAsiaTheme="minorHAnsi"/>
                <w:sz w:val="16"/>
                <w:szCs w:val="16"/>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06</w:t>
            </w:r>
          </w:p>
        </w:tc>
        <w:tc>
          <w:tcPr>
            <w:tcW w:w="1134"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01 Я 02 П9250</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540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2000,00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rPr>
                <w:rFonts w:eastAsiaTheme="minorHAnsi"/>
                <w:b/>
                <w:sz w:val="16"/>
                <w:szCs w:val="16"/>
              </w:rPr>
            </w:pPr>
            <w:r w:rsidRPr="008D3D34">
              <w:rPr>
                <w:rFonts w:eastAsiaTheme="minorHAnsi"/>
                <w:b/>
                <w:sz w:val="16"/>
                <w:szCs w:val="16"/>
              </w:rPr>
              <w:t>Обеспечение проведения выборов и референдумов</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rPr>
            </w:pPr>
            <w:r w:rsidRPr="008D3D34">
              <w:rPr>
                <w:rFonts w:eastAsiaTheme="minorHAnsi"/>
                <w:b/>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rPr>
            </w:pPr>
            <w:r w:rsidRPr="008D3D34">
              <w:rPr>
                <w:rFonts w:eastAsiaTheme="minorHAnsi"/>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rPr>
            </w:pPr>
            <w:r w:rsidRPr="008D3D34">
              <w:rPr>
                <w:rFonts w:eastAsiaTheme="minorHAnsi"/>
                <w:b/>
                <w:sz w:val="16"/>
                <w:szCs w:val="16"/>
              </w:rPr>
              <w:t>07</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rPr>
            </w:pPr>
            <w:r w:rsidRPr="008D3D34">
              <w:rPr>
                <w:rFonts w:eastAsiaTheme="minorHAnsi"/>
                <w:b/>
                <w:sz w:val="16"/>
                <w:szCs w:val="16"/>
              </w:rPr>
              <w:t>160000,00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Непрограммные расходы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07</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98 0 00 00000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160000,00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 xml:space="preserve">Прочие направления деятельности, не включенные </w:t>
            </w:r>
            <w:proofErr w:type="gramStart"/>
            <w:r w:rsidRPr="008D3D34">
              <w:rPr>
                <w:rFonts w:eastAsiaTheme="minorHAnsi"/>
                <w:sz w:val="16"/>
                <w:szCs w:val="16"/>
                <w:lang w:eastAsia="en-US"/>
              </w:rPr>
              <w:t>в</w:t>
            </w:r>
            <w:proofErr w:type="gramEnd"/>
            <w:r w:rsidRPr="008D3D34">
              <w:rPr>
                <w:rFonts w:eastAsiaTheme="minorHAnsi"/>
                <w:sz w:val="16"/>
                <w:szCs w:val="16"/>
                <w:lang w:eastAsia="en-US"/>
              </w:rPr>
              <w:t xml:space="preserve"> муниципальные программы</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07</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98 2 00 00000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160000,00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Расходы на организацию и проведение выборов в представительный орган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07</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98 2 00 00160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160000,00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rPr>
                <w:color w:val="000000"/>
                <w:sz w:val="16"/>
                <w:szCs w:val="16"/>
              </w:rPr>
            </w:pPr>
            <w:r w:rsidRPr="008D3D34">
              <w:rPr>
                <w:bCs/>
                <w:sz w:val="16"/>
                <w:szCs w:val="16"/>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07</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98 2 00 00160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160000,00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rPr>
                <w:bCs/>
                <w:sz w:val="16"/>
                <w:szCs w:val="16"/>
              </w:rPr>
            </w:pPr>
            <w:r w:rsidRPr="008D3D34">
              <w:rPr>
                <w:bCs/>
                <w:sz w:val="16"/>
                <w:szCs w:val="16"/>
              </w:rPr>
              <w:t>Специальные расходы</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07</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98 2 00 00160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880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160000,00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b/>
                <w:sz w:val="16"/>
                <w:szCs w:val="16"/>
              </w:rPr>
            </w:pPr>
            <w:r w:rsidRPr="008D3D34">
              <w:rPr>
                <w:rFonts w:eastAsiaTheme="minorHAnsi"/>
                <w:b/>
                <w:sz w:val="16"/>
                <w:szCs w:val="16"/>
              </w:rPr>
              <w:t>Резервные фонды</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lang w:eastAsia="en-US"/>
              </w:rPr>
            </w:pPr>
            <w:r w:rsidRPr="008D3D34">
              <w:rPr>
                <w:rFonts w:eastAsiaTheme="minorHAnsi"/>
                <w:b/>
                <w:sz w:val="16"/>
                <w:szCs w:val="16"/>
              </w:rPr>
              <w:t>924</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b/>
                <w:sz w:val="16"/>
                <w:szCs w:val="16"/>
              </w:rPr>
            </w:pPr>
            <w:r w:rsidRPr="008D3D34">
              <w:rPr>
                <w:rFonts w:eastAsiaTheme="minorHAnsi"/>
                <w:b/>
                <w:sz w:val="16"/>
                <w:szCs w:val="16"/>
              </w:rPr>
              <w:t>01</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b/>
                <w:sz w:val="16"/>
                <w:szCs w:val="16"/>
              </w:rPr>
            </w:pPr>
            <w:r w:rsidRPr="008D3D34">
              <w:rPr>
                <w:rFonts w:eastAsiaTheme="minorHAnsi"/>
                <w:b/>
                <w:sz w:val="16"/>
                <w:szCs w:val="16"/>
              </w:rPr>
              <w:t>11</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color w:val="000000"/>
                <w:sz w:val="16"/>
                <w:szCs w:val="16"/>
              </w:rPr>
            </w:pPr>
            <w:r w:rsidRPr="008D3D34">
              <w:rPr>
                <w:rFonts w:eastAsiaTheme="minorHAnsi"/>
                <w:b/>
                <w:color w:val="000000"/>
                <w:sz w:val="16"/>
                <w:szCs w:val="16"/>
              </w:rPr>
              <w:t>10000,00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sz w:val="16"/>
                <w:szCs w:val="16"/>
              </w:rPr>
            </w:pPr>
            <w:r w:rsidRPr="008D3D34">
              <w:rPr>
                <w:rFonts w:eastAsiaTheme="minorHAnsi"/>
                <w:sz w:val="16"/>
                <w:szCs w:val="16"/>
              </w:rPr>
              <w:t>Резервные фонды местных администраций</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11</w:t>
            </w:r>
          </w:p>
        </w:tc>
        <w:tc>
          <w:tcPr>
            <w:tcW w:w="1134"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81 0 00 00000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10000,00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sz w:val="16"/>
                <w:szCs w:val="16"/>
              </w:rPr>
            </w:pPr>
            <w:r w:rsidRPr="008D3D34">
              <w:rPr>
                <w:rFonts w:eastAsiaTheme="minorHAnsi"/>
                <w:sz w:val="16"/>
                <w:szCs w:val="16"/>
              </w:rPr>
              <w:t>Расходы за счет резервного фонда  Администрации поселения</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11</w:t>
            </w:r>
          </w:p>
        </w:tc>
        <w:tc>
          <w:tcPr>
            <w:tcW w:w="1134"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81 0 00 28880</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10000,00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sz w:val="16"/>
                <w:szCs w:val="16"/>
              </w:rPr>
            </w:pPr>
            <w:r w:rsidRPr="008D3D34">
              <w:rPr>
                <w:rFonts w:eastAsiaTheme="minorHAnsi"/>
                <w:sz w:val="16"/>
                <w:szCs w:val="16"/>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11</w:t>
            </w:r>
          </w:p>
        </w:tc>
        <w:tc>
          <w:tcPr>
            <w:tcW w:w="1134"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81 0 00 28880</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10000,00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sz w:val="16"/>
                <w:szCs w:val="16"/>
              </w:rPr>
            </w:pPr>
            <w:r w:rsidRPr="008D3D34">
              <w:rPr>
                <w:rFonts w:eastAsiaTheme="minorHAnsi"/>
                <w:sz w:val="16"/>
                <w:szCs w:val="16"/>
              </w:rPr>
              <w:t>Резервные средства</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11</w:t>
            </w:r>
          </w:p>
        </w:tc>
        <w:tc>
          <w:tcPr>
            <w:tcW w:w="1134"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81 0 00 28880</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870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10000,00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b/>
                <w:sz w:val="16"/>
                <w:szCs w:val="16"/>
              </w:rPr>
            </w:pPr>
            <w:r w:rsidRPr="008D3D34">
              <w:rPr>
                <w:rFonts w:eastAsiaTheme="minorHAnsi"/>
                <w:b/>
                <w:sz w:val="16"/>
                <w:szCs w:val="16"/>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lang w:eastAsia="en-US"/>
              </w:rPr>
            </w:pPr>
            <w:r w:rsidRPr="008D3D34">
              <w:rPr>
                <w:rFonts w:eastAsiaTheme="minorHAnsi"/>
                <w:b/>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r w:rsidRPr="008D3D34">
              <w:rPr>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r w:rsidRPr="008D3D34">
              <w:rPr>
                <w:b/>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color w:val="000000"/>
                <w:sz w:val="16"/>
                <w:szCs w:val="16"/>
              </w:rPr>
            </w:pPr>
            <w:r w:rsidRPr="008D3D34">
              <w:rPr>
                <w:b/>
                <w:color w:val="000000"/>
                <w:sz w:val="16"/>
                <w:szCs w:val="16"/>
              </w:rPr>
              <w:t>3000,00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Непрограммные расходы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98 0 00 00000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3000,00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 xml:space="preserve">Прочие направления деятельности, не включенные </w:t>
            </w:r>
            <w:proofErr w:type="gramStart"/>
            <w:r w:rsidRPr="008D3D34">
              <w:rPr>
                <w:rFonts w:eastAsiaTheme="minorHAnsi"/>
                <w:sz w:val="16"/>
                <w:szCs w:val="16"/>
                <w:lang w:eastAsia="en-US"/>
              </w:rPr>
              <w:t>в</w:t>
            </w:r>
            <w:proofErr w:type="gramEnd"/>
            <w:r w:rsidRPr="008D3D34">
              <w:rPr>
                <w:rFonts w:eastAsiaTheme="minorHAnsi"/>
                <w:sz w:val="16"/>
                <w:szCs w:val="16"/>
                <w:lang w:eastAsia="en-US"/>
              </w:rPr>
              <w:t xml:space="preserve"> муниципальные программы</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98 2 00 00000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3000,00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rPr>
                <w:rFonts w:eastAsiaTheme="minorHAnsi"/>
                <w:sz w:val="16"/>
                <w:szCs w:val="16"/>
              </w:rPr>
            </w:pPr>
            <w:r w:rsidRPr="008D3D34">
              <w:rPr>
                <w:rFonts w:eastAsiaTheme="minorHAnsi"/>
                <w:sz w:val="16"/>
                <w:szCs w:val="16"/>
              </w:rPr>
              <w:t>Иные расходы (оплата членских взносов)</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98 2 00 00170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3000,00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98 2 00 00170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3000,00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98 2 00 00170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850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3000,00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b/>
                <w:sz w:val="16"/>
                <w:szCs w:val="16"/>
              </w:rPr>
            </w:pPr>
            <w:r w:rsidRPr="008D3D34">
              <w:rPr>
                <w:rFonts w:eastAsiaTheme="minorHAnsi"/>
                <w:b/>
                <w:sz w:val="16"/>
                <w:szCs w:val="16"/>
              </w:rPr>
              <w:t>Национальная оборона</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lang w:eastAsia="en-US"/>
              </w:rPr>
            </w:pPr>
            <w:r w:rsidRPr="008D3D34">
              <w:rPr>
                <w:rFonts w:eastAsiaTheme="minorHAnsi"/>
                <w:b/>
                <w:sz w:val="16"/>
                <w:szCs w:val="16"/>
              </w:rPr>
              <w:t>924</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b/>
                <w:sz w:val="16"/>
                <w:szCs w:val="16"/>
              </w:rPr>
            </w:pPr>
            <w:r w:rsidRPr="008D3D34">
              <w:rPr>
                <w:rFonts w:eastAsiaTheme="minorHAnsi"/>
                <w:b/>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r w:rsidRPr="008D3D34">
              <w:rPr>
                <w:b/>
                <w:sz w:val="16"/>
                <w:szCs w:val="16"/>
              </w:rPr>
              <w:t>50200,00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b/>
                <w:sz w:val="16"/>
                <w:szCs w:val="16"/>
              </w:rPr>
            </w:pPr>
            <w:r w:rsidRPr="008D3D34">
              <w:rPr>
                <w:rFonts w:eastAsiaTheme="minorHAnsi"/>
                <w:b/>
                <w:sz w:val="16"/>
                <w:szCs w:val="16"/>
              </w:rPr>
              <w:t>Мобилизационная и вневойсковая подготовка</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lang w:eastAsia="en-US"/>
              </w:rPr>
            </w:pPr>
            <w:r w:rsidRPr="008D3D34">
              <w:rPr>
                <w:rFonts w:eastAsiaTheme="minorHAnsi"/>
                <w:b/>
                <w:sz w:val="16"/>
                <w:szCs w:val="16"/>
              </w:rPr>
              <w:t>924</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b/>
                <w:sz w:val="16"/>
                <w:szCs w:val="16"/>
              </w:rPr>
            </w:pPr>
            <w:r w:rsidRPr="008D3D34">
              <w:rPr>
                <w:rFonts w:eastAsiaTheme="minorHAnsi"/>
                <w:b/>
                <w:sz w:val="16"/>
                <w:szCs w:val="16"/>
              </w:rPr>
              <w:t>02</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b/>
                <w:sz w:val="16"/>
                <w:szCs w:val="16"/>
              </w:rPr>
            </w:pPr>
            <w:r w:rsidRPr="008D3D34">
              <w:rPr>
                <w:rFonts w:eastAsiaTheme="minorHAnsi"/>
                <w:b/>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50200,00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Непрограммные расходы органов исполнительной власти Смоленской области</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98 0 00 00000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50200,00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Прочие расходы за счет межбюджетных трансфертов других уровней</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 xml:space="preserve">924 </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98 1 00 00000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50200,00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sz w:val="16"/>
                <w:szCs w:val="16"/>
              </w:rPr>
            </w:pPr>
            <w:r w:rsidRPr="008D3D34">
              <w:rPr>
                <w:rFonts w:eastAsiaTheme="minorHAnsi"/>
                <w:sz w:val="16"/>
                <w:szCs w:val="16"/>
              </w:rPr>
              <w:t xml:space="preserve">Субвенция на осуществление первичного воинского учета на </w:t>
            </w:r>
            <w:proofErr w:type="gramStart"/>
            <w:r w:rsidRPr="008D3D34">
              <w:rPr>
                <w:rFonts w:eastAsiaTheme="minorHAnsi"/>
                <w:sz w:val="16"/>
                <w:szCs w:val="16"/>
              </w:rPr>
              <w:t>территориях</w:t>
            </w:r>
            <w:proofErr w:type="gramEnd"/>
            <w:r w:rsidRPr="008D3D34">
              <w:rPr>
                <w:rFonts w:eastAsiaTheme="minorHAnsi"/>
                <w:sz w:val="16"/>
                <w:szCs w:val="16"/>
              </w:rPr>
              <w:t>, где отсутствуют военные комиссариаты</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02</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03</w:t>
            </w:r>
          </w:p>
        </w:tc>
        <w:tc>
          <w:tcPr>
            <w:tcW w:w="1134"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98 1 00 51180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50200,00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color w:val="000000"/>
                <w:sz w:val="16"/>
                <w:szCs w:val="16"/>
              </w:rPr>
            </w:pPr>
            <w:r w:rsidRPr="008D3D34">
              <w:rPr>
                <w:rFonts w:eastAsiaTheme="minorHAnsi"/>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02</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03</w:t>
            </w:r>
          </w:p>
        </w:tc>
        <w:tc>
          <w:tcPr>
            <w:tcW w:w="1134"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98 1 00 51180</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31535,79</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bCs/>
                <w:sz w:val="16"/>
                <w:szCs w:val="16"/>
              </w:rPr>
            </w:pPr>
            <w:r w:rsidRPr="008D3D34">
              <w:rPr>
                <w:rFonts w:eastAsiaTheme="minorHAnsi"/>
                <w:bCs/>
                <w:sz w:val="16"/>
                <w:szCs w:val="16"/>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02</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03</w:t>
            </w:r>
          </w:p>
        </w:tc>
        <w:tc>
          <w:tcPr>
            <w:tcW w:w="1134"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98 1 00 51180</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120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31535,79</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color w:val="000000"/>
                <w:sz w:val="16"/>
                <w:szCs w:val="16"/>
              </w:rPr>
            </w:pPr>
            <w:r w:rsidRPr="008D3D34">
              <w:rPr>
                <w:rFonts w:eastAsiaTheme="minorHAnsi"/>
                <w:bCs/>
                <w:sz w:val="16"/>
                <w:szCs w:val="16"/>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02</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03</w:t>
            </w:r>
          </w:p>
        </w:tc>
        <w:tc>
          <w:tcPr>
            <w:tcW w:w="1134"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98 1 00 51180</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18664,21</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bCs/>
                <w:sz w:val="16"/>
                <w:szCs w:val="16"/>
              </w:rPr>
            </w:pPr>
            <w:r w:rsidRPr="008D3D34">
              <w:rPr>
                <w:rFonts w:eastAsiaTheme="minorHAnsi"/>
                <w:bCs/>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02</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03</w:t>
            </w:r>
          </w:p>
        </w:tc>
        <w:tc>
          <w:tcPr>
            <w:tcW w:w="1134"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sz w:val="16"/>
                <w:szCs w:val="16"/>
              </w:rPr>
            </w:pPr>
            <w:r w:rsidRPr="008D3D34">
              <w:rPr>
                <w:sz w:val="16"/>
                <w:szCs w:val="16"/>
              </w:rPr>
              <w:t>98 1 00 51180</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240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18664,21</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b/>
                <w:sz w:val="16"/>
                <w:szCs w:val="16"/>
                <w:lang w:eastAsia="en-US"/>
              </w:rPr>
            </w:pPr>
            <w:r w:rsidRPr="008D3D34">
              <w:rPr>
                <w:rFonts w:eastAsiaTheme="minorHAnsi"/>
                <w:b/>
                <w:sz w:val="16"/>
                <w:szCs w:val="16"/>
                <w:lang w:eastAsia="en-US"/>
              </w:rPr>
              <w:t>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asciiTheme="minorHAnsi" w:eastAsiaTheme="minorHAnsi" w:hAnsiTheme="minorHAnsi" w:cstheme="minorBidi"/>
                <w:b/>
                <w:sz w:val="16"/>
                <w:szCs w:val="16"/>
                <w:lang w:eastAsia="en-US"/>
              </w:rPr>
            </w:pPr>
            <w:r w:rsidRPr="008D3D34">
              <w:rPr>
                <w:rFonts w:eastAsiaTheme="minorHAnsi"/>
                <w:b/>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r w:rsidRPr="008D3D34">
              <w:rPr>
                <w:b/>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r w:rsidRPr="008D3D34">
              <w:rPr>
                <w:b/>
                <w:sz w:val="16"/>
                <w:szCs w:val="16"/>
              </w:rPr>
              <w:t>50000,00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b/>
                <w:sz w:val="16"/>
                <w:szCs w:val="16"/>
                <w:lang w:eastAsia="en-US"/>
              </w:rPr>
            </w:pPr>
            <w:r w:rsidRPr="008D3D34">
              <w:rPr>
                <w:rFonts w:eastAsiaTheme="minorHAnsi"/>
                <w:b/>
                <w:sz w:val="16"/>
                <w:szCs w:val="16"/>
                <w:lang w:eastAsia="en-US"/>
              </w:rPr>
              <w:t>Защита населения и территории от чрезвычайных ситуаций природного и техногенного характера, гражданская оборона</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r w:rsidRPr="008D3D34">
              <w:rPr>
                <w:b/>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r w:rsidRPr="008D3D34">
              <w:rPr>
                <w:b/>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r w:rsidRPr="008D3D34">
              <w:rPr>
                <w:b/>
                <w:sz w:val="16"/>
                <w:szCs w:val="16"/>
              </w:rPr>
              <w:t>50000,00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bCs/>
                <w:sz w:val="16"/>
                <w:szCs w:val="16"/>
              </w:rPr>
            </w:pPr>
            <w:r w:rsidRPr="008D3D34">
              <w:rPr>
                <w:rFonts w:eastAsiaTheme="minorHAnsi"/>
                <w:bCs/>
                <w:sz w:val="16"/>
                <w:szCs w:val="16"/>
              </w:rPr>
              <w:t>Непрограммные расходы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91 0 00 00000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50000,00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bCs/>
                <w:sz w:val="16"/>
                <w:szCs w:val="16"/>
              </w:rPr>
            </w:pPr>
            <w:r w:rsidRPr="008D3D34">
              <w:rPr>
                <w:rFonts w:eastAsiaTheme="minorHAnsi"/>
                <w:bCs/>
                <w:sz w:val="16"/>
                <w:szCs w:val="16"/>
              </w:rPr>
              <w:t>Мероприятия по обеспечению первичных мер пожарной безопасности в границах поселения</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91 0 00 20140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50000,00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bCs/>
                <w:sz w:val="16"/>
                <w:szCs w:val="16"/>
              </w:rPr>
            </w:pPr>
            <w:r w:rsidRPr="008D3D34">
              <w:rPr>
                <w:rFonts w:eastAsiaTheme="minorHAnsi"/>
                <w:bCs/>
                <w:sz w:val="16"/>
                <w:szCs w:val="16"/>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91 0 00 20140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50000,00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bCs/>
                <w:sz w:val="16"/>
                <w:szCs w:val="16"/>
              </w:rPr>
            </w:pPr>
            <w:r w:rsidRPr="008D3D34">
              <w:rPr>
                <w:rFonts w:eastAsiaTheme="minorHAnsi"/>
                <w:bCs/>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91 0 00 20140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240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50000,00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b/>
                <w:sz w:val="16"/>
                <w:szCs w:val="16"/>
              </w:rPr>
            </w:pPr>
            <w:r w:rsidRPr="008D3D34">
              <w:rPr>
                <w:rFonts w:eastAsiaTheme="minorHAnsi"/>
                <w:b/>
                <w:sz w:val="16"/>
                <w:szCs w:val="16"/>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lang w:eastAsia="en-US"/>
              </w:rPr>
            </w:pPr>
            <w:r w:rsidRPr="008D3D34">
              <w:rPr>
                <w:rFonts w:eastAsiaTheme="minorHAnsi"/>
                <w:b/>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rPr>
            </w:pPr>
            <w:r w:rsidRPr="008D3D34">
              <w:rPr>
                <w:rFonts w:eastAsiaTheme="minorHAnsi"/>
                <w:b/>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lang w:eastAsia="en-US"/>
              </w:rPr>
            </w:pPr>
            <w:r w:rsidRPr="008D3D34">
              <w:rPr>
                <w:rFonts w:eastAsiaTheme="minorHAnsi"/>
                <w:b/>
                <w:sz w:val="16"/>
                <w:szCs w:val="16"/>
                <w:lang w:eastAsia="en-US"/>
              </w:rPr>
              <w:t>1244148,63</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b/>
                <w:bCs/>
                <w:sz w:val="16"/>
                <w:szCs w:val="16"/>
              </w:rPr>
            </w:pPr>
            <w:r w:rsidRPr="008D3D34">
              <w:rPr>
                <w:rFonts w:eastAsiaTheme="minorHAnsi"/>
                <w:b/>
                <w:bCs/>
                <w:sz w:val="16"/>
                <w:szCs w:val="16"/>
              </w:rPr>
              <w:lastRenderedPageBreak/>
              <w:t>Дорожное хозяйство (дорожные фонды)</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lang w:eastAsia="en-US"/>
              </w:rPr>
            </w:pPr>
            <w:r w:rsidRPr="008D3D34">
              <w:rPr>
                <w:rFonts w:eastAsiaTheme="minorHAnsi"/>
                <w:b/>
                <w:sz w:val="16"/>
                <w:szCs w:val="16"/>
              </w:rPr>
              <w:t>924</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b/>
                <w:sz w:val="16"/>
                <w:szCs w:val="16"/>
              </w:rPr>
            </w:pPr>
            <w:r w:rsidRPr="008D3D34">
              <w:rPr>
                <w:rFonts w:eastAsiaTheme="minorHAnsi"/>
                <w:b/>
                <w:sz w:val="16"/>
                <w:szCs w:val="16"/>
              </w:rPr>
              <w:t>04</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b/>
                <w:sz w:val="16"/>
                <w:szCs w:val="16"/>
              </w:rPr>
            </w:pPr>
            <w:r w:rsidRPr="008D3D34">
              <w:rPr>
                <w:rFonts w:eastAsiaTheme="minorHAnsi"/>
                <w:b/>
                <w:sz w:val="16"/>
                <w:szCs w:val="16"/>
              </w:rPr>
              <w:t>09</w:t>
            </w:r>
          </w:p>
        </w:tc>
        <w:tc>
          <w:tcPr>
            <w:tcW w:w="1134"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b/>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lang w:eastAsia="en-US"/>
              </w:rPr>
            </w:pPr>
            <w:r w:rsidRPr="008D3D34">
              <w:rPr>
                <w:rFonts w:eastAsiaTheme="minorHAnsi"/>
                <w:b/>
                <w:sz w:val="16"/>
                <w:szCs w:val="16"/>
                <w:lang w:eastAsia="en-US"/>
              </w:rPr>
              <w:t>1194148,63</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Муниципальная программа «Развитие дорожно-транспортного комплекса муниципального образования Мушковичского сельского поселения Ярцевского района Смоленской области» на 2020 год и плановый период 2021 и 2022 годов</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03 0 00 00000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1194148,63</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Основное мероприятие «Улучшение транспортно-эксплуатационных качеств автомобильных дорог общего пользования местного значения»</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03 Я 01 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1194148,63</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Устройство, текущий и капитальный ремонт автомобильных дорог</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09</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03 Я 01 20110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eastAsiaTheme="minorHAnsi"/>
                <w:sz w:val="16"/>
                <w:szCs w:val="16"/>
                <w:lang w:eastAsia="en-US"/>
              </w:rPr>
            </w:pPr>
            <w:r w:rsidRPr="008D3D34">
              <w:rPr>
                <w:rFonts w:eastAsiaTheme="minorHAnsi"/>
                <w:sz w:val="16"/>
                <w:szCs w:val="16"/>
                <w:lang w:eastAsia="en-US"/>
              </w:rPr>
              <w:t>1114148,63</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09</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03 Я 01 20110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200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eastAsiaTheme="minorHAnsi"/>
                <w:sz w:val="16"/>
                <w:szCs w:val="16"/>
                <w:lang w:eastAsia="en-US"/>
              </w:rPr>
            </w:pPr>
            <w:r w:rsidRPr="008D3D34">
              <w:rPr>
                <w:rFonts w:eastAsiaTheme="minorHAnsi"/>
                <w:sz w:val="16"/>
                <w:szCs w:val="16"/>
                <w:lang w:eastAsia="en-US"/>
              </w:rPr>
              <w:t>1114148,63</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Иные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09</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03 Я 01 20110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240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eastAsiaTheme="minorHAnsi"/>
                <w:sz w:val="16"/>
                <w:szCs w:val="16"/>
                <w:lang w:eastAsia="en-US"/>
              </w:rPr>
            </w:pPr>
            <w:r w:rsidRPr="008D3D34">
              <w:rPr>
                <w:rFonts w:eastAsiaTheme="minorHAnsi"/>
                <w:sz w:val="16"/>
                <w:szCs w:val="16"/>
                <w:lang w:eastAsia="en-US"/>
              </w:rPr>
              <w:t>1114148,63</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bCs/>
                <w:sz w:val="16"/>
                <w:szCs w:val="16"/>
              </w:rPr>
            </w:pPr>
            <w:r w:rsidRPr="008D3D34">
              <w:rPr>
                <w:rFonts w:eastAsiaTheme="minorHAnsi"/>
                <w:bCs/>
                <w:sz w:val="16"/>
                <w:szCs w:val="16"/>
              </w:rPr>
              <w:t>Содержание дорог общего пользования местного значения</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03 Я 01 20020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80000,00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color w:val="000000"/>
                <w:sz w:val="16"/>
                <w:szCs w:val="16"/>
              </w:rPr>
            </w:pPr>
            <w:r w:rsidRPr="008D3D34">
              <w:rPr>
                <w:rFonts w:eastAsiaTheme="minorHAnsi"/>
                <w:bCs/>
                <w:sz w:val="16"/>
                <w:szCs w:val="16"/>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03 Я 01 20020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80000,00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bCs/>
                <w:sz w:val="16"/>
                <w:szCs w:val="16"/>
              </w:rPr>
            </w:pPr>
            <w:r w:rsidRPr="008D3D34">
              <w:rPr>
                <w:rFonts w:eastAsiaTheme="minorHAnsi"/>
                <w:bCs/>
                <w:sz w:val="16"/>
                <w:szCs w:val="16"/>
              </w:rPr>
              <w:t>Иные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03 Я 01 20020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240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80000,00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b/>
                <w:bCs/>
                <w:sz w:val="16"/>
                <w:szCs w:val="16"/>
              </w:rPr>
            </w:pPr>
            <w:r w:rsidRPr="008D3D34">
              <w:rPr>
                <w:rFonts w:eastAsiaTheme="minorHAnsi"/>
                <w:b/>
                <w:bCs/>
                <w:sz w:val="16"/>
                <w:szCs w:val="16"/>
              </w:rPr>
              <w:t>Другие вопросы в области национальной экономики</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eastAsiaTheme="minorHAnsi"/>
                <w:sz w:val="16"/>
                <w:szCs w:val="16"/>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rPr>
            </w:pPr>
            <w:r w:rsidRPr="008D3D34">
              <w:rPr>
                <w:rFonts w:eastAsiaTheme="minorHAnsi"/>
                <w:b/>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rPr>
            </w:pPr>
            <w:r w:rsidRPr="008D3D34">
              <w:rPr>
                <w:rFonts w:eastAsiaTheme="minorHAnsi"/>
                <w:b/>
                <w:sz w:val="16"/>
                <w:szCs w:val="16"/>
              </w:rPr>
              <w:t>12</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rPr>
            </w:pPr>
            <w:r w:rsidRPr="008D3D34">
              <w:rPr>
                <w:rFonts w:eastAsiaTheme="minorHAnsi"/>
                <w:b/>
                <w:sz w:val="16"/>
                <w:szCs w:val="16"/>
              </w:rPr>
              <w:t>50000,00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bCs/>
                <w:sz w:val="16"/>
                <w:szCs w:val="16"/>
              </w:rPr>
            </w:pPr>
            <w:r w:rsidRPr="008D3D34">
              <w:rPr>
                <w:rFonts w:eastAsiaTheme="minorHAnsi"/>
                <w:bCs/>
                <w:sz w:val="16"/>
                <w:szCs w:val="16"/>
              </w:rPr>
              <w:t>Муниципальная программа «Борьба с борщевиком Сосновского на территории Мушковичского сельского поселения Ярцевского района Смоленской области» на 2020 год и плановый период 2021 и 2022 годов</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12</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02 0 00 00000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50000,00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bCs/>
                <w:sz w:val="16"/>
                <w:szCs w:val="16"/>
              </w:rPr>
            </w:pPr>
            <w:r w:rsidRPr="008D3D34">
              <w:rPr>
                <w:rFonts w:eastAsiaTheme="minorHAnsi"/>
                <w:bCs/>
                <w:sz w:val="16"/>
                <w:szCs w:val="16"/>
              </w:rPr>
              <w:t>Основное мероприятие «Мероприятия по уничтожению борщевика Сосновского»</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12</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sz w:val="16"/>
                <w:szCs w:val="16"/>
              </w:rPr>
              <w:t>02 Я 01 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50000,00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bCs/>
                <w:sz w:val="16"/>
                <w:szCs w:val="16"/>
              </w:rPr>
            </w:pPr>
            <w:r w:rsidRPr="008D3D34">
              <w:rPr>
                <w:rFonts w:eastAsiaTheme="minorHAnsi"/>
                <w:bCs/>
                <w:sz w:val="16"/>
                <w:szCs w:val="16"/>
              </w:rPr>
              <w:t>Работы по обработке ядовитого сорняка</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12</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02 Я01 20010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50000,00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bCs/>
                <w:sz w:val="16"/>
                <w:szCs w:val="16"/>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12</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02 Я 01 20010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50000,00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bCs/>
                <w:sz w:val="16"/>
                <w:szCs w:val="16"/>
              </w:rPr>
            </w:pPr>
            <w:r w:rsidRPr="008D3D34">
              <w:rPr>
                <w:rFonts w:eastAsiaTheme="minorHAnsi"/>
                <w:bCs/>
                <w:sz w:val="16"/>
                <w:szCs w:val="16"/>
              </w:rPr>
              <w:t>Иные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12</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02 Я 01 20010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240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50000,00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b/>
                <w:sz w:val="16"/>
                <w:szCs w:val="16"/>
              </w:rPr>
            </w:pPr>
            <w:r w:rsidRPr="008D3D34">
              <w:rPr>
                <w:rFonts w:eastAsiaTheme="minorHAnsi"/>
                <w:b/>
                <w:sz w:val="16"/>
                <w:szCs w:val="16"/>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lang w:eastAsia="en-US"/>
              </w:rPr>
            </w:pPr>
            <w:r w:rsidRPr="008D3D34">
              <w:rPr>
                <w:rFonts w:eastAsiaTheme="minorHAnsi"/>
                <w:b/>
                <w:sz w:val="16"/>
                <w:szCs w:val="16"/>
              </w:rPr>
              <w:t>924</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b/>
                <w:sz w:val="16"/>
                <w:szCs w:val="16"/>
              </w:rPr>
            </w:pPr>
            <w:r w:rsidRPr="008D3D34">
              <w:rPr>
                <w:rFonts w:eastAsiaTheme="minorHAnsi"/>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r w:rsidRPr="008D3D34">
              <w:rPr>
                <w:b/>
                <w:sz w:val="16"/>
                <w:szCs w:val="16"/>
              </w:rPr>
              <w:t>991626,10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b/>
                <w:sz w:val="16"/>
                <w:szCs w:val="16"/>
              </w:rPr>
            </w:pPr>
            <w:r w:rsidRPr="008D3D34">
              <w:rPr>
                <w:rFonts w:eastAsiaTheme="minorHAnsi"/>
                <w:b/>
                <w:sz w:val="16"/>
                <w:szCs w:val="16"/>
              </w:rPr>
              <w:t>Коммунальное хозяйство</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lang w:eastAsia="en-US"/>
              </w:rPr>
            </w:pPr>
            <w:r w:rsidRPr="008D3D34">
              <w:rPr>
                <w:rFonts w:eastAsiaTheme="minorHAnsi"/>
                <w:b/>
                <w:sz w:val="16"/>
                <w:szCs w:val="16"/>
              </w:rPr>
              <w:t>924</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b/>
                <w:sz w:val="16"/>
                <w:szCs w:val="16"/>
              </w:rPr>
            </w:pPr>
            <w:r w:rsidRPr="008D3D34">
              <w:rPr>
                <w:rFonts w:eastAsiaTheme="minorHAnsi"/>
                <w:b/>
                <w:sz w:val="16"/>
                <w:szCs w:val="16"/>
              </w:rPr>
              <w:t>05</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b/>
                <w:sz w:val="16"/>
                <w:szCs w:val="16"/>
              </w:rPr>
            </w:pPr>
            <w:r w:rsidRPr="008D3D34">
              <w:rPr>
                <w:rFonts w:eastAsiaTheme="minorHAnsi"/>
                <w:b/>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r w:rsidRPr="008D3D34">
              <w:rPr>
                <w:b/>
                <w:sz w:val="16"/>
                <w:szCs w:val="16"/>
              </w:rPr>
              <w:t>447626,10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Муниципальная программа «Создание условий обеспечения качественными услугами ЖКХ и благоустройство муниципального образования Мушковичского сельского поселения Ярцевского района Смоленской области»  на 2020 год и плановый период 2021 и 2022 годов</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04 0 00 00000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447626,10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Основное мероприятие «Создание условий для устойчивого развития  и функционирования коммунального хозяйства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04 Я 01 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447626,10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sz w:val="16"/>
                <w:szCs w:val="16"/>
              </w:rPr>
            </w:pPr>
            <w:r w:rsidRPr="008D3D34">
              <w:rPr>
                <w:rFonts w:eastAsiaTheme="minorHAnsi"/>
                <w:sz w:val="16"/>
                <w:szCs w:val="16"/>
              </w:rPr>
              <w:t>Расходы на реализацию мероприятий по созданию условий для устойчивого развития  и функционирования коммунального хозяйства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05</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02</w:t>
            </w:r>
          </w:p>
        </w:tc>
        <w:tc>
          <w:tcPr>
            <w:tcW w:w="1134"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04 Я 01 20040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444426,10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color w:val="000000"/>
                <w:sz w:val="16"/>
                <w:szCs w:val="16"/>
              </w:rPr>
            </w:pPr>
            <w:r w:rsidRPr="008D3D34">
              <w:rPr>
                <w:rFonts w:eastAsiaTheme="minorHAnsi"/>
                <w:sz w:val="16"/>
                <w:szCs w:val="16"/>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05</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02</w:t>
            </w:r>
          </w:p>
        </w:tc>
        <w:tc>
          <w:tcPr>
            <w:tcW w:w="1134"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04 Я 01 20040</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444426,10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sz w:val="16"/>
                <w:szCs w:val="16"/>
              </w:rPr>
            </w:pPr>
            <w:r w:rsidRPr="008D3D34">
              <w:rPr>
                <w:rFonts w:eastAsiaTheme="minorHAnsi"/>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05</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02</w:t>
            </w:r>
          </w:p>
        </w:tc>
        <w:tc>
          <w:tcPr>
            <w:tcW w:w="1134"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04 Я 01 20040</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240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444426,10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Реализация мероприятий по организации и содержанию мест захоронения</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04 Я 01 20070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3200,00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color w:val="000000"/>
                <w:sz w:val="16"/>
                <w:szCs w:val="16"/>
              </w:rPr>
            </w:pPr>
            <w:r w:rsidRPr="008D3D34">
              <w:rPr>
                <w:rFonts w:eastAsiaTheme="minorHAnsi"/>
                <w:sz w:val="16"/>
                <w:szCs w:val="16"/>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04 Я 01 20070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3200,00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04 Я 01 20070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240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3200,00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b/>
                <w:sz w:val="16"/>
                <w:szCs w:val="16"/>
              </w:rPr>
            </w:pPr>
            <w:r w:rsidRPr="008D3D34">
              <w:rPr>
                <w:rFonts w:eastAsiaTheme="minorHAnsi"/>
                <w:b/>
                <w:sz w:val="16"/>
                <w:szCs w:val="16"/>
              </w:rPr>
              <w:t>Благоустройство</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lang w:eastAsia="en-US"/>
              </w:rPr>
            </w:pPr>
            <w:r w:rsidRPr="008D3D34">
              <w:rPr>
                <w:rFonts w:eastAsiaTheme="minorHAnsi"/>
                <w:b/>
                <w:sz w:val="16"/>
                <w:szCs w:val="16"/>
              </w:rPr>
              <w:t>924</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b/>
                <w:sz w:val="16"/>
                <w:szCs w:val="16"/>
              </w:rPr>
            </w:pPr>
            <w:r w:rsidRPr="008D3D34">
              <w:rPr>
                <w:rFonts w:eastAsiaTheme="minorHAnsi"/>
                <w:b/>
                <w:sz w:val="16"/>
                <w:szCs w:val="16"/>
              </w:rPr>
              <w:t>05</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b/>
                <w:sz w:val="16"/>
                <w:szCs w:val="16"/>
              </w:rPr>
            </w:pPr>
            <w:r w:rsidRPr="008D3D34">
              <w:rPr>
                <w:rFonts w:eastAsiaTheme="minorHAnsi"/>
                <w:b/>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b/>
                <w:sz w:val="16"/>
                <w:szCs w:val="16"/>
              </w:rPr>
            </w:pPr>
            <w:r w:rsidRPr="008D3D34">
              <w:rPr>
                <w:b/>
                <w:sz w:val="16"/>
                <w:szCs w:val="16"/>
              </w:rPr>
              <w:t>544000,00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Муниципальная программа «Создание условий обеспечения качественными услугами ЖКХ и благоустройство муниципального образования Мушковичского сельского поселения Ярцевского района Смоленской области» на 2020 год и плановый период 2021 и 2022 годов</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04 0 00 00000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595000,00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Основное мероприятие «Благоустройство территории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04 Я 01 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595000,00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Реализация мероприятий по благоустройству кладбищ</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04 Я 01 20050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2500,00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color w:val="000000"/>
                <w:sz w:val="16"/>
                <w:szCs w:val="16"/>
              </w:rPr>
            </w:pPr>
            <w:r w:rsidRPr="008D3D34">
              <w:rPr>
                <w:rFonts w:eastAsiaTheme="minorHAnsi"/>
                <w:sz w:val="16"/>
                <w:szCs w:val="16"/>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04 Я 01 20050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2500,00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04 Я 01 20050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240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2500,00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sz w:val="16"/>
                <w:szCs w:val="16"/>
              </w:rPr>
            </w:pPr>
            <w:r w:rsidRPr="008D3D34">
              <w:rPr>
                <w:rFonts w:eastAsiaTheme="minorHAnsi"/>
                <w:sz w:val="16"/>
                <w:szCs w:val="16"/>
              </w:rPr>
              <w:t>Реализация мероприятий по содержанию, ремонту и восстановлению наружных систем уличного освещения</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05</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03</w:t>
            </w:r>
          </w:p>
        </w:tc>
        <w:tc>
          <w:tcPr>
            <w:tcW w:w="1134"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04 Я 01 20060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362500,00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color w:val="000000"/>
                <w:sz w:val="16"/>
                <w:szCs w:val="16"/>
              </w:rPr>
            </w:pPr>
            <w:r w:rsidRPr="008D3D34">
              <w:rPr>
                <w:rFonts w:eastAsiaTheme="minorHAnsi"/>
                <w:sz w:val="16"/>
                <w:szCs w:val="16"/>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05</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03</w:t>
            </w:r>
          </w:p>
        </w:tc>
        <w:tc>
          <w:tcPr>
            <w:tcW w:w="1134"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04 Я 01 20060</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362500,00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both"/>
              <w:rPr>
                <w:rFonts w:eastAsiaTheme="minorHAnsi"/>
                <w:sz w:val="16"/>
                <w:szCs w:val="16"/>
              </w:rPr>
            </w:pPr>
            <w:r w:rsidRPr="008D3D34">
              <w:rPr>
                <w:rFonts w:eastAsiaTheme="minorHAnsi"/>
                <w:sz w:val="16"/>
                <w:szCs w:val="16"/>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05</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03</w:t>
            </w:r>
          </w:p>
        </w:tc>
        <w:tc>
          <w:tcPr>
            <w:tcW w:w="1134"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04 Я 01 20060</w:t>
            </w:r>
          </w:p>
        </w:tc>
        <w:tc>
          <w:tcPr>
            <w:tcW w:w="567" w:type="dxa"/>
            <w:tcBorders>
              <w:top w:val="single" w:sz="4" w:space="0" w:color="auto"/>
              <w:left w:val="single" w:sz="4" w:space="0" w:color="auto"/>
              <w:bottom w:val="single" w:sz="4" w:space="0" w:color="auto"/>
              <w:right w:val="single" w:sz="4" w:space="0" w:color="auto"/>
            </w:tcBorders>
            <w:hideMark/>
          </w:tcPr>
          <w:p w:rsidR="008D3D34" w:rsidRPr="008D3D34" w:rsidRDefault="008D3D34" w:rsidP="008D3D34">
            <w:pPr>
              <w:jc w:val="center"/>
              <w:rPr>
                <w:rFonts w:eastAsiaTheme="minorHAnsi"/>
                <w:sz w:val="16"/>
                <w:szCs w:val="16"/>
              </w:rPr>
            </w:pPr>
            <w:r w:rsidRPr="008D3D34">
              <w:rPr>
                <w:rFonts w:eastAsiaTheme="minorHAnsi"/>
                <w:sz w:val="16"/>
                <w:szCs w:val="16"/>
              </w:rPr>
              <w:t>240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362500,00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bCs/>
                <w:sz w:val="16"/>
                <w:szCs w:val="16"/>
              </w:rPr>
              <w:t>Расходы по озеленению,  уборке  и благоустройству территории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04 Я 01 20080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80000,00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rPr>
            </w:pPr>
            <w:r w:rsidRPr="008D3D34">
              <w:rPr>
                <w:rFonts w:eastAsiaTheme="minorHAnsi"/>
                <w:sz w:val="16"/>
                <w:szCs w:val="16"/>
              </w:rPr>
              <w:lastRenderedPageBreak/>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04 Я 01 20080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80000,00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bCs/>
                <w:sz w:val="16"/>
                <w:szCs w:val="16"/>
              </w:rPr>
            </w:pPr>
            <w:r w:rsidRPr="008D3D34">
              <w:rPr>
                <w:rFonts w:eastAsiaTheme="minorHAnsi"/>
                <w:bCs/>
                <w:sz w:val="16"/>
                <w:szCs w:val="16"/>
              </w:rPr>
              <w:t>Иные 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04 Я 01 20080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rPr>
            </w:pPr>
            <w:r w:rsidRPr="008D3D34">
              <w:rPr>
                <w:rFonts w:eastAsiaTheme="minorHAnsi"/>
                <w:sz w:val="16"/>
                <w:szCs w:val="16"/>
              </w:rPr>
              <w:t>240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80000,00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bCs/>
                <w:sz w:val="16"/>
                <w:szCs w:val="16"/>
              </w:rPr>
            </w:pPr>
            <w:r w:rsidRPr="008D3D34">
              <w:rPr>
                <w:rFonts w:eastAsiaTheme="minorHAnsi"/>
                <w:bCs/>
                <w:sz w:val="16"/>
                <w:szCs w:val="16"/>
              </w:rPr>
              <w:t>Изготовление аншлагов</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eastAsiaTheme="minorHAnsi"/>
                <w:sz w:val="16"/>
                <w:szCs w:val="16"/>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04 Я 03 20100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99000,00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bCs/>
                <w:sz w:val="16"/>
                <w:szCs w:val="16"/>
              </w:rPr>
            </w:pPr>
            <w:r w:rsidRPr="008D3D34">
              <w:rPr>
                <w:rFonts w:eastAsiaTheme="minorHAnsi"/>
                <w:bCs/>
                <w:sz w:val="16"/>
                <w:szCs w:val="16"/>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eastAsiaTheme="minorHAnsi"/>
                <w:sz w:val="16"/>
                <w:szCs w:val="16"/>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04 Я 03 20100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99000,00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bCs/>
                <w:sz w:val="16"/>
                <w:szCs w:val="16"/>
              </w:rPr>
            </w:pPr>
            <w:r w:rsidRPr="008D3D34">
              <w:rPr>
                <w:rFonts w:eastAsiaTheme="minorHAnsi"/>
                <w:bCs/>
                <w:sz w:val="16"/>
                <w:szCs w:val="16"/>
              </w:rPr>
              <w:t>Иные 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eastAsiaTheme="minorHAnsi"/>
                <w:sz w:val="16"/>
                <w:szCs w:val="16"/>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04 Я 03 20100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sz w:val="16"/>
                <w:szCs w:val="16"/>
              </w:rPr>
            </w:pPr>
            <w:r w:rsidRPr="008D3D34">
              <w:rPr>
                <w:sz w:val="16"/>
                <w:szCs w:val="16"/>
              </w:rPr>
              <w:t>240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color w:val="000000"/>
                <w:sz w:val="16"/>
                <w:szCs w:val="16"/>
              </w:rPr>
            </w:pPr>
            <w:r w:rsidRPr="008D3D34">
              <w:rPr>
                <w:color w:val="000000"/>
                <w:sz w:val="16"/>
                <w:szCs w:val="16"/>
              </w:rPr>
              <w:t>99000,00</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b/>
                <w:sz w:val="16"/>
                <w:szCs w:val="16"/>
              </w:rPr>
            </w:pPr>
            <w:r w:rsidRPr="008D3D34">
              <w:rPr>
                <w:rFonts w:eastAsiaTheme="minorHAnsi"/>
                <w:b/>
                <w:sz w:val="16"/>
                <w:szCs w:val="16"/>
              </w:rPr>
              <w:t>Социальная политика</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lang w:eastAsia="en-US"/>
              </w:rPr>
            </w:pPr>
            <w:r w:rsidRPr="008D3D34">
              <w:rPr>
                <w:rFonts w:eastAsiaTheme="minorHAnsi"/>
                <w:b/>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rPr>
            </w:pPr>
            <w:r w:rsidRPr="008D3D34">
              <w:rPr>
                <w:rFonts w:eastAsiaTheme="minorHAnsi"/>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color w:val="000000"/>
                <w:sz w:val="16"/>
                <w:szCs w:val="16"/>
              </w:rPr>
            </w:pPr>
            <w:r w:rsidRPr="008D3D34">
              <w:rPr>
                <w:rFonts w:eastAsiaTheme="minorHAnsi"/>
                <w:b/>
                <w:color w:val="000000"/>
                <w:sz w:val="16"/>
                <w:szCs w:val="16"/>
              </w:rPr>
              <w:t>66306,87</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b/>
                <w:sz w:val="16"/>
                <w:szCs w:val="16"/>
                <w:lang w:eastAsia="en-US"/>
              </w:rPr>
            </w:pPr>
            <w:r w:rsidRPr="008D3D34">
              <w:rPr>
                <w:rFonts w:eastAsiaTheme="minorHAnsi"/>
                <w:b/>
                <w:sz w:val="16"/>
                <w:szCs w:val="16"/>
                <w:lang w:eastAsia="en-US"/>
              </w:rPr>
              <w:t>Пенсионное обеспечение</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lang w:eastAsia="en-US"/>
              </w:rPr>
            </w:pPr>
            <w:r w:rsidRPr="008D3D34">
              <w:rPr>
                <w:rFonts w:eastAsiaTheme="minorHAnsi"/>
                <w:b/>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lang w:eastAsia="en-US"/>
              </w:rPr>
            </w:pPr>
            <w:r w:rsidRPr="008D3D34">
              <w:rPr>
                <w:rFonts w:eastAsiaTheme="minorHAnsi"/>
                <w:b/>
                <w:sz w:val="16"/>
                <w:szCs w:val="16"/>
                <w:lang w:eastAsia="en-US"/>
              </w:rPr>
              <w:t>10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lang w:eastAsia="en-US"/>
              </w:rPr>
            </w:pPr>
            <w:r w:rsidRPr="008D3D34">
              <w:rPr>
                <w:rFonts w:eastAsiaTheme="minorHAnsi"/>
                <w:b/>
                <w:sz w:val="16"/>
                <w:szCs w:val="16"/>
                <w:lang w:eastAsia="en-US"/>
              </w:rPr>
              <w:t>01</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b/>
                <w:color w:val="000000"/>
                <w:sz w:val="16"/>
                <w:szCs w:val="16"/>
              </w:rPr>
            </w:pPr>
            <w:r w:rsidRPr="008D3D34">
              <w:rPr>
                <w:rFonts w:eastAsiaTheme="minorHAnsi"/>
                <w:b/>
                <w:color w:val="000000"/>
                <w:sz w:val="16"/>
                <w:szCs w:val="16"/>
              </w:rPr>
              <w:t>66306,87</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Муниципальная программа «Дополнительные меры по социальной поддержке отдельных категорий граждан муниципального образования Мушковичского сельского поселения Ярцевского района Смоленской области» на 2020 год и плановый период 2021 и 2022 годов</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10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01</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05 0 00 00000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66306,87</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Основное мероприятие «Оказание мер социальной поддержки отдельным категориям граждан»</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05</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01</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05 Я 01 00000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66306,87</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Мероприятия по выплате муниципальной пенсии за выслугу лет лицам, замещавшим муниципальные должности и должности муниципальной службы</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10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01</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05 Я 01 20090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66306,87</w:t>
            </w:r>
          </w:p>
        </w:tc>
      </w:tr>
      <w:tr w:rsidR="008D3D34" w:rsidRPr="008D3D34" w:rsidTr="00CF4BDF">
        <w:trPr>
          <w:trHeight w:val="262"/>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10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01</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05 Я 01 20090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300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66306,87</w:t>
            </w:r>
          </w:p>
        </w:tc>
      </w:tr>
      <w:tr w:rsidR="008D3D34" w:rsidRPr="008D3D34" w:rsidTr="00CF4BDF">
        <w:trPr>
          <w:trHeight w:val="563"/>
        </w:trPr>
        <w:tc>
          <w:tcPr>
            <w:tcW w:w="5245"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Публичные нормативные социальные выплаты гражданам</w:t>
            </w:r>
          </w:p>
        </w:tc>
        <w:tc>
          <w:tcPr>
            <w:tcW w:w="992"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10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01</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05 Я 01 20090</w:t>
            </w:r>
          </w:p>
        </w:tc>
        <w:tc>
          <w:tcPr>
            <w:tcW w:w="567"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310</w:t>
            </w:r>
          </w:p>
        </w:tc>
        <w:tc>
          <w:tcPr>
            <w:tcW w:w="1134" w:type="dxa"/>
            <w:tcBorders>
              <w:top w:val="single" w:sz="4" w:space="0" w:color="auto"/>
              <w:left w:val="single" w:sz="4" w:space="0" w:color="auto"/>
              <w:bottom w:val="single" w:sz="4" w:space="0" w:color="auto"/>
              <w:right w:val="single" w:sz="4" w:space="0" w:color="auto"/>
            </w:tcBorders>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66306,87</w:t>
            </w:r>
          </w:p>
        </w:tc>
      </w:tr>
    </w:tbl>
    <w:p w:rsidR="008D3D34" w:rsidRPr="008D3D34" w:rsidRDefault="008D3D34" w:rsidP="008D3D34">
      <w:pPr>
        <w:jc w:val="both"/>
        <w:outlineLvl w:val="0"/>
        <w:rPr>
          <w:sz w:val="16"/>
          <w:szCs w:val="16"/>
        </w:rPr>
      </w:pPr>
      <w:r w:rsidRPr="008D3D34">
        <w:rPr>
          <w:sz w:val="16"/>
          <w:szCs w:val="16"/>
        </w:rPr>
        <w:t xml:space="preserve">               5) приложение 16 изложить в следующей редакции:</w:t>
      </w:r>
    </w:p>
    <w:p w:rsidR="008D3D34" w:rsidRPr="008D3D34" w:rsidRDefault="008D3D34" w:rsidP="008D3D34">
      <w:pPr>
        <w:jc w:val="right"/>
        <w:rPr>
          <w:rFonts w:eastAsiaTheme="minorHAnsi"/>
          <w:sz w:val="16"/>
          <w:szCs w:val="16"/>
        </w:rPr>
      </w:pPr>
      <w:r w:rsidRPr="008D3D34">
        <w:rPr>
          <w:rFonts w:eastAsiaTheme="minorHAnsi"/>
          <w:bCs/>
          <w:sz w:val="16"/>
          <w:szCs w:val="16"/>
        </w:rPr>
        <w:t>«</w:t>
      </w:r>
      <w:r w:rsidRPr="008D3D34">
        <w:rPr>
          <w:rFonts w:eastAsiaTheme="minorHAnsi"/>
          <w:sz w:val="16"/>
          <w:szCs w:val="16"/>
        </w:rPr>
        <w:t>Приложение 16</w:t>
      </w:r>
    </w:p>
    <w:p w:rsidR="008D3D34" w:rsidRPr="008D3D34" w:rsidRDefault="008D3D34" w:rsidP="008D3D34">
      <w:pPr>
        <w:jc w:val="right"/>
        <w:rPr>
          <w:rFonts w:eastAsiaTheme="minorHAnsi"/>
          <w:sz w:val="16"/>
          <w:szCs w:val="16"/>
        </w:rPr>
      </w:pPr>
      <w:r w:rsidRPr="008D3D34">
        <w:rPr>
          <w:rFonts w:eastAsiaTheme="minorHAnsi"/>
          <w:sz w:val="16"/>
          <w:szCs w:val="16"/>
        </w:rPr>
        <w:t>к решению  Совета</w:t>
      </w:r>
    </w:p>
    <w:p w:rsidR="008D3D34" w:rsidRPr="008D3D34" w:rsidRDefault="008D3D34" w:rsidP="008D3D34">
      <w:pPr>
        <w:jc w:val="right"/>
        <w:rPr>
          <w:rFonts w:eastAsiaTheme="minorHAnsi"/>
          <w:sz w:val="16"/>
          <w:szCs w:val="16"/>
        </w:rPr>
      </w:pPr>
      <w:r w:rsidRPr="008D3D34">
        <w:rPr>
          <w:rFonts w:eastAsiaTheme="minorHAnsi"/>
          <w:sz w:val="16"/>
          <w:szCs w:val="16"/>
        </w:rPr>
        <w:t>депутатов Мушковичского</w:t>
      </w:r>
    </w:p>
    <w:p w:rsidR="008D3D34" w:rsidRPr="008D3D34" w:rsidRDefault="008D3D34" w:rsidP="008D3D34">
      <w:pPr>
        <w:jc w:val="right"/>
        <w:rPr>
          <w:rFonts w:eastAsiaTheme="minorHAnsi"/>
          <w:sz w:val="16"/>
          <w:szCs w:val="16"/>
        </w:rPr>
      </w:pPr>
      <w:r w:rsidRPr="008D3D34">
        <w:rPr>
          <w:rFonts w:eastAsiaTheme="minorHAnsi"/>
          <w:sz w:val="16"/>
          <w:szCs w:val="16"/>
        </w:rPr>
        <w:t>сельского поселения</w:t>
      </w:r>
    </w:p>
    <w:p w:rsidR="008D3D34" w:rsidRPr="008D3D34" w:rsidRDefault="008D3D34" w:rsidP="008D3D34">
      <w:pPr>
        <w:jc w:val="right"/>
        <w:rPr>
          <w:rFonts w:eastAsiaTheme="minorHAnsi"/>
          <w:sz w:val="16"/>
          <w:szCs w:val="16"/>
        </w:rPr>
      </w:pPr>
      <w:r w:rsidRPr="008D3D34">
        <w:rPr>
          <w:rFonts w:eastAsiaTheme="minorHAnsi"/>
          <w:sz w:val="16"/>
          <w:szCs w:val="16"/>
        </w:rPr>
        <w:t>от  20.12.2019 года     № 20</w:t>
      </w:r>
    </w:p>
    <w:p w:rsidR="008D3D34" w:rsidRPr="008D3D34" w:rsidRDefault="008D3D34" w:rsidP="008D3D34">
      <w:pPr>
        <w:jc w:val="center"/>
        <w:rPr>
          <w:b/>
          <w:kern w:val="28"/>
          <w:sz w:val="16"/>
          <w:szCs w:val="16"/>
        </w:rPr>
      </w:pPr>
      <w:r w:rsidRPr="008D3D34">
        <w:rPr>
          <w:b/>
          <w:kern w:val="28"/>
          <w:sz w:val="16"/>
          <w:szCs w:val="16"/>
        </w:rPr>
        <w:t>Распределение бюджетных ассигнований по муниципальным программам и непрограммным направлениям деятельности на 2020 год</w:t>
      </w:r>
    </w:p>
    <w:p w:rsidR="008D3D34" w:rsidRPr="008D3D34" w:rsidRDefault="008D3D34" w:rsidP="008D3D34">
      <w:pPr>
        <w:jc w:val="right"/>
        <w:rPr>
          <w:sz w:val="16"/>
          <w:szCs w:val="16"/>
        </w:rPr>
      </w:pPr>
      <w:r w:rsidRPr="008D3D34">
        <w:rPr>
          <w:sz w:val="16"/>
          <w:szCs w:val="16"/>
        </w:rPr>
        <w:t>(рублей)</w:t>
      </w:r>
    </w:p>
    <w:tbl>
      <w:tblPr>
        <w:tblW w:w="1063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380"/>
        <w:gridCol w:w="1276"/>
        <w:gridCol w:w="567"/>
        <w:gridCol w:w="425"/>
        <w:gridCol w:w="425"/>
        <w:gridCol w:w="425"/>
        <w:gridCol w:w="1134"/>
      </w:tblGrid>
      <w:tr w:rsidR="008D3D34" w:rsidRPr="008D3D34" w:rsidTr="00CF4BDF">
        <w:trPr>
          <w:trHeight w:val="1275"/>
        </w:trPr>
        <w:tc>
          <w:tcPr>
            <w:tcW w:w="6380" w:type="dxa"/>
            <w:shd w:val="clear" w:color="auto" w:fill="auto"/>
            <w:vAlign w:val="center"/>
          </w:tcPr>
          <w:p w:rsidR="008D3D34" w:rsidRPr="008D3D34" w:rsidRDefault="008D3D34" w:rsidP="008D3D34">
            <w:pPr>
              <w:jc w:val="center"/>
              <w:rPr>
                <w:b/>
                <w:sz w:val="16"/>
                <w:szCs w:val="16"/>
              </w:rPr>
            </w:pPr>
            <w:r w:rsidRPr="008D3D34">
              <w:rPr>
                <w:b/>
                <w:sz w:val="16"/>
                <w:szCs w:val="16"/>
              </w:rPr>
              <w:t>Наименование</w:t>
            </w:r>
          </w:p>
        </w:tc>
        <w:tc>
          <w:tcPr>
            <w:tcW w:w="1276" w:type="dxa"/>
            <w:shd w:val="clear" w:color="auto" w:fill="auto"/>
            <w:textDirection w:val="btLr"/>
            <w:vAlign w:val="center"/>
          </w:tcPr>
          <w:p w:rsidR="008D3D34" w:rsidRPr="008D3D34" w:rsidRDefault="008D3D34" w:rsidP="008D3D34">
            <w:pPr>
              <w:jc w:val="center"/>
              <w:rPr>
                <w:b/>
                <w:sz w:val="16"/>
                <w:szCs w:val="16"/>
              </w:rPr>
            </w:pPr>
            <w:r w:rsidRPr="008D3D34">
              <w:rPr>
                <w:b/>
                <w:sz w:val="16"/>
                <w:szCs w:val="16"/>
              </w:rPr>
              <w:t>Целевая статья</w:t>
            </w:r>
          </w:p>
        </w:tc>
        <w:tc>
          <w:tcPr>
            <w:tcW w:w="567" w:type="dxa"/>
            <w:shd w:val="clear" w:color="auto" w:fill="auto"/>
            <w:textDirection w:val="btLr"/>
            <w:vAlign w:val="center"/>
          </w:tcPr>
          <w:p w:rsidR="008D3D34" w:rsidRPr="008D3D34" w:rsidRDefault="008D3D34" w:rsidP="008D3D34">
            <w:pPr>
              <w:jc w:val="center"/>
              <w:rPr>
                <w:b/>
                <w:sz w:val="16"/>
                <w:szCs w:val="16"/>
              </w:rPr>
            </w:pPr>
            <w:r w:rsidRPr="008D3D34">
              <w:rPr>
                <w:b/>
                <w:sz w:val="16"/>
                <w:szCs w:val="16"/>
              </w:rPr>
              <w:t xml:space="preserve">Код главного </w:t>
            </w:r>
            <w:proofErr w:type="spellStart"/>
            <w:r w:rsidRPr="008D3D34">
              <w:rPr>
                <w:b/>
                <w:sz w:val="16"/>
                <w:szCs w:val="16"/>
              </w:rPr>
              <w:t>распоряди</w:t>
            </w:r>
            <w:proofErr w:type="spellEnd"/>
            <w:r w:rsidRPr="008D3D34">
              <w:rPr>
                <w:b/>
                <w:sz w:val="16"/>
                <w:szCs w:val="16"/>
              </w:rPr>
              <w:t>-</w:t>
            </w:r>
          </w:p>
          <w:p w:rsidR="008D3D34" w:rsidRPr="008D3D34" w:rsidRDefault="008D3D34" w:rsidP="008D3D34">
            <w:pPr>
              <w:jc w:val="center"/>
              <w:rPr>
                <w:b/>
                <w:sz w:val="16"/>
                <w:szCs w:val="16"/>
              </w:rPr>
            </w:pPr>
            <w:r w:rsidRPr="008D3D34">
              <w:rPr>
                <w:b/>
                <w:sz w:val="16"/>
                <w:szCs w:val="16"/>
              </w:rPr>
              <w:t>теля</w:t>
            </w:r>
          </w:p>
        </w:tc>
        <w:tc>
          <w:tcPr>
            <w:tcW w:w="425" w:type="dxa"/>
            <w:shd w:val="clear" w:color="auto" w:fill="auto"/>
            <w:textDirection w:val="btLr"/>
            <w:vAlign w:val="center"/>
          </w:tcPr>
          <w:p w:rsidR="008D3D34" w:rsidRPr="008D3D34" w:rsidRDefault="008D3D34" w:rsidP="008D3D34">
            <w:pPr>
              <w:jc w:val="center"/>
              <w:rPr>
                <w:b/>
                <w:sz w:val="16"/>
                <w:szCs w:val="16"/>
              </w:rPr>
            </w:pPr>
            <w:r w:rsidRPr="008D3D34">
              <w:rPr>
                <w:b/>
                <w:sz w:val="16"/>
                <w:szCs w:val="16"/>
              </w:rPr>
              <w:t>Раздел</w:t>
            </w:r>
          </w:p>
        </w:tc>
        <w:tc>
          <w:tcPr>
            <w:tcW w:w="425" w:type="dxa"/>
            <w:shd w:val="clear" w:color="auto" w:fill="auto"/>
            <w:textDirection w:val="btLr"/>
            <w:vAlign w:val="center"/>
          </w:tcPr>
          <w:p w:rsidR="008D3D34" w:rsidRPr="008D3D34" w:rsidRDefault="008D3D34" w:rsidP="008D3D34">
            <w:pPr>
              <w:jc w:val="center"/>
              <w:rPr>
                <w:b/>
                <w:sz w:val="16"/>
                <w:szCs w:val="16"/>
              </w:rPr>
            </w:pPr>
            <w:r w:rsidRPr="008D3D34">
              <w:rPr>
                <w:b/>
                <w:sz w:val="16"/>
                <w:szCs w:val="16"/>
              </w:rPr>
              <w:t>Подраздел</w:t>
            </w:r>
          </w:p>
        </w:tc>
        <w:tc>
          <w:tcPr>
            <w:tcW w:w="425" w:type="dxa"/>
            <w:shd w:val="clear" w:color="auto" w:fill="auto"/>
            <w:textDirection w:val="btLr"/>
            <w:vAlign w:val="center"/>
          </w:tcPr>
          <w:p w:rsidR="008D3D34" w:rsidRPr="008D3D34" w:rsidRDefault="008D3D34" w:rsidP="008D3D34">
            <w:pPr>
              <w:jc w:val="center"/>
              <w:rPr>
                <w:b/>
                <w:sz w:val="16"/>
                <w:szCs w:val="16"/>
              </w:rPr>
            </w:pPr>
            <w:r w:rsidRPr="008D3D34">
              <w:rPr>
                <w:b/>
                <w:sz w:val="16"/>
                <w:szCs w:val="16"/>
              </w:rPr>
              <w:t>Вид</w:t>
            </w:r>
          </w:p>
          <w:p w:rsidR="008D3D34" w:rsidRPr="008D3D34" w:rsidRDefault="008D3D34" w:rsidP="008D3D34">
            <w:pPr>
              <w:jc w:val="center"/>
              <w:rPr>
                <w:b/>
                <w:sz w:val="16"/>
                <w:szCs w:val="16"/>
              </w:rPr>
            </w:pPr>
            <w:r w:rsidRPr="008D3D34">
              <w:rPr>
                <w:b/>
                <w:sz w:val="16"/>
                <w:szCs w:val="16"/>
              </w:rPr>
              <w:t xml:space="preserve"> расходов</w:t>
            </w:r>
          </w:p>
        </w:tc>
        <w:tc>
          <w:tcPr>
            <w:tcW w:w="1134" w:type="dxa"/>
            <w:shd w:val="clear" w:color="auto" w:fill="auto"/>
            <w:vAlign w:val="center"/>
          </w:tcPr>
          <w:p w:rsidR="008D3D34" w:rsidRPr="008D3D34" w:rsidRDefault="008D3D34" w:rsidP="008D3D34">
            <w:pPr>
              <w:jc w:val="center"/>
              <w:rPr>
                <w:b/>
                <w:sz w:val="16"/>
                <w:szCs w:val="16"/>
              </w:rPr>
            </w:pPr>
            <w:r w:rsidRPr="008D3D34">
              <w:rPr>
                <w:b/>
                <w:sz w:val="16"/>
                <w:szCs w:val="16"/>
              </w:rPr>
              <w:t>Сумма</w:t>
            </w:r>
          </w:p>
          <w:p w:rsidR="008D3D34" w:rsidRPr="008D3D34" w:rsidRDefault="008D3D34" w:rsidP="008D3D34">
            <w:pPr>
              <w:jc w:val="center"/>
              <w:rPr>
                <w:b/>
                <w:sz w:val="16"/>
                <w:szCs w:val="16"/>
              </w:rPr>
            </w:pP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b/>
                <w:sz w:val="16"/>
                <w:szCs w:val="16"/>
              </w:rPr>
            </w:pPr>
            <w:r w:rsidRPr="008D3D34">
              <w:rPr>
                <w:rFonts w:eastAsiaTheme="minorHAnsi"/>
                <w:b/>
                <w:sz w:val="16"/>
                <w:szCs w:val="16"/>
              </w:rPr>
              <w:t xml:space="preserve">Муниципальная программа «Создание условий для эффективного управления муниципальным образованием Мушковичского сельского поселения Ярцевского района Смоленской области»  </w:t>
            </w:r>
            <w:r w:rsidRPr="008D3D34">
              <w:rPr>
                <w:rFonts w:eastAsiaTheme="minorHAnsi"/>
                <w:b/>
                <w:sz w:val="16"/>
                <w:szCs w:val="16"/>
                <w:lang w:eastAsia="en-US"/>
              </w:rPr>
              <w:t>на 2020 год и плановый период 2021 и 2022 годов</w:t>
            </w:r>
          </w:p>
        </w:tc>
        <w:tc>
          <w:tcPr>
            <w:tcW w:w="1276" w:type="dxa"/>
            <w:shd w:val="clear" w:color="auto" w:fill="auto"/>
            <w:noWrap/>
          </w:tcPr>
          <w:p w:rsidR="008D3D34" w:rsidRPr="008D3D34" w:rsidRDefault="008D3D34" w:rsidP="008D3D34">
            <w:pPr>
              <w:jc w:val="center"/>
              <w:rPr>
                <w:rFonts w:eastAsiaTheme="minorHAnsi"/>
                <w:b/>
                <w:sz w:val="16"/>
                <w:szCs w:val="16"/>
              </w:rPr>
            </w:pPr>
            <w:r w:rsidRPr="008D3D34">
              <w:rPr>
                <w:rFonts w:eastAsiaTheme="minorHAnsi"/>
                <w:b/>
                <w:sz w:val="16"/>
                <w:szCs w:val="16"/>
              </w:rPr>
              <w:t>01 0 00 00000</w:t>
            </w:r>
          </w:p>
        </w:tc>
        <w:tc>
          <w:tcPr>
            <w:tcW w:w="567" w:type="dxa"/>
            <w:shd w:val="clear" w:color="auto" w:fill="auto"/>
            <w:noWrap/>
          </w:tcPr>
          <w:p w:rsidR="008D3D34" w:rsidRPr="008D3D34" w:rsidRDefault="008D3D34" w:rsidP="008D3D34">
            <w:pPr>
              <w:jc w:val="center"/>
              <w:rPr>
                <w:rFonts w:eastAsiaTheme="minorHAnsi"/>
                <w:b/>
                <w:sz w:val="16"/>
                <w:szCs w:val="16"/>
                <w:lang w:eastAsia="en-US"/>
              </w:rPr>
            </w:pPr>
          </w:p>
        </w:tc>
        <w:tc>
          <w:tcPr>
            <w:tcW w:w="425" w:type="dxa"/>
            <w:shd w:val="clear" w:color="auto" w:fill="auto"/>
            <w:noWrap/>
          </w:tcPr>
          <w:p w:rsidR="008D3D34" w:rsidRPr="008D3D34" w:rsidRDefault="008D3D34" w:rsidP="008D3D34">
            <w:pPr>
              <w:jc w:val="center"/>
              <w:rPr>
                <w:rFonts w:eastAsiaTheme="minorHAnsi"/>
                <w:b/>
                <w:sz w:val="16"/>
                <w:szCs w:val="16"/>
              </w:rPr>
            </w:pPr>
          </w:p>
        </w:tc>
        <w:tc>
          <w:tcPr>
            <w:tcW w:w="425" w:type="dxa"/>
            <w:shd w:val="clear" w:color="auto" w:fill="auto"/>
            <w:noWrap/>
          </w:tcPr>
          <w:p w:rsidR="008D3D34" w:rsidRPr="008D3D34" w:rsidRDefault="008D3D34" w:rsidP="008D3D34">
            <w:pPr>
              <w:jc w:val="center"/>
              <w:rPr>
                <w:rFonts w:eastAsiaTheme="minorHAnsi"/>
                <w:b/>
                <w:sz w:val="16"/>
                <w:szCs w:val="16"/>
              </w:rPr>
            </w:pPr>
          </w:p>
        </w:tc>
        <w:tc>
          <w:tcPr>
            <w:tcW w:w="425" w:type="dxa"/>
            <w:shd w:val="clear" w:color="auto" w:fill="auto"/>
            <w:noWrap/>
          </w:tcPr>
          <w:p w:rsidR="008D3D34" w:rsidRPr="008D3D34" w:rsidRDefault="008D3D34" w:rsidP="008D3D34">
            <w:pPr>
              <w:jc w:val="center"/>
              <w:rPr>
                <w:rFonts w:eastAsiaTheme="minorHAnsi"/>
                <w:b/>
                <w:sz w:val="16"/>
                <w:szCs w:val="16"/>
              </w:rPr>
            </w:pPr>
          </w:p>
        </w:tc>
        <w:tc>
          <w:tcPr>
            <w:tcW w:w="1134" w:type="dxa"/>
            <w:shd w:val="clear" w:color="auto" w:fill="auto"/>
            <w:noWrap/>
          </w:tcPr>
          <w:p w:rsidR="008D3D34" w:rsidRPr="008D3D34" w:rsidRDefault="008D3D34" w:rsidP="008D3D34">
            <w:pPr>
              <w:jc w:val="center"/>
              <w:rPr>
                <w:rFonts w:eastAsiaTheme="minorHAnsi"/>
                <w:b/>
                <w:color w:val="000000"/>
                <w:sz w:val="16"/>
                <w:szCs w:val="16"/>
              </w:rPr>
            </w:pPr>
            <w:r w:rsidRPr="008D3D34">
              <w:rPr>
                <w:rFonts w:eastAsiaTheme="minorHAnsi"/>
                <w:b/>
                <w:color w:val="000000"/>
                <w:sz w:val="16"/>
                <w:szCs w:val="16"/>
              </w:rPr>
              <w:t>1956305,55</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Обеспечивающая подпрограмма</w:t>
            </w:r>
          </w:p>
        </w:tc>
        <w:tc>
          <w:tcPr>
            <w:tcW w:w="1276"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01 1 00 00000</w:t>
            </w:r>
          </w:p>
        </w:tc>
        <w:tc>
          <w:tcPr>
            <w:tcW w:w="567" w:type="dxa"/>
            <w:shd w:val="clear" w:color="auto" w:fill="auto"/>
            <w:noWrap/>
          </w:tcPr>
          <w:p w:rsidR="008D3D34" w:rsidRPr="008D3D34" w:rsidRDefault="008D3D34" w:rsidP="008D3D34">
            <w:pPr>
              <w:jc w:val="center"/>
              <w:rPr>
                <w:rFonts w:eastAsiaTheme="minorHAnsi"/>
                <w:sz w:val="16"/>
                <w:szCs w:val="16"/>
                <w:lang w:eastAsia="en-US"/>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1935957,85</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Основное мероприятие «Обеспечение организационных условий для реализации муниципальной программы»</w:t>
            </w:r>
          </w:p>
        </w:tc>
        <w:tc>
          <w:tcPr>
            <w:tcW w:w="1276"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01 1 01 00000</w:t>
            </w:r>
          </w:p>
        </w:tc>
        <w:tc>
          <w:tcPr>
            <w:tcW w:w="567" w:type="dxa"/>
            <w:shd w:val="clear" w:color="auto" w:fill="auto"/>
            <w:noWrap/>
          </w:tcPr>
          <w:p w:rsidR="008D3D34" w:rsidRPr="008D3D34" w:rsidRDefault="008D3D34" w:rsidP="008D3D34">
            <w:pPr>
              <w:jc w:val="center"/>
              <w:rPr>
                <w:rFonts w:eastAsiaTheme="minorHAnsi"/>
                <w:sz w:val="16"/>
                <w:szCs w:val="16"/>
                <w:lang w:eastAsia="en-US"/>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1935957,85</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Расходы на обеспечение функций  органов местного самоуправления</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01 1 01 00140</w:t>
            </w:r>
          </w:p>
        </w:tc>
        <w:tc>
          <w:tcPr>
            <w:tcW w:w="567"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1935957,85</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Администрация Мушковичского сельского поселения Ярцевского района Смоленской области</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01 1 01 00140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1935957,85</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Общегосударственные вопросы</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01 1 01 00140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1935957,85</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01 1 01 00140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04</w:t>
            </w: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1935957,85</w:t>
            </w:r>
          </w:p>
        </w:tc>
      </w:tr>
      <w:tr w:rsidR="008D3D34" w:rsidRPr="008D3D34" w:rsidTr="00CF4BDF">
        <w:trPr>
          <w:trHeight w:val="20"/>
        </w:trPr>
        <w:tc>
          <w:tcPr>
            <w:tcW w:w="6380" w:type="dxa"/>
            <w:shd w:val="clear" w:color="auto" w:fill="auto"/>
          </w:tcPr>
          <w:p w:rsidR="008D3D34" w:rsidRPr="008D3D34" w:rsidRDefault="008D3D34" w:rsidP="008D3D34">
            <w:pPr>
              <w:jc w:val="both"/>
              <w:rPr>
                <w:color w:val="000000"/>
                <w:sz w:val="16"/>
                <w:szCs w:val="16"/>
              </w:rPr>
            </w:pPr>
            <w:r w:rsidRPr="008D3D34">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01 1 01 00140</w:t>
            </w:r>
          </w:p>
        </w:tc>
        <w:tc>
          <w:tcPr>
            <w:tcW w:w="567" w:type="dxa"/>
            <w:shd w:val="clear" w:color="auto" w:fill="auto"/>
            <w:noWrap/>
          </w:tcPr>
          <w:p w:rsidR="008D3D34" w:rsidRPr="008D3D34" w:rsidRDefault="008D3D34" w:rsidP="008D3D34">
            <w:pPr>
              <w:spacing w:after="200" w:line="276" w:lineRule="auto"/>
              <w:jc w:val="center"/>
              <w:rPr>
                <w:rFonts w:eastAsiaTheme="minorHAnsi"/>
                <w:sz w:val="16"/>
                <w:szCs w:val="16"/>
                <w:lang w:eastAsia="en-US"/>
              </w:rPr>
            </w:pPr>
            <w:r w:rsidRPr="008D3D34">
              <w:rPr>
                <w:sz w:val="16"/>
                <w:szCs w:val="16"/>
              </w:rPr>
              <w:t>924</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01</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04</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100</w:t>
            </w:r>
          </w:p>
        </w:tc>
        <w:tc>
          <w:tcPr>
            <w:tcW w:w="1134"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1293404,85</w:t>
            </w:r>
          </w:p>
        </w:tc>
      </w:tr>
      <w:tr w:rsidR="008D3D34" w:rsidRPr="008D3D34" w:rsidTr="00CF4BDF">
        <w:trPr>
          <w:trHeight w:val="20"/>
        </w:trPr>
        <w:tc>
          <w:tcPr>
            <w:tcW w:w="6380" w:type="dxa"/>
            <w:shd w:val="clear" w:color="auto" w:fill="auto"/>
          </w:tcPr>
          <w:p w:rsidR="008D3D34" w:rsidRPr="008D3D34" w:rsidRDefault="008D3D34" w:rsidP="008D3D34">
            <w:pPr>
              <w:jc w:val="both"/>
              <w:rPr>
                <w:bCs/>
                <w:sz w:val="16"/>
                <w:szCs w:val="16"/>
              </w:rPr>
            </w:pPr>
            <w:r w:rsidRPr="008D3D34">
              <w:rPr>
                <w:bCs/>
                <w:sz w:val="16"/>
                <w:szCs w:val="16"/>
              </w:rPr>
              <w:t>Расходы на выплаты персоналу государственных (муниципальных) органов</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01 1 01 00140</w:t>
            </w:r>
          </w:p>
        </w:tc>
        <w:tc>
          <w:tcPr>
            <w:tcW w:w="567" w:type="dxa"/>
            <w:shd w:val="clear" w:color="auto" w:fill="auto"/>
            <w:noWrap/>
          </w:tcPr>
          <w:p w:rsidR="008D3D34" w:rsidRPr="008D3D34" w:rsidRDefault="008D3D34" w:rsidP="008D3D34">
            <w:pPr>
              <w:spacing w:after="200" w:line="276" w:lineRule="auto"/>
              <w:jc w:val="center"/>
              <w:rPr>
                <w:rFonts w:eastAsiaTheme="minorHAnsi"/>
                <w:sz w:val="16"/>
                <w:szCs w:val="16"/>
                <w:lang w:eastAsia="en-US"/>
              </w:rPr>
            </w:pPr>
            <w:r w:rsidRPr="008D3D34">
              <w:rPr>
                <w:sz w:val="16"/>
                <w:szCs w:val="16"/>
              </w:rPr>
              <w:t>924</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01</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04</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120</w:t>
            </w:r>
          </w:p>
        </w:tc>
        <w:tc>
          <w:tcPr>
            <w:tcW w:w="1134"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1293404,85</w:t>
            </w:r>
          </w:p>
        </w:tc>
      </w:tr>
      <w:tr w:rsidR="008D3D34" w:rsidRPr="008D3D34" w:rsidTr="00CF4BDF">
        <w:trPr>
          <w:trHeight w:val="20"/>
        </w:trPr>
        <w:tc>
          <w:tcPr>
            <w:tcW w:w="6380" w:type="dxa"/>
            <w:shd w:val="clear" w:color="auto" w:fill="auto"/>
          </w:tcPr>
          <w:p w:rsidR="008D3D34" w:rsidRPr="008D3D34" w:rsidRDefault="008D3D34" w:rsidP="008D3D34">
            <w:pPr>
              <w:jc w:val="both"/>
              <w:rPr>
                <w:bCs/>
                <w:sz w:val="16"/>
                <w:szCs w:val="16"/>
              </w:rPr>
            </w:pPr>
            <w:r w:rsidRPr="008D3D34">
              <w:rPr>
                <w:bCs/>
                <w:sz w:val="16"/>
                <w:szCs w:val="16"/>
              </w:rPr>
              <w:t>Расходы на содержание органа местного самоуправления (за исключением расходов по оплате труда)</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01 1 01 00140</w:t>
            </w:r>
          </w:p>
        </w:tc>
        <w:tc>
          <w:tcPr>
            <w:tcW w:w="567" w:type="dxa"/>
            <w:shd w:val="clear" w:color="auto" w:fill="auto"/>
            <w:noWrap/>
          </w:tcPr>
          <w:p w:rsidR="008D3D34" w:rsidRPr="008D3D34" w:rsidRDefault="008D3D34" w:rsidP="008D3D34">
            <w:pPr>
              <w:spacing w:after="200" w:line="276" w:lineRule="auto"/>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1134"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641833,00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Администрация Мушковичского сельского поселения Ярцевского района Смоленской области</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01 1 01 00140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924</w:t>
            </w: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1134"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641833,00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Общегосударственные вопросы</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01 1 01 00140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924</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01</w:t>
            </w: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1134"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641833,00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01 1 01 00140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924</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01</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04</w:t>
            </w:r>
          </w:p>
        </w:tc>
        <w:tc>
          <w:tcPr>
            <w:tcW w:w="425" w:type="dxa"/>
            <w:shd w:val="clear" w:color="auto" w:fill="auto"/>
            <w:noWrap/>
          </w:tcPr>
          <w:p w:rsidR="008D3D34" w:rsidRPr="008D3D34" w:rsidRDefault="008D3D34" w:rsidP="008D3D34">
            <w:pPr>
              <w:jc w:val="center"/>
              <w:rPr>
                <w:sz w:val="16"/>
                <w:szCs w:val="16"/>
              </w:rPr>
            </w:pPr>
          </w:p>
        </w:tc>
        <w:tc>
          <w:tcPr>
            <w:tcW w:w="1134"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641833,00</w:t>
            </w:r>
          </w:p>
        </w:tc>
      </w:tr>
      <w:tr w:rsidR="008D3D34" w:rsidRPr="008D3D34" w:rsidTr="00CF4BDF">
        <w:trPr>
          <w:trHeight w:val="20"/>
        </w:trPr>
        <w:tc>
          <w:tcPr>
            <w:tcW w:w="6380" w:type="dxa"/>
            <w:shd w:val="clear" w:color="auto" w:fill="auto"/>
          </w:tcPr>
          <w:p w:rsidR="008D3D34" w:rsidRPr="008D3D34" w:rsidRDefault="008D3D34" w:rsidP="008D3D34">
            <w:pPr>
              <w:jc w:val="both"/>
              <w:rPr>
                <w:bCs/>
                <w:sz w:val="16"/>
                <w:szCs w:val="16"/>
              </w:rPr>
            </w:pPr>
            <w:r w:rsidRPr="008D3D34">
              <w:rPr>
                <w:bCs/>
                <w:sz w:val="16"/>
                <w:szCs w:val="16"/>
              </w:rPr>
              <w:t>Закупка товаров, работ и услуг для государственных (муниципальных) нужд</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01 1 01 00140</w:t>
            </w:r>
          </w:p>
        </w:tc>
        <w:tc>
          <w:tcPr>
            <w:tcW w:w="567" w:type="dxa"/>
            <w:shd w:val="clear" w:color="auto" w:fill="auto"/>
            <w:noWrap/>
          </w:tcPr>
          <w:p w:rsidR="008D3D34" w:rsidRPr="008D3D34" w:rsidRDefault="008D3D34" w:rsidP="008D3D34">
            <w:pPr>
              <w:spacing w:after="200" w:line="276" w:lineRule="auto"/>
              <w:jc w:val="center"/>
              <w:rPr>
                <w:rFonts w:eastAsiaTheme="minorHAnsi"/>
                <w:sz w:val="16"/>
                <w:szCs w:val="16"/>
                <w:lang w:eastAsia="en-US"/>
              </w:rPr>
            </w:pPr>
            <w:r w:rsidRPr="008D3D34">
              <w:rPr>
                <w:sz w:val="16"/>
                <w:szCs w:val="16"/>
              </w:rPr>
              <w:t>924</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01</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04</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200</w:t>
            </w:r>
          </w:p>
        </w:tc>
        <w:tc>
          <w:tcPr>
            <w:tcW w:w="1134"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641833,00</w:t>
            </w:r>
          </w:p>
        </w:tc>
      </w:tr>
      <w:tr w:rsidR="008D3D34" w:rsidRPr="008D3D34" w:rsidTr="00CF4BDF">
        <w:trPr>
          <w:trHeight w:val="20"/>
        </w:trPr>
        <w:tc>
          <w:tcPr>
            <w:tcW w:w="6380" w:type="dxa"/>
            <w:shd w:val="clear" w:color="auto" w:fill="auto"/>
          </w:tcPr>
          <w:p w:rsidR="008D3D34" w:rsidRPr="008D3D34" w:rsidRDefault="008D3D34" w:rsidP="008D3D34">
            <w:pPr>
              <w:jc w:val="both"/>
              <w:rPr>
                <w:bCs/>
                <w:sz w:val="16"/>
                <w:szCs w:val="16"/>
              </w:rPr>
            </w:pPr>
            <w:r w:rsidRPr="008D3D34">
              <w:rPr>
                <w:bCs/>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01 1 01 00140</w:t>
            </w:r>
          </w:p>
        </w:tc>
        <w:tc>
          <w:tcPr>
            <w:tcW w:w="567" w:type="dxa"/>
            <w:shd w:val="clear" w:color="auto" w:fill="auto"/>
            <w:noWrap/>
          </w:tcPr>
          <w:p w:rsidR="008D3D34" w:rsidRPr="008D3D34" w:rsidRDefault="008D3D34" w:rsidP="008D3D34">
            <w:pPr>
              <w:spacing w:after="200" w:line="276" w:lineRule="auto"/>
              <w:jc w:val="center"/>
              <w:rPr>
                <w:rFonts w:eastAsiaTheme="minorHAnsi"/>
                <w:sz w:val="16"/>
                <w:szCs w:val="16"/>
                <w:lang w:eastAsia="en-US"/>
              </w:rPr>
            </w:pPr>
            <w:r w:rsidRPr="008D3D34">
              <w:rPr>
                <w:sz w:val="16"/>
                <w:szCs w:val="16"/>
              </w:rPr>
              <w:t>924</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01</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04</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240</w:t>
            </w:r>
          </w:p>
        </w:tc>
        <w:tc>
          <w:tcPr>
            <w:tcW w:w="1134"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641833,00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Иные бюджетные ассигнования</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01 1 01 00140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800</w:t>
            </w:r>
          </w:p>
        </w:tc>
        <w:tc>
          <w:tcPr>
            <w:tcW w:w="1134"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color w:val="000000"/>
                <w:sz w:val="16"/>
                <w:szCs w:val="16"/>
              </w:rPr>
              <w:t>720,00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Уплата налогов, сборов  и иных платежей</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01 1 01 00140</w:t>
            </w:r>
          </w:p>
        </w:tc>
        <w:tc>
          <w:tcPr>
            <w:tcW w:w="567"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850</w:t>
            </w:r>
          </w:p>
        </w:tc>
        <w:tc>
          <w:tcPr>
            <w:tcW w:w="1134"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color w:val="000000"/>
                <w:sz w:val="16"/>
                <w:szCs w:val="16"/>
              </w:rPr>
              <w:t>720,00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Основное мероприятие «Обеспечение реализации переданных полномочий муниципального образования»</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01 Я 02 00000</w:t>
            </w:r>
          </w:p>
        </w:tc>
        <w:tc>
          <w:tcPr>
            <w:tcW w:w="567"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20347,70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 xml:space="preserve">Передача Контрольно-ревизионной комиссии МО «Ярцевский район» полномочий Контрольно-ревизионной комиссии  Мушковичского сельского поселения Ярцевского  </w:t>
            </w:r>
            <w:r w:rsidRPr="008D3D34">
              <w:rPr>
                <w:rFonts w:eastAsiaTheme="minorHAnsi"/>
                <w:sz w:val="16"/>
                <w:szCs w:val="16"/>
              </w:rPr>
              <w:lastRenderedPageBreak/>
              <w:t>района Смоленской области на осуществление внешнего муниципального финансового контроля</w:t>
            </w:r>
          </w:p>
        </w:tc>
        <w:tc>
          <w:tcPr>
            <w:tcW w:w="1276"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lastRenderedPageBreak/>
              <w:t>01 Я 02 П8250</w:t>
            </w:r>
          </w:p>
        </w:tc>
        <w:tc>
          <w:tcPr>
            <w:tcW w:w="567"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18347,70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lastRenderedPageBreak/>
              <w:t>Администрация Мушковичского сельского поселения Ярцевского района Смоленской области</w:t>
            </w:r>
          </w:p>
        </w:tc>
        <w:tc>
          <w:tcPr>
            <w:tcW w:w="1276"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01 Я 02 П8250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18347,70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Общегосударственные вопросы</w:t>
            </w:r>
          </w:p>
        </w:tc>
        <w:tc>
          <w:tcPr>
            <w:tcW w:w="1276"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01 Я 02 П8250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18347,70</w:t>
            </w:r>
          </w:p>
        </w:tc>
      </w:tr>
      <w:tr w:rsidR="008D3D34" w:rsidRPr="008D3D34" w:rsidTr="00CF4BDF">
        <w:trPr>
          <w:trHeight w:val="20"/>
        </w:trPr>
        <w:tc>
          <w:tcPr>
            <w:tcW w:w="6380" w:type="dxa"/>
            <w:shd w:val="clear" w:color="auto" w:fill="auto"/>
          </w:tcPr>
          <w:p w:rsidR="008D3D34" w:rsidRPr="008D3D34" w:rsidRDefault="008D3D34" w:rsidP="008D3D34">
            <w:pPr>
              <w:jc w:val="both"/>
              <w:rPr>
                <w:sz w:val="16"/>
                <w:szCs w:val="16"/>
              </w:rPr>
            </w:pPr>
            <w:r w:rsidRPr="008D3D34">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01 Я 02 П8250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06</w:t>
            </w:r>
          </w:p>
        </w:tc>
        <w:tc>
          <w:tcPr>
            <w:tcW w:w="425" w:type="dxa"/>
            <w:shd w:val="clear" w:color="auto" w:fill="auto"/>
            <w:noWrap/>
          </w:tcPr>
          <w:p w:rsidR="008D3D34" w:rsidRPr="008D3D34" w:rsidRDefault="008D3D34" w:rsidP="008D3D34">
            <w:pPr>
              <w:jc w:val="center"/>
              <w:rPr>
                <w:sz w:val="16"/>
                <w:szCs w:val="16"/>
              </w:rPr>
            </w:pPr>
          </w:p>
        </w:tc>
        <w:tc>
          <w:tcPr>
            <w:tcW w:w="1134"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18347,70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Межбюджетные трансферты</w:t>
            </w:r>
          </w:p>
        </w:tc>
        <w:tc>
          <w:tcPr>
            <w:tcW w:w="1276"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01 Я 02 П8250</w:t>
            </w:r>
          </w:p>
        </w:tc>
        <w:tc>
          <w:tcPr>
            <w:tcW w:w="567"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06</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500</w:t>
            </w:r>
          </w:p>
        </w:tc>
        <w:tc>
          <w:tcPr>
            <w:tcW w:w="1134"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18347,70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Иные межбюджетные трансферты</w:t>
            </w:r>
          </w:p>
        </w:tc>
        <w:tc>
          <w:tcPr>
            <w:tcW w:w="1276"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01 Я 02 П8250</w:t>
            </w:r>
          </w:p>
        </w:tc>
        <w:tc>
          <w:tcPr>
            <w:tcW w:w="567"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06</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540</w:t>
            </w:r>
          </w:p>
        </w:tc>
        <w:tc>
          <w:tcPr>
            <w:tcW w:w="1134"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18347,70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Переданные полномочия по осуществлению исполнения бюджета  Мушковичского сельского поселения Ярцевского района Смоленской области</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01 Я 02 П9250</w:t>
            </w:r>
          </w:p>
        </w:tc>
        <w:tc>
          <w:tcPr>
            <w:tcW w:w="567" w:type="dxa"/>
            <w:shd w:val="clear" w:color="auto" w:fill="auto"/>
            <w:noWrap/>
          </w:tcPr>
          <w:p w:rsidR="008D3D34" w:rsidRPr="008D3D34" w:rsidRDefault="008D3D34" w:rsidP="008D3D34">
            <w:pPr>
              <w:jc w:val="center"/>
              <w:rPr>
                <w:rFonts w:eastAsiaTheme="minorHAnsi"/>
                <w:sz w:val="16"/>
                <w:szCs w:val="16"/>
                <w:lang w:eastAsia="en-US"/>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2000,00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Администрация Мушковичского сельского поселения Ярцевского района Смоленской области</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01 Я 02 П9250</w:t>
            </w:r>
          </w:p>
        </w:tc>
        <w:tc>
          <w:tcPr>
            <w:tcW w:w="567"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924</w:t>
            </w: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2000,00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Общегосударственные вопросы</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01 Я 02 П9250</w:t>
            </w:r>
          </w:p>
        </w:tc>
        <w:tc>
          <w:tcPr>
            <w:tcW w:w="567"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2000,00</w:t>
            </w:r>
          </w:p>
        </w:tc>
      </w:tr>
      <w:tr w:rsidR="008D3D34" w:rsidRPr="008D3D34" w:rsidTr="00CF4BDF">
        <w:trPr>
          <w:trHeight w:val="20"/>
        </w:trPr>
        <w:tc>
          <w:tcPr>
            <w:tcW w:w="6380" w:type="dxa"/>
            <w:shd w:val="clear" w:color="auto" w:fill="auto"/>
          </w:tcPr>
          <w:p w:rsidR="008D3D34" w:rsidRPr="008D3D34" w:rsidRDefault="008D3D34" w:rsidP="008D3D34">
            <w:pPr>
              <w:jc w:val="both"/>
              <w:rPr>
                <w:sz w:val="16"/>
                <w:szCs w:val="16"/>
              </w:rPr>
            </w:pPr>
            <w:r w:rsidRPr="008D3D34">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01 Я 02 П9250</w:t>
            </w:r>
          </w:p>
        </w:tc>
        <w:tc>
          <w:tcPr>
            <w:tcW w:w="567"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06</w:t>
            </w: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2000,00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Межбюджетные трансферты</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01 Я 02 П9250</w:t>
            </w:r>
          </w:p>
        </w:tc>
        <w:tc>
          <w:tcPr>
            <w:tcW w:w="567"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06</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500</w:t>
            </w:r>
          </w:p>
        </w:tc>
        <w:tc>
          <w:tcPr>
            <w:tcW w:w="1134" w:type="dxa"/>
            <w:shd w:val="clear" w:color="auto" w:fill="auto"/>
            <w:noWrap/>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2000,00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Иные межбюджетные трансферты</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01 Я 02 П9250</w:t>
            </w:r>
          </w:p>
        </w:tc>
        <w:tc>
          <w:tcPr>
            <w:tcW w:w="567"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06</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540</w:t>
            </w:r>
          </w:p>
        </w:tc>
        <w:tc>
          <w:tcPr>
            <w:tcW w:w="1134" w:type="dxa"/>
            <w:shd w:val="clear" w:color="auto" w:fill="auto"/>
            <w:noWrap/>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2000,00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b/>
                <w:sz w:val="16"/>
                <w:szCs w:val="16"/>
              </w:rPr>
              <w:t>Муниципальная программа «Борьба с борщевиком Сосновского на территории Мушковичского сельского поселения Ярцевского района Смоленской области» на 2020 год и плановый период 2021 и 2022 годов</w:t>
            </w:r>
          </w:p>
        </w:tc>
        <w:tc>
          <w:tcPr>
            <w:tcW w:w="1276" w:type="dxa"/>
            <w:shd w:val="clear" w:color="auto" w:fill="auto"/>
            <w:noWrap/>
          </w:tcPr>
          <w:p w:rsidR="008D3D34" w:rsidRPr="008D3D34" w:rsidRDefault="008D3D34" w:rsidP="008D3D34">
            <w:pPr>
              <w:jc w:val="center"/>
              <w:rPr>
                <w:b/>
                <w:sz w:val="16"/>
                <w:szCs w:val="16"/>
              </w:rPr>
            </w:pPr>
            <w:r w:rsidRPr="008D3D34">
              <w:rPr>
                <w:b/>
                <w:sz w:val="16"/>
                <w:szCs w:val="16"/>
              </w:rPr>
              <w:t>02 0 00 00000</w:t>
            </w:r>
          </w:p>
        </w:tc>
        <w:tc>
          <w:tcPr>
            <w:tcW w:w="567"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rFonts w:eastAsiaTheme="minorHAnsi"/>
                <w:b/>
                <w:color w:val="000000"/>
                <w:sz w:val="16"/>
                <w:szCs w:val="16"/>
              </w:rPr>
            </w:pPr>
            <w:r w:rsidRPr="008D3D34">
              <w:rPr>
                <w:rFonts w:eastAsiaTheme="minorHAnsi"/>
                <w:b/>
                <w:color w:val="000000"/>
                <w:sz w:val="16"/>
                <w:szCs w:val="16"/>
              </w:rPr>
              <w:t>50000,00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rFonts w:eastAsiaTheme="minorHAnsi"/>
                <w:bCs/>
                <w:sz w:val="16"/>
                <w:szCs w:val="16"/>
              </w:rPr>
              <w:t>Основное мероприятие «Мероприятия по уничтожению борщевика Сосновского»</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02 Я 01 00000</w:t>
            </w:r>
          </w:p>
        </w:tc>
        <w:tc>
          <w:tcPr>
            <w:tcW w:w="567"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50000,00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bCs/>
                <w:sz w:val="16"/>
                <w:szCs w:val="16"/>
              </w:rPr>
            </w:pPr>
            <w:r w:rsidRPr="008D3D34">
              <w:rPr>
                <w:rFonts w:eastAsiaTheme="minorHAnsi"/>
                <w:bCs/>
                <w:sz w:val="16"/>
                <w:szCs w:val="16"/>
              </w:rPr>
              <w:t>Работы по обработке ядовитого сорняка</w:t>
            </w:r>
          </w:p>
        </w:tc>
        <w:tc>
          <w:tcPr>
            <w:tcW w:w="1276"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02 Я 01 20010</w:t>
            </w:r>
          </w:p>
        </w:tc>
        <w:tc>
          <w:tcPr>
            <w:tcW w:w="567"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50000,00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Администрация Мушковичского сельского поселения Ярцевского района Смоленской области</w:t>
            </w:r>
          </w:p>
        </w:tc>
        <w:tc>
          <w:tcPr>
            <w:tcW w:w="1276"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02 Я 01 20010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50000,00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Национальная экономика</w:t>
            </w:r>
          </w:p>
        </w:tc>
        <w:tc>
          <w:tcPr>
            <w:tcW w:w="1276"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02 Я 01 20010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04</w:t>
            </w: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50000,00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Другие вопросы в области национальной экономики</w:t>
            </w:r>
          </w:p>
        </w:tc>
        <w:tc>
          <w:tcPr>
            <w:tcW w:w="1276"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02 Я 01 20010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12</w:t>
            </w: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50000,00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Закупка товаров, работ и услуг для государственных (муниципальных) нужд</w:t>
            </w:r>
          </w:p>
        </w:tc>
        <w:tc>
          <w:tcPr>
            <w:tcW w:w="1276"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02 Я 01 20010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12</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200</w:t>
            </w:r>
          </w:p>
        </w:tc>
        <w:tc>
          <w:tcPr>
            <w:tcW w:w="1134" w:type="dxa"/>
            <w:shd w:val="clear" w:color="auto" w:fill="auto"/>
            <w:noWrap/>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50000,00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Иные закупка товаров, работ и услуг для обеспечения государственных (муниципальных) нужд</w:t>
            </w:r>
          </w:p>
        </w:tc>
        <w:tc>
          <w:tcPr>
            <w:tcW w:w="1276"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02 Я 01 20010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12</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240</w:t>
            </w:r>
          </w:p>
        </w:tc>
        <w:tc>
          <w:tcPr>
            <w:tcW w:w="1134" w:type="dxa"/>
            <w:shd w:val="clear" w:color="auto" w:fill="auto"/>
            <w:noWrap/>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50000,00</w:t>
            </w:r>
          </w:p>
        </w:tc>
      </w:tr>
      <w:tr w:rsidR="008D3D34" w:rsidRPr="008D3D34" w:rsidTr="00CF4BDF">
        <w:trPr>
          <w:trHeight w:val="20"/>
        </w:trPr>
        <w:tc>
          <w:tcPr>
            <w:tcW w:w="6380" w:type="dxa"/>
            <w:shd w:val="clear" w:color="auto" w:fill="auto"/>
          </w:tcPr>
          <w:p w:rsidR="008D3D34" w:rsidRPr="008D3D34" w:rsidRDefault="008D3D34" w:rsidP="008D3D34">
            <w:pPr>
              <w:jc w:val="both"/>
              <w:rPr>
                <w:b/>
                <w:sz w:val="16"/>
                <w:szCs w:val="16"/>
              </w:rPr>
            </w:pPr>
            <w:r w:rsidRPr="008D3D34">
              <w:rPr>
                <w:b/>
                <w:sz w:val="16"/>
                <w:szCs w:val="16"/>
              </w:rPr>
              <w:t>Муниципальная программа «Развитие дорожно-транспортного комплекса муниципального образования Мушковичского сельского поселения Ярцевского района Смоленской области»   на 2020 год и плановый период 2021 и 2022 годов</w:t>
            </w:r>
          </w:p>
        </w:tc>
        <w:tc>
          <w:tcPr>
            <w:tcW w:w="1276" w:type="dxa"/>
            <w:shd w:val="clear" w:color="auto" w:fill="auto"/>
            <w:noWrap/>
          </w:tcPr>
          <w:p w:rsidR="008D3D34" w:rsidRPr="008D3D34" w:rsidRDefault="008D3D34" w:rsidP="008D3D34">
            <w:pPr>
              <w:jc w:val="center"/>
              <w:rPr>
                <w:b/>
                <w:sz w:val="16"/>
                <w:szCs w:val="16"/>
              </w:rPr>
            </w:pPr>
            <w:r w:rsidRPr="008D3D34">
              <w:rPr>
                <w:b/>
                <w:sz w:val="16"/>
                <w:szCs w:val="16"/>
              </w:rPr>
              <w:t>03 0 00 00000</w:t>
            </w:r>
          </w:p>
        </w:tc>
        <w:tc>
          <w:tcPr>
            <w:tcW w:w="567" w:type="dxa"/>
            <w:shd w:val="clear" w:color="auto" w:fill="auto"/>
            <w:noWrap/>
          </w:tcPr>
          <w:p w:rsidR="008D3D34" w:rsidRPr="008D3D34" w:rsidRDefault="008D3D34" w:rsidP="008D3D34">
            <w:pPr>
              <w:spacing w:after="200" w:line="276" w:lineRule="auto"/>
              <w:jc w:val="center"/>
              <w:rPr>
                <w:rFonts w:eastAsiaTheme="minorHAnsi"/>
                <w:b/>
                <w:sz w:val="16"/>
                <w:szCs w:val="16"/>
                <w:lang w:eastAsia="en-US"/>
              </w:rPr>
            </w:pPr>
          </w:p>
        </w:tc>
        <w:tc>
          <w:tcPr>
            <w:tcW w:w="425" w:type="dxa"/>
            <w:shd w:val="clear" w:color="auto" w:fill="auto"/>
            <w:noWrap/>
          </w:tcPr>
          <w:p w:rsidR="008D3D34" w:rsidRPr="008D3D34" w:rsidRDefault="008D3D34" w:rsidP="008D3D34">
            <w:pPr>
              <w:jc w:val="center"/>
              <w:rPr>
                <w:b/>
                <w:sz w:val="16"/>
                <w:szCs w:val="16"/>
              </w:rPr>
            </w:pPr>
          </w:p>
        </w:tc>
        <w:tc>
          <w:tcPr>
            <w:tcW w:w="425" w:type="dxa"/>
            <w:shd w:val="clear" w:color="auto" w:fill="auto"/>
            <w:noWrap/>
          </w:tcPr>
          <w:p w:rsidR="008D3D34" w:rsidRPr="008D3D34" w:rsidRDefault="008D3D34" w:rsidP="008D3D34">
            <w:pPr>
              <w:jc w:val="center"/>
              <w:rPr>
                <w:b/>
                <w:sz w:val="16"/>
                <w:szCs w:val="16"/>
              </w:rPr>
            </w:pPr>
          </w:p>
        </w:tc>
        <w:tc>
          <w:tcPr>
            <w:tcW w:w="425" w:type="dxa"/>
            <w:shd w:val="clear" w:color="auto" w:fill="auto"/>
            <w:noWrap/>
          </w:tcPr>
          <w:p w:rsidR="008D3D34" w:rsidRPr="008D3D34" w:rsidRDefault="008D3D34" w:rsidP="008D3D34">
            <w:pPr>
              <w:jc w:val="center"/>
              <w:rPr>
                <w:b/>
                <w:sz w:val="16"/>
                <w:szCs w:val="16"/>
              </w:rPr>
            </w:pPr>
          </w:p>
        </w:tc>
        <w:tc>
          <w:tcPr>
            <w:tcW w:w="1134" w:type="dxa"/>
            <w:shd w:val="clear" w:color="auto" w:fill="auto"/>
            <w:noWrap/>
          </w:tcPr>
          <w:p w:rsidR="008D3D34" w:rsidRPr="008D3D34" w:rsidRDefault="008D3D34" w:rsidP="008D3D34">
            <w:pPr>
              <w:spacing w:after="200" w:line="276" w:lineRule="auto"/>
              <w:jc w:val="center"/>
              <w:rPr>
                <w:rFonts w:asciiTheme="minorHAnsi" w:eastAsiaTheme="minorHAnsi" w:hAnsiTheme="minorHAnsi" w:cstheme="minorBidi"/>
                <w:b/>
                <w:sz w:val="16"/>
                <w:szCs w:val="16"/>
                <w:lang w:eastAsia="en-US"/>
              </w:rPr>
            </w:pPr>
            <w:r w:rsidRPr="008D3D34">
              <w:rPr>
                <w:b/>
                <w:sz w:val="16"/>
                <w:szCs w:val="16"/>
              </w:rPr>
              <w:t>1194148,63</w:t>
            </w:r>
          </w:p>
        </w:tc>
      </w:tr>
      <w:tr w:rsidR="008D3D34" w:rsidRPr="008D3D34" w:rsidTr="00CF4BDF">
        <w:trPr>
          <w:trHeight w:val="20"/>
        </w:trPr>
        <w:tc>
          <w:tcPr>
            <w:tcW w:w="6380" w:type="dxa"/>
            <w:shd w:val="clear" w:color="auto" w:fill="auto"/>
          </w:tcPr>
          <w:p w:rsidR="008D3D34" w:rsidRPr="008D3D34" w:rsidRDefault="008D3D34" w:rsidP="008D3D34">
            <w:pPr>
              <w:jc w:val="both"/>
              <w:rPr>
                <w:sz w:val="16"/>
                <w:szCs w:val="16"/>
              </w:rPr>
            </w:pPr>
            <w:r w:rsidRPr="008D3D34">
              <w:rPr>
                <w:sz w:val="16"/>
                <w:szCs w:val="16"/>
              </w:rPr>
              <w:t>Основное мероприятие «Улучшение транспортно-эксплуатационных качеств автомобильных дорог общего пользования местного значения»</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03 Я 01 00000</w:t>
            </w:r>
          </w:p>
        </w:tc>
        <w:tc>
          <w:tcPr>
            <w:tcW w:w="567" w:type="dxa"/>
            <w:shd w:val="clear" w:color="auto" w:fill="auto"/>
            <w:noWrap/>
          </w:tcPr>
          <w:p w:rsidR="008D3D34" w:rsidRPr="008D3D34" w:rsidRDefault="008D3D34" w:rsidP="008D3D34">
            <w:pPr>
              <w:spacing w:after="200" w:line="276" w:lineRule="auto"/>
              <w:jc w:val="center"/>
              <w:rPr>
                <w:rFonts w:eastAsiaTheme="minorHAnsi"/>
                <w:b/>
                <w:sz w:val="16"/>
                <w:szCs w:val="16"/>
                <w:lang w:eastAsia="en-US"/>
              </w:rPr>
            </w:pPr>
          </w:p>
        </w:tc>
        <w:tc>
          <w:tcPr>
            <w:tcW w:w="425" w:type="dxa"/>
            <w:shd w:val="clear" w:color="auto" w:fill="auto"/>
            <w:noWrap/>
          </w:tcPr>
          <w:p w:rsidR="008D3D34" w:rsidRPr="008D3D34" w:rsidRDefault="008D3D34" w:rsidP="008D3D34">
            <w:pPr>
              <w:jc w:val="center"/>
              <w:rPr>
                <w:b/>
                <w:sz w:val="16"/>
                <w:szCs w:val="16"/>
              </w:rPr>
            </w:pPr>
          </w:p>
        </w:tc>
        <w:tc>
          <w:tcPr>
            <w:tcW w:w="425" w:type="dxa"/>
            <w:shd w:val="clear" w:color="auto" w:fill="auto"/>
            <w:noWrap/>
          </w:tcPr>
          <w:p w:rsidR="008D3D34" w:rsidRPr="008D3D34" w:rsidRDefault="008D3D34" w:rsidP="008D3D34">
            <w:pPr>
              <w:jc w:val="center"/>
              <w:rPr>
                <w:b/>
                <w:sz w:val="16"/>
                <w:szCs w:val="16"/>
              </w:rPr>
            </w:pPr>
          </w:p>
        </w:tc>
        <w:tc>
          <w:tcPr>
            <w:tcW w:w="425" w:type="dxa"/>
            <w:shd w:val="clear" w:color="auto" w:fill="auto"/>
            <w:noWrap/>
          </w:tcPr>
          <w:p w:rsidR="008D3D34" w:rsidRPr="008D3D34" w:rsidRDefault="008D3D34" w:rsidP="008D3D34">
            <w:pPr>
              <w:jc w:val="center"/>
              <w:rPr>
                <w:b/>
                <w:sz w:val="16"/>
                <w:szCs w:val="16"/>
              </w:rPr>
            </w:pPr>
          </w:p>
        </w:tc>
        <w:tc>
          <w:tcPr>
            <w:tcW w:w="1134" w:type="dxa"/>
            <w:shd w:val="clear" w:color="auto" w:fill="auto"/>
            <w:noWrap/>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sz w:val="16"/>
                <w:szCs w:val="16"/>
              </w:rPr>
              <w:t>1194148,63</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Устройство, текущий и капитальный ремонт автомобильных дорог</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03 Я 01 20110</w:t>
            </w:r>
          </w:p>
        </w:tc>
        <w:tc>
          <w:tcPr>
            <w:tcW w:w="567" w:type="dxa"/>
            <w:shd w:val="clear" w:color="auto" w:fill="auto"/>
            <w:noWrap/>
          </w:tcPr>
          <w:p w:rsidR="008D3D34" w:rsidRPr="008D3D34" w:rsidRDefault="008D3D34" w:rsidP="008D3D34">
            <w:pPr>
              <w:spacing w:after="200" w:line="276" w:lineRule="auto"/>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1114148,63</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Администрация Мушковичского сельского поселения Ярцевского района Смоленской области</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03 Я 01 20110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924</w:t>
            </w: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1114148,63</w:t>
            </w:r>
          </w:p>
        </w:tc>
      </w:tr>
      <w:tr w:rsidR="008D3D34" w:rsidRPr="008D3D34" w:rsidTr="00CF4BDF">
        <w:trPr>
          <w:trHeight w:val="20"/>
        </w:trPr>
        <w:tc>
          <w:tcPr>
            <w:tcW w:w="6380" w:type="dxa"/>
            <w:shd w:val="clear" w:color="auto" w:fill="auto"/>
          </w:tcPr>
          <w:p w:rsidR="008D3D34" w:rsidRPr="008D3D34" w:rsidRDefault="008D3D34" w:rsidP="008D3D34">
            <w:pPr>
              <w:jc w:val="both"/>
              <w:rPr>
                <w:sz w:val="16"/>
                <w:szCs w:val="16"/>
              </w:rPr>
            </w:pPr>
            <w:r w:rsidRPr="008D3D34">
              <w:rPr>
                <w:sz w:val="16"/>
                <w:szCs w:val="16"/>
              </w:rPr>
              <w:t>Национальная экономика</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03 Я 01 20110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924</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04</w:t>
            </w: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1114148,63</w:t>
            </w:r>
          </w:p>
        </w:tc>
      </w:tr>
      <w:tr w:rsidR="008D3D34" w:rsidRPr="008D3D34" w:rsidTr="00CF4BDF">
        <w:trPr>
          <w:trHeight w:val="20"/>
        </w:trPr>
        <w:tc>
          <w:tcPr>
            <w:tcW w:w="6380" w:type="dxa"/>
            <w:shd w:val="clear" w:color="auto" w:fill="auto"/>
          </w:tcPr>
          <w:p w:rsidR="008D3D34" w:rsidRPr="008D3D34" w:rsidRDefault="008D3D34" w:rsidP="008D3D34">
            <w:pPr>
              <w:jc w:val="both"/>
              <w:rPr>
                <w:bCs/>
                <w:sz w:val="16"/>
                <w:szCs w:val="16"/>
              </w:rPr>
            </w:pPr>
            <w:r w:rsidRPr="008D3D34">
              <w:rPr>
                <w:bCs/>
                <w:sz w:val="16"/>
                <w:szCs w:val="16"/>
              </w:rPr>
              <w:t>Дорожное хозяйство (дорожные фонды)</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03 Я 01 20110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924</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04</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09</w:t>
            </w: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1114148,63</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Закупка товаров, работ и услуг для государственных (муниципальных) нужд</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03 Я 01 20110</w:t>
            </w:r>
          </w:p>
        </w:tc>
        <w:tc>
          <w:tcPr>
            <w:tcW w:w="567" w:type="dxa"/>
            <w:shd w:val="clear" w:color="auto" w:fill="auto"/>
            <w:noWrap/>
          </w:tcPr>
          <w:p w:rsidR="008D3D34" w:rsidRPr="008D3D34" w:rsidRDefault="008D3D34" w:rsidP="008D3D34">
            <w:pPr>
              <w:spacing w:after="200" w:line="276" w:lineRule="auto"/>
              <w:jc w:val="center"/>
              <w:rPr>
                <w:sz w:val="16"/>
                <w:szCs w:val="16"/>
              </w:rPr>
            </w:pPr>
            <w:r w:rsidRPr="008D3D34">
              <w:rPr>
                <w:sz w:val="16"/>
                <w:szCs w:val="16"/>
              </w:rPr>
              <w:t>924</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04</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09</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200</w:t>
            </w:r>
          </w:p>
        </w:tc>
        <w:tc>
          <w:tcPr>
            <w:tcW w:w="1134"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1114148,63</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Иные закупка товаров, работ и услуг для обеспечения государственных (муниципальных) нужд</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03 Я 01 20110</w:t>
            </w:r>
          </w:p>
        </w:tc>
        <w:tc>
          <w:tcPr>
            <w:tcW w:w="567" w:type="dxa"/>
            <w:shd w:val="clear" w:color="auto" w:fill="auto"/>
            <w:noWrap/>
          </w:tcPr>
          <w:p w:rsidR="008D3D34" w:rsidRPr="008D3D34" w:rsidRDefault="008D3D34" w:rsidP="008D3D34">
            <w:pPr>
              <w:spacing w:after="200" w:line="276" w:lineRule="auto"/>
              <w:jc w:val="center"/>
              <w:rPr>
                <w:sz w:val="16"/>
                <w:szCs w:val="16"/>
              </w:rPr>
            </w:pPr>
            <w:r w:rsidRPr="008D3D34">
              <w:rPr>
                <w:sz w:val="16"/>
                <w:szCs w:val="16"/>
              </w:rPr>
              <w:t>924</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04</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09</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240</w:t>
            </w:r>
          </w:p>
        </w:tc>
        <w:tc>
          <w:tcPr>
            <w:tcW w:w="1134"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1114148,63</w:t>
            </w:r>
          </w:p>
        </w:tc>
      </w:tr>
      <w:tr w:rsidR="008D3D34" w:rsidRPr="008D3D34" w:rsidTr="00CF4BDF">
        <w:trPr>
          <w:trHeight w:val="20"/>
        </w:trPr>
        <w:tc>
          <w:tcPr>
            <w:tcW w:w="6380" w:type="dxa"/>
            <w:shd w:val="clear" w:color="auto" w:fill="auto"/>
          </w:tcPr>
          <w:p w:rsidR="008D3D34" w:rsidRPr="008D3D34" w:rsidRDefault="008D3D34" w:rsidP="008D3D34">
            <w:pPr>
              <w:jc w:val="both"/>
              <w:rPr>
                <w:bCs/>
                <w:sz w:val="16"/>
                <w:szCs w:val="16"/>
              </w:rPr>
            </w:pPr>
            <w:r w:rsidRPr="008D3D34">
              <w:rPr>
                <w:bCs/>
                <w:sz w:val="16"/>
                <w:szCs w:val="16"/>
              </w:rPr>
              <w:t xml:space="preserve">Содержание дорог общего пользования местного значения  </w:t>
            </w:r>
          </w:p>
        </w:tc>
        <w:tc>
          <w:tcPr>
            <w:tcW w:w="1276"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03 Я 01 20020</w:t>
            </w:r>
          </w:p>
        </w:tc>
        <w:tc>
          <w:tcPr>
            <w:tcW w:w="567" w:type="dxa"/>
            <w:shd w:val="clear" w:color="auto" w:fill="auto"/>
            <w:noWrap/>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80000,00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Администрация Мушковичского сельского поселения Ярцевского района Смоленской области</w:t>
            </w:r>
          </w:p>
        </w:tc>
        <w:tc>
          <w:tcPr>
            <w:tcW w:w="1276"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03 Я 01 20020</w:t>
            </w:r>
          </w:p>
        </w:tc>
        <w:tc>
          <w:tcPr>
            <w:tcW w:w="567"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924</w:t>
            </w: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80000,00</w:t>
            </w:r>
          </w:p>
        </w:tc>
      </w:tr>
      <w:tr w:rsidR="008D3D34" w:rsidRPr="008D3D34" w:rsidTr="00CF4BDF">
        <w:trPr>
          <w:trHeight w:val="20"/>
        </w:trPr>
        <w:tc>
          <w:tcPr>
            <w:tcW w:w="6380" w:type="dxa"/>
            <w:shd w:val="clear" w:color="auto" w:fill="auto"/>
          </w:tcPr>
          <w:p w:rsidR="008D3D34" w:rsidRPr="008D3D34" w:rsidRDefault="008D3D34" w:rsidP="008D3D34">
            <w:pPr>
              <w:jc w:val="both"/>
              <w:rPr>
                <w:sz w:val="16"/>
                <w:szCs w:val="16"/>
              </w:rPr>
            </w:pPr>
            <w:r w:rsidRPr="008D3D34">
              <w:rPr>
                <w:sz w:val="16"/>
                <w:szCs w:val="16"/>
              </w:rPr>
              <w:t>Национальная экономика</w:t>
            </w:r>
          </w:p>
        </w:tc>
        <w:tc>
          <w:tcPr>
            <w:tcW w:w="1276"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03 Я 01 20020</w:t>
            </w:r>
          </w:p>
        </w:tc>
        <w:tc>
          <w:tcPr>
            <w:tcW w:w="567"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924</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04</w:t>
            </w: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80000,00</w:t>
            </w:r>
          </w:p>
        </w:tc>
      </w:tr>
      <w:tr w:rsidR="008D3D34" w:rsidRPr="008D3D34" w:rsidTr="00CF4BDF">
        <w:trPr>
          <w:trHeight w:val="20"/>
        </w:trPr>
        <w:tc>
          <w:tcPr>
            <w:tcW w:w="6380" w:type="dxa"/>
            <w:shd w:val="clear" w:color="auto" w:fill="auto"/>
          </w:tcPr>
          <w:p w:rsidR="008D3D34" w:rsidRPr="008D3D34" w:rsidRDefault="008D3D34" w:rsidP="008D3D34">
            <w:pPr>
              <w:jc w:val="both"/>
              <w:rPr>
                <w:bCs/>
                <w:sz w:val="16"/>
                <w:szCs w:val="16"/>
              </w:rPr>
            </w:pPr>
            <w:r w:rsidRPr="008D3D34">
              <w:rPr>
                <w:bCs/>
                <w:sz w:val="16"/>
                <w:szCs w:val="16"/>
              </w:rPr>
              <w:t>Дорожное хозяйство (дорожные фонды)</w:t>
            </w:r>
          </w:p>
        </w:tc>
        <w:tc>
          <w:tcPr>
            <w:tcW w:w="1276"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03 Я 01 20020</w:t>
            </w:r>
          </w:p>
        </w:tc>
        <w:tc>
          <w:tcPr>
            <w:tcW w:w="567"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924</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04</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09</w:t>
            </w: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80000,00</w:t>
            </w:r>
          </w:p>
        </w:tc>
      </w:tr>
      <w:tr w:rsidR="008D3D34" w:rsidRPr="008D3D34" w:rsidTr="00CF4BDF">
        <w:trPr>
          <w:trHeight w:val="20"/>
        </w:trPr>
        <w:tc>
          <w:tcPr>
            <w:tcW w:w="6380" w:type="dxa"/>
            <w:shd w:val="clear" w:color="auto" w:fill="auto"/>
          </w:tcPr>
          <w:p w:rsidR="008D3D34" w:rsidRPr="008D3D34" w:rsidRDefault="008D3D34" w:rsidP="008D3D34">
            <w:pPr>
              <w:jc w:val="both"/>
              <w:rPr>
                <w:color w:val="000000"/>
                <w:sz w:val="16"/>
                <w:szCs w:val="16"/>
              </w:rPr>
            </w:pPr>
            <w:r w:rsidRPr="008D3D34">
              <w:rPr>
                <w:bCs/>
                <w:sz w:val="16"/>
                <w:szCs w:val="16"/>
              </w:rPr>
              <w:t>Закупка товаров, работ и услуг для государственных (муниципальных) нужд</w:t>
            </w:r>
          </w:p>
        </w:tc>
        <w:tc>
          <w:tcPr>
            <w:tcW w:w="1276"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03 Я 01 20020</w:t>
            </w:r>
          </w:p>
        </w:tc>
        <w:tc>
          <w:tcPr>
            <w:tcW w:w="567" w:type="dxa"/>
            <w:shd w:val="clear" w:color="auto" w:fill="auto"/>
            <w:noWrap/>
          </w:tcPr>
          <w:p w:rsidR="008D3D34" w:rsidRPr="008D3D34" w:rsidRDefault="008D3D34" w:rsidP="008D3D34">
            <w:pPr>
              <w:jc w:val="center"/>
              <w:rPr>
                <w:rFonts w:eastAsiaTheme="minorHAnsi"/>
                <w:sz w:val="16"/>
                <w:szCs w:val="16"/>
                <w:lang w:eastAsia="en-US"/>
              </w:rPr>
            </w:pPr>
            <w:r w:rsidRPr="008D3D34">
              <w:rPr>
                <w:sz w:val="16"/>
                <w:szCs w:val="16"/>
              </w:rPr>
              <w:t>924</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04</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09</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200</w:t>
            </w:r>
          </w:p>
        </w:tc>
        <w:tc>
          <w:tcPr>
            <w:tcW w:w="1134"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80000,00</w:t>
            </w:r>
          </w:p>
        </w:tc>
      </w:tr>
      <w:tr w:rsidR="008D3D34" w:rsidRPr="008D3D34" w:rsidTr="00CF4BDF">
        <w:trPr>
          <w:trHeight w:val="20"/>
        </w:trPr>
        <w:tc>
          <w:tcPr>
            <w:tcW w:w="6380" w:type="dxa"/>
            <w:shd w:val="clear" w:color="auto" w:fill="auto"/>
          </w:tcPr>
          <w:p w:rsidR="008D3D34" w:rsidRPr="008D3D34" w:rsidRDefault="008D3D34" w:rsidP="008D3D34">
            <w:pPr>
              <w:jc w:val="both"/>
              <w:rPr>
                <w:bCs/>
                <w:sz w:val="16"/>
                <w:szCs w:val="16"/>
              </w:rPr>
            </w:pPr>
            <w:r w:rsidRPr="008D3D34">
              <w:rPr>
                <w:bCs/>
                <w:sz w:val="16"/>
                <w:szCs w:val="16"/>
              </w:rPr>
              <w:t>Иные закупка товаров, работ и услуг для обеспечения государственных (муниципальных) нужд</w:t>
            </w:r>
          </w:p>
        </w:tc>
        <w:tc>
          <w:tcPr>
            <w:tcW w:w="1276"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03 Я 01 20020</w:t>
            </w:r>
          </w:p>
        </w:tc>
        <w:tc>
          <w:tcPr>
            <w:tcW w:w="567" w:type="dxa"/>
            <w:shd w:val="clear" w:color="auto" w:fill="auto"/>
            <w:noWrap/>
          </w:tcPr>
          <w:p w:rsidR="008D3D34" w:rsidRPr="008D3D34" w:rsidRDefault="008D3D34" w:rsidP="008D3D34">
            <w:pPr>
              <w:jc w:val="center"/>
              <w:rPr>
                <w:rFonts w:eastAsiaTheme="minorHAnsi"/>
                <w:sz w:val="16"/>
                <w:szCs w:val="16"/>
                <w:lang w:eastAsia="en-US"/>
              </w:rPr>
            </w:pPr>
            <w:r w:rsidRPr="008D3D34">
              <w:rPr>
                <w:sz w:val="16"/>
                <w:szCs w:val="16"/>
              </w:rPr>
              <w:t>924</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04</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09</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240</w:t>
            </w:r>
          </w:p>
        </w:tc>
        <w:tc>
          <w:tcPr>
            <w:tcW w:w="1134"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80000,00</w:t>
            </w:r>
          </w:p>
        </w:tc>
      </w:tr>
      <w:tr w:rsidR="008D3D34" w:rsidRPr="008D3D34" w:rsidTr="00CF4BDF">
        <w:trPr>
          <w:trHeight w:val="20"/>
        </w:trPr>
        <w:tc>
          <w:tcPr>
            <w:tcW w:w="6380" w:type="dxa"/>
            <w:shd w:val="clear" w:color="auto" w:fill="auto"/>
          </w:tcPr>
          <w:p w:rsidR="008D3D34" w:rsidRPr="008D3D34" w:rsidRDefault="008D3D34" w:rsidP="008D3D34">
            <w:pPr>
              <w:jc w:val="both"/>
              <w:rPr>
                <w:b/>
                <w:sz w:val="16"/>
                <w:szCs w:val="16"/>
              </w:rPr>
            </w:pPr>
            <w:r w:rsidRPr="008D3D34">
              <w:rPr>
                <w:b/>
                <w:sz w:val="16"/>
                <w:szCs w:val="16"/>
              </w:rPr>
              <w:t>Муниципальная программа «Создание условий обеспечения качественными услугами ЖКХ и благоустройство муниципального образования Мушковичского сельского поселения Ярцевского района Смоленской области»   на 2020 год и плановый период 2021 и 2022 годов</w:t>
            </w:r>
          </w:p>
        </w:tc>
        <w:tc>
          <w:tcPr>
            <w:tcW w:w="1276" w:type="dxa"/>
            <w:shd w:val="clear" w:color="auto" w:fill="auto"/>
            <w:noWrap/>
          </w:tcPr>
          <w:p w:rsidR="008D3D34" w:rsidRPr="008D3D34" w:rsidRDefault="008D3D34" w:rsidP="008D3D34">
            <w:pPr>
              <w:jc w:val="center"/>
              <w:rPr>
                <w:rFonts w:eastAsiaTheme="minorHAnsi"/>
                <w:b/>
                <w:sz w:val="16"/>
                <w:szCs w:val="16"/>
                <w:lang w:eastAsia="en-US"/>
              </w:rPr>
            </w:pPr>
            <w:r w:rsidRPr="008D3D34">
              <w:rPr>
                <w:rFonts w:eastAsiaTheme="minorHAnsi"/>
                <w:b/>
                <w:sz w:val="16"/>
                <w:szCs w:val="16"/>
                <w:lang w:eastAsia="en-US"/>
              </w:rPr>
              <w:t>04 0 00 00000</w:t>
            </w:r>
          </w:p>
        </w:tc>
        <w:tc>
          <w:tcPr>
            <w:tcW w:w="567" w:type="dxa"/>
            <w:shd w:val="clear" w:color="auto" w:fill="auto"/>
            <w:noWrap/>
          </w:tcPr>
          <w:p w:rsidR="008D3D34" w:rsidRPr="008D3D34" w:rsidRDefault="008D3D34" w:rsidP="008D3D34">
            <w:pPr>
              <w:spacing w:after="200" w:line="276" w:lineRule="auto"/>
              <w:jc w:val="center"/>
              <w:rPr>
                <w:rFonts w:eastAsiaTheme="minorHAnsi"/>
                <w:b/>
                <w:sz w:val="16"/>
                <w:szCs w:val="16"/>
                <w:lang w:eastAsia="en-US"/>
              </w:rPr>
            </w:pPr>
          </w:p>
        </w:tc>
        <w:tc>
          <w:tcPr>
            <w:tcW w:w="425" w:type="dxa"/>
            <w:shd w:val="clear" w:color="auto" w:fill="auto"/>
            <w:noWrap/>
          </w:tcPr>
          <w:p w:rsidR="008D3D34" w:rsidRPr="008D3D34" w:rsidRDefault="008D3D34" w:rsidP="008D3D34">
            <w:pPr>
              <w:jc w:val="center"/>
              <w:rPr>
                <w:b/>
                <w:sz w:val="16"/>
                <w:szCs w:val="16"/>
              </w:rPr>
            </w:pPr>
          </w:p>
        </w:tc>
        <w:tc>
          <w:tcPr>
            <w:tcW w:w="425" w:type="dxa"/>
            <w:shd w:val="clear" w:color="auto" w:fill="auto"/>
            <w:noWrap/>
          </w:tcPr>
          <w:p w:rsidR="008D3D34" w:rsidRPr="008D3D34" w:rsidRDefault="008D3D34" w:rsidP="008D3D34">
            <w:pPr>
              <w:jc w:val="center"/>
              <w:rPr>
                <w:b/>
                <w:sz w:val="16"/>
                <w:szCs w:val="16"/>
              </w:rPr>
            </w:pPr>
          </w:p>
        </w:tc>
        <w:tc>
          <w:tcPr>
            <w:tcW w:w="425" w:type="dxa"/>
            <w:shd w:val="clear" w:color="auto" w:fill="auto"/>
            <w:noWrap/>
          </w:tcPr>
          <w:p w:rsidR="008D3D34" w:rsidRPr="008D3D34" w:rsidRDefault="008D3D34" w:rsidP="008D3D34">
            <w:pPr>
              <w:jc w:val="center"/>
              <w:rPr>
                <w:b/>
                <w:sz w:val="16"/>
                <w:szCs w:val="16"/>
              </w:rPr>
            </w:pPr>
          </w:p>
        </w:tc>
        <w:tc>
          <w:tcPr>
            <w:tcW w:w="1134" w:type="dxa"/>
            <w:shd w:val="clear" w:color="auto" w:fill="auto"/>
            <w:noWrap/>
          </w:tcPr>
          <w:p w:rsidR="008D3D34" w:rsidRPr="008D3D34" w:rsidRDefault="008D3D34" w:rsidP="008D3D34">
            <w:pPr>
              <w:jc w:val="center"/>
              <w:rPr>
                <w:b/>
                <w:sz w:val="16"/>
                <w:szCs w:val="16"/>
              </w:rPr>
            </w:pPr>
            <w:r w:rsidRPr="008D3D34">
              <w:rPr>
                <w:b/>
                <w:sz w:val="16"/>
                <w:szCs w:val="16"/>
              </w:rPr>
              <w:t>991626,10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Основное мероприятие «Создание условий для устойчивого развития  и функционирования коммунального хозяйства муниципального образования»</w:t>
            </w:r>
          </w:p>
        </w:tc>
        <w:tc>
          <w:tcPr>
            <w:tcW w:w="1276"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04 Я 02 00000</w:t>
            </w:r>
          </w:p>
        </w:tc>
        <w:tc>
          <w:tcPr>
            <w:tcW w:w="567" w:type="dxa"/>
            <w:shd w:val="clear" w:color="auto" w:fill="auto"/>
            <w:noWrap/>
          </w:tcPr>
          <w:p w:rsidR="008D3D34" w:rsidRPr="008D3D34" w:rsidRDefault="008D3D34" w:rsidP="008D3D34">
            <w:pPr>
              <w:spacing w:after="200" w:line="276" w:lineRule="auto"/>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1134" w:type="dxa"/>
            <w:shd w:val="clear" w:color="auto" w:fill="auto"/>
            <w:noWrap/>
          </w:tcPr>
          <w:p w:rsidR="008D3D34" w:rsidRPr="008D3D34" w:rsidRDefault="008D3D34" w:rsidP="008D3D34">
            <w:pPr>
              <w:jc w:val="center"/>
              <w:rPr>
                <w:sz w:val="16"/>
                <w:szCs w:val="16"/>
              </w:rPr>
            </w:pPr>
            <w:r w:rsidRPr="008D3D34">
              <w:rPr>
                <w:sz w:val="16"/>
                <w:szCs w:val="16"/>
              </w:rPr>
              <w:t>444426,10</w:t>
            </w:r>
          </w:p>
        </w:tc>
      </w:tr>
      <w:tr w:rsidR="008D3D34" w:rsidRPr="008D3D34" w:rsidTr="00CF4BDF">
        <w:trPr>
          <w:trHeight w:val="20"/>
        </w:trPr>
        <w:tc>
          <w:tcPr>
            <w:tcW w:w="6380" w:type="dxa"/>
            <w:shd w:val="clear" w:color="auto" w:fill="auto"/>
          </w:tcPr>
          <w:p w:rsidR="008D3D34" w:rsidRPr="008D3D34" w:rsidRDefault="008D3D34" w:rsidP="008D3D34">
            <w:pPr>
              <w:jc w:val="both"/>
              <w:rPr>
                <w:sz w:val="16"/>
                <w:szCs w:val="16"/>
              </w:rPr>
            </w:pPr>
            <w:r w:rsidRPr="008D3D34">
              <w:rPr>
                <w:sz w:val="16"/>
                <w:szCs w:val="16"/>
              </w:rPr>
              <w:t>Расходы на реализацию мероприятий по созданию условий для устойчивого развития  и функционирования коммунального хозяйства муниципального образования</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04 Я 02 20040</w:t>
            </w:r>
          </w:p>
        </w:tc>
        <w:tc>
          <w:tcPr>
            <w:tcW w:w="567" w:type="dxa"/>
            <w:shd w:val="clear" w:color="auto" w:fill="auto"/>
            <w:noWrap/>
          </w:tcPr>
          <w:p w:rsidR="008D3D34" w:rsidRPr="008D3D34" w:rsidRDefault="008D3D34" w:rsidP="008D3D34">
            <w:pPr>
              <w:spacing w:after="200" w:line="276" w:lineRule="auto"/>
              <w:jc w:val="center"/>
              <w:rPr>
                <w:rFonts w:eastAsiaTheme="minorHAnsi"/>
                <w:sz w:val="16"/>
                <w:szCs w:val="16"/>
                <w:lang w:eastAsia="en-US"/>
              </w:rPr>
            </w:pP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1134" w:type="dxa"/>
            <w:shd w:val="clear" w:color="auto" w:fill="auto"/>
            <w:noWrap/>
          </w:tcPr>
          <w:p w:rsidR="008D3D34" w:rsidRPr="008D3D34" w:rsidRDefault="008D3D34" w:rsidP="008D3D34">
            <w:pPr>
              <w:jc w:val="center"/>
              <w:rPr>
                <w:sz w:val="16"/>
                <w:szCs w:val="16"/>
              </w:rPr>
            </w:pPr>
            <w:r w:rsidRPr="008D3D34">
              <w:rPr>
                <w:sz w:val="16"/>
                <w:szCs w:val="16"/>
              </w:rPr>
              <w:t>444426,10</w:t>
            </w:r>
          </w:p>
        </w:tc>
      </w:tr>
      <w:tr w:rsidR="008D3D34" w:rsidRPr="008D3D34" w:rsidTr="00CF4BDF">
        <w:trPr>
          <w:trHeight w:val="20"/>
        </w:trPr>
        <w:tc>
          <w:tcPr>
            <w:tcW w:w="6380" w:type="dxa"/>
            <w:shd w:val="clear" w:color="auto" w:fill="auto"/>
          </w:tcPr>
          <w:p w:rsidR="008D3D34" w:rsidRPr="008D3D34" w:rsidRDefault="008D3D34" w:rsidP="008D3D34">
            <w:pPr>
              <w:jc w:val="both"/>
              <w:rPr>
                <w:sz w:val="16"/>
                <w:szCs w:val="16"/>
              </w:rPr>
            </w:pPr>
            <w:r w:rsidRPr="008D3D34">
              <w:rPr>
                <w:rFonts w:eastAsiaTheme="minorHAnsi"/>
                <w:sz w:val="16"/>
                <w:szCs w:val="16"/>
                <w:lang w:eastAsia="en-US"/>
              </w:rPr>
              <w:t>Администрация Мушковичского сельского поселения Ярцевского района Смоленской области</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04 Я 02 20040</w:t>
            </w:r>
          </w:p>
        </w:tc>
        <w:tc>
          <w:tcPr>
            <w:tcW w:w="567"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924</w:t>
            </w: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1134" w:type="dxa"/>
            <w:shd w:val="clear" w:color="auto" w:fill="auto"/>
            <w:noWrap/>
          </w:tcPr>
          <w:p w:rsidR="008D3D34" w:rsidRPr="008D3D34" w:rsidRDefault="008D3D34" w:rsidP="008D3D34">
            <w:pPr>
              <w:jc w:val="center"/>
              <w:rPr>
                <w:sz w:val="16"/>
                <w:szCs w:val="16"/>
              </w:rPr>
            </w:pPr>
            <w:r w:rsidRPr="008D3D34">
              <w:rPr>
                <w:sz w:val="16"/>
                <w:szCs w:val="16"/>
              </w:rPr>
              <w:t>444426,10</w:t>
            </w:r>
          </w:p>
        </w:tc>
      </w:tr>
      <w:tr w:rsidR="008D3D34" w:rsidRPr="008D3D34" w:rsidTr="00CF4BDF">
        <w:trPr>
          <w:trHeight w:val="20"/>
        </w:trPr>
        <w:tc>
          <w:tcPr>
            <w:tcW w:w="6380" w:type="dxa"/>
            <w:shd w:val="clear" w:color="auto" w:fill="auto"/>
          </w:tcPr>
          <w:p w:rsidR="008D3D34" w:rsidRPr="008D3D34" w:rsidRDefault="008D3D34" w:rsidP="008D3D34">
            <w:pPr>
              <w:jc w:val="both"/>
              <w:rPr>
                <w:sz w:val="16"/>
                <w:szCs w:val="16"/>
              </w:rPr>
            </w:pPr>
            <w:r w:rsidRPr="008D3D34">
              <w:rPr>
                <w:sz w:val="16"/>
                <w:szCs w:val="16"/>
              </w:rPr>
              <w:t>Жилищно-коммунальное хозяйство</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04 Я 02 20040</w:t>
            </w:r>
          </w:p>
        </w:tc>
        <w:tc>
          <w:tcPr>
            <w:tcW w:w="567"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924</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05</w:t>
            </w: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1134" w:type="dxa"/>
            <w:shd w:val="clear" w:color="auto" w:fill="auto"/>
            <w:noWrap/>
          </w:tcPr>
          <w:p w:rsidR="008D3D34" w:rsidRPr="008D3D34" w:rsidRDefault="008D3D34" w:rsidP="008D3D34">
            <w:pPr>
              <w:jc w:val="center"/>
              <w:rPr>
                <w:sz w:val="16"/>
                <w:szCs w:val="16"/>
              </w:rPr>
            </w:pPr>
            <w:r w:rsidRPr="008D3D34">
              <w:rPr>
                <w:sz w:val="16"/>
                <w:szCs w:val="16"/>
              </w:rPr>
              <w:t>444426,10</w:t>
            </w:r>
          </w:p>
        </w:tc>
      </w:tr>
      <w:tr w:rsidR="008D3D34" w:rsidRPr="008D3D34" w:rsidTr="00CF4BDF">
        <w:trPr>
          <w:trHeight w:val="20"/>
        </w:trPr>
        <w:tc>
          <w:tcPr>
            <w:tcW w:w="6380" w:type="dxa"/>
            <w:shd w:val="clear" w:color="auto" w:fill="auto"/>
          </w:tcPr>
          <w:p w:rsidR="008D3D34" w:rsidRPr="008D3D34" w:rsidRDefault="008D3D34" w:rsidP="008D3D34">
            <w:pPr>
              <w:jc w:val="both"/>
              <w:rPr>
                <w:sz w:val="16"/>
                <w:szCs w:val="16"/>
              </w:rPr>
            </w:pPr>
            <w:r w:rsidRPr="008D3D34">
              <w:rPr>
                <w:sz w:val="16"/>
                <w:szCs w:val="16"/>
              </w:rPr>
              <w:t>Коммунальное хозяйство</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04 Я 02 20040</w:t>
            </w:r>
          </w:p>
        </w:tc>
        <w:tc>
          <w:tcPr>
            <w:tcW w:w="567"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924</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05</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02</w:t>
            </w:r>
          </w:p>
        </w:tc>
        <w:tc>
          <w:tcPr>
            <w:tcW w:w="425" w:type="dxa"/>
            <w:shd w:val="clear" w:color="auto" w:fill="auto"/>
            <w:noWrap/>
          </w:tcPr>
          <w:p w:rsidR="008D3D34" w:rsidRPr="008D3D34" w:rsidRDefault="008D3D34" w:rsidP="008D3D34">
            <w:pPr>
              <w:jc w:val="center"/>
              <w:rPr>
                <w:sz w:val="16"/>
                <w:szCs w:val="16"/>
              </w:rPr>
            </w:pPr>
          </w:p>
        </w:tc>
        <w:tc>
          <w:tcPr>
            <w:tcW w:w="1134" w:type="dxa"/>
            <w:shd w:val="clear" w:color="auto" w:fill="auto"/>
            <w:noWrap/>
          </w:tcPr>
          <w:p w:rsidR="008D3D34" w:rsidRPr="008D3D34" w:rsidRDefault="008D3D34" w:rsidP="008D3D34">
            <w:pPr>
              <w:jc w:val="center"/>
              <w:rPr>
                <w:sz w:val="16"/>
                <w:szCs w:val="16"/>
              </w:rPr>
            </w:pPr>
            <w:r w:rsidRPr="008D3D34">
              <w:rPr>
                <w:sz w:val="16"/>
                <w:szCs w:val="16"/>
              </w:rPr>
              <w:t>444426,10</w:t>
            </w:r>
          </w:p>
        </w:tc>
      </w:tr>
      <w:tr w:rsidR="008D3D34" w:rsidRPr="008D3D34" w:rsidTr="00CF4BDF">
        <w:trPr>
          <w:trHeight w:val="20"/>
        </w:trPr>
        <w:tc>
          <w:tcPr>
            <w:tcW w:w="6380" w:type="dxa"/>
            <w:shd w:val="clear" w:color="auto" w:fill="auto"/>
          </w:tcPr>
          <w:p w:rsidR="008D3D34" w:rsidRPr="008D3D34" w:rsidRDefault="008D3D34" w:rsidP="008D3D34">
            <w:pPr>
              <w:jc w:val="both"/>
              <w:rPr>
                <w:color w:val="000000"/>
                <w:sz w:val="16"/>
                <w:szCs w:val="16"/>
              </w:rPr>
            </w:pPr>
            <w:r w:rsidRPr="008D3D34">
              <w:rPr>
                <w:bCs/>
                <w:sz w:val="16"/>
                <w:szCs w:val="16"/>
              </w:rPr>
              <w:t>Закупка товаров, работ и услуг для государственных (муниципальных) нужд</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04 Я 02 20040</w:t>
            </w:r>
          </w:p>
        </w:tc>
        <w:tc>
          <w:tcPr>
            <w:tcW w:w="567" w:type="dxa"/>
            <w:shd w:val="clear" w:color="auto" w:fill="auto"/>
            <w:noWrap/>
          </w:tcPr>
          <w:p w:rsidR="008D3D34" w:rsidRPr="008D3D34" w:rsidRDefault="008D3D34" w:rsidP="008D3D34">
            <w:pPr>
              <w:spacing w:after="200" w:line="276" w:lineRule="auto"/>
              <w:jc w:val="center"/>
              <w:rPr>
                <w:rFonts w:eastAsiaTheme="minorHAnsi"/>
                <w:sz w:val="16"/>
                <w:szCs w:val="16"/>
                <w:lang w:eastAsia="en-US"/>
              </w:rPr>
            </w:pPr>
            <w:r w:rsidRPr="008D3D34">
              <w:rPr>
                <w:sz w:val="16"/>
                <w:szCs w:val="16"/>
              </w:rPr>
              <w:t>924</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05</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02</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200</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444426,10</w:t>
            </w:r>
          </w:p>
        </w:tc>
      </w:tr>
      <w:tr w:rsidR="008D3D34" w:rsidRPr="008D3D34" w:rsidTr="00CF4BDF">
        <w:trPr>
          <w:trHeight w:val="20"/>
        </w:trPr>
        <w:tc>
          <w:tcPr>
            <w:tcW w:w="6380" w:type="dxa"/>
            <w:shd w:val="clear" w:color="auto" w:fill="auto"/>
          </w:tcPr>
          <w:p w:rsidR="008D3D34" w:rsidRPr="008D3D34" w:rsidRDefault="008D3D34" w:rsidP="008D3D34">
            <w:pPr>
              <w:jc w:val="both"/>
              <w:rPr>
                <w:bCs/>
                <w:sz w:val="16"/>
                <w:szCs w:val="16"/>
              </w:rPr>
            </w:pPr>
            <w:r w:rsidRPr="008D3D34">
              <w:rPr>
                <w:bCs/>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04 Я 02 20040</w:t>
            </w:r>
          </w:p>
        </w:tc>
        <w:tc>
          <w:tcPr>
            <w:tcW w:w="567" w:type="dxa"/>
            <w:shd w:val="clear" w:color="auto" w:fill="auto"/>
            <w:noWrap/>
          </w:tcPr>
          <w:p w:rsidR="008D3D34" w:rsidRPr="008D3D34" w:rsidRDefault="008D3D34" w:rsidP="008D3D34">
            <w:pPr>
              <w:spacing w:after="200" w:line="276" w:lineRule="auto"/>
              <w:jc w:val="center"/>
              <w:rPr>
                <w:rFonts w:eastAsiaTheme="minorHAnsi"/>
                <w:sz w:val="16"/>
                <w:szCs w:val="16"/>
                <w:lang w:eastAsia="en-US"/>
              </w:rPr>
            </w:pPr>
            <w:r w:rsidRPr="008D3D34">
              <w:rPr>
                <w:sz w:val="16"/>
                <w:szCs w:val="16"/>
              </w:rPr>
              <w:t>924</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05</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02</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240</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444426,10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Основное мероприятие «Создание условий для устойчивого развития  и функционирования коммунального хозяйства муниципального образования»</w:t>
            </w:r>
          </w:p>
        </w:tc>
        <w:tc>
          <w:tcPr>
            <w:tcW w:w="1276"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04 Я 03 00000</w:t>
            </w:r>
          </w:p>
        </w:tc>
        <w:tc>
          <w:tcPr>
            <w:tcW w:w="567" w:type="dxa"/>
            <w:shd w:val="clear" w:color="auto" w:fill="auto"/>
            <w:noWrap/>
          </w:tcPr>
          <w:p w:rsidR="008D3D34" w:rsidRPr="008D3D34" w:rsidRDefault="008D3D34" w:rsidP="008D3D34">
            <w:pPr>
              <w:spacing w:after="200" w:line="276" w:lineRule="auto"/>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1134" w:type="dxa"/>
            <w:shd w:val="clear" w:color="auto" w:fill="auto"/>
            <w:noWrap/>
          </w:tcPr>
          <w:p w:rsidR="008D3D34" w:rsidRPr="008D3D34" w:rsidRDefault="008D3D34" w:rsidP="008D3D34">
            <w:pPr>
              <w:jc w:val="center"/>
              <w:rPr>
                <w:sz w:val="16"/>
                <w:szCs w:val="16"/>
              </w:rPr>
            </w:pPr>
            <w:r w:rsidRPr="008D3D34">
              <w:rPr>
                <w:sz w:val="16"/>
                <w:szCs w:val="16"/>
              </w:rPr>
              <w:t>3200,00</w:t>
            </w:r>
          </w:p>
        </w:tc>
      </w:tr>
      <w:tr w:rsidR="008D3D34" w:rsidRPr="008D3D34" w:rsidTr="00CF4BDF">
        <w:trPr>
          <w:trHeight w:val="20"/>
        </w:trPr>
        <w:tc>
          <w:tcPr>
            <w:tcW w:w="6380" w:type="dxa"/>
            <w:shd w:val="clear" w:color="auto" w:fill="auto"/>
          </w:tcPr>
          <w:p w:rsidR="008D3D34" w:rsidRPr="008D3D34" w:rsidRDefault="008D3D34" w:rsidP="008D3D34">
            <w:pPr>
              <w:jc w:val="both"/>
              <w:rPr>
                <w:sz w:val="16"/>
                <w:szCs w:val="16"/>
              </w:rPr>
            </w:pPr>
            <w:r w:rsidRPr="008D3D34">
              <w:rPr>
                <w:sz w:val="16"/>
                <w:szCs w:val="16"/>
              </w:rPr>
              <w:t>Реализация мероприятий по организации и содержанию мест захоронения</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04 Я 03 20070</w:t>
            </w:r>
          </w:p>
        </w:tc>
        <w:tc>
          <w:tcPr>
            <w:tcW w:w="567"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1134" w:type="dxa"/>
            <w:shd w:val="clear" w:color="auto" w:fill="auto"/>
            <w:noWrap/>
          </w:tcPr>
          <w:p w:rsidR="008D3D34" w:rsidRPr="008D3D34" w:rsidRDefault="008D3D34" w:rsidP="008D3D34">
            <w:pPr>
              <w:jc w:val="center"/>
              <w:rPr>
                <w:color w:val="000000"/>
                <w:sz w:val="16"/>
                <w:szCs w:val="16"/>
              </w:rPr>
            </w:pPr>
            <w:r w:rsidRPr="008D3D34">
              <w:rPr>
                <w:color w:val="000000"/>
                <w:sz w:val="16"/>
                <w:szCs w:val="16"/>
              </w:rPr>
              <w:t>3200,00</w:t>
            </w:r>
          </w:p>
        </w:tc>
      </w:tr>
      <w:tr w:rsidR="008D3D34" w:rsidRPr="008D3D34" w:rsidTr="00CF4BDF">
        <w:trPr>
          <w:trHeight w:val="20"/>
        </w:trPr>
        <w:tc>
          <w:tcPr>
            <w:tcW w:w="6380" w:type="dxa"/>
            <w:shd w:val="clear" w:color="auto" w:fill="auto"/>
          </w:tcPr>
          <w:p w:rsidR="008D3D34" w:rsidRPr="008D3D34" w:rsidRDefault="008D3D34" w:rsidP="008D3D34">
            <w:pPr>
              <w:jc w:val="both"/>
              <w:rPr>
                <w:sz w:val="16"/>
                <w:szCs w:val="16"/>
              </w:rPr>
            </w:pPr>
            <w:r w:rsidRPr="008D3D34">
              <w:rPr>
                <w:rFonts w:eastAsiaTheme="minorHAnsi"/>
                <w:sz w:val="16"/>
                <w:szCs w:val="16"/>
                <w:lang w:eastAsia="en-US"/>
              </w:rPr>
              <w:t>Администрация Мушковичского сельского поселения Ярцевского района Смоленской области</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04 Я 03 20070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924</w:t>
            </w: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1134" w:type="dxa"/>
            <w:shd w:val="clear" w:color="auto" w:fill="auto"/>
            <w:noWrap/>
          </w:tcPr>
          <w:p w:rsidR="008D3D34" w:rsidRPr="008D3D34" w:rsidRDefault="008D3D34" w:rsidP="008D3D34">
            <w:pPr>
              <w:jc w:val="center"/>
              <w:rPr>
                <w:color w:val="000000"/>
                <w:sz w:val="16"/>
                <w:szCs w:val="16"/>
              </w:rPr>
            </w:pPr>
            <w:r w:rsidRPr="008D3D34">
              <w:rPr>
                <w:color w:val="000000"/>
                <w:sz w:val="16"/>
                <w:szCs w:val="16"/>
              </w:rPr>
              <w:t>3200,00</w:t>
            </w:r>
          </w:p>
        </w:tc>
      </w:tr>
      <w:tr w:rsidR="008D3D34" w:rsidRPr="008D3D34" w:rsidTr="00CF4BDF">
        <w:trPr>
          <w:trHeight w:val="20"/>
        </w:trPr>
        <w:tc>
          <w:tcPr>
            <w:tcW w:w="6380" w:type="dxa"/>
            <w:shd w:val="clear" w:color="auto" w:fill="auto"/>
          </w:tcPr>
          <w:p w:rsidR="008D3D34" w:rsidRPr="008D3D34" w:rsidRDefault="008D3D34" w:rsidP="008D3D34">
            <w:pPr>
              <w:jc w:val="both"/>
              <w:rPr>
                <w:sz w:val="16"/>
                <w:szCs w:val="16"/>
              </w:rPr>
            </w:pPr>
            <w:r w:rsidRPr="008D3D34">
              <w:rPr>
                <w:sz w:val="16"/>
                <w:szCs w:val="16"/>
              </w:rPr>
              <w:t>Жилищно-коммунальное хозяйство</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04 Я 03 20070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924</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05</w:t>
            </w: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1134" w:type="dxa"/>
            <w:shd w:val="clear" w:color="auto" w:fill="auto"/>
            <w:noWrap/>
          </w:tcPr>
          <w:p w:rsidR="008D3D34" w:rsidRPr="008D3D34" w:rsidRDefault="008D3D34" w:rsidP="008D3D34">
            <w:pPr>
              <w:jc w:val="center"/>
              <w:rPr>
                <w:color w:val="000000"/>
                <w:sz w:val="16"/>
                <w:szCs w:val="16"/>
              </w:rPr>
            </w:pPr>
            <w:r w:rsidRPr="008D3D34">
              <w:rPr>
                <w:color w:val="000000"/>
                <w:sz w:val="16"/>
                <w:szCs w:val="16"/>
              </w:rPr>
              <w:t>3200,00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sz w:val="16"/>
                <w:szCs w:val="16"/>
              </w:rPr>
              <w:lastRenderedPageBreak/>
              <w:t>Коммунальное хозяйство</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04 Я 03 20070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924</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05</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02</w:t>
            </w:r>
          </w:p>
        </w:tc>
        <w:tc>
          <w:tcPr>
            <w:tcW w:w="425" w:type="dxa"/>
            <w:shd w:val="clear" w:color="auto" w:fill="auto"/>
            <w:noWrap/>
          </w:tcPr>
          <w:p w:rsidR="008D3D34" w:rsidRPr="008D3D34" w:rsidRDefault="008D3D34" w:rsidP="008D3D34">
            <w:pPr>
              <w:jc w:val="center"/>
              <w:rPr>
                <w:sz w:val="16"/>
                <w:szCs w:val="16"/>
              </w:rPr>
            </w:pPr>
          </w:p>
        </w:tc>
        <w:tc>
          <w:tcPr>
            <w:tcW w:w="1134" w:type="dxa"/>
            <w:shd w:val="clear" w:color="auto" w:fill="auto"/>
            <w:noWrap/>
          </w:tcPr>
          <w:p w:rsidR="008D3D34" w:rsidRPr="008D3D34" w:rsidRDefault="008D3D34" w:rsidP="008D3D34">
            <w:pPr>
              <w:jc w:val="center"/>
              <w:rPr>
                <w:color w:val="000000"/>
                <w:sz w:val="16"/>
                <w:szCs w:val="16"/>
              </w:rPr>
            </w:pPr>
            <w:r w:rsidRPr="008D3D34">
              <w:rPr>
                <w:color w:val="000000"/>
                <w:sz w:val="16"/>
                <w:szCs w:val="16"/>
              </w:rPr>
              <w:t>3200,00</w:t>
            </w:r>
          </w:p>
        </w:tc>
      </w:tr>
      <w:tr w:rsidR="008D3D34" w:rsidRPr="008D3D34" w:rsidTr="00CF4BDF">
        <w:trPr>
          <w:trHeight w:val="20"/>
        </w:trPr>
        <w:tc>
          <w:tcPr>
            <w:tcW w:w="6380" w:type="dxa"/>
            <w:shd w:val="clear" w:color="auto" w:fill="auto"/>
          </w:tcPr>
          <w:p w:rsidR="008D3D34" w:rsidRPr="008D3D34" w:rsidRDefault="008D3D34" w:rsidP="008D3D34">
            <w:pPr>
              <w:jc w:val="both"/>
              <w:rPr>
                <w:sz w:val="16"/>
                <w:szCs w:val="16"/>
              </w:rPr>
            </w:pPr>
            <w:r w:rsidRPr="008D3D34">
              <w:rPr>
                <w:bCs/>
                <w:sz w:val="16"/>
                <w:szCs w:val="16"/>
              </w:rPr>
              <w:t>Закупка товаров, работ и услуг для государственных (муниципальных) нужд</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04 Я 03 20070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924</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05</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02</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200</w:t>
            </w:r>
          </w:p>
        </w:tc>
        <w:tc>
          <w:tcPr>
            <w:tcW w:w="1134" w:type="dxa"/>
            <w:shd w:val="clear" w:color="auto" w:fill="auto"/>
            <w:noWrap/>
          </w:tcPr>
          <w:p w:rsidR="008D3D34" w:rsidRPr="008D3D34" w:rsidRDefault="008D3D34" w:rsidP="008D3D34">
            <w:pPr>
              <w:jc w:val="center"/>
              <w:rPr>
                <w:color w:val="000000"/>
                <w:sz w:val="16"/>
                <w:szCs w:val="16"/>
              </w:rPr>
            </w:pPr>
            <w:r w:rsidRPr="008D3D34">
              <w:rPr>
                <w:color w:val="000000"/>
                <w:sz w:val="16"/>
                <w:szCs w:val="16"/>
              </w:rPr>
              <w:t>3200,00</w:t>
            </w:r>
          </w:p>
        </w:tc>
      </w:tr>
      <w:tr w:rsidR="008D3D34" w:rsidRPr="008D3D34" w:rsidTr="00CF4BDF">
        <w:trPr>
          <w:trHeight w:val="20"/>
        </w:trPr>
        <w:tc>
          <w:tcPr>
            <w:tcW w:w="6380" w:type="dxa"/>
            <w:shd w:val="clear" w:color="auto" w:fill="auto"/>
          </w:tcPr>
          <w:p w:rsidR="008D3D34" w:rsidRPr="008D3D34" w:rsidRDefault="008D3D34" w:rsidP="008D3D34">
            <w:pPr>
              <w:jc w:val="both"/>
              <w:rPr>
                <w:bCs/>
                <w:sz w:val="16"/>
                <w:szCs w:val="16"/>
              </w:rPr>
            </w:pPr>
            <w:r w:rsidRPr="008D3D34">
              <w:rPr>
                <w:bCs/>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04 Я 03 20070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924</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05</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02</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240</w:t>
            </w:r>
          </w:p>
        </w:tc>
        <w:tc>
          <w:tcPr>
            <w:tcW w:w="1134" w:type="dxa"/>
            <w:shd w:val="clear" w:color="auto" w:fill="auto"/>
            <w:noWrap/>
          </w:tcPr>
          <w:p w:rsidR="008D3D34" w:rsidRPr="008D3D34" w:rsidRDefault="008D3D34" w:rsidP="008D3D34">
            <w:pPr>
              <w:jc w:val="center"/>
              <w:rPr>
                <w:color w:val="000000"/>
                <w:sz w:val="16"/>
                <w:szCs w:val="16"/>
              </w:rPr>
            </w:pPr>
            <w:r w:rsidRPr="008D3D34">
              <w:rPr>
                <w:color w:val="000000"/>
                <w:sz w:val="16"/>
                <w:szCs w:val="16"/>
              </w:rPr>
              <w:t>3200,00</w:t>
            </w:r>
          </w:p>
        </w:tc>
      </w:tr>
      <w:tr w:rsidR="008D3D34" w:rsidRPr="008D3D34" w:rsidTr="00CF4BDF">
        <w:trPr>
          <w:trHeight w:val="20"/>
        </w:trPr>
        <w:tc>
          <w:tcPr>
            <w:tcW w:w="6380" w:type="dxa"/>
            <w:shd w:val="clear" w:color="auto" w:fill="auto"/>
          </w:tcPr>
          <w:p w:rsidR="008D3D34" w:rsidRPr="008D3D34" w:rsidRDefault="008D3D34" w:rsidP="008D3D34">
            <w:pPr>
              <w:jc w:val="both"/>
              <w:rPr>
                <w:sz w:val="16"/>
                <w:szCs w:val="16"/>
              </w:rPr>
            </w:pPr>
            <w:r w:rsidRPr="008D3D34">
              <w:rPr>
                <w:sz w:val="16"/>
                <w:szCs w:val="16"/>
              </w:rPr>
              <w:t>Основное мероприятие «Благоустройство территории муниципального образования»</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04 Я 03 00000</w:t>
            </w:r>
          </w:p>
        </w:tc>
        <w:tc>
          <w:tcPr>
            <w:tcW w:w="567"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sz w:val="16"/>
                <w:szCs w:val="16"/>
              </w:rPr>
            </w:pPr>
            <w:r w:rsidRPr="008D3D34">
              <w:rPr>
                <w:sz w:val="16"/>
                <w:szCs w:val="16"/>
              </w:rPr>
              <w:t>544000,00</w:t>
            </w:r>
          </w:p>
        </w:tc>
      </w:tr>
      <w:tr w:rsidR="008D3D34" w:rsidRPr="008D3D34" w:rsidTr="00CF4BDF">
        <w:trPr>
          <w:trHeight w:val="20"/>
        </w:trPr>
        <w:tc>
          <w:tcPr>
            <w:tcW w:w="6380" w:type="dxa"/>
            <w:shd w:val="clear" w:color="auto" w:fill="auto"/>
          </w:tcPr>
          <w:p w:rsidR="008D3D34" w:rsidRPr="008D3D34" w:rsidRDefault="008D3D34" w:rsidP="008D3D34">
            <w:pPr>
              <w:jc w:val="both"/>
              <w:rPr>
                <w:sz w:val="16"/>
                <w:szCs w:val="16"/>
              </w:rPr>
            </w:pPr>
            <w:r w:rsidRPr="008D3D34">
              <w:rPr>
                <w:sz w:val="16"/>
                <w:szCs w:val="16"/>
              </w:rPr>
              <w:t>Реализация мероприятий по благоустройству кладбищ</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04 Я 03 20050</w:t>
            </w:r>
          </w:p>
        </w:tc>
        <w:tc>
          <w:tcPr>
            <w:tcW w:w="567"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sz w:val="16"/>
                <w:szCs w:val="16"/>
              </w:rPr>
            </w:pPr>
            <w:r w:rsidRPr="008D3D34">
              <w:rPr>
                <w:sz w:val="16"/>
                <w:szCs w:val="16"/>
              </w:rPr>
              <w:t>2500,00</w:t>
            </w:r>
          </w:p>
        </w:tc>
      </w:tr>
      <w:tr w:rsidR="008D3D34" w:rsidRPr="008D3D34" w:rsidTr="00CF4BDF">
        <w:trPr>
          <w:trHeight w:val="20"/>
        </w:trPr>
        <w:tc>
          <w:tcPr>
            <w:tcW w:w="6380" w:type="dxa"/>
            <w:shd w:val="clear" w:color="auto" w:fill="auto"/>
          </w:tcPr>
          <w:p w:rsidR="008D3D34" w:rsidRPr="008D3D34" w:rsidRDefault="008D3D34" w:rsidP="008D3D34">
            <w:pPr>
              <w:jc w:val="both"/>
              <w:rPr>
                <w:sz w:val="16"/>
                <w:szCs w:val="16"/>
              </w:rPr>
            </w:pPr>
            <w:r w:rsidRPr="008D3D34">
              <w:rPr>
                <w:rFonts w:eastAsiaTheme="minorHAnsi"/>
                <w:sz w:val="16"/>
                <w:szCs w:val="16"/>
                <w:lang w:eastAsia="en-US"/>
              </w:rPr>
              <w:t>Администрация Мушковичского сельского поселения Ярцевского района Смоленской области</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04 Я 03 20050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sz w:val="16"/>
                <w:szCs w:val="16"/>
              </w:rPr>
            </w:pPr>
            <w:r w:rsidRPr="008D3D34">
              <w:rPr>
                <w:sz w:val="16"/>
                <w:szCs w:val="16"/>
              </w:rPr>
              <w:t>2500,00</w:t>
            </w:r>
          </w:p>
        </w:tc>
      </w:tr>
      <w:tr w:rsidR="008D3D34" w:rsidRPr="008D3D34" w:rsidTr="00CF4BDF">
        <w:trPr>
          <w:trHeight w:val="20"/>
        </w:trPr>
        <w:tc>
          <w:tcPr>
            <w:tcW w:w="6380" w:type="dxa"/>
            <w:shd w:val="clear" w:color="auto" w:fill="auto"/>
          </w:tcPr>
          <w:p w:rsidR="008D3D34" w:rsidRPr="008D3D34" w:rsidRDefault="008D3D34" w:rsidP="008D3D34">
            <w:pPr>
              <w:jc w:val="both"/>
              <w:rPr>
                <w:sz w:val="16"/>
                <w:szCs w:val="16"/>
              </w:rPr>
            </w:pPr>
            <w:r w:rsidRPr="008D3D34">
              <w:rPr>
                <w:sz w:val="16"/>
                <w:szCs w:val="16"/>
              </w:rPr>
              <w:t>Жилищно-коммунальное хозяйство</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04 Я 03 20050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05</w:t>
            </w: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sz w:val="16"/>
                <w:szCs w:val="16"/>
              </w:rPr>
            </w:pPr>
            <w:r w:rsidRPr="008D3D34">
              <w:rPr>
                <w:sz w:val="16"/>
                <w:szCs w:val="16"/>
              </w:rPr>
              <w:t>2500,00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sz w:val="16"/>
                <w:szCs w:val="16"/>
              </w:rPr>
              <w:t>Благоустройство</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04 Я 03 20050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05</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03</w:t>
            </w: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sz w:val="16"/>
                <w:szCs w:val="16"/>
              </w:rPr>
            </w:pPr>
            <w:r w:rsidRPr="008D3D34">
              <w:rPr>
                <w:sz w:val="16"/>
                <w:szCs w:val="16"/>
              </w:rPr>
              <w:t>2500,00</w:t>
            </w:r>
          </w:p>
        </w:tc>
      </w:tr>
      <w:tr w:rsidR="008D3D34" w:rsidRPr="008D3D34" w:rsidTr="00CF4BDF">
        <w:trPr>
          <w:trHeight w:val="20"/>
        </w:trPr>
        <w:tc>
          <w:tcPr>
            <w:tcW w:w="6380" w:type="dxa"/>
            <w:shd w:val="clear" w:color="auto" w:fill="auto"/>
          </w:tcPr>
          <w:p w:rsidR="008D3D34" w:rsidRPr="008D3D34" w:rsidRDefault="008D3D34" w:rsidP="008D3D34">
            <w:pPr>
              <w:jc w:val="both"/>
              <w:rPr>
                <w:color w:val="000000"/>
                <w:sz w:val="16"/>
                <w:szCs w:val="16"/>
              </w:rPr>
            </w:pPr>
            <w:r w:rsidRPr="008D3D34">
              <w:rPr>
                <w:bCs/>
                <w:sz w:val="16"/>
                <w:szCs w:val="16"/>
              </w:rPr>
              <w:t>Закупка товаров, работ и услуг для государственных (муниципальных) нужд</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04 Я 03 20050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05</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03</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200</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2500,00</w:t>
            </w:r>
          </w:p>
        </w:tc>
      </w:tr>
      <w:tr w:rsidR="008D3D34" w:rsidRPr="008D3D34" w:rsidTr="00CF4BDF">
        <w:trPr>
          <w:trHeight w:val="20"/>
        </w:trPr>
        <w:tc>
          <w:tcPr>
            <w:tcW w:w="6380" w:type="dxa"/>
            <w:shd w:val="clear" w:color="auto" w:fill="auto"/>
          </w:tcPr>
          <w:p w:rsidR="008D3D34" w:rsidRPr="008D3D34" w:rsidRDefault="008D3D34" w:rsidP="008D3D34">
            <w:pPr>
              <w:jc w:val="both"/>
              <w:rPr>
                <w:bCs/>
                <w:sz w:val="16"/>
                <w:szCs w:val="16"/>
              </w:rPr>
            </w:pPr>
            <w:r w:rsidRPr="008D3D34">
              <w:rPr>
                <w:bCs/>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04 Я 03 20050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05</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03</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240</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2500,00</w:t>
            </w:r>
          </w:p>
        </w:tc>
      </w:tr>
      <w:tr w:rsidR="008D3D34" w:rsidRPr="008D3D34" w:rsidTr="00CF4BDF">
        <w:trPr>
          <w:trHeight w:val="20"/>
        </w:trPr>
        <w:tc>
          <w:tcPr>
            <w:tcW w:w="6380" w:type="dxa"/>
            <w:shd w:val="clear" w:color="auto" w:fill="auto"/>
          </w:tcPr>
          <w:p w:rsidR="008D3D34" w:rsidRPr="008D3D34" w:rsidRDefault="008D3D34" w:rsidP="008D3D34">
            <w:pPr>
              <w:jc w:val="both"/>
              <w:rPr>
                <w:sz w:val="16"/>
                <w:szCs w:val="16"/>
              </w:rPr>
            </w:pPr>
            <w:r w:rsidRPr="008D3D34">
              <w:rPr>
                <w:sz w:val="16"/>
                <w:szCs w:val="16"/>
              </w:rPr>
              <w:t>Реализация мероприятий по содержанию, ремонту и восстановлению наружных систем уличного освещения</w:t>
            </w:r>
          </w:p>
        </w:tc>
        <w:tc>
          <w:tcPr>
            <w:tcW w:w="1276"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04 Я 03 20060</w:t>
            </w:r>
          </w:p>
        </w:tc>
        <w:tc>
          <w:tcPr>
            <w:tcW w:w="567" w:type="dxa"/>
            <w:shd w:val="clear" w:color="auto" w:fill="auto"/>
            <w:noWrap/>
          </w:tcPr>
          <w:p w:rsidR="008D3D34" w:rsidRPr="008D3D34" w:rsidRDefault="008D3D34" w:rsidP="008D3D34">
            <w:pPr>
              <w:jc w:val="center"/>
              <w:rPr>
                <w:rFonts w:eastAsiaTheme="minorHAnsi"/>
                <w:sz w:val="16"/>
                <w:szCs w:val="16"/>
                <w:lang w:eastAsia="en-US"/>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sz w:val="16"/>
                <w:szCs w:val="16"/>
              </w:rPr>
            </w:pPr>
            <w:r w:rsidRPr="008D3D34">
              <w:rPr>
                <w:sz w:val="16"/>
                <w:szCs w:val="16"/>
              </w:rPr>
              <w:t>362500,00</w:t>
            </w:r>
          </w:p>
        </w:tc>
      </w:tr>
      <w:tr w:rsidR="008D3D34" w:rsidRPr="008D3D34" w:rsidTr="00CF4BDF">
        <w:trPr>
          <w:trHeight w:val="20"/>
        </w:trPr>
        <w:tc>
          <w:tcPr>
            <w:tcW w:w="6380" w:type="dxa"/>
            <w:shd w:val="clear" w:color="auto" w:fill="auto"/>
          </w:tcPr>
          <w:p w:rsidR="008D3D34" w:rsidRPr="008D3D34" w:rsidRDefault="008D3D34" w:rsidP="008D3D34">
            <w:pPr>
              <w:jc w:val="both"/>
              <w:rPr>
                <w:sz w:val="16"/>
                <w:szCs w:val="16"/>
              </w:rPr>
            </w:pPr>
            <w:r w:rsidRPr="008D3D34">
              <w:rPr>
                <w:rFonts w:eastAsiaTheme="minorHAnsi"/>
                <w:sz w:val="16"/>
                <w:szCs w:val="16"/>
                <w:lang w:eastAsia="en-US"/>
              </w:rPr>
              <w:t>Администрация Мушковичского сельского поселения Ярцевского района Смоленской области</w:t>
            </w:r>
          </w:p>
        </w:tc>
        <w:tc>
          <w:tcPr>
            <w:tcW w:w="1276"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04 Я 03 20060</w:t>
            </w:r>
          </w:p>
        </w:tc>
        <w:tc>
          <w:tcPr>
            <w:tcW w:w="567"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924</w:t>
            </w: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sz w:val="16"/>
                <w:szCs w:val="16"/>
              </w:rPr>
            </w:pPr>
            <w:r w:rsidRPr="008D3D34">
              <w:rPr>
                <w:sz w:val="16"/>
                <w:szCs w:val="16"/>
              </w:rPr>
              <w:t>362500,00</w:t>
            </w:r>
          </w:p>
        </w:tc>
      </w:tr>
      <w:tr w:rsidR="008D3D34" w:rsidRPr="008D3D34" w:rsidTr="00CF4BDF">
        <w:trPr>
          <w:trHeight w:val="20"/>
        </w:trPr>
        <w:tc>
          <w:tcPr>
            <w:tcW w:w="6380" w:type="dxa"/>
            <w:shd w:val="clear" w:color="auto" w:fill="auto"/>
          </w:tcPr>
          <w:p w:rsidR="008D3D34" w:rsidRPr="008D3D34" w:rsidRDefault="008D3D34" w:rsidP="008D3D34">
            <w:pPr>
              <w:jc w:val="both"/>
              <w:rPr>
                <w:sz w:val="16"/>
                <w:szCs w:val="16"/>
              </w:rPr>
            </w:pPr>
            <w:r w:rsidRPr="008D3D34">
              <w:rPr>
                <w:sz w:val="16"/>
                <w:szCs w:val="16"/>
              </w:rPr>
              <w:t>Жилищно-коммунальное хозяйство</w:t>
            </w:r>
          </w:p>
        </w:tc>
        <w:tc>
          <w:tcPr>
            <w:tcW w:w="1276"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04 Я 03 20060</w:t>
            </w:r>
          </w:p>
        </w:tc>
        <w:tc>
          <w:tcPr>
            <w:tcW w:w="567"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05</w:t>
            </w: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sz w:val="16"/>
                <w:szCs w:val="16"/>
              </w:rPr>
            </w:pPr>
            <w:r w:rsidRPr="008D3D34">
              <w:rPr>
                <w:sz w:val="16"/>
                <w:szCs w:val="16"/>
              </w:rPr>
              <w:t>362500,00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sz w:val="16"/>
                <w:szCs w:val="16"/>
              </w:rPr>
              <w:t>Благоустройство</w:t>
            </w:r>
          </w:p>
        </w:tc>
        <w:tc>
          <w:tcPr>
            <w:tcW w:w="1276"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04 Я 03 20060</w:t>
            </w:r>
          </w:p>
        </w:tc>
        <w:tc>
          <w:tcPr>
            <w:tcW w:w="567"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05</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03</w:t>
            </w: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sz w:val="16"/>
                <w:szCs w:val="16"/>
              </w:rPr>
            </w:pPr>
            <w:r w:rsidRPr="008D3D34">
              <w:rPr>
                <w:sz w:val="16"/>
                <w:szCs w:val="16"/>
              </w:rPr>
              <w:t>362500,00</w:t>
            </w:r>
          </w:p>
        </w:tc>
      </w:tr>
      <w:tr w:rsidR="008D3D34" w:rsidRPr="008D3D34" w:rsidTr="00CF4BDF">
        <w:trPr>
          <w:trHeight w:val="20"/>
        </w:trPr>
        <w:tc>
          <w:tcPr>
            <w:tcW w:w="6380" w:type="dxa"/>
            <w:shd w:val="clear" w:color="auto" w:fill="auto"/>
          </w:tcPr>
          <w:p w:rsidR="008D3D34" w:rsidRPr="008D3D34" w:rsidRDefault="008D3D34" w:rsidP="008D3D34">
            <w:pPr>
              <w:jc w:val="both"/>
              <w:rPr>
                <w:color w:val="000000"/>
                <w:sz w:val="16"/>
                <w:szCs w:val="16"/>
              </w:rPr>
            </w:pPr>
            <w:r w:rsidRPr="008D3D34">
              <w:rPr>
                <w:bCs/>
                <w:sz w:val="16"/>
                <w:szCs w:val="16"/>
              </w:rPr>
              <w:t>Закупка товаров, работ и услуг для государственных (муниципальных) нужд</w:t>
            </w:r>
          </w:p>
        </w:tc>
        <w:tc>
          <w:tcPr>
            <w:tcW w:w="1276"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04 Я 03 20060</w:t>
            </w:r>
          </w:p>
        </w:tc>
        <w:tc>
          <w:tcPr>
            <w:tcW w:w="567" w:type="dxa"/>
            <w:shd w:val="clear" w:color="auto" w:fill="auto"/>
            <w:noWrap/>
          </w:tcPr>
          <w:p w:rsidR="008D3D34" w:rsidRPr="008D3D34" w:rsidRDefault="008D3D34" w:rsidP="008D3D34">
            <w:pPr>
              <w:spacing w:after="200" w:line="276" w:lineRule="auto"/>
              <w:jc w:val="center"/>
              <w:rPr>
                <w:rFonts w:eastAsiaTheme="minorHAnsi"/>
                <w:sz w:val="16"/>
                <w:szCs w:val="16"/>
                <w:lang w:eastAsia="en-US"/>
              </w:rPr>
            </w:pPr>
            <w:r w:rsidRPr="008D3D34">
              <w:rPr>
                <w:sz w:val="16"/>
                <w:szCs w:val="16"/>
              </w:rPr>
              <w:t>924</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05</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03</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200</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362500,00</w:t>
            </w:r>
          </w:p>
        </w:tc>
      </w:tr>
      <w:tr w:rsidR="008D3D34" w:rsidRPr="008D3D34" w:rsidTr="00CF4BDF">
        <w:trPr>
          <w:trHeight w:val="20"/>
        </w:trPr>
        <w:tc>
          <w:tcPr>
            <w:tcW w:w="6380" w:type="dxa"/>
            <w:shd w:val="clear" w:color="auto" w:fill="auto"/>
          </w:tcPr>
          <w:p w:rsidR="008D3D34" w:rsidRPr="008D3D34" w:rsidRDefault="008D3D34" w:rsidP="008D3D34">
            <w:pPr>
              <w:jc w:val="both"/>
              <w:rPr>
                <w:bCs/>
                <w:sz w:val="16"/>
                <w:szCs w:val="16"/>
              </w:rPr>
            </w:pPr>
            <w:r w:rsidRPr="008D3D34">
              <w:rPr>
                <w:bCs/>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04 Я 03 20060</w:t>
            </w:r>
          </w:p>
        </w:tc>
        <w:tc>
          <w:tcPr>
            <w:tcW w:w="567" w:type="dxa"/>
            <w:shd w:val="clear" w:color="auto" w:fill="auto"/>
            <w:noWrap/>
          </w:tcPr>
          <w:p w:rsidR="008D3D34" w:rsidRPr="008D3D34" w:rsidRDefault="008D3D34" w:rsidP="008D3D34">
            <w:pPr>
              <w:spacing w:after="200" w:line="276" w:lineRule="auto"/>
              <w:jc w:val="center"/>
              <w:rPr>
                <w:rFonts w:eastAsiaTheme="minorHAnsi"/>
                <w:sz w:val="16"/>
                <w:szCs w:val="16"/>
                <w:lang w:eastAsia="en-US"/>
              </w:rPr>
            </w:pPr>
            <w:r w:rsidRPr="008D3D34">
              <w:rPr>
                <w:sz w:val="16"/>
                <w:szCs w:val="16"/>
              </w:rPr>
              <w:t>924</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05</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03</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240</w:t>
            </w:r>
          </w:p>
        </w:tc>
        <w:tc>
          <w:tcPr>
            <w:tcW w:w="1134" w:type="dxa"/>
            <w:shd w:val="clear" w:color="auto" w:fill="auto"/>
            <w:noWrap/>
          </w:tcPr>
          <w:p w:rsidR="008D3D34" w:rsidRPr="008D3D34" w:rsidRDefault="008D3D34" w:rsidP="008D3D34">
            <w:pPr>
              <w:jc w:val="center"/>
              <w:rPr>
                <w:sz w:val="16"/>
                <w:szCs w:val="16"/>
              </w:rPr>
            </w:pPr>
            <w:r w:rsidRPr="008D3D34">
              <w:rPr>
                <w:sz w:val="16"/>
                <w:szCs w:val="16"/>
              </w:rPr>
              <w:t>362500,00</w:t>
            </w:r>
          </w:p>
        </w:tc>
      </w:tr>
      <w:tr w:rsidR="008D3D34" w:rsidRPr="008D3D34" w:rsidTr="00CF4BDF">
        <w:trPr>
          <w:trHeight w:val="20"/>
        </w:trPr>
        <w:tc>
          <w:tcPr>
            <w:tcW w:w="6380" w:type="dxa"/>
            <w:shd w:val="clear" w:color="auto" w:fill="auto"/>
          </w:tcPr>
          <w:p w:rsidR="008D3D34" w:rsidRPr="008D3D34" w:rsidRDefault="008D3D34" w:rsidP="008D3D34">
            <w:pPr>
              <w:jc w:val="both"/>
              <w:rPr>
                <w:sz w:val="16"/>
                <w:szCs w:val="16"/>
              </w:rPr>
            </w:pPr>
            <w:r w:rsidRPr="008D3D34">
              <w:rPr>
                <w:bCs/>
                <w:sz w:val="16"/>
                <w:szCs w:val="16"/>
              </w:rPr>
              <w:t>Расходы по озеленению,  уборке  и благоустройству территории сельского поселения</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04 Я 03 20080</w:t>
            </w:r>
          </w:p>
        </w:tc>
        <w:tc>
          <w:tcPr>
            <w:tcW w:w="567"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1134" w:type="dxa"/>
            <w:shd w:val="clear" w:color="auto" w:fill="auto"/>
            <w:noWrap/>
          </w:tcPr>
          <w:p w:rsidR="008D3D34" w:rsidRPr="008D3D34" w:rsidRDefault="008D3D34" w:rsidP="008D3D34">
            <w:pPr>
              <w:jc w:val="center"/>
              <w:rPr>
                <w:color w:val="000000"/>
                <w:sz w:val="16"/>
                <w:szCs w:val="16"/>
              </w:rPr>
            </w:pPr>
            <w:r w:rsidRPr="008D3D34">
              <w:rPr>
                <w:color w:val="000000"/>
                <w:sz w:val="16"/>
                <w:szCs w:val="16"/>
              </w:rPr>
              <w:t>80000,00</w:t>
            </w:r>
          </w:p>
        </w:tc>
      </w:tr>
      <w:tr w:rsidR="008D3D34" w:rsidRPr="008D3D34" w:rsidTr="00CF4BDF">
        <w:trPr>
          <w:trHeight w:val="20"/>
        </w:trPr>
        <w:tc>
          <w:tcPr>
            <w:tcW w:w="6380" w:type="dxa"/>
            <w:shd w:val="clear" w:color="auto" w:fill="auto"/>
          </w:tcPr>
          <w:p w:rsidR="008D3D34" w:rsidRPr="008D3D34" w:rsidRDefault="008D3D34" w:rsidP="008D3D34">
            <w:pPr>
              <w:jc w:val="both"/>
              <w:rPr>
                <w:sz w:val="16"/>
                <w:szCs w:val="16"/>
              </w:rPr>
            </w:pPr>
            <w:r w:rsidRPr="008D3D34">
              <w:rPr>
                <w:rFonts w:eastAsiaTheme="minorHAnsi"/>
                <w:sz w:val="16"/>
                <w:szCs w:val="16"/>
                <w:lang w:eastAsia="en-US"/>
              </w:rPr>
              <w:t>Администрация Мушковичского сельского поселения Ярцевского района Смоленской области</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04 Я 03 20080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924</w:t>
            </w: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1134" w:type="dxa"/>
            <w:shd w:val="clear" w:color="auto" w:fill="auto"/>
            <w:noWrap/>
          </w:tcPr>
          <w:p w:rsidR="008D3D34" w:rsidRPr="008D3D34" w:rsidRDefault="008D3D34" w:rsidP="008D3D34">
            <w:pPr>
              <w:jc w:val="center"/>
              <w:rPr>
                <w:color w:val="000000"/>
                <w:sz w:val="16"/>
                <w:szCs w:val="16"/>
              </w:rPr>
            </w:pPr>
            <w:r w:rsidRPr="008D3D34">
              <w:rPr>
                <w:color w:val="000000"/>
                <w:sz w:val="16"/>
                <w:szCs w:val="16"/>
              </w:rPr>
              <w:t>80000,00</w:t>
            </w:r>
          </w:p>
        </w:tc>
      </w:tr>
      <w:tr w:rsidR="008D3D34" w:rsidRPr="008D3D34" w:rsidTr="00CF4BDF">
        <w:trPr>
          <w:trHeight w:val="20"/>
        </w:trPr>
        <w:tc>
          <w:tcPr>
            <w:tcW w:w="6380" w:type="dxa"/>
            <w:shd w:val="clear" w:color="auto" w:fill="auto"/>
          </w:tcPr>
          <w:p w:rsidR="008D3D34" w:rsidRPr="008D3D34" w:rsidRDefault="008D3D34" w:rsidP="008D3D34">
            <w:pPr>
              <w:jc w:val="both"/>
              <w:rPr>
                <w:sz w:val="16"/>
                <w:szCs w:val="16"/>
              </w:rPr>
            </w:pPr>
            <w:r w:rsidRPr="008D3D34">
              <w:rPr>
                <w:sz w:val="16"/>
                <w:szCs w:val="16"/>
              </w:rPr>
              <w:t>Жилищно-коммунальное хозяйство</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04 Я 03 20080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924</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05</w:t>
            </w: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1134" w:type="dxa"/>
            <w:shd w:val="clear" w:color="auto" w:fill="auto"/>
            <w:noWrap/>
          </w:tcPr>
          <w:p w:rsidR="008D3D34" w:rsidRPr="008D3D34" w:rsidRDefault="008D3D34" w:rsidP="008D3D34">
            <w:pPr>
              <w:jc w:val="center"/>
              <w:rPr>
                <w:color w:val="000000"/>
                <w:sz w:val="16"/>
                <w:szCs w:val="16"/>
              </w:rPr>
            </w:pPr>
            <w:r w:rsidRPr="008D3D34">
              <w:rPr>
                <w:color w:val="000000"/>
                <w:sz w:val="16"/>
                <w:szCs w:val="16"/>
              </w:rPr>
              <w:t>80000,00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sz w:val="16"/>
                <w:szCs w:val="16"/>
              </w:rPr>
              <w:t>Благоустройство</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04 Я 03 20080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924</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05</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03</w:t>
            </w:r>
          </w:p>
        </w:tc>
        <w:tc>
          <w:tcPr>
            <w:tcW w:w="425" w:type="dxa"/>
            <w:shd w:val="clear" w:color="auto" w:fill="auto"/>
            <w:noWrap/>
          </w:tcPr>
          <w:p w:rsidR="008D3D34" w:rsidRPr="008D3D34" w:rsidRDefault="008D3D34" w:rsidP="008D3D34">
            <w:pPr>
              <w:jc w:val="center"/>
              <w:rPr>
                <w:sz w:val="16"/>
                <w:szCs w:val="16"/>
              </w:rPr>
            </w:pPr>
          </w:p>
        </w:tc>
        <w:tc>
          <w:tcPr>
            <w:tcW w:w="1134" w:type="dxa"/>
            <w:shd w:val="clear" w:color="auto" w:fill="auto"/>
            <w:noWrap/>
          </w:tcPr>
          <w:p w:rsidR="008D3D34" w:rsidRPr="008D3D34" w:rsidRDefault="008D3D34" w:rsidP="008D3D34">
            <w:pPr>
              <w:jc w:val="center"/>
              <w:rPr>
                <w:color w:val="000000"/>
                <w:sz w:val="16"/>
                <w:szCs w:val="16"/>
              </w:rPr>
            </w:pPr>
            <w:r w:rsidRPr="008D3D34">
              <w:rPr>
                <w:color w:val="000000"/>
                <w:sz w:val="16"/>
                <w:szCs w:val="16"/>
              </w:rPr>
              <w:t>80000,00</w:t>
            </w:r>
          </w:p>
        </w:tc>
      </w:tr>
      <w:tr w:rsidR="008D3D34" w:rsidRPr="008D3D34" w:rsidTr="00CF4BDF">
        <w:trPr>
          <w:trHeight w:val="20"/>
        </w:trPr>
        <w:tc>
          <w:tcPr>
            <w:tcW w:w="6380" w:type="dxa"/>
            <w:shd w:val="clear" w:color="auto" w:fill="auto"/>
          </w:tcPr>
          <w:p w:rsidR="008D3D34" w:rsidRPr="008D3D34" w:rsidRDefault="008D3D34" w:rsidP="008D3D34">
            <w:pPr>
              <w:jc w:val="both"/>
              <w:rPr>
                <w:bCs/>
                <w:sz w:val="16"/>
                <w:szCs w:val="16"/>
              </w:rPr>
            </w:pPr>
            <w:r w:rsidRPr="008D3D34">
              <w:rPr>
                <w:bCs/>
                <w:sz w:val="16"/>
                <w:szCs w:val="16"/>
              </w:rPr>
              <w:t>Закупка товаров, работ и услуг для государственных (муниципальных) нужд</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04 Я 03 20080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924</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05</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03</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200</w:t>
            </w:r>
          </w:p>
        </w:tc>
        <w:tc>
          <w:tcPr>
            <w:tcW w:w="1134" w:type="dxa"/>
            <w:shd w:val="clear" w:color="auto" w:fill="auto"/>
            <w:noWrap/>
          </w:tcPr>
          <w:p w:rsidR="008D3D34" w:rsidRPr="008D3D34" w:rsidRDefault="008D3D34" w:rsidP="008D3D34">
            <w:pPr>
              <w:jc w:val="center"/>
              <w:rPr>
                <w:color w:val="000000"/>
                <w:sz w:val="16"/>
                <w:szCs w:val="16"/>
              </w:rPr>
            </w:pPr>
            <w:r w:rsidRPr="008D3D34">
              <w:rPr>
                <w:color w:val="000000"/>
                <w:sz w:val="16"/>
                <w:szCs w:val="16"/>
              </w:rPr>
              <w:t>80000,00</w:t>
            </w:r>
          </w:p>
        </w:tc>
      </w:tr>
      <w:tr w:rsidR="008D3D34" w:rsidRPr="008D3D34" w:rsidTr="00CF4BDF">
        <w:trPr>
          <w:trHeight w:val="20"/>
        </w:trPr>
        <w:tc>
          <w:tcPr>
            <w:tcW w:w="6380" w:type="dxa"/>
            <w:shd w:val="clear" w:color="auto" w:fill="auto"/>
          </w:tcPr>
          <w:p w:rsidR="008D3D34" w:rsidRPr="008D3D34" w:rsidRDefault="008D3D34" w:rsidP="008D3D34">
            <w:pPr>
              <w:jc w:val="both"/>
              <w:rPr>
                <w:bCs/>
                <w:sz w:val="16"/>
                <w:szCs w:val="16"/>
              </w:rPr>
            </w:pPr>
            <w:r w:rsidRPr="008D3D34">
              <w:rPr>
                <w:bCs/>
                <w:sz w:val="16"/>
                <w:szCs w:val="16"/>
              </w:rPr>
              <w:t>Иные закупка товаров, работ и услуг для государственных (муниципальных) нужд</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04 Я 03 20080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924</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05</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03</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240</w:t>
            </w:r>
          </w:p>
        </w:tc>
        <w:tc>
          <w:tcPr>
            <w:tcW w:w="1134" w:type="dxa"/>
            <w:shd w:val="clear" w:color="auto" w:fill="auto"/>
            <w:noWrap/>
          </w:tcPr>
          <w:p w:rsidR="008D3D34" w:rsidRPr="008D3D34" w:rsidRDefault="008D3D34" w:rsidP="008D3D34">
            <w:pPr>
              <w:jc w:val="center"/>
              <w:rPr>
                <w:color w:val="000000"/>
                <w:sz w:val="16"/>
                <w:szCs w:val="16"/>
              </w:rPr>
            </w:pPr>
            <w:r w:rsidRPr="008D3D34">
              <w:rPr>
                <w:color w:val="000000"/>
                <w:sz w:val="16"/>
                <w:szCs w:val="16"/>
              </w:rPr>
              <w:t>80000,00</w:t>
            </w:r>
          </w:p>
        </w:tc>
      </w:tr>
      <w:tr w:rsidR="008D3D34" w:rsidRPr="008D3D34" w:rsidTr="00CF4BDF">
        <w:trPr>
          <w:trHeight w:val="20"/>
        </w:trPr>
        <w:tc>
          <w:tcPr>
            <w:tcW w:w="6380" w:type="dxa"/>
            <w:shd w:val="clear" w:color="auto" w:fill="auto"/>
          </w:tcPr>
          <w:p w:rsidR="008D3D34" w:rsidRPr="008D3D34" w:rsidRDefault="008D3D34" w:rsidP="008D3D34">
            <w:pPr>
              <w:jc w:val="both"/>
              <w:rPr>
                <w:bCs/>
                <w:sz w:val="16"/>
                <w:szCs w:val="16"/>
              </w:rPr>
            </w:pPr>
            <w:r w:rsidRPr="008D3D34">
              <w:rPr>
                <w:bCs/>
                <w:sz w:val="16"/>
                <w:szCs w:val="16"/>
              </w:rPr>
              <w:t>Изготовление аншлагов</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04 Я 03 20100</w:t>
            </w:r>
          </w:p>
        </w:tc>
        <w:tc>
          <w:tcPr>
            <w:tcW w:w="567"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1134" w:type="dxa"/>
            <w:shd w:val="clear" w:color="auto" w:fill="auto"/>
            <w:noWrap/>
          </w:tcPr>
          <w:p w:rsidR="008D3D34" w:rsidRPr="008D3D34" w:rsidRDefault="008D3D34" w:rsidP="008D3D34">
            <w:pPr>
              <w:jc w:val="center"/>
              <w:rPr>
                <w:color w:val="000000"/>
                <w:sz w:val="16"/>
                <w:szCs w:val="16"/>
              </w:rPr>
            </w:pPr>
            <w:r w:rsidRPr="008D3D34">
              <w:rPr>
                <w:color w:val="000000"/>
                <w:sz w:val="16"/>
                <w:szCs w:val="16"/>
              </w:rPr>
              <w:t>99000,00</w:t>
            </w:r>
          </w:p>
        </w:tc>
      </w:tr>
      <w:tr w:rsidR="008D3D34" w:rsidRPr="008D3D34" w:rsidTr="00CF4BDF">
        <w:trPr>
          <w:trHeight w:val="20"/>
        </w:trPr>
        <w:tc>
          <w:tcPr>
            <w:tcW w:w="6380" w:type="dxa"/>
            <w:shd w:val="clear" w:color="auto" w:fill="auto"/>
          </w:tcPr>
          <w:p w:rsidR="008D3D34" w:rsidRPr="008D3D34" w:rsidRDefault="008D3D34" w:rsidP="008D3D34">
            <w:pPr>
              <w:jc w:val="both"/>
              <w:rPr>
                <w:bCs/>
                <w:sz w:val="16"/>
                <w:szCs w:val="16"/>
              </w:rPr>
            </w:pPr>
            <w:r w:rsidRPr="008D3D34">
              <w:rPr>
                <w:bCs/>
                <w:sz w:val="16"/>
                <w:szCs w:val="16"/>
              </w:rPr>
              <w:t>Администрация Мушковичского сельского поселения Ярцевского района Смоленской области</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04 Я 03 20100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924</w:t>
            </w: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1134" w:type="dxa"/>
            <w:shd w:val="clear" w:color="auto" w:fill="auto"/>
            <w:noWrap/>
          </w:tcPr>
          <w:p w:rsidR="008D3D34" w:rsidRPr="008D3D34" w:rsidRDefault="008D3D34" w:rsidP="008D3D34">
            <w:pPr>
              <w:jc w:val="center"/>
              <w:rPr>
                <w:color w:val="000000"/>
                <w:sz w:val="16"/>
                <w:szCs w:val="16"/>
              </w:rPr>
            </w:pPr>
          </w:p>
        </w:tc>
      </w:tr>
      <w:tr w:rsidR="008D3D34" w:rsidRPr="008D3D34" w:rsidTr="00CF4BDF">
        <w:trPr>
          <w:trHeight w:val="20"/>
        </w:trPr>
        <w:tc>
          <w:tcPr>
            <w:tcW w:w="6380" w:type="dxa"/>
            <w:shd w:val="clear" w:color="auto" w:fill="auto"/>
          </w:tcPr>
          <w:p w:rsidR="008D3D34" w:rsidRPr="008D3D34" w:rsidRDefault="008D3D34" w:rsidP="008D3D34">
            <w:pPr>
              <w:jc w:val="both"/>
              <w:rPr>
                <w:sz w:val="16"/>
                <w:szCs w:val="16"/>
              </w:rPr>
            </w:pPr>
            <w:r w:rsidRPr="008D3D34">
              <w:rPr>
                <w:sz w:val="16"/>
                <w:szCs w:val="16"/>
              </w:rPr>
              <w:t>Жилищно-коммунальное хозяйство</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04 Я 03 20100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924</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05</w:t>
            </w: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1134" w:type="dxa"/>
            <w:shd w:val="clear" w:color="auto" w:fill="auto"/>
            <w:noWrap/>
          </w:tcPr>
          <w:p w:rsidR="008D3D34" w:rsidRPr="008D3D34" w:rsidRDefault="008D3D34" w:rsidP="008D3D34">
            <w:pPr>
              <w:jc w:val="center"/>
              <w:rPr>
                <w:color w:val="000000"/>
                <w:sz w:val="16"/>
                <w:szCs w:val="16"/>
              </w:rPr>
            </w:pPr>
            <w:r w:rsidRPr="008D3D34">
              <w:rPr>
                <w:color w:val="000000"/>
                <w:sz w:val="16"/>
                <w:szCs w:val="16"/>
              </w:rPr>
              <w:t>99000,00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sz w:val="16"/>
                <w:szCs w:val="16"/>
              </w:rPr>
              <w:t>Благоустройство</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04 Я 03 20100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924</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05</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03</w:t>
            </w:r>
          </w:p>
        </w:tc>
        <w:tc>
          <w:tcPr>
            <w:tcW w:w="425" w:type="dxa"/>
            <w:shd w:val="clear" w:color="auto" w:fill="auto"/>
            <w:noWrap/>
          </w:tcPr>
          <w:p w:rsidR="008D3D34" w:rsidRPr="008D3D34" w:rsidRDefault="008D3D34" w:rsidP="008D3D34">
            <w:pPr>
              <w:jc w:val="center"/>
              <w:rPr>
                <w:sz w:val="16"/>
                <w:szCs w:val="16"/>
              </w:rPr>
            </w:pPr>
          </w:p>
        </w:tc>
        <w:tc>
          <w:tcPr>
            <w:tcW w:w="1134" w:type="dxa"/>
            <w:shd w:val="clear" w:color="auto" w:fill="auto"/>
            <w:noWrap/>
          </w:tcPr>
          <w:p w:rsidR="008D3D34" w:rsidRPr="008D3D34" w:rsidRDefault="008D3D34" w:rsidP="008D3D34">
            <w:pPr>
              <w:jc w:val="center"/>
              <w:rPr>
                <w:color w:val="000000"/>
                <w:sz w:val="16"/>
                <w:szCs w:val="16"/>
              </w:rPr>
            </w:pPr>
            <w:r w:rsidRPr="008D3D34">
              <w:rPr>
                <w:color w:val="000000"/>
                <w:sz w:val="16"/>
                <w:szCs w:val="16"/>
              </w:rPr>
              <w:t>99000,00</w:t>
            </w:r>
          </w:p>
        </w:tc>
      </w:tr>
      <w:tr w:rsidR="008D3D34" w:rsidRPr="008D3D34" w:rsidTr="00CF4BDF">
        <w:trPr>
          <w:trHeight w:val="20"/>
        </w:trPr>
        <w:tc>
          <w:tcPr>
            <w:tcW w:w="6380" w:type="dxa"/>
            <w:shd w:val="clear" w:color="auto" w:fill="auto"/>
          </w:tcPr>
          <w:p w:rsidR="008D3D34" w:rsidRPr="008D3D34" w:rsidRDefault="008D3D34" w:rsidP="008D3D34">
            <w:pPr>
              <w:jc w:val="both"/>
              <w:rPr>
                <w:bCs/>
                <w:sz w:val="16"/>
                <w:szCs w:val="16"/>
              </w:rPr>
            </w:pPr>
            <w:r w:rsidRPr="008D3D34">
              <w:rPr>
                <w:bCs/>
                <w:sz w:val="16"/>
                <w:szCs w:val="16"/>
              </w:rPr>
              <w:t>Закупка товаров, работ и услуг для государственных (муниципальных) нужд</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04 Я 03 20100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 xml:space="preserve">924 </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 xml:space="preserve">05 </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03</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200</w:t>
            </w:r>
          </w:p>
        </w:tc>
        <w:tc>
          <w:tcPr>
            <w:tcW w:w="1134" w:type="dxa"/>
            <w:shd w:val="clear" w:color="auto" w:fill="auto"/>
            <w:noWrap/>
          </w:tcPr>
          <w:p w:rsidR="008D3D34" w:rsidRPr="008D3D34" w:rsidRDefault="008D3D34" w:rsidP="008D3D34">
            <w:pPr>
              <w:jc w:val="center"/>
              <w:rPr>
                <w:color w:val="000000"/>
                <w:sz w:val="16"/>
                <w:szCs w:val="16"/>
              </w:rPr>
            </w:pPr>
            <w:r w:rsidRPr="008D3D34">
              <w:rPr>
                <w:color w:val="000000"/>
                <w:sz w:val="16"/>
                <w:szCs w:val="16"/>
              </w:rPr>
              <w:t>99000,00</w:t>
            </w:r>
          </w:p>
        </w:tc>
      </w:tr>
      <w:tr w:rsidR="008D3D34" w:rsidRPr="008D3D34" w:rsidTr="00CF4BDF">
        <w:trPr>
          <w:trHeight w:val="20"/>
        </w:trPr>
        <w:tc>
          <w:tcPr>
            <w:tcW w:w="6380" w:type="dxa"/>
            <w:shd w:val="clear" w:color="auto" w:fill="auto"/>
          </w:tcPr>
          <w:p w:rsidR="008D3D34" w:rsidRPr="008D3D34" w:rsidRDefault="008D3D34" w:rsidP="008D3D34">
            <w:pPr>
              <w:jc w:val="both"/>
              <w:rPr>
                <w:bCs/>
                <w:sz w:val="16"/>
                <w:szCs w:val="16"/>
              </w:rPr>
            </w:pPr>
            <w:r w:rsidRPr="008D3D34">
              <w:rPr>
                <w:bCs/>
                <w:sz w:val="16"/>
                <w:szCs w:val="16"/>
              </w:rPr>
              <w:t>Иные закупка товаров, работ и услуг для государственных (муниципальных) нужд</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04 Я 03 20100</w:t>
            </w:r>
          </w:p>
        </w:tc>
        <w:tc>
          <w:tcPr>
            <w:tcW w:w="567" w:type="dxa"/>
            <w:shd w:val="clear" w:color="auto" w:fill="auto"/>
            <w:noWrap/>
          </w:tcPr>
          <w:p w:rsidR="008D3D34" w:rsidRPr="008D3D34" w:rsidRDefault="008D3D34" w:rsidP="008D3D34">
            <w:pPr>
              <w:jc w:val="center"/>
              <w:rPr>
                <w:sz w:val="16"/>
                <w:szCs w:val="16"/>
              </w:rPr>
            </w:pPr>
            <w:r w:rsidRPr="008D3D34">
              <w:rPr>
                <w:sz w:val="16"/>
                <w:szCs w:val="16"/>
              </w:rPr>
              <w:t xml:space="preserve">924 </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 xml:space="preserve">05 </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03</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240</w:t>
            </w:r>
          </w:p>
        </w:tc>
        <w:tc>
          <w:tcPr>
            <w:tcW w:w="1134" w:type="dxa"/>
            <w:shd w:val="clear" w:color="auto" w:fill="auto"/>
            <w:noWrap/>
          </w:tcPr>
          <w:p w:rsidR="008D3D34" w:rsidRPr="008D3D34" w:rsidRDefault="008D3D34" w:rsidP="008D3D34">
            <w:pPr>
              <w:jc w:val="center"/>
              <w:rPr>
                <w:color w:val="000000"/>
                <w:sz w:val="16"/>
                <w:szCs w:val="16"/>
              </w:rPr>
            </w:pPr>
            <w:r w:rsidRPr="008D3D34">
              <w:rPr>
                <w:color w:val="000000"/>
                <w:sz w:val="16"/>
                <w:szCs w:val="16"/>
              </w:rPr>
              <w:t>99000,00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b/>
                <w:sz w:val="16"/>
                <w:szCs w:val="16"/>
                <w:lang w:eastAsia="en-US"/>
              </w:rPr>
            </w:pPr>
            <w:r w:rsidRPr="008D3D34">
              <w:rPr>
                <w:rFonts w:eastAsiaTheme="minorHAnsi"/>
                <w:b/>
                <w:sz w:val="16"/>
                <w:szCs w:val="16"/>
                <w:lang w:eastAsia="en-US"/>
              </w:rPr>
              <w:t>Муниципальная программа «Дополнительные меры по социальной поддержке отдельных категорий граждан муниципального образования Мушковичского сельского поселения Ярцевского района Смоленской области»  на 2020 год и плановый период 2021 и 2022 годов</w:t>
            </w:r>
          </w:p>
        </w:tc>
        <w:tc>
          <w:tcPr>
            <w:tcW w:w="1276" w:type="dxa"/>
            <w:shd w:val="clear" w:color="auto" w:fill="auto"/>
            <w:noWrap/>
          </w:tcPr>
          <w:p w:rsidR="008D3D34" w:rsidRPr="008D3D34" w:rsidRDefault="008D3D34" w:rsidP="008D3D34">
            <w:pPr>
              <w:jc w:val="center"/>
              <w:rPr>
                <w:rFonts w:eastAsiaTheme="minorHAnsi"/>
                <w:b/>
                <w:sz w:val="16"/>
                <w:szCs w:val="16"/>
                <w:lang w:eastAsia="en-US"/>
              </w:rPr>
            </w:pPr>
            <w:r w:rsidRPr="008D3D34">
              <w:rPr>
                <w:rFonts w:eastAsiaTheme="minorHAnsi"/>
                <w:b/>
                <w:sz w:val="16"/>
                <w:szCs w:val="16"/>
                <w:lang w:eastAsia="en-US"/>
              </w:rPr>
              <w:t>05 0 00 00000</w:t>
            </w:r>
          </w:p>
        </w:tc>
        <w:tc>
          <w:tcPr>
            <w:tcW w:w="567" w:type="dxa"/>
            <w:shd w:val="clear" w:color="auto" w:fill="auto"/>
            <w:noWrap/>
          </w:tcPr>
          <w:p w:rsidR="008D3D34" w:rsidRPr="008D3D34" w:rsidRDefault="008D3D34" w:rsidP="008D3D34">
            <w:pPr>
              <w:jc w:val="center"/>
              <w:rPr>
                <w:rFonts w:eastAsiaTheme="minorHAnsi"/>
                <w:b/>
                <w:sz w:val="16"/>
                <w:szCs w:val="16"/>
              </w:rPr>
            </w:pPr>
          </w:p>
        </w:tc>
        <w:tc>
          <w:tcPr>
            <w:tcW w:w="425" w:type="dxa"/>
            <w:shd w:val="clear" w:color="auto" w:fill="auto"/>
            <w:noWrap/>
          </w:tcPr>
          <w:p w:rsidR="008D3D34" w:rsidRPr="008D3D34" w:rsidRDefault="008D3D34" w:rsidP="008D3D34">
            <w:pPr>
              <w:jc w:val="center"/>
              <w:rPr>
                <w:rFonts w:eastAsiaTheme="minorHAnsi"/>
                <w:b/>
                <w:sz w:val="16"/>
                <w:szCs w:val="16"/>
              </w:rPr>
            </w:pPr>
          </w:p>
        </w:tc>
        <w:tc>
          <w:tcPr>
            <w:tcW w:w="425" w:type="dxa"/>
            <w:shd w:val="clear" w:color="auto" w:fill="auto"/>
            <w:noWrap/>
          </w:tcPr>
          <w:p w:rsidR="008D3D34" w:rsidRPr="008D3D34" w:rsidRDefault="008D3D34" w:rsidP="008D3D34">
            <w:pPr>
              <w:jc w:val="center"/>
              <w:rPr>
                <w:rFonts w:eastAsiaTheme="minorHAnsi"/>
                <w:b/>
                <w:sz w:val="16"/>
                <w:szCs w:val="16"/>
              </w:rPr>
            </w:pPr>
          </w:p>
        </w:tc>
        <w:tc>
          <w:tcPr>
            <w:tcW w:w="425" w:type="dxa"/>
            <w:shd w:val="clear" w:color="auto" w:fill="auto"/>
            <w:noWrap/>
          </w:tcPr>
          <w:p w:rsidR="008D3D34" w:rsidRPr="008D3D34" w:rsidRDefault="008D3D34" w:rsidP="008D3D34">
            <w:pPr>
              <w:jc w:val="center"/>
              <w:rPr>
                <w:rFonts w:eastAsiaTheme="minorHAnsi"/>
                <w:b/>
                <w:sz w:val="16"/>
                <w:szCs w:val="16"/>
                <w:lang w:eastAsia="en-US"/>
              </w:rPr>
            </w:pPr>
          </w:p>
        </w:tc>
        <w:tc>
          <w:tcPr>
            <w:tcW w:w="1134" w:type="dxa"/>
            <w:shd w:val="clear" w:color="auto" w:fill="auto"/>
            <w:noWrap/>
          </w:tcPr>
          <w:p w:rsidR="008D3D34" w:rsidRPr="008D3D34" w:rsidRDefault="008D3D34" w:rsidP="008D3D34">
            <w:pPr>
              <w:spacing w:after="200" w:line="276" w:lineRule="auto"/>
              <w:jc w:val="center"/>
              <w:rPr>
                <w:rFonts w:asciiTheme="minorHAnsi" w:eastAsiaTheme="minorHAnsi" w:hAnsiTheme="minorHAnsi" w:cstheme="minorBidi"/>
                <w:b/>
                <w:sz w:val="16"/>
                <w:szCs w:val="16"/>
                <w:lang w:eastAsia="en-US"/>
              </w:rPr>
            </w:pPr>
            <w:r w:rsidRPr="008D3D34">
              <w:rPr>
                <w:rFonts w:eastAsiaTheme="minorHAnsi"/>
                <w:b/>
                <w:color w:val="000000"/>
                <w:sz w:val="16"/>
                <w:szCs w:val="16"/>
              </w:rPr>
              <w:t>66306,87</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Основное мероприятие «Оказание мер социальной поддержки отдельным категориям граждан»</w:t>
            </w:r>
          </w:p>
        </w:tc>
        <w:tc>
          <w:tcPr>
            <w:tcW w:w="1276"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05 Я 01 00000</w:t>
            </w:r>
          </w:p>
        </w:tc>
        <w:tc>
          <w:tcPr>
            <w:tcW w:w="567" w:type="dxa"/>
            <w:shd w:val="clear" w:color="auto" w:fill="auto"/>
            <w:noWrap/>
          </w:tcPr>
          <w:p w:rsidR="008D3D34" w:rsidRPr="008D3D34" w:rsidRDefault="008D3D34" w:rsidP="008D3D34">
            <w:pPr>
              <w:jc w:val="center"/>
              <w:rPr>
                <w:rFonts w:eastAsiaTheme="minorHAnsi"/>
                <w:b/>
                <w:sz w:val="16"/>
                <w:szCs w:val="16"/>
              </w:rPr>
            </w:pPr>
          </w:p>
        </w:tc>
        <w:tc>
          <w:tcPr>
            <w:tcW w:w="425" w:type="dxa"/>
            <w:shd w:val="clear" w:color="auto" w:fill="auto"/>
            <w:noWrap/>
          </w:tcPr>
          <w:p w:rsidR="008D3D34" w:rsidRPr="008D3D34" w:rsidRDefault="008D3D34" w:rsidP="008D3D34">
            <w:pPr>
              <w:jc w:val="center"/>
              <w:rPr>
                <w:rFonts w:eastAsiaTheme="minorHAnsi"/>
                <w:b/>
                <w:sz w:val="16"/>
                <w:szCs w:val="16"/>
              </w:rPr>
            </w:pPr>
          </w:p>
        </w:tc>
        <w:tc>
          <w:tcPr>
            <w:tcW w:w="425" w:type="dxa"/>
            <w:shd w:val="clear" w:color="auto" w:fill="auto"/>
            <w:noWrap/>
          </w:tcPr>
          <w:p w:rsidR="008D3D34" w:rsidRPr="008D3D34" w:rsidRDefault="008D3D34" w:rsidP="008D3D34">
            <w:pPr>
              <w:jc w:val="center"/>
              <w:rPr>
                <w:rFonts w:eastAsiaTheme="minorHAnsi"/>
                <w:b/>
                <w:sz w:val="16"/>
                <w:szCs w:val="16"/>
              </w:rPr>
            </w:pPr>
          </w:p>
        </w:tc>
        <w:tc>
          <w:tcPr>
            <w:tcW w:w="425" w:type="dxa"/>
            <w:shd w:val="clear" w:color="auto" w:fill="auto"/>
            <w:noWrap/>
          </w:tcPr>
          <w:p w:rsidR="008D3D34" w:rsidRPr="008D3D34" w:rsidRDefault="008D3D34" w:rsidP="008D3D34">
            <w:pPr>
              <w:jc w:val="center"/>
              <w:rPr>
                <w:rFonts w:eastAsiaTheme="minorHAnsi"/>
                <w:b/>
                <w:sz w:val="16"/>
                <w:szCs w:val="16"/>
                <w:lang w:eastAsia="en-US"/>
              </w:rPr>
            </w:pPr>
          </w:p>
        </w:tc>
        <w:tc>
          <w:tcPr>
            <w:tcW w:w="1134" w:type="dxa"/>
            <w:shd w:val="clear" w:color="auto" w:fill="auto"/>
            <w:noWrap/>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rFonts w:eastAsiaTheme="minorHAnsi"/>
                <w:color w:val="000000"/>
                <w:sz w:val="16"/>
                <w:szCs w:val="16"/>
              </w:rPr>
              <w:t>66306,87</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Мероприятия по выплате муниципальной пенсии за выслугу лет лицам, замещавшим муниципальные должности и должности муниципальной службы</w:t>
            </w:r>
          </w:p>
        </w:tc>
        <w:tc>
          <w:tcPr>
            <w:tcW w:w="1276"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05 Я 01 20090</w:t>
            </w:r>
          </w:p>
        </w:tc>
        <w:tc>
          <w:tcPr>
            <w:tcW w:w="567"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lang w:eastAsia="en-US"/>
              </w:rPr>
            </w:pPr>
          </w:p>
        </w:tc>
        <w:tc>
          <w:tcPr>
            <w:tcW w:w="1134" w:type="dxa"/>
            <w:shd w:val="clear" w:color="auto" w:fill="auto"/>
            <w:noWrap/>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rFonts w:eastAsiaTheme="minorHAnsi"/>
                <w:color w:val="000000"/>
                <w:sz w:val="16"/>
                <w:szCs w:val="16"/>
              </w:rPr>
              <w:t>66306,87</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Администрация Мушковичского сельского поселения Ярцевского района Смоленской области</w:t>
            </w:r>
          </w:p>
        </w:tc>
        <w:tc>
          <w:tcPr>
            <w:tcW w:w="1276"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05 Я 01 20090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lang w:eastAsia="en-US"/>
              </w:rPr>
            </w:pPr>
          </w:p>
        </w:tc>
        <w:tc>
          <w:tcPr>
            <w:tcW w:w="1134" w:type="dxa"/>
            <w:shd w:val="clear" w:color="auto" w:fill="auto"/>
            <w:noWrap/>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rFonts w:eastAsiaTheme="minorHAnsi"/>
                <w:color w:val="000000"/>
                <w:sz w:val="16"/>
                <w:szCs w:val="16"/>
              </w:rPr>
              <w:t>66306,87</w:t>
            </w:r>
          </w:p>
        </w:tc>
      </w:tr>
      <w:tr w:rsidR="008D3D34" w:rsidRPr="008D3D34" w:rsidTr="00CF4BDF">
        <w:trPr>
          <w:trHeight w:val="124"/>
        </w:trPr>
        <w:tc>
          <w:tcPr>
            <w:tcW w:w="6380"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Социальная политика</w:t>
            </w:r>
          </w:p>
        </w:tc>
        <w:tc>
          <w:tcPr>
            <w:tcW w:w="1276"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05 Я 01 20090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10</w:t>
            </w: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lang w:eastAsia="en-US"/>
              </w:rPr>
            </w:pPr>
          </w:p>
        </w:tc>
        <w:tc>
          <w:tcPr>
            <w:tcW w:w="1134" w:type="dxa"/>
            <w:shd w:val="clear" w:color="auto" w:fill="auto"/>
            <w:noWrap/>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rFonts w:eastAsiaTheme="minorHAnsi"/>
                <w:color w:val="000000"/>
                <w:sz w:val="16"/>
                <w:szCs w:val="16"/>
              </w:rPr>
              <w:t>66306,87</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Пенсионное обеспечение</w:t>
            </w:r>
          </w:p>
        </w:tc>
        <w:tc>
          <w:tcPr>
            <w:tcW w:w="1276"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05 Я 01 20090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10</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425" w:type="dxa"/>
            <w:shd w:val="clear" w:color="auto" w:fill="auto"/>
            <w:noWrap/>
          </w:tcPr>
          <w:p w:rsidR="008D3D34" w:rsidRPr="008D3D34" w:rsidRDefault="008D3D34" w:rsidP="008D3D34">
            <w:pPr>
              <w:jc w:val="center"/>
              <w:rPr>
                <w:rFonts w:eastAsiaTheme="minorHAnsi"/>
                <w:sz w:val="16"/>
                <w:szCs w:val="16"/>
                <w:lang w:eastAsia="en-US"/>
              </w:rPr>
            </w:pPr>
          </w:p>
        </w:tc>
        <w:tc>
          <w:tcPr>
            <w:tcW w:w="1134" w:type="dxa"/>
            <w:shd w:val="clear" w:color="auto" w:fill="auto"/>
            <w:noWrap/>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rFonts w:eastAsiaTheme="minorHAnsi"/>
                <w:color w:val="000000"/>
                <w:sz w:val="16"/>
                <w:szCs w:val="16"/>
              </w:rPr>
              <w:t>66306,87</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Социальное обеспечение и иные выплаты населению</w:t>
            </w:r>
          </w:p>
        </w:tc>
        <w:tc>
          <w:tcPr>
            <w:tcW w:w="1276"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05 Я 01 20090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10</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425"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300</w:t>
            </w:r>
          </w:p>
        </w:tc>
        <w:tc>
          <w:tcPr>
            <w:tcW w:w="1134" w:type="dxa"/>
            <w:shd w:val="clear" w:color="auto" w:fill="auto"/>
            <w:noWrap/>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rFonts w:eastAsiaTheme="minorHAnsi"/>
                <w:color w:val="000000"/>
                <w:sz w:val="16"/>
                <w:szCs w:val="16"/>
              </w:rPr>
              <w:t>66306,87</w:t>
            </w:r>
          </w:p>
        </w:tc>
      </w:tr>
      <w:tr w:rsidR="008D3D34" w:rsidRPr="008D3D34" w:rsidTr="00CF4BDF">
        <w:trPr>
          <w:trHeight w:val="269"/>
        </w:trPr>
        <w:tc>
          <w:tcPr>
            <w:tcW w:w="6380" w:type="dxa"/>
            <w:shd w:val="clear" w:color="auto" w:fill="auto"/>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Иные пенсии, социальные доплаты к пенсиям</w:t>
            </w:r>
          </w:p>
        </w:tc>
        <w:tc>
          <w:tcPr>
            <w:tcW w:w="1276"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05 Я 01 20090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10</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425"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312</w:t>
            </w:r>
          </w:p>
        </w:tc>
        <w:tc>
          <w:tcPr>
            <w:tcW w:w="1134" w:type="dxa"/>
            <w:shd w:val="clear" w:color="auto" w:fill="auto"/>
            <w:noWrap/>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rFonts w:eastAsiaTheme="minorHAnsi"/>
                <w:color w:val="000000"/>
                <w:sz w:val="16"/>
                <w:szCs w:val="16"/>
              </w:rPr>
              <w:t>66306,87</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Обеспечение деятельности высшего должностного лица муниципального образования</w:t>
            </w:r>
          </w:p>
        </w:tc>
        <w:tc>
          <w:tcPr>
            <w:tcW w:w="1276"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71 0 00 00000</w:t>
            </w:r>
          </w:p>
        </w:tc>
        <w:tc>
          <w:tcPr>
            <w:tcW w:w="567" w:type="dxa"/>
            <w:shd w:val="clear" w:color="auto" w:fill="auto"/>
            <w:noWrap/>
          </w:tcPr>
          <w:p w:rsidR="008D3D34" w:rsidRPr="008D3D34" w:rsidRDefault="008D3D34" w:rsidP="008D3D34">
            <w:pPr>
              <w:jc w:val="center"/>
              <w:rPr>
                <w:rFonts w:eastAsiaTheme="minorHAnsi"/>
                <w:sz w:val="16"/>
                <w:szCs w:val="16"/>
                <w:lang w:eastAsia="en-US"/>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rFonts w:eastAsiaTheme="minorHAnsi"/>
                <w:color w:val="000000"/>
                <w:sz w:val="16"/>
                <w:szCs w:val="16"/>
              </w:rPr>
              <w:t>549528,66</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 xml:space="preserve">Глава муниципального образования </w:t>
            </w:r>
          </w:p>
        </w:tc>
        <w:tc>
          <w:tcPr>
            <w:tcW w:w="1276"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71 1 00 00000</w:t>
            </w:r>
          </w:p>
        </w:tc>
        <w:tc>
          <w:tcPr>
            <w:tcW w:w="567" w:type="dxa"/>
            <w:shd w:val="clear" w:color="auto" w:fill="auto"/>
            <w:noWrap/>
          </w:tcPr>
          <w:p w:rsidR="008D3D34" w:rsidRPr="008D3D34" w:rsidRDefault="008D3D34" w:rsidP="008D3D34">
            <w:pPr>
              <w:jc w:val="center"/>
              <w:rPr>
                <w:rFonts w:eastAsiaTheme="minorHAnsi"/>
                <w:sz w:val="16"/>
                <w:szCs w:val="16"/>
                <w:lang w:eastAsia="en-US"/>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rFonts w:eastAsiaTheme="minorHAnsi"/>
                <w:color w:val="000000"/>
                <w:sz w:val="16"/>
                <w:szCs w:val="16"/>
              </w:rPr>
              <w:t>549528,66</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Расходы на обеспечение функций  органов местного самоуправления</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71 1 00 00140</w:t>
            </w:r>
          </w:p>
        </w:tc>
        <w:tc>
          <w:tcPr>
            <w:tcW w:w="567" w:type="dxa"/>
            <w:shd w:val="clear" w:color="auto" w:fill="auto"/>
            <w:noWrap/>
          </w:tcPr>
          <w:p w:rsidR="008D3D34" w:rsidRPr="008D3D34" w:rsidRDefault="008D3D34" w:rsidP="008D3D34">
            <w:pPr>
              <w:rPr>
                <w:rFonts w:eastAsiaTheme="minorHAnsi"/>
                <w:sz w:val="16"/>
                <w:szCs w:val="16"/>
                <w:lang w:eastAsia="en-US"/>
              </w:rPr>
            </w:pPr>
          </w:p>
        </w:tc>
        <w:tc>
          <w:tcPr>
            <w:tcW w:w="425" w:type="dxa"/>
            <w:shd w:val="clear" w:color="auto" w:fill="auto"/>
            <w:noWrap/>
          </w:tcPr>
          <w:p w:rsidR="008D3D34" w:rsidRPr="008D3D34" w:rsidRDefault="008D3D34" w:rsidP="008D3D34">
            <w:pPr>
              <w:rPr>
                <w:rFonts w:eastAsiaTheme="minorHAnsi"/>
                <w:sz w:val="16"/>
                <w:szCs w:val="16"/>
              </w:rPr>
            </w:pPr>
          </w:p>
        </w:tc>
        <w:tc>
          <w:tcPr>
            <w:tcW w:w="425" w:type="dxa"/>
            <w:shd w:val="clear" w:color="auto" w:fill="auto"/>
            <w:noWrap/>
          </w:tcPr>
          <w:p w:rsidR="008D3D34" w:rsidRPr="008D3D34" w:rsidRDefault="008D3D34" w:rsidP="008D3D34">
            <w:pPr>
              <w:rPr>
                <w:rFonts w:eastAsiaTheme="minorHAnsi"/>
                <w:sz w:val="16"/>
                <w:szCs w:val="16"/>
              </w:rPr>
            </w:pPr>
          </w:p>
        </w:tc>
        <w:tc>
          <w:tcPr>
            <w:tcW w:w="425" w:type="dxa"/>
            <w:shd w:val="clear" w:color="auto" w:fill="auto"/>
            <w:noWrap/>
          </w:tcPr>
          <w:p w:rsidR="008D3D34" w:rsidRPr="008D3D34" w:rsidRDefault="008D3D34" w:rsidP="008D3D34">
            <w:pPr>
              <w:rPr>
                <w:rFonts w:eastAsiaTheme="minorHAnsi"/>
                <w:sz w:val="16"/>
                <w:szCs w:val="16"/>
              </w:rPr>
            </w:pPr>
          </w:p>
        </w:tc>
        <w:tc>
          <w:tcPr>
            <w:tcW w:w="1134" w:type="dxa"/>
            <w:shd w:val="clear" w:color="auto" w:fill="auto"/>
            <w:noWrap/>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rFonts w:eastAsiaTheme="minorHAnsi"/>
                <w:color w:val="000000"/>
                <w:sz w:val="16"/>
                <w:szCs w:val="16"/>
              </w:rPr>
              <w:t>549528,66</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Администрация Мушковичского сельского поселения Ярцевского района Смоленской области</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71 1 00 00140</w:t>
            </w:r>
          </w:p>
        </w:tc>
        <w:tc>
          <w:tcPr>
            <w:tcW w:w="567"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924</w:t>
            </w: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rFonts w:eastAsiaTheme="minorHAnsi"/>
                <w:color w:val="000000"/>
                <w:sz w:val="16"/>
                <w:szCs w:val="16"/>
              </w:rPr>
              <w:t>549528,66</w:t>
            </w:r>
          </w:p>
        </w:tc>
      </w:tr>
      <w:tr w:rsidR="008D3D34" w:rsidRPr="008D3D34" w:rsidTr="00CF4BDF">
        <w:trPr>
          <w:trHeight w:val="20"/>
        </w:trPr>
        <w:tc>
          <w:tcPr>
            <w:tcW w:w="6380" w:type="dxa"/>
            <w:shd w:val="clear" w:color="auto" w:fill="auto"/>
          </w:tcPr>
          <w:p w:rsidR="008D3D34" w:rsidRPr="008D3D34" w:rsidRDefault="008D3D34" w:rsidP="008D3D34">
            <w:pPr>
              <w:jc w:val="both"/>
              <w:rPr>
                <w:sz w:val="16"/>
                <w:szCs w:val="16"/>
              </w:rPr>
            </w:pPr>
            <w:r w:rsidRPr="008D3D34">
              <w:rPr>
                <w:sz w:val="16"/>
                <w:szCs w:val="16"/>
              </w:rPr>
              <w:t>Общегосударственные вопросы</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71 1 00 00140</w:t>
            </w:r>
          </w:p>
        </w:tc>
        <w:tc>
          <w:tcPr>
            <w:tcW w:w="567"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rFonts w:eastAsiaTheme="minorHAnsi"/>
                <w:color w:val="000000"/>
                <w:sz w:val="16"/>
                <w:szCs w:val="16"/>
              </w:rPr>
              <w:t>549528,66</w:t>
            </w:r>
          </w:p>
        </w:tc>
      </w:tr>
      <w:tr w:rsidR="008D3D34" w:rsidRPr="008D3D34" w:rsidTr="00CF4BDF">
        <w:trPr>
          <w:trHeight w:val="20"/>
        </w:trPr>
        <w:tc>
          <w:tcPr>
            <w:tcW w:w="6380" w:type="dxa"/>
            <w:shd w:val="clear" w:color="auto" w:fill="auto"/>
          </w:tcPr>
          <w:p w:rsidR="008D3D34" w:rsidRPr="008D3D34" w:rsidRDefault="008D3D34" w:rsidP="008D3D34">
            <w:pPr>
              <w:jc w:val="both"/>
              <w:rPr>
                <w:sz w:val="16"/>
                <w:szCs w:val="16"/>
              </w:rPr>
            </w:pPr>
            <w:r w:rsidRPr="008D3D34">
              <w:rPr>
                <w:sz w:val="16"/>
                <w:szCs w:val="16"/>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71 1 00 00140</w:t>
            </w:r>
          </w:p>
        </w:tc>
        <w:tc>
          <w:tcPr>
            <w:tcW w:w="567"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02</w:t>
            </w: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rFonts w:eastAsiaTheme="minorHAnsi"/>
                <w:color w:val="000000"/>
                <w:sz w:val="16"/>
                <w:szCs w:val="16"/>
              </w:rPr>
              <w:t>549528,66</w:t>
            </w:r>
          </w:p>
        </w:tc>
      </w:tr>
      <w:tr w:rsidR="008D3D34" w:rsidRPr="008D3D34" w:rsidTr="00CF4BDF">
        <w:trPr>
          <w:trHeight w:val="20"/>
        </w:trPr>
        <w:tc>
          <w:tcPr>
            <w:tcW w:w="6380" w:type="dxa"/>
            <w:shd w:val="clear" w:color="auto" w:fill="auto"/>
          </w:tcPr>
          <w:p w:rsidR="008D3D34" w:rsidRPr="008D3D34" w:rsidRDefault="008D3D34" w:rsidP="008D3D34">
            <w:pPr>
              <w:jc w:val="both"/>
              <w:rPr>
                <w:sz w:val="16"/>
                <w:szCs w:val="16"/>
              </w:rPr>
            </w:pPr>
            <w:r w:rsidRPr="008D3D34">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71 1 00 00140</w:t>
            </w:r>
          </w:p>
        </w:tc>
        <w:tc>
          <w:tcPr>
            <w:tcW w:w="567" w:type="dxa"/>
            <w:shd w:val="clear" w:color="auto" w:fill="auto"/>
            <w:noWrap/>
          </w:tcPr>
          <w:p w:rsidR="008D3D34" w:rsidRPr="008D3D34" w:rsidRDefault="008D3D34" w:rsidP="008D3D34">
            <w:pPr>
              <w:spacing w:after="200" w:line="276" w:lineRule="auto"/>
              <w:jc w:val="center"/>
              <w:rPr>
                <w:rFonts w:eastAsiaTheme="minorHAnsi"/>
                <w:sz w:val="16"/>
                <w:szCs w:val="16"/>
                <w:lang w:eastAsia="en-US"/>
              </w:rPr>
            </w:pPr>
            <w:r w:rsidRPr="008D3D34">
              <w:rPr>
                <w:sz w:val="16"/>
                <w:szCs w:val="16"/>
              </w:rPr>
              <w:t>924</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01</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02</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100</w:t>
            </w:r>
          </w:p>
        </w:tc>
        <w:tc>
          <w:tcPr>
            <w:tcW w:w="1134" w:type="dxa"/>
            <w:shd w:val="clear" w:color="auto" w:fill="auto"/>
            <w:noWrap/>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rFonts w:eastAsiaTheme="minorHAnsi"/>
                <w:color w:val="000000"/>
                <w:sz w:val="16"/>
                <w:szCs w:val="16"/>
              </w:rPr>
              <w:t>549528,66</w:t>
            </w:r>
          </w:p>
        </w:tc>
      </w:tr>
      <w:tr w:rsidR="008D3D34" w:rsidRPr="008D3D34" w:rsidTr="00CF4BDF">
        <w:trPr>
          <w:trHeight w:val="20"/>
        </w:trPr>
        <w:tc>
          <w:tcPr>
            <w:tcW w:w="6380" w:type="dxa"/>
            <w:shd w:val="clear" w:color="auto" w:fill="auto"/>
          </w:tcPr>
          <w:p w:rsidR="008D3D34" w:rsidRPr="008D3D34" w:rsidRDefault="008D3D34" w:rsidP="008D3D34">
            <w:pPr>
              <w:jc w:val="both"/>
              <w:rPr>
                <w:sz w:val="16"/>
                <w:szCs w:val="16"/>
              </w:rPr>
            </w:pPr>
            <w:r w:rsidRPr="008D3D34">
              <w:rPr>
                <w:bCs/>
                <w:sz w:val="16"/>
                <w:szCs w:val="16"/>
              </w:rPr>
              <w:t>Расходы на выплаты персоналу государственных (муниципальных) органов</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71 1 00 00140</w:t>
            </w:r>
          </w:p>
        </w:tc>
        <w:tc>
          <w:tcPr>
            <w:tcW w:w="567" w:type="dxa"/>
            <w:shd w:val="clear" w:color="auto" w:fill="auto"/>
            <w:noWrap/>
          </w:tcPr>
          <w:p w:rsidR="008D3D34" w:rsidRPr="008D3D34" w:rsidRDefault="008D3D34" w:rsidP="008D3D34">
            <w:pPr>
              <w:spacing w:after="200" w:line="276" w:lineRule="auto"/>
              <w:jc w:val="center"/>
              <w:rPr>
                <w:rFonts w:eastAsiaTheme="minorHAnsi"/>
                <w:sz w:val="16"/>
                <w:szCs w:val="16"/>
                <w:lang w:eastAsia="en-US"/>
              </w:rPr>
            </w:pPr>
            <w:r w:rsidRPr="008D3D34">
              <w:rPr>
                <w:sz w:val="16"/>
                <w:szCs w:val="16"/>
              </w:rPr>
              <w:t>924</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01</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02</w:t>
            </w:r>
          </w:p>
        </w:tc>
        <w:tc>
          <w:tcPr>
            <w:tcW w:w="425" w:type="dxa"/>
            <w:shd w:val="clear" w:color="auto" w:fill="auto"/>
            <w:noWrap/>
          </w:tcPr>
          <w:p w:rsidR="008D3D34" w:rsidRPr="008D3D34" w:rsidRDefault="008D3D34" w:rsidP="008D3D34">
            <w:pPr>
              <w:jc w:val="center"/>
              <w:rPr>
                <w:sz w:val="16"/>
                <w:szCs w:val="16"/>
              </w:rPr>
            </w:pPr>
            <w:r w:rsidRPr="008D3D34">
              <w:rPr>
                <w:sz w:val="16"/>
                <w:szCs w:val="16"/>
              </w:rPr>
              <w:t>120</w:t>
            </w:r>
          </w:p>
        </w:tc>
        <w:tc>
          <w:tcPr>
            <w:tcW w:w="1134" w:type="dxa"/>
            <w:shd w:val="clear" w:color="auto" w:fill="auto"/>
            <w:noWrap/>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rFonts w:eastAsiaTheme="minorHAnsi"/>
                <w:color w:val="000000"/>
                <w:sz w:val="16"/>
                <w:szCs w:val="16"/>
              </w:rPr>
              <w:t>549528,66</w:t>
            </w:r>
          </w:p>
        </w:tc>
      </w:tr>
      <w:tr w:rsidR="008D3D34" w:rsidRPr="008D3D34" w:rsidTr="00CF4BDF">
        <w:trPr>
          <w:trHeight w:val="20"/>
        </w:trPr>
        <w:tc>
          <w:tcPr>
            <w:tcW w:w="6380" w:type="dxa"/>
            <w:shd w:val="clear" w:color="auto" w:fill="auto"/>
          </w:tcPr>
          <w:p w:rsidR="008D3D34" w:rsidRPr="008D3D34" w:rsidRDefault="008D3D34" w:rsidP="008D3D34">
            <w:pPr>
              <w:jc w:val="both"/>
              <w:rPr>
                <w:bCs/>
                <w:sz w:val="16"/>
                <w:szCs w:val="16"/>
              </w:rPr>
            </w:pPr>
            <w:r w:rsidRPr="008D3D34">
              <w:rPr>
                <w:bCs/>
                <w:sz w:val="16"/>
                <w:szCs w:val="16"/>
              </w:rPr>
              <w:t>Резервные фонды местных администраций</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81 0 00 00000</w:t>
            </w:r>
          </w:p>
        </w:tc>
        <w:tc>
          <w:tcPr>
            <w:tcW w:w="567"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1134"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10000,00</w:t>
            </w:r>
          </w:p>
        </w:tc>
      </w:tr>
      <w:tr w:rsidR="008D3D34" w:rsidRPr="008D3D34" w:rsidTr="00CF4BDF">
        <w:trPr>
          <w:trHeight w:val="20"/>
        </w:trPr>
        <w:tc>
          <w:tcPr>
            <w:tcW w:w="6380" w:type="dxa"/>
            <w:shd w:val="clear" w:color="auto" w:fill="auto"/>
          </w:tcPr>
          <w:p w:rsidR="008D3D34" w:rsidRPr="008D3D34" w:rsidRDefault="008D3D34" w:rsidP="008D3D34">
            <w:pPr>
              <w:jc w:val="both"/>
              <w:rPr>
                <w:bCs/>
                <w:sz w:val="16"/>
                <w:szCs w:val="16"/>
              </w:rPr>
            </w:pPr>
            <w:r w:rsidRPr="008D3D34">
              <w:rPr>
                <w:sz w:val="16"/>
                <w:szCs w:val="16"/>
              </w:rPr>
              <w:lastRenderedPageBreak/>
              <w:t>Расходы за счет резервного фонда  Администрации поселения</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81 0 00 28880</w:t>
            </w:r>
          </w:p>
        </w:tc>
        <w:tc>
          <w:tcPr>
            <w:tcW w:w="567" w:type="dxa"/>
            <w:shd w:val="clear" w:color="auto" w:fill="auto"/>
            <w:noWrap/>
          </w:tcPr>
          <w:p w:rsidR="008D3D34" w:rsidRPr="008D3D34" w:rsidRDefault="008D3D34" w:rsidP="008D3D34">
            <w:pPr>
              <w:spacing w:after="200" w:line="276" w:lineRule="auto"/>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1134"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10000,00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Администрация Мушковичского сельского поселения Ярцевского района Смоленской области</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81 0 00 28880</w:t>
            </w:r>
          </w:p>
        </w:tc>
        <w:tc>
          <w:tcPr>
            <w:tcW w:w="567" w:type="dxa"/>
            <w:shd w:val="clear" w:color="auto" w:fill="auto"/>
            <w:noWrap/>
          </w:tcPr>
          <w:p w:rsidR="008D3D34" w:rsidRPr="008D3D34" w:rsidRDefault="008D3D34" w:rsidP="008D3D34">
            <w:pPr>
              <w:spacing w:after="200" w:line="276" w:lineRule="auto"/>
              <w:jc w:val="center"/>
              <w:rPr>
                <w:sz w:val="16"/>
                <w:szCs w:val="16"/>
              </w:rPr>
            </w:pPr>
            <w:r w:rsidRPr="008D3D34">
              <w:rPr>
                <w:sz w:val="16"/>
                <w:szCs w:val="16"/>
              </w:rPr>
              <w:t>924</w:t>
            </w: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1134"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10000,00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Общегосударственные вопросы</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81 0 00 28880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10000,00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Резервные фонды</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81 0 00 28880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11</w:t>
            </w: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10000,00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Иные бюджетные ассигнования</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81 0 00 28880</w:t>
            </w:r>
          </w:p>
        </w:tc>
        <w:tc>
          <w:tcPr>
            <w:tcW w:w="567"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11</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800</w:t>
            </w:r>
          </w:p>
        </w:tc>
        <w:tc>
          <w:tcPr>
            <w:tcW w:w="1134" w:type="dxa"/>
            <w:shd w:val="clear" w:color="auto" w:fill="auto"/>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10000,00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Резервные средства</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81 0 00 28880</w:t>
            </w:r>
          </w:p>
        </w:tc>
        <w:tc>
          <w:tcPr>
            <w:tcW w:w="567"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11</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870</w:t>
            </w:r>
          </w:p>
        </w:tc>
        <w:tc>
          <w:tcPr>
            <w:tcW w:w="1134" w:type="dxa"/>
            <w:shd w:val="clear" w:color="auto" w:fill="auto"/>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10000,00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Непрограммные расходы органов местного самоуправления</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91 0 00 00000</w:t>
            </w:r>
          </w:p>
        </w:tc>
        <w:tc>
          <w:tcPr>
            <w:tcW w:w="567"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50000,00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Мероприятия по обеспечению первичных мер пожарной безопасности в границах поселения</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91 0 00 20140</w:t>
            </w:r>
          </w:p>
        </w:tc>
        <w:tc>
          <w:tcPr>
            <w:tcW w:w="567"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50000,00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Администрация Мушковичского сельского поселения Ярцевского района Смоленской области</w:t>
            </w:r>
          </w:p>
        </w:tc>
        <w:tc>
          <w:tcPr>
            <w:tcW w:w="1276" w:type="dxa"/>
            <w:shd w:val="clear" w:color="auto" w:fill="auto"/>
            <w:noWrap/>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sz w:val="16"/>
                <w:szCs w:val="16"/>
              </w:rPr>
              <w:t>91 0 00 20140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50000,00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Национальная безопасность и правоохранительная деятельность</w:t>
            </w:r>
          </w:p>
        </w:tc>
        <w:tc>
          <w:tcPr>
            <w:tcW w:w="1276" w:type="dxa"/>
            <w:shd w:val="clear" w:color="auto" w:fill="auto"/>
            <w:noWrap/>
          </w:tcPr>
          <w:p w:rsidR="008D3D34" w:rsidRPr="008D3D34" w:rsidRDefault="008D3D34" w:rsidP="008D3D34">
            <w:pPr>
              <w:spacing w:after="200" w:line="276" w:lineRule="auto"/>
              <w:jc w:val="center"/>
              <w:rPr>
                <w:sz w:val="16"/>
                <w:szCs w:val="16"/>
              </w:rPr>
            </w:pPr>
            <w:r w:rsidRPr="008D3D34">
              <w:rPr>
                <w:sz w:val="16"/>
                <w:szCs w:val="16"/>
              </w:rPr>
              <w:t>91 0 00 20140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03</w:t>
            </w: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50000,00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Защита населения и территории от чрезвычайных ситуаций природного и техногенного характера, гражданская оборона</w:t>
            </w:r>
          </w:p>
        </w:tc>
        <w:tc>
          <w:tcPr>
            <w:tcW w:w="1276" w:type="dxa"/>
            <w:shd w:val="clear" w:color="auto" w:fill="auto"/>
            <w:noWrap/>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sz w:val="16"/>
                <w:szCs w:val="16"/>
              </w:rPr>
              <w:t>91 0 00 20140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03</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09</w:t>
            </w: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50000,00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bCs/>
                <w:sz w:val="16"/>
                <w:szCs w:val="16"/>
              </w:rPr>
            </w:pPr>
            <w:r w:rsidRPr="008D3D34">
              <w:rPr>
                <w:rFonts w:eastAsiaTheme="minorHAnsi"/>
                <w:bCs/>
                <w:sz w:val="16"/>
                <w:szCs w:val="16"/>
              </w:rPr>
              <w:t>Закупка товаров, работ и услуг для обеспечения государственных (муниципальных) нужд</w:t>
            </w:r>
          </w:p>
        </w:tc>
        <w:tc>
          <w:tcPr>
            <w:tcW w:w="1276" w:type="dxa"/>
            <w:shd w:val="clear" w:color="auto" w:fill="auto"/>
            <w:noWrap/>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sz w:val="16"/>
                <w:szCs w:val="16"/>
              </w:rPr>
              <w:t>91 0 00 20140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03</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09</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200</w:t>
            </w:r>
          </w:p>
        </w:tc>
        <w:tc>
          <w:tcPr>
            <w:tcW w:w="1134" w:type="dxa"/>
            <w:shd w:val="clear" w:color="auto" w:fill="auto"/>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50000,00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bCs/>
                <w:sz w:val="16"/>
                <w:szCs w:val="16"/>
              </w:rPr>
            </w:pPr>
            <w:r w:rsidRPr="008D3D34">
              <w:rPr>
                <w:rFonts w:eastAsiaTheme="minorHAnsi"/>
                <w:bCs/>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tcPr>
          <w:p w:rsidR="008D3D34" w:rsidRPr="008D3D34" w:rsidRDefault="008D3D34" w:rsidP="008D3D34">
            <w:pPr>
              <w:spacing w:after="200" w:line="276" w:lineRule="auto"/>
              <w:jc w:val="center"/>
              <w:rPr>
                <w:rFonts w:asciiTheme="minorHAnsi" w:eastAsiaTheme="minorHAnsi" w:hAnsiTheme="minorHAnsi" w:cstheme="minorBidi"/>
                <w:sz w:val="16"/>
                <w:szCs w:val="16"/>
                <w:lang w:eastAsia="en-US"/>
              </w:rPr>
            </w:pPr>
            <w:r w:rsidRPr="008D3D34">
              <w:rPr>
                <w:sz w:val="16"/>
                <w:szCs w:val="16"/>
              </w:rPr>
              <w:t>91 0 00 20140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03</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09</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240</w:t>
            </w:r>
          </w:p>
        </w:tc>
        <w:tc>
          <w:tcPr>
            <w:tcW w:w="1134" w:type="dxa"/>
            <w:shd w:val="clear" w:color="auto" w:fill="auto"/>
          </w:tcPr>
          <w:p w:rsidR="008D3D34" w:rsidRPr="008D3D34" w:rsidRDefault="008D3D34" w:rsidP="008D3D34">
            <w:pPr>
              <w:jc w:val="center"/>
              <w:rPr>
                <w:rFonts w:eastAsiaTheme="minorHAnsi"/>
                <w:color w:val="000000"/>
                <w:sz w:val="16"/>
                <w:szCs w:val="16"/>
              </w:rPr>
            </w:pPr>
            <w:r w:rsidRPr="008D3D34">
              <w:rPr>
                <w:rFonts w:eastAsiaTheme="minorHAnsi"/>
                <w:color w:val="000000"/>
                <w:sz w:val="16"/>
                <w:szCs w:val="16"/>
              </w:rPr>
              <w:t>50000,00</w:t>
            </w:r>
          </w:p>
        </w:tc>
      </w:tr>
      <w:tr w:rsidR="008D3D34" w:rsidRPr="008D3D34" w:rsidTr="00CF4BDF">
        <w:trPr>
          <w:trHeight w:val="20"/>
        </w:trPr>
        <w:tc>
          <w:tcPr>
            <w:tcW w:w="6380" w:type="dxa"/>
            <w:shd w:val="clear" w:color="auto" w:fill="auto"/>
          </w:tcPr>
          <w:p w:rsidR="008D3D34" w:rsidRPr="008D3D34" w:rsidRDefault="008D3D34" w:rsidP="008D3D34">
            <w:pPr>
              <w:jc w:val="both"/>
              <w:rPr>
                <w:sz w:val="16"/>
                <w:szCs w:val="16"/>
              </w:rPr>
            </w:pPr>
            <w:r w:rsidRPr="008D3D34">
              <w:rPr>
                <w:sz w:val="16"/>
                <w:szCs w:val="16"/>
              </w:rPr>
              <w:t>Непрограммные расходы органов исполнительной власти Смоленской области</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98 0 00 00000</w:t>
            </w:r>
          </w:p>
        </w:tc>
        <w:tc>
          <w:tcPr>
            <w:tcW w:w="567" w:type="dxa"/>
            <w:shd w:val="clear" w:color="auto" w:fill="auto"/>
            <w:noWrap/>
          </w:tcPr>
          <w:p w:rsidR="008D3D34" w:rsidRPr="008D3D34" w:rsidRDefault="008D3D34" w:rsidP="008D3D34">
            <w:pPr>
              <w:spacing w:after="200" w:line="276" w:lineRule="auto"/>
              <w:jc w:val="center"/>
              <w:rPr>
                <w:rFonts w:eastAsiaTheme="minorHAnsi"/>
                <w:b/>
                <w:sz w:val="16"/>
                <w:szCs w:val="16"/>
                <w:lang w:eastAsia="en-US"/>
              </w:rPr>
            </w:pPr>
          </w:p>
        </w:tc>
        <w:tc>
          <w:tcPr>
            <w:tcW w:w="425" w:type="dxa"/>
            <w:shd w:val="clear" w:color="auto" w:fill="auto"/>
            <w:noWrap/>
          </w:tcPr>
          <w:p w:rsidR="008D3D34" w:rsidRPr="008D3D34" w:rsidRDefault="008D3D34" w:rsidP="008D3D34">
            <w:pPr>
              <w:jc w:val="center"/>
              <w:rPr>
                <w:b/>
                <w:sz w:val="16"/>
                <w:szCs w:val="16"/>
              </w:rPr>
            </w:pPr>
          </w:p>
        </w:tc>
        <w:tc>
          <w:tcPr>
            <w:tcW w:w="425" w:type="dxa"/>
            <w:shd w:val="clear" w:color="auto" w:fill="auto"/>
            <w:noWrap/>
          </w:tcPr>
          <w:p w:rsidR="008D3D34" w:rsidRPr="008D3D34" w:rsidRDefault="008D3D34" w:rsidP="008D3D34">
            <w:pPr>
              <w:jc w:val="center"/>
              <w:rPr>
                <w:b/>
                <w:sz w:val="16"/>
                <w:szCs w:val="16"/>
              </w:rPr>
            </w:pPr>
          </w:p>
        </w:tc>
        <w:tc>
          <w:tcPr>
            <w:tcW w:w="425" w:type="dxa"/>
            <w:shd w:val="clear" w:color="auto" w:fill="auto"/>
            <w:noWrap/>
          </w:tcPr>
          <w:p w:rsidR="008D3D34" w:rsidRPr="008D3D34" w:rsidRDefault="008D3D34" w:rsidP="008D3D34">
            <w:pPr>
              <w:jc w:val="center"/>
              <w:rPr>
                <w:b/>
                <w:sz w:val="16"/>
                <w:szCs w:val="16"/>
              </w:rPr>
            </w:pPr>
          </w:p>
        </w:tc>
        <w:tc>
          <w:tcPr>
            <w:tcW w:w="1134" w:type="dxa"/>
            <w:shd w:val="clear" w:color="auto" w:fill="auto"/>
          </w:tcPr>
          <w:p w:rsidR="008D3D34" w:rsidRPr="008D3D34" w:rsidRDefault="008D3D34" w:rsidP="008D3D34">
            <w:pPr>
              <w:jc w:val="center"/>
              <w:rPr>
                <w:sz w:val="16"/>
                <w:szCs w:val="16"/>
              </w:rPr>
            </w:pPr>
            <w:r w:rsidRPr="008D3D34">
              <w:rPr>
                <w:sz w:val="16"/>
                <w:szCs w:val="16"/>
              </w:rPr>
              <w:t>50200,00</w:t>
            </w:r>
          </w:p>
        </w:tc>
      </w:tr>
      <w:tr w:rsidR="008D3D34" w:rsidRPr="008D3D34" w:rsidTr="00CF4BDF">
        <w:trPr>
          <w:trHeight w:val="202"/>
        </w:trPr>
        <w:tc>
          <w:tcPr>
            <w:tcW w:w="6380" w:type="dxa"/>
            <w:shd w:val="clear" w:color="auto" w:fill="auto"/>
          </w:tcPr>
          <w:p w:rsidR="008D3D34" w:rsidRPr="008D3D34" w:rsidRDefault="008D3D34" w:rsidP="008D3D34">
            <w:pPr>
              <w:jc w:val="both"/>
              <w:rPr>
                <w:sz w:val="16"/>
                <w:szCs w:val="16"/>
              </w:rPr>
            </w:pPr>
            <w:r w:rsidRPr="008D3D34">
              <w:rPr>
                <w:sz w:val="16"/>
                <w:szCs w:val="16"/>
              </w:rPr>
              <w:t>Прочие расходы за счет межбюджетных трансфертов других уровней</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98 1 00 00000</w:t>
            </w:r>
          </w:p>
        </w:tc>
        <w:tc>
          <w:tcPr>
            <w:tcW w:w="567" w:type="dxa"/>
            <w:shd w:val="clear" w:color="auto" w:fill="auto"/>
            <w:noWrap/>
          </w:tcPr>
          <w:p w:rsidR="008D3D34" w:rsidRPr="008D3D34" w:rsidRDefault="008D3D34" w:rsidP="008D3D34">
            <w:pPr>
              <w:spacing w:after="200" w:line="276" w:lineRule="auto"/>
              <w:jc w:val="center"/>
              <w:rPr>
                <w:rFonts w:eastAsiaTheme="minorHAnsi"/>
                <w:b/>
                <w:sz w:val="16"/>
                <w:szCs w:val="16"/>
                <w:lang w:eastAsia="en-US"/>
              </w:rPr>
            </w:pPr>
          </w:p>
        </w:tc>
        <w:tc>
          <w:tcPr>
            <w:tcW w:w="425" w:type="dxa"/>
            <w:shd w:val="clear" w:color="auto" w:fill="auto"/>
            <w:noWrap/>
          </w:tcPr>
          <w:p w:rsidR="008D3D34" w:rsidRPr="008D3D34" w:rsidRDefault="008D3D34" w:rsidP="008D3D34">
            <w:pPr>
              <w:jc w:val="center"/>
              <w:rPr>
                <w:b/>
                <w:sz w:val="16"/>
                <w:szCs w:val="16"/>
              </w:rPr>
            </w:pPr>
          </w:p>
        </w:tc>
        <w:tc>
          <w:tcPr>
            <w:tcW w:w="425" w:type="dxa"/>
            <w:shd w:val="clear" w:color="auto" w:fill="auto"/>
            <w:noWrap/>
          </w:tcPr>
          <w:p w:rsidR="008D3D34" w:rsidRPr="008D3D34" w:rsidRDefault="008D3D34" w:rsidP="008D3D34">
            <w:pPr>
              <w:jc w:val="center"/>
              <w:rPr>
                <w:b/>
                <w:sz w:val="16"/>
                <w:szCs w:val="16"/>
              </w:rPr>
            </w:pPr>
          </w:p>
        </w:tc>
        <w:tc>
          <w:tcPr>
            <w:tcW w:w="425" w:type="dxa"/>
            <w:shd w:val="clear" w:color="auto" w:fill="auto"/>
            <w:noWrap/>
          </w:tcPr>
          <w:p w:rsidR="008D3D34" w:rsidRPr="008D3D34" w:rsidRDefault="008D3D34" w:rsidP="008D3D34">
            <w:pPr>
              <w:jc w:val="center"/>
              <w:rPr>
                <w:b/>
                <w:sz w:val="16"/>
                <w:szCs w:val="16"/>
              </w:rPr>
            </w:pPr>
          </w:p>
        </w:tc>
        <w:tc>
          <w:tcPr>
            <w:tcW w:w="1134" w:type="dxa"/>
            <w:shd w:val="clear" w:color="auto" w:fill="auto"/>
          </w:tcPr>
          <w:p w:rsidR="008D3D34" w:rsidRPr="008D3D34" w:rsidRDefault="008D3D34" w:rsidP="008D3D34">
            <w:pPr>
              <w:jc w:val="center"/>
              <w:rPr>
                <w:sz w:val="16"/>
                <w:szCs w:val="16"/>
              </w:rPr>
            </w:pPr>
            <w:r w:rsidRPr="008D3D34">
              <w:rPr>
                <w:sz w:val="16"/>
                <w:szCs w:val="16"/>
              </w:rPr>
              <w:t>50200,00</w:t>
            </w:r>
          </w:p>
        </w:tc>
      </w:tr>
      <w:tr w:rsidR="008D3D34" w:rsidRPr="008D3D34" w:rsidTr="00CF4BDF">
        <w:trPr>
          <w:trHeight w:val="20"/>
        </w:trPr>
        <w:tc>
          <w:tcPr>
            <w:tcW w:w="6380" w:type="dxa"/>
            <w:shd w:val="clear" w:color="auto" w:fill="auto"/>
          </w:tcPr>
          <w:p w:rsidR="008D3D34" w:rsidRPr="008D3D34" w:rsidRDefault="008D3D34" w:rsidP="008D3D34">
            <w:pPr>
              <w:jc w:val="both"/>
              <w:rPr>
                <w:sz w:val="16"/>
                <w:szCs w:val="16"/>
              </w:rPr>
            </w:pPr>
            <w:r w:rsidRPr="008D3D34">
              <w:rPr>
                <w:sz w:val="16"/>
                <w:szCs w:val="16"/>
              </w:rPr>
              <w:t xml:space="preserve">Субвенция на осуществление первичного воинского учета на </w:t>
            </w:r>
            <w:proofErr w:type="gramStart"/>
            <w:r w:rsidRPr="008D3D34">
              <w:rPr>
                <w:sz w:val="16"/>
                <w:szCs w:val="16"/>
              </w:rPr>
              <w:t>территориях</w:t>
            </w:r>
            <w:proofErr w:type="gramEnd"/>
            <w:r w:rsidRPr="008D3D34">
              <w:rPr>
                <w:sz w:val="16"/>
                <w:szCs w:val="16"/>
              </w:rPr>
              <w:t>, где отсутствуют военные комиссариаты</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98 1 00 51180</w:t>
            </w:r>
          </w:p>
        </w:tc>
        <w:tc>
          <w:tcPr>
            <w:tcW w:w="567" w:type="dxa"/>
            <w:shd w:val="clear" w:color="auto" w:fill="auto"/>
            <w:noWrap/>
          </w:tcPr>
          <w:p w:rsidR="008D3D34" w:rsidRPr="008D3D34" w:rsidRDefault="008D3D34" w:rsidP="008D3D34">
            <w:pPr>
              <w:spacing w:after="200" w:line="276" w:lineRule="auto"/>
              <w:jc w:val="center"/>
              <w:rPr>
                <w:rFonts w:eastAsiaTheme="minorHAnsi"/>
                <w:sz w:val="16"/>
                <w:szCs w:val="16"/>
                <w:lang w:eastAsia="en-US"/>
              </w:rPr>
            </w:pP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1134" w:type="dxa"/>
            <w:shd w:val="clear" w:color="auto" w:fill="auto"/>
          </w:tcPr>
          <w:p w:rsidR="008D3D34" w:rsidRPr="008D3D34" w:rsidRDefault="008D3D34" w:rsidP="008D3D34">
            <w:pPr>
              <w:jc w:val="center"/>
              <w:rPr>
                <w:sz w:val="16"/>
                <w:szCs w:val="16"/>
              </w:rPr>
            </w:pPr>
            <w:r w:rsidRPr="008D3D34">
              <w:rPr>
                <w:sz w:val="16"/>
                <w:szCs w:val="16"/>
              </w:rPr>
              <w:t>50200,00</w:t>
            </w:r>
          </w:p>
        </w:tc>
      </w:tr>
      <w:tr w:rsidR="008D3D34" w:rsidRPr="008D3D34" w:rsidTr="00CF4BDF">
        <w:trPr>
          <w:trHeight w:val="20"/>
        </w:trPr>
        <w:tc>
          <w:tcPr>
            <w:tcW w:w="6380" w:type="dxa"/>
            <w:shd w:val="clear" w:color="auto" w:fill="auto"/>
          </w:tcPr>
          <w:p w:rsidR="008D3D34" w:rsidRPr="008D3D34" w:rsidRDefault="008D3D34" w:rsidP="008D3D34">
            <w:pPr>
              <w:jc w:val="both"/>
              <w:rPr>
                <w:sz w:val="16"/>
                <w:szCs w:val="16"/>
              </w:rPr>
            </w:pPr>
            <w:r w:rsidRPr="008D3D34">
              <w:rPr>
                <w:rFonts w:eastAsiaTheme="minorHAnsi"/>
                <w:sz w:val="16"/>
                <w:szCs w:val="16"/>
              </w:rPr>
              <w:t>Администрация Мушковичского сельского поселения Ярцевского района Смоленской области</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98 1 00 51180</w:t>
            </w:r>
          </w:p>
        </w:tc>
        <w:tc>
          <w:tcPr>
            <w:tcW w:w="567" w:type="dxa"/>
            <w:shd w:val="clear" w:color="auto" w:fill="auto"/>
            <w:noWrap/>
          </w:tcPr>
          <w:p w:rsidR="008D3D34" w:rsidRPr="008D3D34" w:rsidRDefault="008D3D34" w:rsidP="008D3D34">
            <w:pPr>
              <w:spacing w:after="200" w:line="276" w:lineRule="auto"/>
              <w:jc w:val="center"/>
              <w:rPr>
                <w:rFonts w:eastAsiaTheme="minorHAnsi"/>
                <w:sz w:val="16"/>
                <w:szCs w:val="16"/>
                <w:lang w:eastAsia="en-US"/>
              </w:rPr>
            </w:pPr>
            <w:r w:rsidRPr="008D3D34">
              <w:rPr>
                <w:rFonts w:eastAsiaTheme="minorHAnsi"/>
                <w:sz w:val="16"/>
                <w:szCs w:val="16"/>
                <w:lang w:eastAsia="en-US"/>
              </w:rPr>
              <w:t>924</w:t>
            </w: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425" w:type="dxa"/>
            <w:shd w:val="clear" w:color="auto" w:fill="auto"/>
            <w:noWrap/>
          </w:tcPr>
          <w:p w:rsidR="008D3D34" w:rsidRPr="008D3D34" w:rsidRDefault="008D3D34" w:rsidP="008D3D34">
            <w:pPr>
              <w:jc w:val="center"/>
              <w:rPr>
                <w:sz w:val="16"/>
                <w:szCs w:val="16"/>
              </w:rPr>
            </w:pPr>
          </w:p>
        </w:tc>
        <w:tc>
          <w:tcPr>
            <w:tcW w:w="1134" w:type="dxa"/>
            <w:shd w:val="clear" w:color="auto" w:fill="auto"/>
          </w:tcPr>
          <w:p w:rsidR="008D3D34" w:rsidRPr="008D3D34" w:rsidRDefault="008D3D34" w:rsidP="008D3D34">
            <w:pPr>
              <w:jc w:val="center"/>
              <w:rPr>
                <w:sz w:val="16"/>
                <w:szCs w:val="16"/>
              </w:rPr>
            </w:pPr>
            <w:r w:rsidRPr="008D3D34">
              <w:rPr>
                <w:sz w:val="16"/>
                <w:szCs w:val="16"/>
              </w:rPr>
              <w:t>50200,00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Национальная оборона</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98 1 00 51180</w:t>
            </w:r>
          </w:p>
        </w:tc>
        <w:tc>
          <w:tcPr>
            <w:tcW w:w="567"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02</w:t>
            </w: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tcPr>
          <w:p w:rsidR="008D3D34" w:rsidRPr="008D3D34" w:rsidRDefault="008D3D34" w:rsidP="008D3D34">
            <w:pPr>
              <w:jc w:val="center"/>
              <w:rPr>
                <w:sz w:val="16"/>
                <w:szCs w:val="16"/>
              </w:rPr>
            </w:pPr>
            <w:r w:rsidRPr="008D3D34">
              <w:rPr>
                <w:sz w:val="16"/>
                <w:szCs w:val="16"/>
              </w:rPr>
              <w:t>50200,00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Мобилизационная и вневойсковая подготовка</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98 1 00 51180</w:t>
            </w:r>
          </w:p>
        </w:tc>
        <w:tc>
          <w:tcPr>
            <w:tcW w:w="567"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lang w:eastAsia="en-US"/>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02</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03</w:t>
            </w: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tcPr>
          <w:p w:rsidR="008D3D34" w:rsidRPr="008D3D34" w:rsidRDefault="008D3D34" w:rsidP="008D3D34">
            <w:pPr>
              <w:jc w:val="center"/>
              <w:rPr>
                <w:sz w:val="16"/>
                <w:szCs w:val="16"/>
              </w:rPr>
            </w:pPr>
            <w:r w:rsidRPr="008D3D34">
              <w:rPr>
                <w:sz w:val="16"/>
                <w:szCs w:val="16"/>
              </w:rPr>
              <w:t>50200,00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color w:val="000000"/>
                <w:sz w:val="16"/>
                <w:szCs w:val="16"/>
              </w:rPr>
            </w:pPr>
            <w:r w:rsidRPr="008D3D34">
              <w:rPr>
                <w:rFonts w:eastAsiaTheme="minorHAnsi"/>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98 1 00 51180</w:t>
            </w:r>
          </w:p>
        </w:tc>
        <w:tc>
          <w:tcPr>
            <w:tcW w:w="567"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02</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03</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100</w:t>
            </w:r>
          </w:p>
        </w:tc>
        <w:tc>
          <w:tcPr>
            <w:tcW w:w="1134" w:type="dxa"/>
            <w:shd w:val="clear" w:color="auto" w:fill="auto"/>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31535,79</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bCs/>
                <w:sz w:val="16"/>
                <w:szCs w:val="16"/>
              </w:rPr>
            </w:pPr>
            <w:r w:rsidRPr="008D3D34">
              <w:rPr>
                <w:rFonts w:eastAsiaTheme="minorHAnsi"/>
                <w:bCs/>
                <w:sz w:val="16"/>
                <w:szCs w:val="16"/>
              </w:rPr>
              <w:t>Расходы на выплаты персоналу государственных (муниципальных) органов</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98 1 00 51180</w:t>
            </w:r>
          </w:p>
        </w:tc>
        <w:tc>
          <w:tcPr>
            <w:tcW w:w="567"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02</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03</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120</w:t>
            </w:r>
          </w:p>
        </w:tc>
        <w:tc>
          <w:tcPr>
            <w:tcW w:w="1134" w:type="dxa"/>
            <w:shd w:val="clear" w:color="auto" w:fill="auto"/>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31535,79</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color w:val="000000"/>
                <w:sz w:val="16"/>
                <w:szCs w:val="16"/>
              </w:rPr>
            </w:pPr>
            <w:r w:rsidRPr="008D3D34">
              <w:rPr>
                <w:rFonts w:eastAsiaTheme="minorHAnsi"/>
                <w:bCs/>
                <w:sz w:val="16"/>
                <w:szCs w:val="16"/>
              </w:rPr>
              <w:t>Закупка товаров, работ и услуг для государственных (муниципальных) нужд</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98 1 00 51180</w:t>
            </w:r>
          </w:p>
        </w:tc>
        <w:tc>
          <w:tcPr>
            <w:tcW w:w="567"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02</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03</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200</w:t>
            </w:r>
          </w:p>
        </w:tc>
        <w:tc>
          <w:tcPr>
            <w:tcW w:w="1134" w:type="dxa"/>
            <w:shd w:val="clear" w:color="auto" w:fill="auto"/>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18664,21</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bCs/>
                <w:sz w:val="16"/>
                <w:szCs w:val="16"/>
              </w:rPr>
            </w:pPr>
            <w:r w:rsidRPr="008D3D34">
              <w:rPr>
                <w:rFonts w:eastAsiaTheme="minorHAnsi"/>
                <w:bCs/>
                <w:sz w:val="16"/>
                <w:szCs w:val="16"/>
              </w:rPr>
              <w:t>Иные закупки товаров, работ и услуг для обеспечения государственных (муниципальных) нужд</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98 1 00 51180</w:t>
            </w:r>
          </w:p>
        </w:tc>
        <w:tc>
          <w:tcPr>
            <w:tcW w:w="567" w:type="dxa"/>
            <w:shd w:val="clear" w:color="auto" w:fill="auto"/>
            <w:noWrap/>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02</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03</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240</w:t>
            </w:r>
          </w:p>
        </w:tc>
        <w:tc>
          <w:tcPr>
            <w:tcW w:w="1134" w:type="dxa"/>
            <w:shd w:val="clear" w:color="auto" w:fill="auto"/>
          </w:tcPr>
          <w:p w:rsidR="008D3D34" w:rsidRPr="008D3D34" w:rsidRDefault="008D3D34" w:rsidP="008D3D34">
            <w:pPr>
              <w:jc w:val="center"/>
              <w:rPr>
                <w:rFonts w:eastAsiaTheme="minorHAnsi"/>
                <w:sz w:val="16"/>
                <w:szCs w:val="16"/>
                <w:lang w:eastAsia="en-US"/>
              </w:rPr>
            </w:pPr>
            <w:r w:rsidRPr="008D3D34">
              <w:rPr>
                <w:rFonts w:eastAsiaTheme="minorHAnsi"/>
                <w:sz w:val="16"/>
                <w:szCs w:val="16"/>
              </w:rPr>
              <w:t>18664,21</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bCs/>
                <w:sz w:val="16"/>
                <w:szCs w:val="16"/>
              </w:rPr>
            </w:pPr>
            <w:r w:rsidRPr="008D3D34">
              <w:rPr>
                <w:rFonts w:eastAsiaTheme="minorHAnsi"/>
                <w:bCs/>
                <w:sz w:val="16"/>
                <w:szCs w:val="16"/>
              </w:rPr>
              <w:t>Непрограммные расходы органов местного самоуправления</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98 0 00 00000</w:t>
            </w:r>
          </w:p>
        </w:tc>
        <w:tc>
          <w:tcPr>
            <w:tcW w:w="567"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tcPr>
          <w:p w:rsidR="008D3D34" w:rsidRPr="008D3D34" w:rsidRDefault="008D3D34" w:rsidP="008D3D34">
            <w:pPr>
              <w:jc w:val="center"/>
              <w:rPr>
                <w:rFonts w:eastAsiaTheme="minorHAnsi"/>
                <w:sz w:val="16"/>
                <w:szCs w:val="16"/>
              </w:rPr>
            </w:pPr>
            <w:r w:rsidRPr="008D3D34">
              <w:rPr>
                <w:rFonts w:eastAsiaTheme="minorHAnsi"/>
                <w:sz w:val="16"/>
                <w:szCs w:val="16"/>
              </w:rPr>
              <w:t>160000,00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 xml:space="preserve">Прочие направления деятельности, не включенные </w:t>
            </w:r>
            <w:proofErr w:type="gramStart"/>
            <w:r w:rsidRPr="008D3D34">
              <w:rPr>
                <w:rFonts w:eastAsiaTheme="minorHAnsi"/>
                <w:sz w:val="16"/>
                <w:szCs w:val="16"/>
                <w:lang w:eastAsia="en-US"/>
              </w:rPr>
              <w:t>в</w:t>
            </w:r>
            <w:proofErr w:type="gramEnd"/>
            <w:r w:rsidRPr="008D3D34">
              <w:rPr>
                <w:rFonts w:eastAsiaTheme="minorHAnsi"/>
                <w:sz w:val="16"/>
                <w:szCs w:val="16"/>
                <w:lang w:eastAsia="en-US"/>
              </w:rPr>
              <w:t xml:space="preserve"> муниципальные программы</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98 2 00 00000</w:t>
            </w:r>
          </w:p>
        </w:tc>
        <w:tc>
          <w:tcPr>
            <w:tcW w:w="567"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tcPr>
          <w:p w:rsidR="008D3D34" w:rsidRPr="008D3D34" w:rsidRDefault="008D3D34" w:rsidP="008D3D34">
            <w:pPr>
              <w:jc w:val="center"/>
              <w:rPr>
                <w:rFonts w:eastAsiaTheme="minorHAnsi"/>
                <w:sz w:val="16"/>
                <w:szCs w:val="16"/>
              </w:rPr>
            </w:pPr>
            <w:r w:rsidRPr="008D3D34">
              <w:rPr>
                <w:rFonts w:eastAsiaTheme="minorHAnsi"/>
                <w:sz w:val="16"/>
                <w:szCs w:val="16"/>
              </w:rPr>
              <w:t>160000,00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Расходы на организацию и проведение выборов в представительный орган муниципального образования</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98 2 00 00160</w:t>
            </w:r>
          </w:p>
        </w:tc>
        <w:tc>
          <w:tcPr>
            <w:tcW w:w="567"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tcPr>
          <w:p w:rsidR="008D3D34" w:rsidRPr="008D3D34" w:rsidRDefault="008D3D34" w:rsidP="008D3D34">
            <w:pPr>
              <w:jc w:val="center"/>
              <w:rPr>
                <w:rFonts w:eastAsiaTheme="minorHAnsi"/>
                <w:sz w:val="16"/>
                <w:szCs w:val="16"/>
              </w:rPr>
            </w:pPr>
            <w:r w:rsidRPr="008D3D34">
              <w:rPr>
                <w:rFonts w:eastAsiaTheme="minorHAnsi"/>
                <w:sz w:val="16"/>
                <w:szCs w:val="16"/>
              </w:rPr>
              <w:t>160000,00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Администрация Мушковичского сельского поселения Ярцевского района Смоленской области</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98 2 00 00160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tcPr>
          <w:p w:rsidR="008D3D34" w:rsidRPr="008D3D34" w:rsidRDefault="008D3D34" w:rsidP="008D3D34">
            <w:pPr>
              <w:jc w:val="center"/>
              <w:rPr>
                <w:rFonts w:eastAsiaTheme="minorHAnsi"/>
                <w:sz w:val="16"/>
                <w:szCs w:val="16"/>
              </w:rPr>
            </w:pPr>
            <w:r w:rsidRPr="008D3D34">
              <w:rPr>
                <w:rFonts w:eastAsiaTheme="minorHAnsi"/>
                <w:sz w:val="16"/>
                <w:szCs w:val="16"/>
              </w:rPr>
              <w:t>160000,00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Общегосударственные вопросы</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98 2 00 00160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tcPr>
          <w:p w:rsidR="008D3D34" w:rsidRPr="008D3D34" w:rsidRDefault="008D3D34" w:rsidP="008D3D34">
            <w:pPr>
              <w:jc w:val="center"/>
              <w:rPr>
                <w:rFonts w:eastAsiaTheme="minorHAnsi"/>
                <w:sz w:val="16"/>
                <w:szCs w:val="16"/>
              </w:rPr>
            </w:pPr>
            <w:r w:rsidRPr="008D3D34">
              <w:rPr>
                <w:rFonts w:eastAsiaTheme="minorHAnsi"/>
                <w:sz w:val="16"/>
                <w:szCs w:val="16"/>
              </w:rPr>
              <w:t>160000,00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Обеспечение проведения выборов и референдумов</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98 2 00 00160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07</w:t>
            </w: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tcPr>
          <w:p w:rsidR="008D3D34" w:rsidRPr="008D3D34" w:rsidRDefault="008D3D34" w:rsidP="008D3D34">
            <w:pPr>
              <w:jc w:val="center"/>
              <w:rPr>
                <w:rFonts w:eastAsiaTheme="minorHAnsi"/>
                <w:sz w:val="16"/>
                <w:szCs w:val="16"/>
              </w:rPr>
            </w:pPr>
            <w:r w:rsidRPr="008D3D34">
              <w:rPr>
                <w:rFonts w:eastAsiaTheme="minorHAnsi"/>
                <w:sz w:val="16"/>
                <w:szCs w:val="16"/>
              </w:rPr>
              <w:t>160000,00</w:t>
            </w:r>
          </w:p>
        </w:tc>
      </w:tr>
      <w:tr w:rsidR="008D3D34" w:rsidRPr="008D3D34" w:rsidTr="00CF4BDF">
        <w:trPr>
          <w:trHeight w:val="20"/>
        </w:trPr>
        <w:tc>
          <w:tcPr>
            <w:tcW w:w="6380" w:type="dxa"/>
            <w:shd w:val="clear" w:color="auto" w:fill="auto"/>
          </w:tcPr>
          <w:p w:rsidR="008D3D34" w:rsidRPr="008D3D34" w:rsidRDefault="008D3D34" w:rsidP="008D3D34">
            <w:pPr>
              <w:rPr>
                <w:color w:val="000000"/>
                <w:sz w:val="16"/>
                <w:szCs w:val="16"/>
              </w:rPr>
            </w:pPr>
            <w:r w:rsidRPr="008D3D34">
              <w:rPr>
                <w:bCs/>
                <w:sz w:val="16"/>
                <w:szCs w:val="16"/>
              </w:rPr>
              <w:t>Иные бюджетные ассигнования</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98 2 00 00160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07</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800</w:t>
            </w:r>
          </w:p>
        </w:tc>
        <w:tc>
          <w:tcPr>
            <w:tcW w:w="1134" w:type="dxa"/>
            <w:shd w:val="clear" w:color="auto" w:fill="auto"/>
          </w:tcPr>
          <w:p w:rsidR="008D3D34" w:rsidRPr="008D3D34" w:rsidRDefault="008D3D34" w:rsidP="008D3D34">
            <w:pPr>
              <w:jc w:val="center"/>
              <w:rPr>
                <w:rFonts w:eastAsiaTheme="minorHAnsi"/>
                <w:sz w:val="16"/>
                <w:szCs w:val="16"/>
              </w:rPr>
            </w:pPr>
            <w:r w:rsidRPr="008D3D34">
              <w:rPr>
                <w:rFonts w:eastAsiaTheme="minorHAnsi"/>
                <w:sz w:val="16"/>
                <w:szCs w:val="16"/>
              </w:rPr>
              <w:t>160000,00</w:t>
            </w:r>
          </w:p>
        </w:tc>
      </w:tr>
      <w:tr w:rsidR="008D3D34" w:rsidRPr="008D3D34" w:rsidTr="00CF4BDF">
        <w:trPr>
          <w:trHeight w:val="20"/>
        </w:trPr>
        <w:tc>
          <w:tcPr>
            <w:tcW w:w="6380" w:type="dxa"/>
            <w:shd w:val="clear" w:color="auto" w:fill="auto"/>
          </w:tcPr>
          <w:p w:rsidR="008D3D34" w:rsidRPr="008D3D34" w:rsidRDefault="008D3D34" w:rsidP="008D3D34">
            <w:pPr>
              <w:rPr>
                <w:bCs/>
                <w:sz w:val="16"/>
                <w:szCs w:val="16"/>
              </w:rPr>
            </w:pPr>
            <w:r w:rsidRPr="008D3D34">
              <w:rPr>
                <w:bCs/>
                <w:sz w:val="16"/>
                <w:szCs w:val="16"/>
              </w:rPr>
              <w:t>Специальные расходы</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98 2 00 00160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07</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880</w:t>
            </w:r>
          </w:p>
        </w:tc>
        <w:tc>
          <w:tcPr>
            <w:tcW w:w="1134" w:type="dxa"/>
            <w:shd w:val="clear" w:color="auto" w:fill="auto"/>
          </w:tcPr>
          <w:p w:rsidR="008D3D34" w:rsidRPr="008D3D34" w:rsidRDefault="008D3D34" w:rsidP="008D3D34">
            <w:pPr>
              <w:jc w:val="center"/>
              <w:rPr>
                <w:rFonts w:eastAsiaTheme="minorHAnsi"/>
                <w:sz w:val="16"/>
                <w:szCs w:val="16"/>
              </w:rPr>
            </w:pPr>
            <w:r w:rsidRPr="008D3D34">
              <w:rPr>
                <w:rFonts w:eastAsiaTheme="minorHAnsi"/>
                <w:sz w:val="16"/>
                <w:szCs w:val="16"/>
              </w:rPr>
              <w:t>160000,00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bCs/>
                <w:sz w:val="16"/>
                <w:szCs w:val="16"/>
              </w:rPr>
            </w:pPr>
            <w:r w:rsidRPr="008D3D34">
              <w:rPr>
                <w:rFonts w:eastAsiaTheme="minorHAnsi"/>
                <w:bCs/>
                <w:sz w:val="16"/>
                <w:szCs w:val="16"/>
              </w:rPr>
              <w:t>Непрограммные расходы органов местного самоуправления</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98 0 00 00000</w:t>
            </w:r>
          </w:p>
        </w:tc>
        <w:tc>
          <w:tcPr>
            <w:tcW w:w="567"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tcPr>
          <w:p w:rsidR="008D3D34" w:rsidRPr="008D3D34" w:rsidRDefault="008D3D34" w:rsidP="008D3D34">
            <w:pPr>
              <w:jc w:val="center"/>
              <w:rPr>
                <w:rFonts w:eastAsiaTheme="minorHAnsi"/>
                <w:sz w:val="16"/>
                <w:szCs w:val="16"/>
              </w:rPr>
            </w:pPr>
            <w:r w:rsidRPr="008D3D34">
              <w:rPr>
                <w:rFonts w:eastAsiaTheme="minorHAnsi"/>
                <w:sz w:val="16"/>
                <w:szCs w:val="16"/>
              </w:rPr>
              <w:t>3000,00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bCs/>
                <w:sz w:val="16"/>
                <w:szCs w:val="16"/>
              </w:rPr>
            </w:pPr>
            <w:r w:rsidRPr="008D3D34">
              <w:rPr>
                <w:rFonts w:eastAsiaTheme="minorHAnsi"/>
                <w:bCs/>
                <w:sz w:val="16"/>
                <w:szCs w:val="16"/>
              </w:rPr>
              <w:t xml:space="preserve">Прочие направления деятельности, не включенные </w:t>
            </w:r>
            <w:proofErr w:type="gramStart"/>
            <w:r w:rsidRPr="008D3D34">
              <w:rPr>
                <w:rFonts w:eastAsiaTheme="minorHAnsi"/>
                <w:bCs/>
                <w:sz w:val="16"/>
                <w:szCs w:val="16"/>
              </w:rPr>
              <w:t>в</w:t>
            </w:r>
            <w:proofErr w:type="gramEnd"/>
            <w:r w:rsidRPr="008D3D34">
              <w:rPr>
                <w:rFonts w:eastAsiaTheme="minorHAnsi"/>
                <w:bCs/>
                <w:sz w:val="16"/>
                <w:szCs w:val="16"/>
              </w:rPr>
              <w:t xml:space="preserve"> муниципальные программы</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98 2 00 00000</w:t>
            </w:r>
          </w:p>
        </w:tc>
        <w:tc>
          <w:tcPr>
            <w:tcW w:w="567"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tcPr>
          <w:p w:rsidR="008D3D34" w:rsidRPr="008D3D34" w:rsidRDefault="008D3D34" w:rsidP="008D3D34">
            <w:pPr>
              <w:jc w:val="center"/>
              <w:rPr>
                <w:rFonts w:eastAsiaTheme="minorHAnsi"/>
                <w:sz w:val="16"/>
                <w:szCs w:val="16"/>
              </w:rPr>
            </w:pPr>
            <w:r w:rsidRPr="008D3D34">
              <w:rPr>
                <w:rFonts w:eastAsiaTheme="minorHAnsi"/>
                <w:sz w:val="16"/>
                <w:szCs w:val="16"/>
              </w:rPr>
              <w:t>3000,00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bCs/>
                <w:sz w:val="16"/>
                <w:szCs w:val="16"/>
              </w:rPr>
            </w:pPr>
            <w:r w:rsidRPr="008D3D34">
              <w:rPr>
                <w:rFonts w:eastAsiaTheme="minorHAnsi"/>
                <w:bCs/>
                <w:sz w:val="16"/>
                <w:szCs w:val="16"/>
              </w:rPr>
              <w:t>Иные расходы (оплата членских взносов)</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98 2 00 00160</w:t>
            </w:r>
          </w:p>
        </w:tc>
        <w:tc>
          <w:tcPr>
            <w:tcW w:w="567"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tcPr>
          <w:p w:rsidR="008D3D34" w:rsidRPr="008D3D34" w:rsidRDefault="008D3D34" w:rsidP="008D3D34">
            <w:pPr>
              <w:jc w:val="center"/>
              <w:rPr>
                <w:rFonts w:eastAsiaTheme="minorHAnsi"/>
                <w:sz w:val="16"/>
                <w:szCs w:val="16"/>
              </w:rPr>
            </w:pPr>
            <w:r w:rsidRPr="008D3D34">
              <w:rPr>
                <w:rFonts w:eastAsiaTheme="minorHAnsi"/>
                <w:sz w:val="16"/>
                <w:szCs w:val="16"/>
              </w:rPr>
              <w:t>3000,00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Администрация Мушковичского сельского поселения Ярцевского района Смоленской области</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98 2 00 00160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tcPr>
          <w:p w:rsidR="008D3D34" w:rsidRPr="008D3D34" w:rsidRDefault="008D3D34" w:rsidP="008D3D34">
            <w:pPr>
              <w:jc w:val="center"/>
              <w:rPr>
                <w:rFonts w:eastAsiaTheme="minorHAnsi"/>
                <w:sz w:val="16"/>
                <w:szCs w:val="16"/>
              </w:rPr>
            </w:pPr>
            <w:r w:rsidRPr="008D3D34">
              <w:rPr>
                <w:rFonts w:eastAsiaTheme="minorHAnsi"/>
                <w:sz w:val="16"/>
                <w:szCs w:val="16"/>
              </w:rPr>
              <w:t>3000,00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Общегосударственные вопросы</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98 2 00 00160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425" w:type="dxa"/>
            <w:shd w:val="clear" w:color="auto" w:fill="auto"/>
            <w:noWrap/>
          </w:tcPr>
          <w:p w:rsidR="008D3D34" w:rsidRPr="008D3D34" w:rsidRDefault="008D3D34" w:rsidP="008D3D34">
            <w:pPr>
              <w:jc w:val="center"/>
              <w:rPr>
                <w:rFonts w:eastAsiaTheme="minorHAnsi"/>
                <w:sz w:val="16"/>
                <w:szCs w:val="16"/>
              </w:rPr>
            </w:pP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tcPr>
          <w:p w:rsidR="008D3D34" w:rsidRPr="008D3D34" w:rsidRDefault="008D3D34" w:rsidP="008D3D34">
            <w:pPr>
              <w:jc w:val="center"/>
              <w:rPr>
                <w:rFonts w:eastAsiaTheme="minorHAnsi"/>
                <w:sz w:val="16"/>
                <w:szCs w:val="16"/>
              </w:rPr>
            </w:pPr>
            <w:r w:rsidRPr="008D3D34">
              <w:rPr>
                <w:rFonts w:eastAsiaTheme="minorHAnsi"/>
                <w:sz w:val="16"/>
                <w:szCs w:val="16"/>
              </w:rPr>
              <w:t>3000,00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lang w:eastAsia="en-US"/>
              </w:rPr>
            </w:pPr>
            <w:r w:rsidRPr="008D3D34">
              <w:rPr>
                <w:rFonts w:eastAsiaTheme="minorHAnsi"/>
                <w:sz w:val="16"/>
                <w:szCs w:val="16"/>
                <w:lang w:eastAsia="en-US"/>
              </w:rPr>
              <w:t>Другие общегосударственные вопросы</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98 2 00 00160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13</w:t>
            </w:r>
          </w:p>
        </w:tc>
        <w:tc>
          <w:tcPr>
            <w:tcW w:w="425" w:type="dxa"/>
            <w:shd w:val="clear" w:color="auto" w:fill="auto"/>
            <w:noWrap/>
          </w:tcPr>
          <w:p w:rsidR="008D3D34" w:rsidRPr="008D3D34" w:rsidRDefault="008D3D34" w:rsidP="008D3D34">
            <w:pPr>
              <w:jc w:val="center"/>
              <w:rPr>
                <w:rFonts w:eastAsiaTheme="minorHAnsi"/>
                <w:sz w:val="16"/>
                <w:szCs w:val="16"/>
              </w:rPr>
            </w:pPr>
          </w:p>
        </w:tc>
        <w:tc>
          <w:tcPr>
            <w:tcW w:w="1134" w:type="dxa"/>
            <w:shd w:val="clear" w:color="auto" w:fill="auto"/>
          </w:tcPr>
          <w:p w:rsidR="008D3D34" w:rsidRPr="008D3D34" w:rsidRDefault="008D3D34" w:rsidP="008D3D34">
            <w:pPr>
              <w:jc w:val="center"/>
              <w:rPr>
                <w:rFonts w:eastAsiaTheme="minorHAnsi"/>
                <w:sz w:val="16"/>
                <w:szCs w:val="16"/>
              </w:rPr>
            </w:pPr>
            <w:r w:rsidRPr="008D3D34">
              <w:rPr>
                <w:rFonts w:eastAsiaTheme="minorHAnsi"/>
                <w:sz w:val="16"/>
                <w:szCs w:val="16"/>
              </w:rPr>
              <w:t>3000,00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Иные бюджетные ассигнования</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98 2 00 00160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13</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800</w:t>
            </w:r>
          </w:p>
        </w:tc>
        <w:tc>
          <w:tcPr>
            <w:tcW w:w="1134" w:type="dxa"/>
            <w:shd w:val="clear" w:color="auto" w:fill="auto"/>
          </w:tcPr>
          <w:p w:rsidR="008D3D34" w:rsidRPr="008D3D34" w:rsidRDefault="008D3D34" w:rsidP="008D3D34">
            <w:pPr>
              <w:jc w:val="center"/>
              <w:rPr>
                <w:rFonts w:eastAsiaTheme="minorHAnsi"/>
                <w:sz w:val="16"/>
                <w:szCs w:val="16"/>
              </w:rPr>
            </w:pPr>
            <w:r w:rsidRPr="008D3D34">
              <w:rPr>
                <w:rFonts w:eastAsiaTheme="minorHAnsi"/>
                <w:sz w:val="16"/>
                <w:szCs w:val="16"/>
              </w:rPr>
              <w:t>3000,00</w:t>
            </w:r>
          </w:p>
        </w:tc>
      </w:tr>
      <w:tr w:rsidR="008D3D34" w:rsidRPr="008D3D34" w:rsidTr="00CF4BDF">
        <w:trPr>
          <w:trHeight w:val="20"/>
        </w:trPr>
        <w:tc>
          <w:tcPr>
            <w:tcW w:w="6380" w:type="dxa"/>
            <w:shd w:val="clear" w:color="auto" w:fill="auto"/>
          </w:tcPr>
          <w:p w:rsidR="008D3D34" w:rsidRPr="008D3D34" w:rsidRDefault="008D3D34" w:rsidP="008D3D34">
            <w:pPr>
              <w:jc w:val="both"/>
              <w:rPr>
                <w:rFonts w:eastAsiaTheme="minorHAnsi"/>
                <w:sz w:val="16"/>
                <w:szCs w:val="16"/>
              </w:rPr>
            </w:pPr>
            <w:r w:rsidRPr="008D3D34">
              <w:rPr>
                <w:rFonts w:eastAsiaTheme="minorHAnsi"/>
                <w:sz w:val="16"/>
                <w:szCs w:val="16"/>
              </w:rPr>
              <w:t>Уплата налогов, сборов  и иных платежей</w:t>
            </w:r>
          </w:p>
        </w:tc>
        <w:tc>
          <w:tcPr>
            <w:tcW w:w="1276" w:type="dxa"/>
            <w:shd w:val="clear" w:color="auto" w:fill="auto"/>
            <w:noWrap/>
          </w:tcPr>
          <w:p w:rsidR="008D3D34" w:rsidRPr="008D3D34" w:rsidRDefault="008D3D34" w:rsidP="008D3D34">
            <w:pPr>
              <w:jc w:val="center"/>
              <w:rPr>
                <w:sz w:val="16"/>
                <w:szCs w:val="16"/>
              </w:rPr>
            </w:pPr>
            <w:r w:rsidRPr="008D3D34">
              <w:rPr>
                <w:sz w:val="16"/>
                <w:szCs w:val="16"/>
              </w:rPr>
              <w:t>98 2 00 00160</w:t>
            </w:r>
          </w:p>
        </w:tc>
        <w:tc>
          <w:tcPr>
            <w:tcW w:w="567"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924</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01</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13</w:t>
            </w:r>
          </w:p>
        </w:tc>
        <w:tc>
          <w:tcPr>
            <w:tcW w:w="425" w:type="dxa"/>
            <w:shd w:val="clear" w:color="auto" w:fill="auto"/>
            <w:noWrap/>
          </w:tcPr>
          <w:p w:rsidR="008D3D34" w:rsidRPr="008D3D34" w:rsidRDefault="008D3D34" w:rsidP="008D3D34">
            <w:pPr>
              <w:jc w:val="center"/>
              <w:rPr>
                <w:rFonts w:eastAsiaTheme="minorHAnsi"/>
                <w:sz w:val="16"/>
                <w:szCs w:val="16"/>
              </w:rPr>
            </w:pPr>
            <w:r w:rsidRPr="008D3D34">
              <w:rPr>
                <w:rFonts w:eastAsiaTheme="minorHAnsi"/>
                <w:sz w:val="16"/>
                <w:szCs w:val="16"/>
              </w:rPr>
              <w:t>850</w:t>
            </w:r>
          </w:p>
        </w:tc>
        <w:tc>
          <w:tcPr>
            <w:tcW w:w="1134" w:type="dxa"/>
            <w:shd w:val="clear" w:color="auto" w:fill="auto"/>
          </w:tcPr>
          <w:p w:rsidR="008D3D34" w:rsidRPr="008D3D34" w:rsidRDefault="008D3D34" w:rsidP="008D3D34">
            <w:pPr>
              <w:jc w:val="center"/>
              <w:rPr>
                <w:rFonts w:eastAsiaTheme="minorHAnsi"/>
                <w:sz w:val="16"/>
                <w:szCs w:val="16"/>
              </w:rPr>
            </w:pPr>
            <w:r w:rsidRPr="008D3D34">
              <w:rPr>
                <w:rFonts w:eastAsiaTheme="minorHAnsi"/>
                <w:sz w:val="16"/>
                <w:szCs w:val="16"/>
              </w:rPr>
              <w:t>3000,00</w:t>
            </w:r>
          </w:p>
        </w:tc>
      </w:tr>
    </w:tbl>
    <w:p w:rsidR="008D3D34" w:rsidRPr="008D3D34" w:rsidRDefault="008D3D34" w:rsidP="008D3D34">
      <w:pPr>
        <w:jc w:val="both"/>
        <w:rPr>
          <w:sz w:val="16"/>
          <w:szCs w:val="16"/>
        </w:rPr>
      </w:pPr>
      <w:r w:rsidRPr="008D3D34">
        <w:rPr>
          <w:sz w:val="16"/>
          <w:szCs w:val="16"/>
        </w:rPr>
        <w:t xml:space="preserve">       2. Настоящее решение вступает в силу со дня, следующего за днем его обнародования.</w:t>
      </w:r>
    </w:p>
    <w:p w:rsidR="008D3D34" w:rsidRPr="008D3D34" w:rsidRDefault="008D3D34" w:rsidP="008D3D34">
      <w:pPr>
        <w:jc w:val="both"/>
        <w:rPr>
          <w:sz w:val="16"/>
          <w:szCs w:val="16"/>
        </w:rPr>
      </w:pPr>
      <w:r w:rsidRPr="008D3D34">
        <w:rPr>
          <w:sz w:val="16"/>
          <w:szCs w:val="16"/>
        </w:rPr>
        <w:t xml:space="preserve">        3. Опубликовать настоящее решение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«Вести поселения» и  разместить на официальном сайте Администрации муниципального образования «Ярцевский район» Смоленской области (yarcevo.admin-smolensk.ru).    </w:t>
      </w:r>
    </w:p>
    <w:p w:rsidR="008D3D34" w:rsidRPr="008D3D34" w:rsidRDefault="008D3D34" w:rsidP="008D3D34">
      <w:pPr>
        <w:ind w:left="-284"/>
        <w:jc w:val="both"/>
        <w:rPr>
          <w:sz w:val="16"/>
          <w:szCs w:val="16"/>
        </w:rPr>
      </w:pPr>
      <w:r w:rsidRPr="008D3D34">
        <w:rPr>
          <w:sz w:val="16"/>
          <w:szCs w:val="16"/>
        </w:rPr>
        <w:t xml:space="preserve">            4. Контроль исполнения настоящего решения оставляю за собой.</w:t>
      </w:r>
    </w:p>
    <w:p w:rsidR="008D3D34" w:rsidRPr="008D3D34" w:rsidRDefault="008D3D34" w:rsidP="008D3D34">
      <w:pPr>
        <w:ind w:left="-284"/>
        <w:jc w:val="both"/>
        <w:rPr>
          <w:sz w:val="16"/>
          <w:szCs w:val="16"/>
        </w:rPr>
      </w:pPr>
    </w:p>
    <w:p w:rsidR="008D3D34" w:rsidRPr="008D3D34" w:rsidRDefault="008D3D34" w:rsidP="008D3D34">
      <w:pPr>
        <w:ind w:left="-284"/>
        <w:jc w:val="both"/>
        <w:rPr>
          <w:sz w:val="16"/>
          <w:szCs w:val="16"/>
        </w:rPr>
      </w:pPr>
    </w:p>
    <w:p w:rsidR="008D3D34" w:rsidRPr="008D3D34" w:rsidRDefault="008D3D34" w:rsidP="008D3D34">
      <w:pPr>
        <w:ind w:left="-284"/>
        <w:jc w:val="both"/>
        <w:rPr>
          <w:sz w:val="16"/>
          <w:szCs w:val="16"/>
        </w:rPr>
      </w:pPr>
      <w:r w:rsidRPr="008D3D34">
        <w:rPr>
          <w:sz w:val="16"/>
          <w:szCs w:val="16"/>
        </w:rPr>
        <w:t>Глава муниципального образования</w:t>
      </w:r>
    </w:p>
    <w:p w:rsidR="008D3D34" w:rsidRPr="008D3D34" w:rsidRDefault="008D3D34" w:rsidP="008D3D34">
      <w:pPr>
        <w:ind w:left="-284"/>
        <w:jc w:val="both"/>
        <w:rPr>
          <w:sz w:val="16"/>
          <w:szCs w:val="16"/>
        </w:rPr>
      </w:pPr>
      <w:r w:rsidRPr="008D3D34">
        <w:rPr>
          <w:sz w:val="16"/>
          <w:szCs w:val="16"/>
        </w:rPr>
        <w:t>Мушковичского сельского поселения</w:t>
      </w:r>
    </w:p>
    <w:p w:rsidR="002315BB" w:rsidRDefault="008D3D34" w:rsidP="008D3D34">
      <w:pPr>
        <w:ind w:left="-284"/>
        <w:jc w:val="both"/>
        <w:rPr>
          <w:b/>
          <w:sz w:val="16"/>
          <w:szCs w:val="16"/>
        </w:rPr>
      </w:pPr>
      <w:r w:rsidRPr="008D3D34">
        <w:rPr>
          <w:sz w:val="16"/>
          <w:szCs w:val="16"/>
        </w:rPr>
        <w:t xml:space="preserve">Ярцевского района Смоленской области                            </w:t>
      </w:r>
      <w:r w:rsidR="00CF4BDF">
        <w:rPr>
          <w:sz w:val="16"/>
          <w:szCs w:val="16"/>
        </w:rPr>
        <w:t xml:space="preserve">                                                                                                                                 </w:t>
      </w:r>
      <w:r w:rsidRPr="008D3D34">
        <w:rPr>
          <w:sz w:val="16"/>
          <w:szCs w:val="16"/>
        </w:rPr>
        <w:t xml:space="preserve">    </w:t>
      </w:r>
      <w:r w:rsidRPr="008D3D34">
        <w:rPr>
          <w:b/>
          <w:sz w:val="16"/>
          <w:szCs w:val="16"/>
        </w:rPr>
        <w:t>А.А. Азаренков</w:t>
      </w:r>
    </w:p>
    <w:p w:rsidR="002315BB" w:rsidRDefault="002315BB" w:rsidP="008D3D34">
      <w:pPr>
        <w:ind w:left="-284"/>
        <w:jc w:val="both"/>
        <w:rPr>
          <w:b/>
          <w:sz w:val="16"/>
          <w:szCs w:val="16"/>
        </w:rPr>
      </w:pPr>
    </w:p>
    <w:p w:rsidR="00394286" w:rsidRDefault="00394286" w:rsidP="002315BB">
      <w:pPr>
        <w:ind w:firstLine="708"/>
        <w:jc w:val="center"/>
        <w:rPr>
          <w:rFonts w:eastAsia="Calibri"/>
          <w:b/>
          <w:szCs w:val="28"/>
          <w:lang w:eastAsia="en-US"/>
        </w:rPr>
      </w:pPr>
    </w:p>
    <w:p w:rsidR="00394286" w:rsidRDefault="00394286" w:rsidP="002315BB">
      <w:pPr>
        <w:ind w:firstLine="708"/>
        <w:jc w:val="center"/>
        <w:rPr>
          <w:rFonts w:eastAsia="Calibri"/>
          <w:b/>
          <w:szCs w:val="28"/>
          <w:lang w:eastAsia="en-US"/>
        </w:rPr>
      </w:pPr>
    </w:p>
    <w:p w:rsidR="00394286" w:rsidRDefault="00394286" w:rsidP="002315BB">
      <w:pPr>
        <w:ind w:firstLine="708"/>
        <w:jc w:val="center"/>
        <w:rPr>
          <w:rFonts w:eastAsia="Calibri"/>
          <w:b/>
          <w:szCs w:val="28"/>
          <w:lang w:eastAsia="en-US"/>
        </w:rPr>
      </w:pPr>
    </w:p>
    <w:p w:rsidR="00394286" w:rsidRDefault="00394286" w:rsidP="002315BB">
      <w:pPr>
        <w:ind w:firstLine="708"/>
        <w:jc w:val="center"/>
        <w:rPr>
          <w:rFonts w:eastAsia="Calibri"/>
          <w:b/>
          <w:szCs w:val="28"/>
          <w:lang w:eastAsia="en-US"/>
        </w:rPr>
      </w:pPr>
    </w:p>
    <w:p w:rsidR="00394286" w:rsidRDefault="00394286" w:rsidP="002315BB">
      <w:pPr>
        <w:ind w:firstLine="708"/>
        <w:jc w:val="center"/>
        <w:rPr>
          <w:rFonts w:eastAsia="Calibri"/>
          <w:b/>
          <w:szCs w:val="28"/>
          <w:lang w:eastAsia="en-US"/>
        </w:rPr>
      </w:pPr>
    </w:p>
    <w:p w:rsidR="002315BB" w:rsidRPr="002315BB" w:rsidRDefault="002315BB" w:rsidP="002315BB">
      <w:pPr>
        <w:ind w:firstLine="708"/>
        <w:jc w:val="center"/>
        <w:rPr>
          <w:rFonts w:eastAsia="Calibri"/>
          <w:b/>
          <w:sz w:val="16"/>
          <w:szCs w:val="16"/>
          <w:lang w:eastAsia="en-US"/>
        </w:rPr>
      </w:pPr>
      <w:r w:rsidRPr="002315BB">
        <w:rPr>
          <w:rFonts w:eastAsia="Calibri"/>
          <w:b/>
          <w:sz w:val="16"/>
          <w:szCs w:val="16"/>
          <w:lang w:eastAsia="en-US"/>
        </w:rPr>
        <w:lastRenderedPageBreak/>
        <w:t>УЧАСТКОВАЯ ИЗБИРАТЕЛЬНАЯ КОМИССИЯ</w:t>
      </w:r>
    </w:p>
    <w:p w:rsidR="002315BB" w:rsidRPr="002315BB" w:rsidRDefault="00394286" w:rsidP="002315BB">
      <w:pPr>
        <w:jc w:val="center"/>
        <w:rPr>
          <w:rFonts w:eastAsia="Calibri"/>
          <w:sz w:val="16"/>
          <w:szCs w:val="16"/>
          <w:lang w:eastAsia="en-US"/>
        </w:rPr>
      </w:pPr>
      <w:r>
        <w:rPr>
          <w:rFonts w:eastAsia="Calibri"/>
          <w:b/>
          <w:sz w:val="16"/>
          <w:szCs w:val="16"/>
          <w:lang w:eastAsia="en-US"/>
        </w:rPr>
        <w:t xml:space="preserve">                </w:t>
      </w:r>
      <w:r w:rsidR="002315BB" w:rsidRPr="002315BB">
        <w:rPr>
          <w:rFonts w:eastAsia="Calibri"/>
          <w:b/>
          <w:sz w:val="16"/>
          <w:szCs w:val="16"/>
          <w:lang w:eastAsia="en-US"/>
        </w:rPr>
        <w:t>ИЗБИРАТЕЛЬНОГО УЧАСТКА №789</w:t>
      </w:r>
    </w:p>
    <w:p w:rsidR="002315BB" w:rsidRPr="002315BB" w:rsidRDefault="00394286" w:rsidP="002315BB">
      <w:pPr>
        <w:jc w:val="center"/>
        <w:rPr>
          <w:rFonts w:eastAsia="Calibri"/>
          <w:b/>
          <w:color w:val="000000"/>
          <w:spacing w:val="60"/>
          <w:sz w:val="16"/>
          <w:szCs w:val="16"/>
        </w:rPr>
      </w:pPr>
      <w:r>
        <w:rPr>
          <w:rFonts w:eastAsia="Calibri"/>
          <w:b/>
          <w:color w:val="000000"/>
          <w:spacing w:val="60"/>
          <w:sz w:val="16"/>
          <w:szCs w:val="16"/>
        </w:rPr>
        <w:t xml:space="preserve">        </w:t>
      </w:r>
      <w:r w:rsidR="002315BB" w:rsidRPr="002315BB">
        <w:rPr>
          <w:rFonts w:eastAsia="Calibri"/>
          <w:b/>
          <w:color w:val="000000"/>
          <w:spacing w:val="60"/>
          <w:sz w:val="16"/>
          <w:szCs w:val="16"/>
        </w:rPr>
        <w:t>ПОСТАНОВЛЕНИЕ</w:t>
      </w:r>
    </w:p>
    <w:p w:rsidR="002315BB" w:rsidRPr="002315BB" w:rsidRDefault="002315BB" w:rsidP="002315BB">
      <w:pPr>
        <w:jc w:val="center"/>
        <w:rPr>
          <w:rFonts w:eastAsia="Calibri"/>
          <w:b/>
          <w:color w:val="000000"/>
          <w:spacing w:val="60"/>
          <w:sz w:val="16"/>
          <w:szCs w:val="16"/>
        </w:rPr>
      </w:pPr>
    </w:p>
    <w:tbl>
      <w:tblPr>
        <w:tblW w:w="0" w:type="auto"/>
        <w:tblLook w:val="04A0" w:firstRow="1" w:lastRow="0" w:firstColumn="1" w:lastColumn="0" w:noHBand="0" w:noVBand="1"/>
      </w:tblPr>
      <w:tblGrid>
        <w:gridCol w:w="3783"/>
        <w:gridCol w:w="2980"/>
        <w:gridCol w:w="3374"/>
      </w:tblGrid>
      <w:tr w:rsidR="002315BB" w:rsidRPr="002315BB" w:rsidTr="002315BB">
        <w:trPr>
          <w:trHeight w:val="605"/>
        </w:trPr>
        <w:tc>
          <w:tcPr>
            <w:tcW w:w="3783" w:type="dxa"/>
            <w:hideMark/>
          </w:tcPr>
          <w:p w:rsidR="002315BB" w:rsidRPr="002315BB" w:rsidRDefault="002315BB" w:rsidP="002315BB">
            <w:pPr>
              <w:rPr>
                <w:rFonts w:eastAsia="Calibri"/>
                <w:sz w:val="16"/>
                <w:szCs w:val="16"/>
                <w:lang w:eastAsia="en-US"/>
              </w:rPr>
            </w:pPr>
            <w:r w:rsidRPr="002315BB">
              <w:rPr>
                <w:rFonts w:eastAsia="Calibri"/>
                <w:sz w:val="16"/>
                <w:szCs w:val="16"/>
                <w:lang w:eastAsia="en-US"/>
              </w:rPr>
              <w:t>от 22 ноября 2020  года</w:t>
            </w:r>
          </w:p>
        </w:tc>
        <w:tc>
          <w:tcPr>
            <w:tcW w:w="2980" w:type="dxa"/>
            <w:vAlign w:val="bottom"/>
          </w:tcPr>
          <w:p w:rsidR="002315BB" w:rsidRPr="002315BB" w:rsidRDefault="002315BB" w:rsidP="002315BB">
            <w:pPr>
              <w:jc w:val="center"/>
              <w:rPr>
                <w:rFonts w:eastAsia="Calibri"/>
                <w:sz w:val="16"/>
                <w:szCs w:val="16"/>
                <w:lang w:eastAsia="en-US"/>
              </w:rPr>
            </w:pPr>
          </w:p>
        </w:tc>
        <w:tc>
          <w:tcPr>
            <w:tcW w:w="3374" w:type="dxa"/>
            <w:hideMark/>
          </w:tcPr>
          <w:p w:rsidR="002315BB" w:rsidRPr="002315BB" w:rsidRDefault="002315BB" w:rsidP="00394286">
            <w:pPr>
              <w:tabs>
                <w:tab w:val="left" w:pos="1512"/>
              </w:tabs>
              <w:rPr>
                <w:rFonts w:eastAsia="Calibri"/>
                <w:sz w:val="16"/>
                <w:szCs w:val="16"/>
                <w:lang w:eastAsia="en-US"/>
              </w:rPr>
            </w:pPr>
            <w:r w:rsidRPr="002315BB">
              <w:rPr>
                <w:rFonts w:eastAsia="Calibri"/>
                <w:sz w:val="16"/>
                <w:szCs w:val="16"/>
                <w:lang w:eastAsia="en-US"/>
              </w:rPr>
              <w:t xml:space="preserve">     </w:t>
            </w:r>
            <w:r w:rsidR="00394286">
              <w:rPr>
                <w:rFonts w:eastAsia="Calibri"/>
                <w:sz w:val="16"/>
                <w:szCs w:val="16"/>
                <w:lang w:eastAsia="en-US"/>
              </w:rPr>
              <w:t xml:space="preserve">                                                </w:t>
            </w:r>
            <w:r w:rsidRPr="002315BB">
              <w:rPr>
                <w:rFonts w:eastAsia="Calibri"/>
                <w:sz w:val="16"/>
                <w:szCs w:val="16"/>
                <w:lang w:eastAsia="en-US"/>
              </w:rPr>
              <w:t xml:space="preserve">          № 50/168</w:t>
            </w:r>
          </w:p>
        </w:tc>
      </w:tr>
    </w:tbl>
    <w:p w:rsidR="002315BB" w:rsidRPr="002315BB" w:rsidRDefault="002315BB" w:rsidP="002315BB">
      <w:pPr>
        <w:ind w:right="4961"/>
        <w:jc w:val="both"/>
        <w:rPr>
          <w:rFonts w:eastAsia="Calibri"/>
          <w:sz w:val="16"/>
          <w:szCs w:val="16"/>
        </w:rPr>
      </w:pPr>
      <w:r w:rsidRPr="002315BB">
        <w:rPr>
          <w:rFonts w:eastAsia="Calibri"/>
          <w:sz w:val="16"/>
          <w:szCs w:val="16"/>
        </w:rPr>
        <w:t xml:space="preserve">Об утверждении протокола участковой избирательной комиссии избирательного участка №789 об итогах голосования на повторных выборах </w:t>
      </w:r>
      <w:r w:rsidRPr="002315BB">
        <w:rPr>
          <w:rFonts w:eastAsia="Calibri"/>
          <w:bCs/>
          <w:sz w:val="16"/>
          <w:szCs w:val="16"/>
          <w:lang w:eastAsia="en-US"/>
        </w:rPr>
        <w:t xml:space="preserve">депутатов Совета депутатов Мушковичского сельского поселения  </w:t>
      </w:r>
      <w:r w:rsidRPr="002315BB">
        <w:rPr>
          <w:rFonts w:eastAsia="Calibri"/>
          <w:sz w:val="16"/>
          <w:szCs w:val="16"/>
          <w:lang w:eastAsia="en-US"/>
        </w:rPr>
        <w:t xml:space="preserve"> Ярцевского района Смоленской области четвертого  созыва</w:t>
      </w:r>
    </w:p>
    <w:p w:rsidR="002315BB" w:rsidRPr="002315BB" w:rsidRDefault="002315BB" w:rsidP="002315BB">
      <w:pPr>
        <w:jc w:val="center"/>
        <w:rPr>
          <w:rFonts w:eastAsia="Calibri"/>
          <w:b/>
          <w:sz w:val="16"/>
          <w:szCs w:val="16"/>
        </w:rPr>
      </w:pPr>
    </w:p>
    <w:p w:rsidR="002315BB" w:rsidRPr="002315BB" w:rsidRDefault="002315BB" w:rsidP="002315BB">
      <w:pPr>
        <w:ind w:firstLine="709"/>
        <w:jc w:val="both"/>
        <w:rPr>
          <w:rFonts w:eastAsia="Calibri"/>
          <w:sz w:val="16"/>
          <w:szCs w:val="16"/>
        </w:rPr>
      </w:pPr>
      <w:proofErr w:type="gramStart"/>
      <w:r w:rsidRPr="002315BB">
        <w:rPr>
          <w:rFonts w:eastAsia="Calibri"/>
          <w:sz w:val="16"/>
          <w:szCs w:val="16"/>
        </w:rPr>
        <w:t xml:space="preserve">Проведя подсчет голосов избирателей на повторных выборах </w:t>
      </w:r>
      <w:r w:rsidRPr="002315BB">
        <w:rPr>
          <w:rFonts w:eastAsia="Calibri"/>
          <w:bCs/>
          <w:sz w:val="16"/>
          <w:szCs w:val="16"/>
          <w:lang w:eastAsia="en-US"/>
        </w:rPr>
        <w:t xml:space="preserve">депутатов Совета депутатов Мушковичского сельского поселения  </w:t>
      </w:r>
      <w:r w:rsidRPr="002315BB">
        <w:rPr>
          <w:rFonts w:eastAsia="Calibri"/>
          <w:sz w:val="16"/>
          <w:szCs w:val="16"/>
          <w:lang w:eastAsia="en-US"/>
        </w:rPr>
        <w:t>Ярцевского района Смоленской области четвертого  созыва</w:t>
      </w:r>
      <w:r w:rsidRPr="002315BB">
        <w:rPr>
          <w:rFonts w:eastAsia="Calibri"/>
          <w:sz w:val="16"/>
          <w:szCs w:val="16"/>
        </w:rPr>
        <w:t xml:space="preserve"> на избирательном участке №789, после внесения полученных данных в протокол участковой избирательной комиссии избирательного участка №789 об итогах голосования </w:t>
      </w:r>
      <w:r w:rsidRPr="002315BB">
        <w:rPr>
          <w:rFonts w:eastAsia="Calibri"/>
          <w:sz w:val="16"/>
          <w:szCs w:val="16"/>
        </w:rPr>
        <w:br/>
        <w:t>и установления итогов голосования, участковая избирательная комиссия избирательного участка №789</w:t>
      </w:r>
      <w:proofErr w:type="gramEnd"/>
    </w:p>
    <w:p w:rsidR="002315BB" w:rsidRPr="002315BB" w:rsidRDefault="002315BB" w:rsidP="002315BB">
      <w:pPr>
        <w:ind w:firstLine="709"/>
        <w:jc w:val="both"/>
        <w:rPr>
          <w:rFonts w:eastAsia="Calibri"/>
          <w:caps/>
          <w:sz w:val="16"/>
          <w:szCs w:val="16"/>
        </w:rPr>
      </w:pPr>
      <w:r w:rsidRPr="002315BB">
        <w:rPr>
          <w:rFonts w:eastAsia="Calibri"/>
          <w:b/>
          <w:caps/>
          <w:sz w:val="16"/>
          <w:szCs w:val="16"/>
        </w:rPr>
        <w:t>постановила</w:t>
      </w:r>
      <w:r w:rsidRPr="002315BB">
        <w:rPr>
          <w:rFonts w:eastAsia="Calibri"/>
          <w:caps/>
          <w:sz w:val="16"/>
          <w:szCs w:val="16"/>
        </w:rPr>
        <w:t>:</w:t>
      </w:r>
    </w:p>
    <w:p w:rsidR="002315BB" w:rsidRPr="002315BB" w:rsidRDefault="002315BB" w:rsidP="002315BB">
      <w:pPr>
        <w:ind w:firstLine="709"/>
        <w:jc w:val="both"/>
        <w:rPr>
          <w:rFonts w:eastAsia="Calibri"/>
          <w:sz w:val="16"/>
          <w:szCs w:val="16"/>
        </w:rPr>
      </w:pPr>
      <w:r w:rsidRPr="002315BB">
        <w:rPr>
          <w:rFonts w:eastAsia="Calibri"/>
          <w:sz w:val="16"/>
          <w:szCs w:val="16"/>
        </w:rPr>
        <w:t>1.</w:t>
      </w:r>
      <w:r w:rsidRPr="002315BB">
        <w:rPr>
          <w:rFonts w:eastAsia="Calibri"/>
          <w:sz w:val="16"/>
          <w:szCs w:val="16"/>
        </w:rPr>
        <w:tab/>
        <w:t xml:space="preserve">Утвердить протокол об итогах голосования на повторных выборах </w:t>
      </w:r>
      <w:r w:rsidRPr="002315BB">
        <w:rPr>
          <w:rFonts w:eastAsia="Calibri"/>
          <w:bCs/>
          <w:sz w:val="16"/>
          <w:szCs w:val="16"/>
          <w:lang w:eastAsia="en-US"/>
        </w:rPr>
        <w:t xml:space="preserve">депутатов Совета депутатов Мушковичского сельского поселения  </w:t>
      </w:r>
      <w:r w:rsidRPr="002315BB">
        <w:rPr>
          <w:rFonts w:eastAsia="Calibri"/>
          <w:sz w:val="16"/>
          <w:szCs w:val="16"/>
          <w:lang w:eastAsia="en-US"/>
        </w:rPr>
        <w:t>Ярцевского района Смоленской области четвертого  созыва</w:t>
      </w:r>
      <w:r w:rsidRPr="002315BB">
        <w:rPr>
          <w:rFonts w:eastAsia="Calibri"/>
          <w:sz w:val="16"/>
          <w:szCs w:val="16"/>
        </w:rPr>
        <w:t xml:space="preserve"> на избирательном участке №789. </w:t>
      </w:r>
    </w:p>
    <w:p w:rsidR="002315BB" w:rsidRPr="002315BB" w:rsidRDefault="002315BB" w:rsidP="002315BB">
      <w:pPr>
        <w:ind w:firstLine="709"/>
        <w:jc w:val="both"/>
        <w:rPr>
          <w:rFonts w:eastAsia="Calibri"/>
          <w:sz w:val="16"/>
          <w:szCs w:val="16"/>
        </w:rPr>
      </w:pPr>
      <w:r w:rsidRPr="002315BB">
        <w:rPr>
          <w:rFonts w:eastAsia="Calibri"/>
          <w:sz w:val="16"/>
          <w:szCs w:val="16"/>
        </w:rPr>
        <w:t>2.</w:t>
      </w:r>
      <w:r w:rsidRPr="002315BB">
        <w:rPr>
          <w:rFonts w:eastAsia="Calibri"/>
          <w:sz w:val="16"/>
          <w:szCs w:val="16"/>
        </w:rPr>
        <w:tab/>
        <w:t xml:space="preserve">Подписать протокол об итогах голосования на повторных выборах </w:t>
      </w:r>
      <w:r w:rsidRPr="002315BB">
        <w:rPr>
          <w:rFonts w:eastAsia="Calibri"/>
          <w:bCs/>
          <w:sz w:val="16"/>
          <w:szCs w:val="16"/>
          <w:lang w:eastAsia="en-US"/>
        </w:rPr>
        <w:t xml:space="preserve">депутатов Совета депутатов Мушковичского сельского поселения  </w:t>
      </w:r>
      <w:r w:rsidRPr="002315BB">
        <w:rPr>
          <w:rFonts w:eastAsia="Calibri"/>
          <w:sz w:val="16"/>
          <w:szCs w:val="16"/>
          <w:lang w:eastAsia="en-US"/>
        </w:rPr>
        <w:t>Ярцевского района Смоленской области четвертого  созыва</w:t>
      </w:r>
      <w:r w:rsidRPr="002315BB">
        <w:rPr>
          <w:rFonts w:eastAsia="Calibri"/>
          <w:sz w:val="16"/>
          <w:szCs w:val="16"/>
        </w:rPr>
        <w:t xml:space="preserve"> на избирательном участке №789 всеми членами участковой избирательной комиссии с правом решающего голоса избирательного участка №789.  </w:t>
      </w:r>
    </w:p>
    <w:p w:rsidR="002315BB" w:rsidRPr="002315BB" w:rsidRDefault="002315BB" w:rsidP="002315BB">
      <w:pPr>
        <w:rPr>
          <w:rFonts w:eastAsia="Calibri"/>
          <w:sz w:val="16"/>
          <w:szCs w:val="16"/>
        </w:rPr>
      </w:pPr>
    </w:p>
    <w:p w:rsidR="002315BB" w:rsidRPr="002315BB" w:rsidRDefault="002315BB" w:rsidP="002315BB">
      <w:pPr>
        <w:rPr>
          <w:rFonts w:eastAsia="Calibri"/>
          <w:sz w:val="16"/>
          <w:szCs w:val="16"/>
        </w:rPr>
      </w:pPr>
      <w:r w:rsidRPr="002315BB">
        <w:rPr>
          <w:rFonts w:eastAsia="Calibri"/>
          <w:sz w:val="16"/>
          <w:szCs w:val="16"/>
        </w:rPr>
        <w:t>Председатель комиссии</w:t>
      </w:r>
      <w:r w:rsidRPr="002315BB">
        <w:rPr>
          <w:rFonts w:eastAsia="Calibri"/>
          <w:sz w:val="16"/>
          <w:szCs w:val="16"/>
        </w:rPr>
        <w:tab/>
      </w:r>
      <w:r w:rsidRPr="002315BB">
        <w:rPr>
          <w:rFonts w:eastAsia="Calibri"/>
          <w:sz w:val="16"/>
          <w:szCs w:val="16"/>
        </w:rPr>
        <w:tab/>
        <w:t xml:space="preserve">                                  </w:t>
      </w:r>
      <w:r w:rsidR="00394286">
        <w:rPr>
          <w:rFonts w:eastAsia="Calibri"/>
          <w:sz w:val="16"/>
          <w:szCs w:val="16"/>
        </w:rPr>
        <w:t xml:space="preserve">                                                                                                                </w:t>
      </w:r>
      <w:r w:rsidRPr="002315BB">
        <w:rPr>
          <w:rFonts w:eastAsia="Calibri"/>
          <w:sz w:val="16"/>
          <w:szCs w:val="16"/>
        </w:rPr>
        <w:t xml:space="preserve">         О.В</w:t>
      </w:r>
      <w:r w:rsidR="00394286">
        <w:rPr>
          <w:rFonts w:eastAsia="Calibri"/>
          <w:sz w:val="16"/>
          <w:szCs w:val="16"/>
        </w:rPr>
        <w:t xml:space="preserve">. </w:t>
      </w:r>
      <w:r w:rsidRPr="002315BB">
        <w:rPr>
          <w:rFonts w:eastAsia="Calibri"/>
          <w:sz w:val="16"/>
          <w:szCs w:val="16"/>
        </w:rPr>
        <w:t>Романова</w:t>
      </w:r>
    </w:p>
    <w:p w:rsidR="002315BB" w:rsidRPr="002315BB" w:rsidRDefault="002315BB" w:rsidP="002315BB">
      <w:pPr>
        <w:rPr>
          <w:rFonts w:eastAsia="Calibri"/>
          <w:i/>
          <w:sz w:val="16"/>
          <w:szCs w:val="16"/>
        </w:rPr>
      </w:pPr>
      <w:r w:rsidRPr="002315BB">
        <w:rPr>
          <w:rFonts w:eastAsia="Calibri"/>
          <w:sz w:val="16"/>
          <w:szCs w:val="16"/>
        </w:rPr>
        <w:tab/>
      </w:r>
      <w:r w:rsidRPr="002315BB">
        <w:rPr>
          <w:rFonts w:eastAsia="Calibri"/>
          <w:sz w:val="16"/>
          <w:szCs w:val="16"/>
        </w:rPr>
        <w:tab/>
      </w:r>
      <w:r w:rsidRPr="002315BB">
        <w:rPr>
          <w:rFonts w:eastAsia="Calibri"/>
          <w:i/>
          <w:sz w:val="16"/>
          <w:szCs w:val="16"/>
        </w:rPr>
        <w:tab/>
      </w:r>
      <w:r w:rsidRPr="002315BB">
        <w:rPr>
          <w:rFonts w:eastAsia="Calibri"/>
          <w:i/>
          <w:sz w:val="16"/>
          <w:szCs w:val="16"/>
        </w:rPr>
        <w:tab/>
      </w:r>
      <w:r w:rsidRPr="002315BB">
        <w:rPr>
          <w:rFonts w:eastAsia="Calibri"/>
          <w:i/>
          <w:sz w:val="16"/>
          <w:szCs w:val="16"/>
        </w:rPr>
        <w:tab/>
        <w:t xml:space="preserve">          </w:t>
      </w:r>
      <w:r w:rsidRPr="002315BB">
        <w:rPr>
          <w:rFonts w:eastAsia="Calibri"/>
          <w:i/>
          <w:sz w:val="16"/>
          <w:szCs w:val="16"/>
        </w:rPr>
        <w:tab/>
        <w:t xml:space="preserve">                      </w:t>
      </w:r>
    </w:p>
    <w:p w:rsidR="002315BB" w:rsidRPr="002315BB" w:rsidRDefault="002315BB" w:rsidP="002315BB">
      <w:pPr>
        <w:rPr>
          <w:rFonts w:eastAsia="Calibri"/>
          <w:sz w:val="16"/>
          <w:szCs w:val="16"/>
        </w:rPr>
      </w:pPr>
      <w:r w:rsidRPr="002315BB">
        <w:rPr>
          <w:rFonts w:eastAsia="Calibri"/>
          <w:sz w:val="16"/>
          <w:szCs w:val="16"/>
        </w:rPr>
        <w:t xml:space="preserve">Секретарь комиссии                                                           </w:t>
      </w:r>
      <w:r w:rsidR="00394286">
        <w:rPr>
          <w:rFonts w:eastAsia="Calibri"/>
          <w:sz w:val="16"/>
          <w:szCs w:val="16"/>
        </w:rPr>
        <w:t xml:space="preserve">                                                                                                                         </w:t>
      </w:r>
      <w:r w:rsidRPr="002315BB">
        <w:rPr>
          <w:rFonts w:eastAsia="Calibri"/>
          <w:sz w:val="16"/>
          <w:szCs w:val="16"/>
        </w:rPr>
        <w:t xml:space="preserve">           Е.В. Купреева</w:t>
      </w:r>
    </w:p>
    <w:p w:rsidR="002315BB" w:rsidRPr="002315BB" w:rsidRDefault="002315BB" w:rsidP="002315BB">
      <w:pPr>
        <w:rPr>
          <w:rFonts w:eastAsia="Calibri"/>
          <w:szCs w:val="28"/>
        </w:rPr>
      </w:pPr>
      <w:r w:rsidRPr="002315BB">
        <w:rPr>
          <w:rFonts w:eastAsia="Calibri"/>
          <w:szCs w:val="28"/>
        </w:rPr>
        <w:tab/>
        <w:t xml:space="preserve">      </w:t>
      </w:r>
    </w:p>
    <w:p w:rsidR="00394286" w:rsidRDefault="002315BB" w:rsidP="002315BB">
      <w:pPr>
        <w:widowControl w:val="0"/>
        <w:jc w:val="center"/>
        <w:rPr>
          <w:b/>
          <w:sz w:val="16"/>
          <w:szCs w:val="16"/>
        </w:rPr>
      </w:pPr>
      <w:r w:rsidRPr="002315BB">
        <w:rPr>
          <w:b/>
          <w:sz w:val="16"/>
          <w:szCs w:val="16"/>
        </w:rPr>
        <w:t xml:space="preserve">УЧАСТКОВАЯ ИЗБИРАТЕЛЬНАЯ КОМИССИЯ </w:t>
      </w:r>
    </w:p>
    <w:p w:rsidR="002315BB" w:rsidRPr="002315BB" w:rsidRDefault="002315BB" w:rsidP="002315BB">
      <w:pPr>
        <w:widowControl w:val="0"/>
        <w:jc w:val="center"/>
        <w:rPr>
          <w:b/>
          <w:sz w:val="16"/>
          <w:szCs w:val="16"/>
        </w:rPr>
      </w:pPr>
      <w:r w:rsidRPr="002315BB">
        <w:rPr>
          <w:b/>
          <w:sz w:val="16"/>
          <w:szCs w:val="16"/>
        </w:rPr>
        <w:t>ИЗБИРАТЕЛЬНОГО УЧАСТКА №789</w:t>
      </w:r>
    </w:p>
    <w:p w:rsidR="002315BB" w:rsidRPr="002315BB" w:rsidRDefault="002315BB" w:rsidP="002315BB">
      <w:pPr>
        <w:widowControl w:val="0"/>
        <w:jc w:val="center"/>
        <w:rPr>
          <w:b/>
          <w:sz w:val="16"/>
          <w:szCs w:val="16"/>
        </w:rPr>
      </w:pPr>
      <w:proofErr w:type="gramStart"/>
      <w:r w:rsidRPr="002315BB">
        <w:rPr>
          <w:b/>
          <w:sz w:val="16"/>
          <w:szCs w:val="16"/>
        </w:rPr>
        <w:t>П</w:t>
      </w:r>
      <w:proofErr w:type="gramEnd"/>
      <w:r w:rsidRPr="002315BB">
        <w:rPr>
          <w:b/>
          <w:sz w:val="16"/>
          <w:szCs w:val="16"/>
        </w:rPr>
        <w:t xml:space="preserve"> О С Т А Н О В Л Е Н И Е</w:t>
      </w:r>
    </w:p>
    <w:p w:rsidR="002315BB" w:rsidRPr="002315BB" w:rsidRDefault="002315BB" w:rsidP="002315BB">
      <w:pPr>
        <w:widowControl w:val="0"/>
        <w:jc w:val="center"/>
        <w:rPr>
          <w:spacing w:val="60"/>
          <w:sz w:val="16"/>
          <w:szCs w:val="16"/>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2315BB" w:rsidRPr="002315BB" w:rsidTr="002315BB">
        <w:tc>
          <w:tcPr>
            <w:tcW w:w="3436" w:type="dxa"/>
            <w:hideMark/>
          </w:tcPr>
          <w:p w:rsidR="002315BB" w:rsidRPr="002315BB" w:rsidRDefault="002315BB" w:rsidP="002315BB">
            <w:pPr>
              <w:widowControl w:val="0"/>
              <w:rPr>
                <w:sz w:val="16"/>
                <w:szCs w:val="16"/>
              </w:rPr>
            </w:pPr>
            <w:r w:rsidRPr="002315BB">
              <w:rPr>
                <w:sz w:val="16"/>
                <w:szCs w:val="16"/>
              </w:rPr>
              <w:t>от 22 ноября 2020 года</w:t>
            </w:r>
          </w:p>
        </w:tc>
        <w:tc>
          <w:tcPr>
            <w:tcW w:w="3107" w:type="dxa"/>
          </w:tcPr>
          <w:p w:rsidR="002315BB" w:rsidRPr="002315BB" w:rsidRDefault="002315BB" w:rsidP="002315BB">
            <w:pPr>
              <w:widowControl w:val="0"/>
              <w:rPr>
                <w:sz w:val="16"/>
                <w:szCs w:val="16"/>
              </w:rPr>
            </w:pPr>
          </w:p>
        </w:tc>
        <w:tc>
          <w:tcPr>
            <w:tcW w:w="3368" w:type="dxa"/>
            <w:hideMark/>
          </w:tcPr>
          <w:p w:rsidR="002315BB" w:rsidRPr="002315BB" w:rsidRDefault="002315BB" w:rsidP="002315BB">
            <w:pPr>
              <w:widowControl w:val="0"/>
              <w:jc w:val="right"/>
              <w:rPr>
                <w:sz w:val="16"/>
                <w:szCs w:val="16"/>
              </w:rPr>
            </w:pPr>
            <w:r w:rsidRPr="002315BB">
              <w:rPr>
                <w:sz w:val="16"/>
                <w:szCs w:val="16"/>
              </w:rPr>
              <w:t>№ 51/169</w:t>
            </w:r>
          </w:p>
        </w:tc>
      </w:tr>
    </w:tbl>
    <w:p w:rsidR="002315BB" w:rsidRPr="002315BB" w:rsidRDefault="002315BB" w:rsidP="002315BB">
      <w:pPr>
        <w:ind w:right="4252"/>
        <w:jc w:val="both"/>
        <w:rPr>
          <w:rFonts w:eastAsia="Calibri"/>
          <w:sz w:val="16"/>
          <w:szCs w:val="16"/>
          <w:lang w:eastAsia="en-US"/>
        </w:rPr>
      </w:pPr>
    </w:p>
    <w:p w:rsidR="00394286" w:rsidRDefault="002315BB" w:rsidP="002315BB">
      <w:pPr>
        <w:ind w:right="3685"/>
        <w:jc w:val="both"/>
        <w:rPr>
          <w:rFonts w:eastAsia="Calibri"/>
          <w:sz w:val="16"/>
          <w:szCs w:val="16"/>
          <w:lang w:eastAsia="en-US"/>
        </w:rPr>
      </w:pPr>
      <w:r w:rsidRPr="002315BB">
        <w:rPr>
          <w:rFonts w:eastAsia="Calibri"/>
          <w:sz w:val="16"/>
          <w:szCs w:val="16"/>
          <w:lang w:eastAsia="en-US"/>
        </w:rPr>
        <w:t xml:space="preserve">О результатах повторных выборов депутатов </w:t>
      </w:r>
    </w:p>
    <w:p w:rsidR="00394286" w:rsidRDefault="002315BB" w:rsidP="002315BB">
      <w:pPr>
        <w:ind w:right="3685"/>
        <w:jc w:val="both"/>
        <w:rPr>
          <w:rFonts w:eastAsia="Calibri"/>
          <w:sz w:val="16"/>
          <w:szCs w:val="16"/>
          <w:lang w:eastAsia="en-US"/>
        </w:rPr>
      </w:pPr>
      <w:r w:rsidRPr="002315BB">
        <w:rPr>
          <w:rFonts w:eastAsia="Calibri"/>
          <w:sz w:val="16"/>
          <w:szCs w:val="16"/>
          <w:lang w:eastAsia="en-US"/>
        </w:rPr>
        <w:t xml:space="preserve">Совета депутатов Мушковичского сельского </w:t>
      </w:r>
    </w:p>
    <w:p w:rsidR="00394286" w:rsidRDefault="002315BB" w:rsidP="002315BB">
      <w:pPr>
        <w:ind w:right="3685"/>
        <w:jc w:val="both"/>
        <w:rPr>
          <w:rFonts w:eastAsia="Calibri"/>
          <w:sz w:val="16"/>
          <w:szCs w:val="16"/>
          <w:lang w:eastAsia="en-US"/>
        </w:rPr>
      </w:pPr>
      <w:r w:rsidRPr="002315BB">
        <w:rPr>
          <w:rFonts w:eastAsia="Calibri"/>
          <w:sz w:val="16"/>
          <w:szCs w:val="16"/>
          <w:lang w:eastAsia="en-US"/>
        </w:rPr>
        <w:t xml:space="preserve"> поселения Ярцевского района </w:t>
      </w:r>
      <w:proofErr w:type="gramStart"/>
      <w:r w:rsidRPr="002315BB">
        <w:rPr>
          <w:rFonts w:eastAsia="Calibri"/>
          <w:sz w:val="16"/>
          <w:szCs w:val="16"/>
          <w:lang w:eastAsia="en-US"/>
        </w:rPr>
        <w:t>Смоленской</w:t>
      </w:r>
      <w:proofErr w:type="gramEnd"/>
      <w:r w:rsidRPr="002315BB">
        <w:rPr>
          <w:rFonts w:eastAsia="Calibri"/>
          <w:sz w:val="16"/>
          <w:szCs w:val="16"/>
          <w:lang w:eastAsia="en-US"/>
        </w:rPr>
        <w:t xml:space="preserve"> </w:t>
      </w:r>
    </w:p>
    <w:p w:rsidR="002315BB" w:rsidRPr="002315BB" w:rsidRDefault="002315BB" w:rsidP="002315BB">
      <w:pPr>
        <w:ind w:right="3685"/>
        <w:jc w:val="both"/>
        <w:rPr>
          <w:rFonts w:eastAsia="Calibri"/>
          <w:sz w:val="16"/>
          <w:szCs w:val="16"/>
          <w:lang w:eastAsia="en-US"/>
        </w:rPr>
      </w:pPr>
      <w:r w:rsidRPr="002315BB">
        <w:rPr>
          <w:rFonts w:eastAsia="Calibri"/>
          <w:sz w:val="16"/>
          <w:szCs w:val="16"/>
          <w:lang w:eastAsia="en-US"/>
        </w:rPr>
        <w:t xml:space="preserve">области четвертого созыва </w:t>
      </w:r>
    </w:p>
    <w:p w:rsidR="002315BB" w:rsidRPr="002315BB" w:rsidRDefault="002315BB" w:rsidP="002315BB">
      <w:pPr>
        <w:jc w:val="center"/>
        <w:rPr>
          <w:rFonts w:eastAsia="Calibri"/>
          <w:b/>
          <w:sz w:val="16"/>
          <w:szCs w:val="16"/>
          <w:lang w:eastAsia="en-US"/>
        </w:rPr>
      </w:pPr>
    </w:p>
    <w:p w:rsidR="002315BB" w:rsidRPr="002315BB" w:rsidRDefault="002315BB" w:rsidP="002315BB">
      <w:pPr>
        <w:tabs>
          <w:tab w:val="left" w:pos="11482"/>
        </w:tabs>
        <w:ind w:right="-1" w:firstLine="709"/>
        <w:jc w:val="both"/>
        <w:rPr>
          <w:rFonts w:eastAsia="Calibri"/>
          <w:sz w:val="16"/>
          <w:szCs w:val="16"/>
          <w:lang w:eastAsia="en-US"/>
        </w:rPr>
      </w:pPr>
      <w:proofErr w:type="gramStart"/>
      <w:r w:rsidRPr="002315BB">
        <w:rPr>
          <w:rFonts w:eastAsia="Calibri"/>
          <w:sz w:val="16"/>
          <w:szCs w:val="16"/>
          <w:lang w:eastAsia="en-US"/>
        </w:rPr>
        <w:t>На основании протокола участковой избирательной комиссии избирательного участка № 789 о результатах повторных выборов депутатов Совета депутатов Мушковичского сельского поселения Ярцевского района Смоленской области четвертого созыва, в соответствии со статьей 70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45 областного закона от 03 июля 2003</w:t>
      </w:r>
      <w:proofErr w:type="gramEnd"/>
      <w:r w:rsidRPr="002315BB">
        <w:rPr>
          <w:rFonts w:eastAsia="Calibri"/>
          <w:sz w:val="16"/>
          <w:szCs w:val="16"/>
          <w:lang w:eastAsia="en-US"/>
        </w:rPr>
        <w:t xml:space="preserve"> </w:t>
      </w:r>
      <w:proofErr w:type="gramStart"/>
      <w:r w:rsidRPr="002315BB">
        <w:rPr>
          <w:rFonts w:eastAsia="Calibri"/>
          <w:sz w:val="16"/>
          <w:szCs w:val="16"/>
          <w:lang w:eastAsia="en-US"/>
        </w:rPr>
        <w:t>года№ 41-з «О выборах органов местного самоуправления в Смоленской области», на основании постановления избирательной комиссии Смоленской области от 28 апреля 2015 года № 206/1498-5 «О возложении полномочий избирательной комиссии муниципального образования Мушковичского сельского поселения Ярцевского района Смоленской области на участковую избирательную комиссию избирательного участка № 789», участковая избирательная комиссия избирательного участка № 789</w:t>
      </w:r>
      <w:proofErr w:type="gramEnd"/>
    </w:p>
    <w:p w:rsidR="002315BB" w:rsidRPr="002315BB" w:rsidRDefault="002315BB" w:rsidP="002315BB">
      <w:pPr>
        <w:ind w:firstLine="709"/>
        <w:jc w:val="both"/>
        <w:rPr>
          <w:rFonts w:eastAsia="Calibri"/>
          <w:b/>
          <w:sz w:val="16"/>
          <w:szCs w:val="16"/>
          <w:lang w:eastAsia="en-US"/>
        </w:rPr>
      </w:pPr>
      <w:r w:rsidRPr="002315BB">
        <w:rPr>
          <w:rFonts w:eastAsia="Calibri"/>
          <w:b/>
          <w:sz w:val="16"/>
          <w:szCs w:val="16"/>
          <w:lang w:eastAsia="en-US"/>
        </w:rPr>
        <w:t>ПОСТАНОВИЛА:</w:t>
      </w:r>
    </w:p>
    <w:p w:rsidR="002315BB" w:rsidRPr="002315BB" w:rsidRDefault="002315BB" w:rsidP="002315BB">
      <w:pPr>
        <w:ind w:firstLine="709"/>
        <w:jc w:val="both"/>
        <w:rPr>
          <w:rFonts w:eastAsia="Calibri"/>
          <w:color w:val="000000"/>
          <w:sz w:val="16"/>
          <w:szCs w:val="16"/>
          <w:lang w:eastAsia="en-US"/>
        </w:rPr>
      </w:pPr>
      <w:r w:rsidRPr="002315BB">
        <w:rPr>
          <w:rFonts w:eastAsia="Calibri"/>
          <w:sz w:val="16"/>
          <w:szCs w:val="16"/>
          <w:lang w:eastAsia="en-US"/>
        </w:rPr>
        <w:t>1. Признать повторные выборы депутатов Совета депутатов Мушковичского сельского поселения Ярцевского района Смоленской области четвертого созыва состоявшимися и результаты выборов – действительными</w:t>
      </w:r>
      <w:r w:rsidRPr="002315BB">
        <w:rPr>
          <w:rFonts w:eastAsia="Calibri"/>
          <w:color w:val="000000"/>
          <w:sz w:val="16"/>
          <w:szCs w:val="16"/>
          <w:lang w:eastAsia="en-US"/>
        </w:rPr>
        <w:t>.</w:t>
      </w:r>
    </w:p>
    <w:p w:rsidR="002315BB" w:rsidRPr="002315BB" w:rsidRDefault="002315BB" w:rsidP="002315BB">
      <w:pPr>
        <w:ind w:firstLine="709"/>
        <w:jc w:val="both"/>
        <w:rPr>
          <w:rFonts w:eastAsia="Calibri"/>
          <w:sz w:val="16"/>
          <w:szCs w:val="16"/>
          <w:lang w:eastAsia="en-US"/>
        </w:rPr>
      </w:pPr>
      <w:r w:rsidRPr="002315BB">
        <w:rPr>
          <w:rFonts w:eastAsia="Calibri"/>
          <w:sz w:val="16"/>
          <w:szCs w:val="16"/>
          <w:lang w:eastAsia="en-US"/>
        </w:rPr>
        <w:t xml:space="preserve">2. </w:t>
      </w:r>
      <w:r w:rsidRPr="002315BB">
        <w:rPr>
          <w:rFonts w:eastAsia="Calibri"/>
          <w:color w:val="000000"/>
          <w:sz w:val="16"/>
          <w:szCs w:val="16"/>
          <w:lang w:eastAsia="en-US"/>
        </w:rPr>
        <w:t xml:space="preserve">Признать избранными депутатами </w:t>
      </w:r>
      <w:r w:rsidRPr="002315BB">
        <w:rPr>
          <w:rFonts w:eastAsia="Calibri"/>
          <w:sz w:val="16"/>
          <w:szCs w:val="16"/>
          <w:lang w:eastAsia="en-US"/>
        </w:rPr>
        <w:t>Совета депутатов Мушковичского сельского поселения Ярцевского района Смоленской области четвертого созыва следующих зарегистрированных кандидатов, получивших наибольшее количество по сравнению с другими число голосов избирателей, принявших участие в голосовании:</w:t>
      </w:r>
    </w:p>
    <w:p w:rsidR="002315BB" w:rsidRPr="002315BB" w:rsidRDefault="002315BB" w:rsidP="002315BB">
      <w:pPr>
        <w:spacing w:line="276" w:lineRule="auto"/>
        <w:ind w:firstLine="567"/>
        <w:jc w:val="both"/>
        <w:rPr>
          <w:rFonts w:eastAsia="Calibri"/>
          <w:sz w:val="16"/>
          <w:szCs w:val="16"/>
          <w:lang w:eastAsia="en-US"/>
        </w:rPr>
      </w:pPr>
      <w:r w:rsidRPr="002315BB">
        <w:rPr>
          <w:rFonts w:eastAsia="Calibri"/>
          <w:sz w:val="16"/>
          <w:szCs w:val="16"/>
          <w:lang w:eastAsia="en-US"/>
        </w:rPr>
        <w:t>-Азаренкова Андрея Алексеевича</w:t>
      </w:r>
    </w:p>
    <w:p w:rsidR="002315BB" w:rsidRPr="002315BB" w:rsidRDefault="002315BB" w:rsidP="002315BB">
      <w:pPr>
        <w:spacing w:line="276" w:lineRule="auto"/>
        <w:ind w:firstLine="567"/>
        <w:rPr>
          <w:rFonts w:eastAsia="Calibri"/>
          <w:sz w:val="16"/>
          <w:szCs w:val="16"/>
          <w:lang w:eastAsia="en-US"/>
        </w:rPr>
      </w:pPr>
      <w:r w:rsidRPr="002315BB">
        <w:rPr>
          <w:rFonts w:eastAsia="Calibri"/>
          <w:sz w:val="16"/>
          <w:szCs w:val="16"/>
          <w:lang w:eastAsia="en-US"/>
        </w:rPr>
        <w:t>-Иванову Елену Михайловну</w:t>
      </w:r>
    </w:p>
    <w:p w:rsidR="002315BB" w:rsidRPr="002315BB" w:rsidRDefault="002315BB" w:rsidP="002315BB">
      <w:pPr>
        <w:spacing w:line="276" w:lineRule="auto"/>
        <w:ind w:firstLine="567"/>
        <w:rPr>
          <w:rFonts w:eastAsia="Calibri"/>
          <w:sz w:val="16"/>
          <w:szCs w:val="16"/>
          <w:lang w:eastAsia="en-US"/>
        </w:rPr>
      </w:pPr>
      <w:r w:rsidRPr="002315BB">
        <w:rPr>
          <w:rFonts w:eastAsia="Calibri"/>
          <w:sz w:val="16"/>
          <w:szCs w:val="16"/>
          <w:lang w:eastAsia="en-US"/>
        </w:rPr>
        <w:t>-Левшова Владимира Николаевича</w:t>
      </w:r>
    </w:p>
    <w:p w:rsidR="002315BB" w:rsidRPr="002315BB" w:rsidRDefault="002315BB" w:rsidP="002315BB">
      <w:pPr>
        <w:spacing w:line="276" w:lineRule="auto"/>
        <w:ind w:firstLine="567"/>
        <w:rPr>
          <w:rFonts w:eastAsia="Calibri"/>
          <w:sz w:val="16"/>
          <w:szCs w:val="16"/>
          <w:lang w:eastAsia="en-US"/>
        </w:rPr>
      </w:pPr>
      <w:r w:rsidRPr="002315BB">
        <w:rPr>
          <w:rFonts w:eastAsia="Calibri"/>
          <w:sz w:val="16"/>
          <w:szCs w:val="16"/>
          <w:lang w:eastAsia="en-US"/>
        </w:rPr>
        <w:t>-</w:t>
      </w:r>
      <w:proofErr w:type="spellStart"/>
      <w:r w:rsidRPr="002315BB">
        <w:rPr>
          <w:rFonts w:eastAsia="Calibri"/>
          <w:sz w:val="16"/>
          <w:szCs w:val="16"/>
          <w:lang w:eastAsia="en-US"/>
        </w:rPr>
        <w:t>Елданову</w:t>
      </w:r>
      <w:proofErr w:type="spellEnd"/>
      <w:r w:rsidRPr="002315BB">
        <w:rPr>
          <w:rFonts w:eastAsia="Calibri"/>
          <w:sz w:val="16"/>
          <w:szCs w:val="16"/>
          <w:lang w:eastAsia="en-US"/>
        </w:rPr>
        <w:t xml:space="preserve"> Зою Степановну</w:t>
      </w:r>
    </w:p>
    <w:p w:rsidR="002315BB" w:rsidRPr="002315BB" w:rsidRDefault="002315BB" w:rsidP="002315BB">
      <w:pPr>
        <w:spacing w:line="276" w:lineRule="auto"/>
        <w:ind w:firstLine="567"/>
        <w:rPr>
          <w:rFonts w:eastAsia="Calibri"/>
          <w:sz w:val="16"/>
          <w:szCs w:val="16"/>
          <w:lang w:eastAsia="en-US"/>
        </w:rPr>
      </w:pPr>
      <w:r w:rsidRPr="002315BB">
        <w:rPr>
          <w:rFonts w:eastAsia="Calibri"/>
          <w:sz w:val="16"/>
          <w:szCs w:val="16"/>
          <w:lang w:eastAsia="en-US"/>
        </w:rPr>
        <w:t>-Белоусову Маргариту Юрьевну</w:t>
      </w:r>
    </w:p>
    <w:p w:rsidR="002315BB" w:rsidRPr="002315BB" w:rsidRDefault="002315BB" w:rsidP="002315BB">
      <w:pPr>
        <w:spacing w:line="276" w:lineRule="auto"/>
        <w:ind w:firstLine="567"/>
        <w:rPr>
          <w:rFonts w:eastAsia="Calibri"/>
          <w:sz w:val="16"/>
          <w:szCs w:val="16"/>
          <w:lang w:eastAsia="en-US"/>
        </w:rPr>
      </w:pPr>
      <w:r w:rsidRPr="002315BB">
        <w:rPr>
          <w:rFonts w:eastAsia="Calibri"/>
          <w:sz w:val="16"/>
          <w:szCs w:val="16"/>
          <w:lang w:eastAsia="en-US"/>
        </w:rPr>
        <w:t>-Салынкина Николая Михайловича</w:t>
      </w:r>
    </w:p>
    <w:p w:rsidR="002315BB" w:rsidRPr="002315BB" w:rsidRDefault="002315BB" w:rsidP="002315BB">
      <w:pPr>
        <w:spacing w:line="276" w:lineRule="auto"/>
        <w:ind w:firstLine="567"/>
        <w:jc w:val="both"/>
        <w:rPr>
          <w:rFonts w:eastAsia="Calibri"/>
          <w:sz w:val="16"/>
          <w:szCs w:val="16"/>
          <w:lang w:eastAsia="en-US"/>
        </w:rPr>
      </w:pPr>
      <w:r w:rsidRPr="002315BB">
        <w:rPr>
          <w:rFonts w:eastAsia="Calibri"/>
          <w:sz w:val="16"/>
          <w:szCs w:val="16"/>
          <w:lang w:eastAsia="en-US"/>
        </w:rPr>
        <w:t>-Азаренкову Светлану Андреевну</w:t>
      </w:r>
    </w:p>
    <w:p w:rsidR="002315BB" w:rsidRPr="002315BB" w:rsidRDefault="002315BB" w:rsidP="002315BB">
      <w:pPr>
        <w:autoSpaceDE w:val="0"/>
        <w:autoSpaceDN w:val="0"/>
        <w:adjustRightInd w:val="0"/>
        <w:ind w:firstLine="709"/>
        <w:jc w:val="both"/>
        <w:rPr>
          <w:bCs/>
          <w:color w:val="000000"/>
          <w:spacing w:val="-9"/>
          <w:sz w:val="16"/>
          <w:szCs w:val="16"/>
        </w:rPr>
      </w:pPr>
      <w:r w:rsidRPr="002315BB">
        <w:rPr>
          <w:bCs/>
          <w:sz w:val="16"/>
          <w:szCs w:val="16"/>
        </w:rPr>
        <w:t xml:space="preserve">3. Опубликовать настоящее постановление и </w:t>
      </w:r>
      <w:r w:rsidRPr="002315BB">
        <w:rPr>
          <w:rFonts w:cs="Arial"/>
          <w:bCs/>
          <w:sz w:val="16"/>
          <w:szCs w:val="16"/>
        </w:rPr>
        <w:t xml:space="preserve">протокол участковой избирательной комиссии избирательного участка № 789 о результатах повторных выборов депутатов Совета депутатов Мушковичского сельского поселения Ярцевского района Смоленской области четвертого созыва </w:t>
      </w:r>
      <w:r w:rsidRPr="002315BB">
        <w:rPr>
          <w:bCs/>
          <w:color w:val="000000"/>
          <w:spacing w:val="-9"/>
          <w:sz w:val="16"/>
          <w:szCs w:val="16"/>
        </w:rPr>
        <w:t>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«Вести поселения»</w:t>
      </w:r>
    </w:p>
    <w:p w:rsidR="002315BB" w:rsidRPr="002315BB" w:rsidRDefault="002315BB" w:rsidP="002315BB">
      <w:pPr>
        <w:autoSpaceDE w:val="0"/>
        <w:autoSpaceDN w:val="0"/>
        <w:adjustRightInd w:val="0"/>
        <w:ind w:firstLine="709"/>
        <w:jc w:val="both"/>
        <w:rPr>
          <w:bCs/>
          <w:sz w:val="16"/>
          <w:szCs w:val="16"/>
        </w:rPr>
      </w:pPr>
      <w:r w:rsidRPr="002315BB">
        <w:rPr>
          <w:bCs/>
          <w:sz w:val="16"/>
          <w:szCs w:val="16"/>
        </w:rPr>
        <w:t xml:space="preserve">4. Разместить настоящее постановление на официальном </w:t>
      </w:r>
      <w:proofErr w:type="gramStart"/>
      <w:r w:rsidRPr="002315BB">
        <w:rPr>
          <w:bCs/>
          <w:sz w:val="16"/>
          <w:szCs w:val="16"/>
        </w:rPr>
        <w:t>сайте</w:t>
      </w:r>
      <w:proofErr w:type="gramEnd"/>
      <w:r w:rsidRPr="002315BB">
        <w:rPr>
          <w:bCs/>
          <w:sz w:val="16"/>
          <w:szCs w:val="16"/>
        </w:rPr>
        <w:t xml:space="preserve"> Администрации муниципального образования «Ярцевский район» Смоленской области в сети «Интернет» во вкладке Выборы</w:t>
      </w:r>
      <w:r w:rsidRPr="002315BB">
        <w:rPr>
          <w:bCs/>
          <w:sz w:val="16"/>
          <w:szCs w:val="16"/>
        </w:rPr>
        <w:br/>
        <w:t xml:space="preserve">2020 </w:t>
      </w:r>
      <w:hyperlink r:id="rId10" w:history="1">
        <w:r w:rsidRPr="00394286">
          <w:rPr>
            <w:bCs/>
            <w:sz w:val="16"/>
            <w:szCs w:val="16"/>
          </w:rPr>
          <w:t>https://yarcevo.admin-smolensk.ru/vybory-2020/vybory-deputatov-mushkovichskogo-sp/</w:t>
        </w:r>
      </w:hyperlink>
    </w:p>
    <w:p w:rsidR="002315BB" w:rsidRPr="002315BB" w:rsidRDefault="002315BB" w:rsidP="002315BB">
      <w:pPr>
        <w:ind w:firstLine="709"/>
        <w:jc w:val="both"/>
        <w:rPr>
          <w:rFonts w:eastAsia="Calibri"/>
          <w:sz w:val="16"/>
          <w:szCs w:val="16"/>
          <w:lang w:eastAsia="en-US"/>
        </w:rPr>
      </w:pPr>
    </w:p>
    <w:p w:rsidR="002315BB" w:rsidRPr="002315BB" w:rsidRDefault="002315BB" w:rsidP="002315BB">
      <w:pPr>
        <w:rPr>
          <w:rFonts w:eastAsia="Calibri"/>
          <w:b/>
          <w:sz w:val="16"/>
          <w:szCs w:val="16"/>
          <w:lang w:eastAsia="en-US"/>
        </w:rPr>
      </w:pPr>
      <w:r w:rsidRPr="002315BB">
        <w:rPr>
          <w:rFonts w:eastAsia="Calibri"/>
          <w:b/>
          <w:sz w:val="16"/>
          <w:szCs w:val="16"/>
          <w:lang w:eastAsia="en-US"/>
        </w:rPr>
        <w:t xml:space="preserve">Председатель комиссии                                  </w:t>
      </w:r>
      <w:r w:rsidR="00394286">
        <w:rPr>
          <w:rFonts w:eastAsia="Calibri"/>
          <w:b/>
          <w:sz w:val="16"/>
          <w:szCs w:val="16"/>
          <w:lang w:eastAsia="en-US"/>
        </w:rPr>
        <w:t xml:space="preserve">                                                                                                                                                </w:t>
      </w:r>
      <w:r w:rsidRPr="002315BB">
        <w:rPr>
          <w:rFonts w:eastAsia="Calibri"/>
          <w:b/>
          <w:sz w:val="16"/>
          <w:szCs w:val="16"/>
          <w:lang w:eastAsia="en-US"/>
        </w:rPr>
        <w:t xml:space="preserve">    </w:t>
      </w:r>
      <w:proofErr w:type="spellStart"/>
      <w:r w:rsidRPr="002315BB">
        <w:rPr>
          <w:rFonts w:eastAsia="Calibri"/>
          <w:b/>
          <w:sz w:val="16"/>
          <w:szCs w:val="16"/>
          <w:lang w:eastAsia="en-US"/>
        </w:rPr>
        <w:t>О.В.Романова</w:t>
      </w:r>
      <w:proofErr w:type="spellEnd"/>
    </w:p>
    <w:p w:rsidR="002315BB" w:rsidRPr="002315BB" w:rsidRDefault="002315BB" w:rsidP="002315BB">
      <w:pPr>
        <w:rPr>
          <w:rFonts w:eastAsia="Calibri"/>
          <w:b/>
          <w:sz w:val="16"/>
          <w:szCs w:val="16"/>
          <w:lang w:eastAsia="en-US"/>
        </w:rPr>
      </w:pPr>
    </w:p>
    <w:p w:rsidR="002315BB" w:rsidRPr="002315BB" w:rsidRDefault="002315BB" w:rsidP="002315BB">
      <w:pPr>
        <w:rPr>
          <w:rFonts w:eastAsia="Calibri"/>
          <w:sz w:val="16"/>
          <w:szCs w:val="16"/>
          <w:lang w:eastAsia="en-US"/>
        </w:rPr>
      </w:pPr>
      <w:r w:rsidRPr="002315BB">
        <w:rPr>
          <w:rFonts w:eastAsia="Calibri"/>
          <w:b/>
          <w:sz w:val="16"/>
          <w:szCs w:val="16"/>
          <w:lang w:eastAsia="en-US"/>
        </w:rPr>
        <w:t xml:space="preserve">Секретарь комиссии                                    </w:t>
      </w:r>
      <w:r w:rsidR="00394286">
        <w:rPr>
          <w:rFonts w:eastAsia="Calibri"/>
          <w:b/>
          <w:sz w:val="16"/>
          <w:szCs w:val="16"/>
          <w:lang w:eastAsia="en-US"/>
        </w:rPr>
        <w:t xml:space="preserve">                                                                                                                                               </w:t>
      </w:r>
      <w:r w:rsidRPr="002315BB">
        <w:rPr>
          <w:rFonts w:eastAsia="Calibri"/>
          <w:b/>
          <w:sz w:val="16"/>
          <w:szCs w:val="16"/>
          <w:lang w:eastAsia="en-US"/>
        </w:rPr>
        <w:t xml:space="preserve">          </w:t>
      </w:r>
      <w:proofErr w:type="spellStart"/>
      <w:r w:rsidRPr="002315BB">
        <w:rPr>
          <w:rFonts w:eastAsia="Calibri"/>
          <w:b/>
          <w:sz w:val="16"/>
          <w:szCs w:val="16"/>
          <w:lang w:eastAsia="en-US"/>
        </w:rPr>
        <w:t>Е.В.Купреева</w:t>
      </w:r>
      <w:proofErr w:type="spellEnd"/>
    </w:p>
    <w:p w:rsidR="002315BB" w:rsidRPr="00394286" w:rsidRDefault="002315BB" w:rsidP="008D3D34">
      <w:pPr>
        <w:ind w:left="-284"/>
        <w:jc w:val="both"/>
        <w:rPr>
          <w:b/>
          <w:sz w:val="16"/>
          <w:szCs w:val="16"/>
        </w:rPr>
      </w:pPr>
    </w:p>
    <w:p w:rsidR="0030366C" w:rsidRDefault="0030366C" w:rsidP="002315BB">
      <w:pPr>
        <w:jc w:val="center"/>
        <w:rPr>
          <w:b/>
          <w:sz w:val="16"/>
          <w:szCs w:val="16"/>
        </w:rPr>
      </w:pPr>
    </w:p>
    <w:p w:rsidR="0030366C" w:rsidRDefault="0030366C" w:rsidP="002315BB">
      <w:pPr>
        <w:jc w:val="center"/>
        <w:rPr>
          <w:b/>
          <w:sz w:val="16"/>
          <w:szCs w:val="16"/>
        </w:rPr>
      </w:pPr>
    </w:p>
    <w:p w:rsidR="0030366C" w:rsidRDefault="0030366C" w:rsidP="002315BB">
      <w:pPr>
        <w:jc w:val="center"/>
        <w:rPr>
          <w:b/>
          <w:sz w:val="16"/>
          <w:szCs w:val="16"/>
        </w:rPr>
      </w:pPr>
    </w:p>
    <w:p w:rsidR="0030366C" w:rsidRDefault="0030366C" w:rsidP="002315BB">
      <w:pPr>
        <w:jc w:val="center"/>
        <w:rPr>
          <w:b/>
          <w:sz w:val="16"/>
          <w:szCs w:val="16"/>
        </w:rPr>
      </w:pPr>
    </w:p>
    <w:p w:rsidR="0030366C" w:rsidRDefault="0030366C" w:rsidP="002315BB">
      <w:pPr>
        <w:jc w:val="center"/>
        <w:rPr>
          <w:b/>
          <w:sz w:val="16"/>
          <w:szCs w:val="16"/>
        </w:rPr>
      </w:pPr>
    </w:p>
    <w:p w:rsidR="0030366C" w:rsidRDefault="0030366C" w:rsidP="002315BB">
      <w:pPr>
        <w:jc w:val="center"/>
        <w:rPr>
          <w:b/>
          <w:sz w:val="16"/>
          <w:szCs w:val="16"/>
        </w:rPr>
      </w:pPr>
    </w:p>
    <w:p w:rsidR="002315BB" w:rsidRPr="002315BB" w:rsidRDefault="002315BB" w:rsidP="002315BB">
      <w:pPr>
        <w:jc w:val="center"/>
        <w:rPr>
          <w:b/>
          <w:sz w:val="16"/>
          <w:szCs w:val="16"/>
        </w:rPr>
      </w:pPr>
      <w:r w:rsidRPr="002315BB">
        <w:rPr>
          <w:b/>
          <w:sz w:val="16"/>
          <w:szCs w:val="16"/>
        </w:rPr>
        <w:lastRenderedPageBreak/>
        <w:t>Повторные выборы депутатов Совета депутатов Мушковичского сельского поселения Ярцевского района Смоленской области четвертого созыва</w:t>
      </w:r>
    </w:p>
    <w:p w:rsidR="002315BB" w:rsidRPr="002315BB" w:rsidRDefault="002315BB" w:rsidP="002315BB">
      <w:pPr>
        <w:jc w:val="center"/>
        <w:rPr>
          <w:sz w:val="16"/>
          <w:szCs w:val="16"/>
        </w:rPr>
      </w:pPr>
      <w:r w:rsidRPr="002315BB">
        <w:rPr>
          <w:sz w:val="16"/>
          <w:szCs w:val="16"/>
        </w:rPr>
        <w:t>22 ноября 2020 года</w:t>
      </w:r>
    </w:p>
    <w:p w:rsidR="002315BB" w:rsidRPr="002315BB" w:rsidRDefault="002315BB" w:rsidP="002315BB">
      <w:pPr>
        <w:jc w:val="center"/>
        <w:rPr>
          <w:sz w:val="16"/>
          <w:szCs w:val="16"/>
        </w:rPr>
      </w:pPr>
    </w:p>
    <w:tbl>
      <w:tblPr>
        <w:tblW w:w="0" w:type="auto"/>
        <w:tblLayout w:type="fixed"/>
        <w:tblLook w:val="04A0" w:firstRow="1" w:lastRow="0" w:firstColumn="1" w:lastColumn="0" w:noHBand="0" w:noVBand="1"/>
      </w:tblPr>
      <w:tblGrid>
        <w:gridCol w:w="9720"/>
      </w:tblGrid>
      <w:tr w:rsidR="002315BB" w:rsidRPr="002315BB" w:rsidTr="002315BB">
        <w:tc>
          <w:tcPr>
            <w:tcW w:w="9720" w:type="dxa"/>
            <w:hideMark/>
          </w:tcPr>
          <w:p w:rsidR="002315BB" w:rsidRPr="002315BB" w:rsidRDefault="002315BB" w:rsidP="002315BB">
            <w:pPr>
              <w:jc w:val="center"/>
              <w:rPr>
                <w:b/>
                <w:sz w:val="16"/>
                <w:szCs w:val="16"/>
              </w:rPr>
            </w:pPr>
            <w:r w:rsidRPr="002315BB">
              <w:rPr>
                <w:b/>
                <w:sz w:val="16"/>
                <w:szCs w:val="16"/>
              </w:rPr>
              <w:t>ПРОТОКОЛ</w:t>
            </w:r>
          </w:p>
        </w:tc>
      </w:tr>
      <w:tr w:rsidR="002315BB" w:rsidRPr="002315BB" w:rsidTr="002315BB">
        <w:tc>
          <w:tcPr>
            <w:tcW w:w="9720" w:type="dxa"/>
            <w:hideMark/>
          </w:tcPr>
          <w:p w:rsidR="002315BB" w:rsidRPr="002315BB" w:rsidRDefault="002315BB" w:rsidP="002315BB">
            <w:pPr>
              <w:jc w:val="center"/>
              <w:rPr>
                <w:sz w:val="16"/>
                <w:szCs w:val="16"/>
              </w:rPr>
            </w:pPr>
            <w:r w:rsidRPr="002315BB">
              <w:rPr>
                <w:sz w:val="16"/>
                <w:szCs w:val="16"/>
              </w:rPr>
              <w:t>участковой избирательной комиссии избирательного участка № 789</w:t>
            </w:r>
          </w:p>
        </w:tc>
      </w:tr>
      <w:tr w:rsidR="002315BB" w:rsidRPr="002315BB" w:rsidTr="002315BB">
        <w:tc>
          <w:tcPr>
            <w:tcW w:w="9720" w:type="dxa"/>
            <w:hideMark/>
          </w:tcPr>
          <w:p w:rsidR="002315BB" w:rsidRPr="002315BB" w:rsidRDefault="002315BB" w:rsidP="002315BB">
            <w:pPr>
              <w:jc w:val="center"/>
              <w:rPr>
                <w:sz w:val="16"/>
                <w:szCs w:val="16"/>
              </w:rPr>
            </w:pPr>
            <w:r w:rsidRPr="002315BB">
              <w:rPr>
                <w:sz w:val="16"/>
                <w:szCs w:val="16"/>
              </w:rPr>
              <w:t>о результатах выборов по семимандатному избирательному округу № 1</w:t>
            </w:r>
          </w:p>
        </w:tc>
      </w:tr>
    </w:tbl>
    <w:p w:rsidR="002315BB" w:rsidRPr="002315BB" w:rsidRDefault="002315BB" w:rsidP="002315BB">
      <w:pPr>
        <w:jc w:val="center"/>
        <w:rPr>
          <w:sz w:val="16"/>
          <w:szCs w:val="16"/>
        </w:rPr>
      </w:pPr>
    </w:p>
    <w:tbl>
      <w:tblPr>
        <w:tblW w:w="10215" w:type="dxa"/>
        <w:tblLayout w:type="fixed"/>
        <w:tblLook w:val="04A0" w:firstRow="1" w:lastRow="0" w:firstColumn="1" w:lastColumn="0" w:noHBand="0" w:noVBand="1"/>
      </w:tblPr>
      <w:tblGrid>
        <w:gridCol w:w="9080"/>
        <w:gridCol w:w="1135"/>
      </w:tblGrid>
      <w:tr w:rsidR="002315BB" w:rsidRPr="002315BB" w:rsidTr="002315BB">
        <w:tc>
          <w:tcPr>
            <w:tcW w:w="9078" w:type="dxa"/>
            <w:vAlign w:val="bottom"/>
            <w:hideMark/>
          </w:tcPr>
          <w:p w:rsidR="002315BB" w:rsidRPr="002315BB" w:rsidRDefault="002315BB" w:rsidP="002315BB">
            <w:pPr>
              <w:rPr>
                <w:sz w:val="16"/>
                <w:szCs w:val="16"/>
              </w:rPr>
            </w:pPr>
            <w:r w:rsidRPr="002315BB">
              <w:rPr>
                <w:sz w:val="16"/>
                <w:szCs w:val="16"/>
              </w:rPr>
              <w:t xml:space="preserve">Количество участковых избирательных комиссий в избирательном округе </w:t>
            </w:r>
          </w:p>
        </w:tc>
        <w:tc>
          <w:tcPr>
            <w:tcW w:w="1135" w:type="dxa"/>
            <w:vAlign w:val="bottom"/>
            <w:hideMark/>
          </w:tcPr>
          <w:p w:rsidR="002315BB" w:rsidRPr="002315BB" w:rsidRDefault="002315BB" w:rsidP="002315BB">
            <w:pPr>
              <w:rPr>
                <w:sz w:val="16"/>
                <w:szCs w:val="16"/>
              </w:rPr>
            </w:pPr>
            <w:r w:rsidRPr="002315BB">
              <w:rPr>
                <w:sz w:val="16"/>
                <w:szCs w:val="16"/>
              </w:rPr>
              <w:t>1</w:t>
            </w:r>
          </w:p>
        </w:tc>
      </w:tr>
      <w:tr w:rsidR="002315BB" w:rsidRPr="002315BB" w:rsidTr="002315BB">
        <w:tc>
          <w:tcPr>
            <w:tcW w:w="9078" w:type="dxa"/>
            <w:vAlign w:val="bottom"/>
            <w:hideMark/>
          </w:tcPr>
          <w:p w:rsidR="002315BB" w:rsidRPr="002315BB" w:rsidRDefault="002315BB" w:rsidP="002315BB">
            <w:pPr>
              <w:rPr>
                <w:sz w:val="16"/>
                <w:szCs w:val="16"/>
              </w:rPr>
            </w:pPr>
            <w:r w:rsidRPr="002315BB">
              <w:rPr>
                <w:sz w:val="16"/>
                <w:szCs w:val="16"/>
              </w:rPr>
              <w:t xml:space="preserve">Количество протоколов  участковых избирательных комиссий, на основании которых составлен данный протокол </w:t>
            </w:r>
          </w:p>
        </w:tc>
        <w:tc>
          <w:tcPr>
            <w:tcW w:w="1135" w:type="dxa"/>
            <w:vAlign w:val="bottom"/>
            <w:hideMark/>
          </w:tcPr>
          <w:p w:rsidR="002315BB" w:rsidRPr="002315BB" w:rsidRDefault="002315BB" w:rsidP="002315BB">
            <w:pPr>
              <w:rPr>
                <w:sz w:val="16"/>
                <w:szCs w:val="16"/>
              </w:rPr>
            </w:pPr>
            <w:r w:rsidRPr="002315BB">
              <w:rPr>
                <w:sz w:val="16"/>
                <w:szCs w:val="16"/>
              </w:rPr>
              <w:t>1</w:t>
            </w:r>
          </w:p>
        </w:tc>
      </w:tr>
      <w:tr w:rsidR="002315BB" w:rsidRPr="002315BB" w:rsidTr="002315BB">
        <w:tc>
          <w:tcPr>
            <w:tcW w:w="9078" w:type="dxa"/>
            <w:vAlign w:val="bottom"/>
            <w:hideMark/>
          </w:tcPr>
          <w:p w:rsidR="002315BB" w:rsidRPr="002315BB" w:rsidRDefault="002315BB" w:rsidP="002315BB">
            <w:pPr>
              <w:rPr>
                <w:sz w:val="16"/>
                <w:szCs w:val="16"/>
              </w:rPr>
            </w:pPr>
            <w:r w:rsidRPr="002315BB">
              <w:rPr>
                <w:sz w:val="16"/>
                <w:szCs w:val="16"/>
              </w:rPr>
              <w:t>Количество избирательных участков, итоги голосования по которым были признаны недействительными</w:t>
            </w:r>
          </w:p>
        </w:tc>
        <w:tc>
          <w:tcPr>
            <w:tcW w:w="1135" w:type="dxa"/>
            <w:vAlign w:val="bottom"/>
            <w:hideMark/>
          </w:tcPr>
          <w:p w:rsidR="002315BB" w:rsidRPr="002315BB" w:rsidRDefault="002315BB" w:rsidP="002315BB">
            <w:pPr>
              <w:rPr>
                <w:sz w:val="16"/>
                <w:szCs w:val="16"/>
              </w:rPr>
            </w:pPr>
            <w:r w:rsidRPr="002315BB">
              <w:rPr>
                <w:sz w:val="16"/>
                <w:szCs w:val="16"/>
              </w:rPr>
              <w:t>0</w:t>
            </w:r>
          </w:p>
        </w:tc>
      </w:tr>
      <w:tr w:rsidR="002315BB" w:rsidRPr="002315BB" w:rsidTr="002315BB">
        <w:tc>
          <w:tcPr>
            <w:tcW w:w="9078" w:type="dxa"/>
            <w:vAlign w:val="bottom"/>
            <w:hideMark/>
          </w:tcPr>
          <w:p w:rsidR="002315BB" w:rsidRPr="002315BB" w:rsidRDefault="002315BB" w:rsidP="002315BB">
            <w:pPr>
              <w:rPr>
                <w:sz w:val="16"/>
                <w:szCs w:val="16"/>
              </w:rPr>
            </w:pPr>
            <w:r w:rsidRPr="002315BB">
              <w:rPr>
                <w:sz w:val="16"/>
                <w:szCs w:val="16"/>
              </w:rPr>
              <w:t xml:space="preserve">Суммарное число избирателей, внесенных в списки избирателей на момент окончания голосования на избирательных </w:t>
            </w:r>
            <w:proofErr w:type="gramStart"/>
            <w:r w:rsidRPr="002315BB">
              <w:rPr>
                <w:sz w:val="16"/>
                <w:szCs w:val="16"/>
              </w:rPr>
              <w:t>участках</w:t>
            </w:r>
            <w:proofErr w:type="gramEnd"/>
            <w:r w:rsidRPr="002315BB">
              <w:rPr>
                <w:sz w:val="16"/>
                <w:szCs w:val="16"/>
              </w:rPr>
              <w:t>, итоги голосования по которым были признаны недействительными</w:t>
            </w:r>
          </w:p>
        </w:tc>
        <w:tc>
          <w:tcPr>
            <w:tcW w:w="1135" w:type="dxa"/>
            <w:vAlign w:val="bottom"/>
            <w:hideMark/>
          </w:tcPr>
          <w:p w:rsidR="002315BB" w:rsidRPr="002315BB" w:rsidRDefault="002315BB" w:rsidP="002315BB">
            <w:pPr>
              <w:rPr>
                <w:sz w:val="16"/>
                <w:szCs w:val="16"/>
              </w:rPr>
            </w:pPr>
            <w:r w:rsidRPr="002315BB">
              <w:rPr>
                <w:sz w:val="16"/>
                <w:szCs w:val="16"/>
              </w:rPr>
              <w:t>0</w:t>
            </w:r>
          </w:p>
        </w:tc>
      </w:tr>
    </w:tbl>
    <w:p w:rsidR="002315BB" w:rsidRPr="002315BB" w:rsidRDefault="002315BB" w:rsidP="002315BB">
      <w:pPr>
        <w:rPr>
          <w:sz w:val="16"/>
          <w:szCs w:val="16"/>
        </w:rPr>
      </w:pPr>
    </w:p>
    <w:tbl>
      <w:tblPr>
        <w:tblW w:w="0" w:type="auto"/>
        <w:tblLayout w:type="fixed"/>
        <w:tblLook w:val="04A0" w:firstRow="1" w:lastRow="0" w:firstColumn="1" w:lastColumn="0" w:noHBand="0" w:noVBand="1"/>
      </w:tblPr>
      <w:tblGrid>
        <w:gridCol w:w="9720"/>
      </w:tblGrid>
      <w:tr w:rsidR="002315BB" w:rsidRPr="002315BB" w:rsidTr="002315BB">
        <w:tc>
          <w:tcPr>
            <w:tcW w:w="9720" w:type="dxa"/>
            <w:vAlign w:val="bottom"/>
            <w:hideMark/>
          </w:tcPr>
          <w:p w:rsidR="002315BB" w:rsidRPr="002315BB" w:rsidRDefault="002315BB" w:rsidP="002315BB">
            <w:pPr>
              <w:jc w:val="both"/>
              <w:rPr>
                <w:sz w:val="16"/>
                <w:szCs w:val="16"/>
              </w:rPr>
            </w:pPr>
            <w:r w:rsidRPr="002315BB">
              <w:rPr>
                <w:sz w:val="16"/>
                <w:szCs w:val="16"/>
              </w:rPr>
              <w:t xml:space="preserve">После предварительной проверки правильности составления протокола участковой избирательной комиссией об итогах голосования участковая избирательная комиссия избирательного участка № 789 путем суммирования данных, содержащихся в указанном протоколе участковой избирательной комиссии, </w:t>
            </w:r>
            <w:proofErr w:type="gramStart"/>
            <w:r w:rsidRPr="002315BB">
              <w:rPr>
                <w:sz w:val="16"/>
                <w:szCs w:val="16"/>
              </w:rPr>
              <w:t>у</w:t>
            </w:r>
            <w:proofErr w:type="gramEnd"/>
            <w:r w:rsidRPr="002315BB">
              <w:rPr>
                <w:sz w:val="16"/>
                <w:szCs w:val="16"/>
              </w:rPr>
              <w:t xml:space="preserve"> с т а н о в и л а:</w:t>
            </w:r>
          </w:p>
        </w:tc>
      </w:tr>
    </w:tbl>
    <w:p w:rsidR="002315BB" w:rsidRPr="002315BB" w:rsidRDefault="002315BB" w:rsidP="002315BB">
      <w:pPr>
        <w:rPr>
          <w:sz w:val="16"/>
          <w:szCs w:val="16"/>
        </w:rPr>
      </w:pPr>
    </w:p>
    <w:tbl>
      <w:tblPr>
        <w:tblW w:w="9360" w:type="dxa"/>
        <w:tblLayout w:type="fixed"/>
        <w:tblLook w:val="04A0" w:firstRow="1" w:lastRow="0" w:firstColumn="1" w:lastColumn="0" w:noHBand="0" w:noVBand="1"/>
      </w:tblPr>
      <w:tblGrid>
        <w:gridCol w:w="534"/>
        <w:gridCol w:w="6271"/>
        <w:gridCol w:w="511"/>
        <w:gridCol w:w="511"/>
        <w:gridCol w:w="511"/>
        <w:gridCol w:w="511"/>
        <w:gridCol w:w="511"/>
      </w:tblGrid>
      <w:tr w:rsidR="002315BB" w:rsidRPr="002315BB" w:rsidTr="00394286">
        <w:trPr>
          <w:trHeight w:val="214"/>
        </w:trPr>
        <w:tc>
          <w:tcPr>
            <w:tcW w:w="534"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1</w:t>
            </w:r>
          </w:p>
        </w:tc>
        <w:tc>
          <w:tcPr>
            <w:tcW w:w="627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rPr>
                <w:sz w:val="16"/>
                <w:szCs w:val="16"/>
              </w:rPr>
            </w:pPr>
            <w:r w:rsidRPr="002315BB">
              <w:rPr>
                <w:sz w:val="16"/>
                <w:szCs w:val="16"/>
              </w:rPr>
              <w:t>Число избирателей, внесенных в список на момент окончания голосования</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5</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8</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r>
      <w:tr w:rsidR="002315BB" w:rsidRPr="002315BB" w:rsidTr="00394286">
        <w:trPr>
          <w:trHeight w:val="275"/>
        </w:trPr>
        <w:tc>
          <w:tcPr>
            <w:tcW w:w="534"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2</w:t>
            </w:r>
          </w:p>
        </w:tc>
        <w:tc>
          <w:tcPr>
            <w:tcW w:w="627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rPr>
                <w:sz w:val="16"/>
                <w:szCs w:val="16"/>
              </w:rPr>
            </w:pPr>
            <w:r w:rsidRPr="002315BB">
              <w:rPr>
                <w:sz w:val="16"/>
                <w:szCs w:val="16"/>
              </w:rPr>
              <w:t>Число бюллетеней, полученных участковой комиссией</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5</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8</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r>
      <w:tr w:rsidR="002315BB" w:rsidRPr="002315BB" w:rsidTr="00394286">
        <w:trPr>
          <w:trHeight w:val="266"/>
        </w:trPr>
        <w:tc>
          <w:tcPr>
            <w:tcW w:w="534"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3</w:t>
            </w:r>
          </w:p>
        </w:tc>
        <w:tc>
          <w:tcPr>
            <w:tcW w:w="627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rPr>
                <w:sz w:val="16"/>
                <w:szCs w:val="16"/>
              </w:rPr>
            </w:pPr>
            <w:r w:rsidRPr="002315BB">
              <w:rPr>
                <w:sz w:val="16"/>
                <w:szCs w:val="16"/>
              </w:rPr>
              <w:t>Число бюллетеней, выданных избирателям, проголосовавшим досрочно</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8</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6</w:t>
            </w:r>
          </w:p>
        </w:tc>
      </w:tr>
      <w:tr w:rsidR="002315BB" w:rsidRPr="002315BB" w:rsidTr="00394286">
        <w:trPr>
          <w:trHeight w:val="281"/>
        </w:trPr>
        <w:tc>
          <w:tcPr>
            <w:tcW w:w="534"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4</w:t>
            </w:r>
          </w:p>
        </w:tc>
        <w:tc>
          <w:tcPr>
            <w:tcW w:w="627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rPr>
                <w:sz w:val="16"/>
                <w:szCs w:val="16"/>
              </w:rPr>
            </w:pPr>
            <w:r w:rsidRPr="002315BB">
              <w:rPr>
                <w:sz w:val="16"/>
                <w:szCs w:val="16"/>
              </w:rPr>
              <w:t>Число бюллетеней, выданных избирателям в помещении для голосования в день голосования</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5</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8</w:t>
            </w:r>
          </w:p>
        </w:tc>
      </w:tr>
      <w:tr w:rsidR="002315BB" w:rsidRPr="002315BB" w:rsidTr="00394286">
        <w:trPr>
          <w:trHeight w:val="330"/>
        </w:trPr>
        <w:tc>
          <w:tcPr>
            <w:tcW w:w="534"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5</w:t>
            </w:r>
          </w:p>
        </w:tc>
        <w:tc>
          <w:tcPr>
            <w:tcW w:w="627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rPr>
                <w:sz w:val="16"/>
                <w:szCs w:val="16"/>
              </w:rPr>
            </w:pPr>
            <w:r w:rsidRPr="002315BB">
              <w:rPr>
                <w:sz w:val="16"/>
                <w:szCs w:val="16"/>
              </w:rPr>
              <w:t>Число бюллетеней, выданных избирателям, проголосовавшим вне помещения для голосования в день голосования</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3</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1</w:t>
            </w:r>
          </w:p>
        </w:tc>
      </w:tr>
      <w:tr w:rsidR="002315BB" w:rsidRPr="002315BB" w:rsidTr="00394286">
        <w:trPr>
          <w:trHeight w:val="235"/>
        </w:trPr>
        <w:tc>
          <w:tcPr>
            <w:tcW w:w="534"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6</w:t>
            </w:r>
          </w:p>
        </w:tc>
        <w:tc>
          <w:tcPr>
            <w:tcW w:w="627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rPr>
                <w:sz w:val="16"/>
                <w:szCs w:val="16"/>
              </w:rPr>
            </w:pPr>
            <w:r w:rsidRPr="002315BB">
              <w:rPr>
                <w:sz w:val="16"/>
                <w:szCs w:val="16"/>
              </w:rPr>
              <w:t>Число погашенных бюллетеней</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4</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5</w:t>
            </w:r>
          </w:p>
        </w:tc>
      </w:tr>
      <w:tr w:rsidR="002315BB" w:rsidRPr="002315BB" w:rsidTr="00394286">
        <w:trPr>
          <w:trHeight w:val="268"/>
        </w:trPr>
        <w:tc>
          <w:tcPr>
            <w:tcW w:w="534"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7</w:t>
            </w:r>
          </w:p>
        </w:tc>
        <w:tc>
          <w:tcPr>
            <w:tcW w:w="627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rPr>
                <w:sz w:val="16"/>
                <w:szCs w:val="16"/>
              </w:rPr>
            </w:pPr>
            <w:r w:rsidRPr="002315BB">
              <w:rPr>
                <w:sz w:val="16"/>
                <w:szCs w:val="16"/>
              </w:rPr>
              <w:t>Число бюллетеней, содержащихся в переносных ящиках для голосования</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1</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1</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6</w:t>
            </w:r>
          </w:p>
        </w:tc>
      </w:tr>
      <w:tr w:rsidR="002315BB" w:rsidRPr="002315BB" w:rsidTr="00394286">
        <w:trPr>
          <w:trHeight w:val="271"/>
        </w:trPr>
        <w:tc>
          <w:tcPr>
            <w:tcW w:w="534"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8</w:t>
            </w:r>
          </w:p>
        </w:tc>
        <w:tc>
          <w:tcPr>
            <w:tcW w:w="627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rPr>
                <w:sz w:val="16"/>
                <w:szCs w:val="16"/>
              </w:rPr>
            </w:pPr>
            <w:r w:rsidRPr="002315BB">
              <w:rPr>
                <w:sz w:val="16"/>
                <w:szCs w:val="16"/>
              </w:rPr>
              <w:t>Число бюллетеней, содержащихся в стационарных ящиках для голосования</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5</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9</w:t>
            </w:r>
          </w:p>
        </w:tc>
      </w:tr>
      <w:tr w:rsidR="002315BB" w:rsidRPr="002315BB" w:rsidTr="00394286">
        <w:trPr>
          <w:trHeight w:val="134"/>
        </w:trPr>
        <w:tc>
          <w:tcPr>
            <w:tcW w:w="534"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9</w:t>
            </w:r>
          </w:p>
        </w:tc>
        <w:tc>
          <w:tcPr>
            <w:tcW w:w="627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rPr>
                <w:sz w:val="16"/>
                <w:szCs w:val="16"/>
              </w:rPr>
            </w:pPr>
            <w:r w:rsidRPr="002315BB">
              <w:rPr>
                <w:sz w:val="16"/>
                <w:szCs w:val="16"/>
              </w:rPr>
              <w:t>Число недействительных бюллетеней</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5</w:t>
            </w:r>
          </w:p>
        </w:tc>
      </w:tr>
      <w:tr w:rsidR="002315BB" w:rsidRPr="002315BB" w:rsidTr="00394286">
        <w:trPr>
          <w:trHeight w:val="236"/>
        </w:trPr>
        <w:tc>
          <w:tcPr>
            <w:tcW w:w="534"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10</w:t>
            </w:r>
          </w:p>
        </w:tc>
        <w:tc>
          <w:tcPr>
            <w:tcW w:w="627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rPr>
                <w:sz w:val="16"/>
                <w:szCs w:val="16"/>
              </w:rPr>
            </w:pPr>
            <w:r w:rsidRPr="002315BB">
              <w:rPr>
                <w:sz w:val="16"/>
                <w:szCs w:val="16"/>
              </w:rPr>
              <w:t>Число действительных бюллетеней</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1</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7</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r>
      <w:tr w:rsidR="002315BB" w:rsidRPr="002315BB" w:rsidTr="00394286">
        <w:trPr>
          <w:trHeight w:val="268"/>
        </w:trPr>
        <w:tc>
          <w:tcPr>
            <w:tcW w:w="534"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11</w:t>
            </w:r>
          </w:p>
        </w:tc>
        <w:tc>
          <w:tcPr>
            <w:tcW w:w="627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rPr>
                <w:sz w:val="16"/>
                <w:szCs w:val="16"/>
              </w:rPr>
            </w:pPr>
            <w:r w:rsidRPr="002315BB">
              <w:rPr>
                <w:sz w:val="16"/>
                <w:szCs w:val="16"/>
              </w:rPr>
              <w:t>Число утраченных бюллетеней</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r>
      <w:tr w:rsidR="002315BB" w:rsidRPr="002315BB" w:rsidTr="00394286">
        <w:trPr>
          <w:trHeight w:val="130"/>
        </w:trPr>
        <w:tc>
          <w:tcPr>
            <w:tcW w:w="534"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12</w:t>
            </w:r>
          </w:p>
        </w:tc>
        <w:tc>
          <w:tcPr>
            <w:tcW w:w="627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rPr>
                <w:sz w:val="16"/>
                <w:szCs w:val="16"/>
              </w:rPr>
            </w:pPr>
            <w:r w:rsidRPr="002315BB">
              <w:rPr>
                <w:sz w:val="16"/>
                <w:szCs w:val="16"/>
              </w:rPr>
              <w:t>Число не учтенных при получении бюллетеней</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r>
      <w:tr w:rsidR="002315BB" w:rsidRPr="002315BB" w:rsidTr="00394286">
        <w:tc>
          <w:tcPr>
            <w:tcW w:w="6805" w:type="dxa"/>
            <w:gridSpan w:val="2"/>
            <w:tcBorders>
              <w:top w:val="single" w:sz="4" w:space="0" w:color="auto"/>
              <w:left w:val="single" w:sz="4" w:space="0" w:color="auto"/>
              <w:bottom w:val="single" w:sz="4" w:space="0" w:color="auto"/>
              <w:right w:val="single" w:sz="4" w:space="0" w:color="auto"/>
            </w:tcBorders>
            <w:vAlign w:val="center"/>
            <w:hideMark/>
          </w:tcPr>
          <w:p w:rsidR="002315BB" w:rsidRPr="002315BB" w:rsidRDefault="002315BB" w:rsidP="002315BB">
            <w:pPr>
              <w:jc w:val="center"/>
              <w:rPr>
                <w:sz w:val="16"/>
                <w:szCs w:val="16"/>
              </w:rPr>
            </w:pPr>
            <w:r w:rsidRPr="002315BB">
              <w:rPr>
                <w:b/>
                <w:sz w:val="16"/>
                <w:szCs w:val="16"/>
              </w:rPr>
              <w:t>Фамилии, имена, отчества, а при их совпадении - иные данные о внесенных в избирательный бюллетень зарегистрированных кандидатах</w:t>
            </w:r>
          </w:p>
        </w:tc>
        <w:tc>
          <w:tcPr>
            <w:tcW w:w="2555" w:type="dxa"/>
            <w:gridSpan w:val="5"/>
            <w:tcBorders>
              <w:top w:val="single" w:sz="4" w:space="0" w:color="auto"/>
              <w:left w:val="single" w:sz="4" w:space="0" w:color="auto"/>
              <w:bottom w:val="single" w:sz="4" w:space="0" w:color="auto"/>
              <w:right w:val="single" w:sz="4" w:space="0" w:color="auto"/>
            </w:tcBorders>
            <w:vAlign w:val="center"/>
            <w:hideMark/>
          </w:tcPr>
          <w:p w:rsidR="002315BB" w:rsidRPr="002315BB" w:rsidRDefault="002315BB" w:rsidP="002315BB">
            <w:pPr>
              <w:jc w:val="center"/>
              <w:rPr>
                <w:sz w:val="16"/>
                <w:szCs w:val="16"/>
              </w:rPr>
            </w:pPr>
            <w:r w:rsidRPr="002315BB">
              <w:rPr>
                <w:sz w:val="16"/>
                <w:szCs w:val="16"/>
              </w:rPr>
              <w:t>Число голосов избирателей, поданных за каждого зарегистрированного кандидата</w:t>
            </w:r>
          </w:p>
        </w:tc>
      </w:tr>
      <w:tr w:rsidR="002315BB" w:rsidRPr="002315BB" w:rsidTr="00394286">
        <w:trPr>
          <w:trHeight w:val="225"/>
        </w:trPr>
        <w:tc>
          <w:tcPr>
            <w:tcW w:w="534"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13</w:t>
            </w:r>
          </w:p>
        </w:tc>
        <w:tc>
          <w:tcPr>
            <w:tcW w:w="627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rPr>
                <w:sz w:val="16"/>
                <w:szCs w:val="16"/>
              </w:rPr>
            </w:pPr>
            <w:r w:rsidRPr="002315BB">
              <w:rPr>
                <w:sz w:val="16"/>
                <w:szCs w:val="16"/>
              </w:rPr>
              <w:t>Азаренков Андрей Алексеевич</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1</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4</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3</w:t>
            </w:r>
          </w:p>
        </w:tc>
      </w:tr>
      <w:tr w:rsidR="002315BB" w:rsidRPr="002315BB" w:rsidTr="00394286">
        <w:trPr>
          <w:trHeight w:val="130"/>
        </w:trPr>
        <w:tc>
          <w:tcPr>
            <w:tcW w:w="534"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14</w:t>
            </w:r>
          </w:p>
        </w:tc>
        <w:tc>
          <w:tcPr>
            <w:tcW w:w="627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rPr>
                <w:sz w:val="16"/>
                <w:szCs w:val="16"/>
              </w:rPr>
            </w:pPr>
            <w:r w:rsidRPr="002315BB">
              <w:rPr>
                <w:sz w:val="16"/>
                <w:szCs w:val="16"/>
              </w:rPr>
              <w:t>Азаренкова Светлана Андреевна</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5</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4</w:t>
            </w:r>
          </w:p>
        </w:tc>
      </w:tr>
      <w:tr w:rsidR="002315BB" w:rsidRPr="002315BB" w:rsidTr="00394286">
        <w:trPr>
          <w:trHeight w:val="217"/>
        </w:trPr>
        <w:tc>
          <w:tcPr>
            <w:tcW w:w="534"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15</w:t>
            </w:r>
          </w:p>
        </w:tc>
        <w:tc>
          <w:tcPr>
            <w:tcW w:w="627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rPr>
                <w:sz w:val="16"/>
                <w:szCs w:val="16"/>
              </w:rPr>
            </w:pPr>
            <w:r w:rsidRPr="002315BB">
              <w:rPr>
                <w:sz w:val="16"/>
                <w:szCs w:val="16"/>
              </w:rPr>
              <w:t>Белоусова Маргарита Юрьевна</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6</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8</w:t>
            </w:r>
          </w:p>
        </w:tc>
      </w:tr>
      <w:tr w:rsidR="002315BB" w:rsidRPr="002315BB" w:rsidTr="00394286">
        <w:trPr>
          <w:trHeight w:val="135"/>
        </w:trPr>
        <w:tc>
          <w:tcPr>
            <w:tcW w:w="534"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16</w:t>
            </w:r>
          </w:p>
        </w:tc>
        <w:tc>
          <w:tcPr>
            <w:tcW w:w="627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rPr>
                <w:sz w:val="16"/>
                <w:szCs w:val="16"/>
              </w:rPr>
            </w:pPr>
            <w:r w:rsidRPr="002315BB">
              <w:rPr>
                <w:sz w:val="16"/>
                <w:szCs w:val="16"/>
              </w:rPr>
              <w:t>Елданова Зоя Степановна</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7</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4</w:t>
            </w:r>
          </w:p>
        </w:tc>
      </w:tr>
      <w:tr w:rsidR="002315BB" w:rsidRPr="002315BB" w:rsidTr="00394286">
        <w:trPr>
          <w:trHeight w:val="224"/>
        </w:trPr>
        <w:tc>
          <w:tcPr>
            <w:tcW w:w="534"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17</w:t>
            </w:r>
          </w:p>
        </w:tc>
        <w:tc>
          <w:tcPr>
            <w:tcW w:w="627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rPr>
                <w:sz w:val="16"/>
                <w:szCs w:val="16"/>
              </w:rPr>
            </w:pPr>
            <w:r w:rsidRPr="002315BB">
              <w:rPr>
                <w:sz w:val="16"/>
                <w:szCs w:val="16"/>
              </w:rPr>
              <w:t>Иванова Елена Михайловна</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9</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8</w:t>
            </w:r>
          </w:p>
        </w:tc>
      </w:tr>
      <w:tr w:rsidR="002315BB" w:rsidRPr="002315BB" w:rsidTr="00394286">
        <w:trPr>
          <w:trHeight w:val="141"/>
        </w:trPr>
        <w:tc>
          <w:tcPr>
            <w:tcW w:w="534"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18</w:t>
            </w:r>
          </w:p>
        </w:tc>
        <w:tc>
          <w:tcPr>
            <w:tcW w:w="627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rPr>
                <w:sz w:val="16"/>
                <w:szCs w:val="16"/>
              </w:rPr>
            </w:pPr>
            <w:r w:rsidRPr="002315BB">
              <w:rPr>
                <w:sz w:val="16"/>
                <w:szCs w:val="16"/>
              </w:rPr>
              <w:t>Кошелев Георгий Николаевич</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1</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1</w:t>
            </w:r>
          </w:p>
        </w:tc>
      </w:tr>
      <w:tr w:rsidR="002315BB" w:rsidRPr="002315BB" w:rsidTr="00394286">
        <w:trPr>
          <w:trHeight w:val="230"/>
        </w:trPr>
        <w:tc>
          <w:tcPr>
            <w:tcW w:w="534"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19</w:t>
            </w:r>
          </w:p>
        </w:tc>
        <w:tc>
          <w:tcPr>
            <w:tcW w:w="627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rPr>
                <w:sz w:val="16"/>
                <w:szCs w:val="16"/>
              </w:rPr>
            </w:pPr>
            <w:r w:rsidRPr="002315BB">
              <w:rPr>
                <w:sz w:val="16"/>
                <w:szCs w:val="16"/>
              </w:rPr>
              <w:t>Кречетова Анна Игоревна</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5</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r>
      <w:tr w:rsidR="002315BB" w:rsidRPr="002315BB" w:rsidTr="00394286">
        <w:trPr>
          <w:trHeight w:val="120"/>
        </w:trPr>
        <w:tc>
          <w:tcPr>
            <w:tcW w:w="534"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20</w:t>
            </w:r>
          </w:p>
        </w:tc>
        <w:tc>
          <w:tcPr>
            <w:tcW w:w="627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rPr>
                <w:sz w:val="16"/>
                <w:szCs w:val="16"/>
              </w:rPr>
            </w:pPr>
            <w:r w:rsidRPr="002315BB">
              <w:rPr>
                <w:sz w:val="16"/>
                <w:szCs w:val="16"/>
              </w:rPr>
              <w:t>Левшов Владимир Николаевич</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7</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9</w:t>
            </w:r>
          </w:p>
        </w:tc>
      </w:tr>
      <w:tr w:rsidR="002315BB" w:rsidRPr="002315BB" w:rsidTr="00394286">
        <w:trPr>
          <w:trHeight w:val="207"/>
        </w:trPr>
        <w:tc>
          <w:tcPr>
            <w:tcW w:w="534"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21</w:t>
            </w:r>
          </w:p>
        </w:tc>
        <w:tc>
          <w:tcPr>
            <w:tcW w:w="627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rPr>
                <w:sz w:val="16"/>
                <w:szCs w:val="16"/>
              </w:rPr>
            </w:pPr>
            <w:proofErr w:type="spellStart"/>
            <w:r w:rsidRPr="002315BB">
              <w:rPr>
                <w:sz w:val="16"/>
                <w:szCs w:val="16"/>
              </w:rPr>
              <w:t>Приходова</w:t>
            </w:r>
            <w:proofErr w:type="spellEnd"/>
            <w:r w:rsidRPr="002315BB">
              <w:rPr>
                <w:sz w:val="16"/>
                <w:szCs w:val="16"/>
              </w:rPr>
              <w:t xml:space="preserve"> Лариса Павловна</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4</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6</w:t>
            </w:r>
          </w:p>
        </w:tc>
      </w:tr>
      <w:tr w:rsidR="002315BB" w:rsidRPr="002315BB" w:rsidTr="00394286">
        <w:trPr>
          <w:trHeight w:val="268"/>
        </w:trPr>
        <w:tc>
          <w:tcPr>
            <w:tcW w:w="534"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22</w:t>
            </w:r>
          </w:p>
        </w:tc>
        <w:tc>
          <w:tcPr>
            <w:tcW w:w="627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rPr>
                <w:sz w:val="16"/>
                <w:szCs w:val="16"/>
              </w:rPr>
            </w:pPr>
            <w:proofErr w:type="spellStart"/>
            <w:r w:rsidRPr="002315BB">
              <w:rPr>
                <w:sz w:val="16"/>
                <w:szCs w:val="16"/>
              </w:rPr>
              <w:t>Салынкин</w:t>
            </w:r>
            <w:proofErr w:type="spellEnd"/>
            <w:r w:rsidRPr="002315BB">
              <w:rPr>
                <w:sz w:val="16"/>
                <w:szCs w:val="16"/>
              </w:rPr>
              <w:t xml:space="preserve"> Николай Михайлович</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5</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6</w:t>
            </w:r>
          </w:p>
        </w:tc>
      </w:tr>
      <w:tr w:rsidR="002315BB" w:rsidRPr="002315BB" w:rsidTr="00394286">
        <w:trPr>
          <w:trHeight w:val="143"/>
        </w:trPr>
        <w:tc>
          <w:tcPr>
            <w:tcW w:w="534"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23</w:t>
            </w:r>
          </w:p>
        </w:tc>
        <w:tc>
          <w:tcPr>
            <w:tcW w:w="627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rPr>
                <w:sz w:val="16"/>
                <w:szCs w:val="16"/>
              </w:rPr>
            </w:pPr>
            <w:proofErr w:type="spellStart"/>
            <w:r w:rsidRPr="002315BB">
              <w:rPr>
                <w:sz w:val="16"/>
                <w:szCs w:val="16"/>
              </w:rPr>
              <w:t>Сибатуллин</w:t>
            </w:r>
            <w:proofErr w:type="spellEnd"/>
            <w:r w:rsidRPr="002315BB">
              <w:rPr>
                <w:sz w:val="16"/>
                <w:szCs w:val="16"/>
              </w:rPr>
              <w:t xml:space="preserve"> Владимир Николаевич</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2</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r>
      <w:tr w:rsidR="002315BB" w:rsidRPr="002315BB" w:rsidTr="00394286">
        <w:trPr>
          <w:trHeight w:val="90"/>
        </w:trPr>
        <w:tc>
          <w:tcPr>
            <w:tcW w:w="534"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24</w:t>
            </w:r>
          </w:p>
        </w:tc>
        <w:tc>
          <w:tcPr>
            <w:tcW w:w="627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rPr>
                <w:sz w:val="16"/>
                <w:szCs w:val="16"/>
              </w:rPr>
            </w:pPr>
            <w:r w:rsidRPr="002315BB">
              <w:rPr>
                <w:sz w:val="16"/>
                <w:szCs w:val="16"/>
              </w:rPr>
              <w:t>Ульянов Владислав Владимирович</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1</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8</w:t>
            </w:r>
          </w:p>
        </w:tc>
      </w:tr>
      <w:tr w:rsidR="002315BB" w:rsidRPr="002315BB" w:rsidTr="00394286">
        <w:trPr>
          <w:trHeight w:val="178"/>
        </w:trPr>
        <w:tc>
          <w:tcPr>
            <w:tcW w:w="534"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25</w:t>
            </w:r>
          </w:p>
        </w:tc>
        <w:tc>
          <w:tcPr>
            <w:tcW w:w="627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rPr>
                <w:sz w:val="16"/>
                <w:szCs w:val="16"/>
              </w:rPr>
            </w:pPr>
            <w:r w:rsidRPr="002315BB">
              <w:rPr>
                <w:sz w:val="16"/>
                <w:szCs w:val="16"/>
              </w:rPr>
              <w:t>Федорова Мария Сергеевна</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0</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4</w:t>
            </w:r>
          </w:p>
        </w:tc>
        <w:tc>
          <w:tcPr>
            <w:tcW w:w="511" w:type="dxa"/>
            <w:tcBorders>
              <w:top w:val="single" w:sz="4" w:space="0" w:color="auto"/>
              <w:left w:val="single" w:sz="4" w:space="0" w:color="auto"/>
              <w:bottom w:val="single" w:sz="4" w:space="0" w:color="auto"/>
              <w:right w:val="single" w:sz="4" w:space="0" w:color="auto"/>
            </w:tcBorders>
            <w:hideMark/>
          </w:tcPr>
          <w:p w:rsidR="002315BB" w:rsidRPr="002315BB" w:rsidRDefault="002315BB" w:rsidP="002315BB">
            <w:pPr>
              <w:jc w:val="center"/>
              <w:rPr>
                <w:sz w:val="16"/>
                <w:szCs w:val="16"/>
              </w:rPr>
            </w:pPr>
            <w:r w:rsidRPr="002315BB">
              <w:rPr>
                <w:sz w:val="16"/>
                <w:szCs w:val="16"/>
              </w:rPr>
              <w:t>1</w:t>
            </w:r>
          </w:p>
        </w:tc>
      </w:tr>
    </w:tbl>
    <w:p w:rsidR="002315BB" w:rsidRPr="002315BB" w:rsidRDefault="002315BB" w:rsidP="002315BB">
      <w:pPr>
        <w:rPr>
          <w:sz w:val="16"/>
          <w:szCs w:val="16"/>
        </w:rPr>
      </w:pPr>
    </w:p>
    <w:tbl>
      <w:tblPr>
        <w:tblW w:w="0" w:type="auto"/>
        <w:tblLayout w:type="fixed"/>
        <w:tblLook w:val="04A0" w:firstRow="1" w:lastRow="0" w:firstColumn="1" w:lastColumn="0" w:noHBand="0" w:noVBand="1"/>
      </w:tblPr>
      <w:tblGrid>
        <w:gridCol w:w="9361"/>
      </w:tblGrid>
      <w:tr w:rsidR="002315BB" w:rsidRPr="002315BB" w:rsidTr="002315BB">
        <w:tc>
          <w:tcPr>
            <w:tcW w:w="9361" w:type="dxa"/>
            <w:hideMark/>
          </w:tcPr>
          <w:p w:rsidR="002315BB" w:rsidRPr="002315BB" w:rsidRDefault="002315BB" w:rsidP="002315BB">
            <w:pPr>
              <w:rPr>
                <w:sz w:val="16"/>
                <w:szCs w:val="16"/>
              </w:rPr>
            </w:pPr>
            <w:r w:rsidRPr="002315BB">
              <w:rPr>
                <w:sz w:val="16"/>
                <w:szCs w:val="16"/>
              </w:rPr>
              <w:t>В соответствии с пунктом 2 статьи 45 областного закона от 3 июля 2003 года № 41-з «О выборах органов местного самоуправления в Смоленской области»  избранными по семимандатному избирательному округу № 1 признать Азаренков Андрей Алексеевич</w:t>
            </w:r>
          </w:p>
          <w:p w:rsidR="002315BB" w:rsidRPr="002315BB" w:rsidRDefault="002315BB" w:rsidP="002315BB">
            <w:pPr>
              <w:rPr>
                <w:sz w:val="16"/>
                <w:szCs w:val="16"/>
              </w:rPr>
            </w:pPr>
            <w:r w:rsidRPr="002315BB">
              <w:rPr>
                <w:sz w:val="16"/>
                <w:szCs w:val="16"/>
              </w:rPr>
              <w:t>Иванова Елена Михайловна</w:t>
            </w:r>
          </w:p>
          <w:p w:rsidR="002315BB" w:rsidRPr="002315BB" w:rsidRDefault="002315BB" w:rsidP="002315BB">
            <w:pPr>
              <w:rPr>
                <w:sz w:val="16"/>
                <w:szCs w:val="16"/>
              </w:rPr>
            </w:pPr>
            <w:r w:rsidRPr="002315BB">
              <w:rPr>
                <w:sz w:val="16"/>
                <w:szCs w:val="16"/>
              </w:rPr>
              <w:t>Левшов Владимир Николаевич</w:t>
            </w:r>
          </w:p>
          <w:p w:rsidR="002315BB" w:rsidRPr="002315BB" w:rsidRDefault="002315BB" w:rsidP="002315BB">
            <w:pPr>
              <w:rPr>
                <w:sz w:val="16"/>
                <w:szCs w:val="16"/>
              </w:rPr>
            </w:pPr>
            <w:r w:rsidRPr="002315BB">
              <w:rPr>
                <w:sz w:val="16"/>
                <w:szCs w:val="16"/>
              </w:rPr>
              <w:t>Елданова Зоя Степановна</w:t>
            </w:r>
          </w:p>
          <w:p w:rsidR="002315BB" w:rsidRPr="002315BB" w:rsidRDefault="002315BB" w:rsidP="002315BB">
            <w:pPr>
              <w:rPr>
                <w:sz w:val="16"/>
                <w:szCs w:val="16"/>
              </w:rPr>
            </w:pPr>
            <w:r w:rsidRPr="002315BB">
              <w:rPr>
                <w:sz w:val="16"/>
                <w:szCs w:val="16"/>
              </w:rPr>
              <w:t>Белоусова Маргарита Юрьевна</w:t>
            </w:r>
          </w:p>
          <w:p w:rsidR="002315BB" w:rsidRPr="002315BB" w:rsidRDefault="002315BB" w:rsidP="002315BB">
            <w:pPr>
              <w:rPr>
                <w:sz w:val="16"/>
                <w:szCs w:val="16"/>
              </w:rPr>
            </w:pPr>
            <w:proofErr w:type="spellStart"/>
            <w:r w:rsidRPr="002315BB">
              <w:rPr>
                <w:sz w:val="16"/>
                <w:szCs w:val="16"/>
              </w:rPr>
              <w:t>Салынкин</w:t>
            </w:r>
            <w:proofErr w:type="spellEnd"/>
            <w:r w:rsidRPr="002315BB">
              <w:rPr>
                <w:sz w:val="16"/>
                <w:szCs w:val="16"/>
              </w:rPr>
              <w:t xml:space="preserve"> Николай Михайлович</w:t>
            </w:r>
          </w:p>
          <w:p w:rsidR="002315BB" w:rsidRPr="002315BB" w:rsidRDefault="002315BB" w:rsidP="002315BB">
            <w:pPr>
              <w:jc w:val="both"/>
              <w:rPr>
                <w:sz w:val="16"/>
                <w:szCs w:val="16"/>
              </w:rPr>
            </w:pPr>
            <w:r w:rsidRPr="002315BB">
              <w:rPr>
                <w:sz w:val="16"/>
                <w:szCs w:val="16"/>
              </w:rPr>
              <w:t xml:space="preserve">Азаренкова Светлана Андреевна, </w:t>
            </w:r>
            <w:proofErr w:type="gramStart"/>
            <w:r w:rsidRPr="002315BB">
              <w:rPr>
                <w:sz w:val="16"/>
                <w:szCs w:val="16"/>
              </w:rPr>
              <w:t>которые</w:t>
            </w:r>
            <w:proofErr w:type="gramEnd"/>
            <w:r w:rsidRPr="002315BB">
              <w:rPr>
                <w:sz w:val="16"/>
                <w:szCs w:val="16"/>
              </w:rPr>
              <w:t xml:space="preserve"> получили наибольшее число голосов избирателей, принявших участие в голосовании.</w:t>
            </w:r>
          </w:p>
        </w:tc>
      </w:tr>
    </w:tbl>
    <w:p w:rsidR="002315BB" w:rsidRPr="002315BB" w:rsidRDefault="002315BB" w:rsidP="002315BB">
      <w:pPr>
        <w:rPr>
          <w:sz w:val="16"/>
          <w:szCs w:val="16"/>
        </w:rPr>
      </w:pPr>
    </w:p>
    <w:tbl>
      <w:tblPr>
        <w:tblW w:w="9315" w:type="dxa"/>
        <w:tblLayout w:type="fixed"/>
        <w:tblLook w:val="04A0" w:firstRow="1" w:lastRow="0" w:firstColumn="1" w:lastColumn="0" w:noHBand="0" w:noVBand="1"/>
      </w:tblPr>
      <w:tblGrid>
        <w:gridCol w:w="2727"/>
        <w:gridCol w:w="2835"/>
        <w:gridCol w:w="284"/>
        <w:gridCol w:w="3469"/>
      </w:tblGrid>
      <w:tr w:rsidR="002315BB" w:rsidRPr="002315BB" w:rsidTr="002315BB">
        <w:tc>
          <w:tcPr>
            <w:tcW w:w="2729" w:type="dxa"/>
            <w:vAlign w:val="center"/>
            <w:hideMark/>
          </w:tcPr>
          <w:p w:rsidR="002315BB" w:rsidRPr="002315BB" w:rsidRDefault="002315BB" w:rsidP="002315BB">
            <w:pPr>
              <w:rPr>
                <w:sz w:val="16"/>
                <w:szCs w:val="16"/>
              </w:rPr>
            </w:pPr>
            <w:r w:rsidRPr="002315BB">
              <w:rPr>
                <w:b/>
                <w:sz w:val="16"/>
                <w:szCs w:val="16"/>
              </w:rPr>
              <w:t>Председатель избирательной комиссии</w:t>
            </w:r>
          </w:p>
        </w:tc>
        <w:tc>
          <w:tcPr>
            <w:tcW w:w="2837" w:type="dxa"/>
            <w:tcBorders>
              <w:top w:val="nil"/>
              <w:left w:val="nil"/>
              <w:bottom w:val="single" w:sz="4" w:space="0" w:color="auto"/>
              <w:right w:val="nil"/>
            </w:tcBorders>
            <w:vAlign w:val="bottom"/>
            <w:hideMark/>
          </w:tcPr>
          <w:p w:rsidR="002315BB" w:rsidRPr="002315BB" w:rsidRDefault="002315BB" w:rsidP="002315BB">
            <w:pPr>
              <w:rPr>
                <w:sz w:val="16"/>
                <w:szCs w:val="16"/>
              </w:rPr>
            </w:pPr>
            <w:r w:rsidRPr="002315BB">
              <w:rPr>
                <w:sz w:val="16"/>
                <w:szCs w:val="16"/>
              </w:rPr>
              <w:t>Романова О.В.</w:t>
            </w:r>
          </w:p>
        </w:tc>
        <w:tc>
          <w:tcPr>
            <w:tcW w:w="284" w:type="dxa"/>
          </w:tcPr>
          <w:p w:rsidR="002315BB" w:rsidRPr="002315BB" w:rsidRDefault="002315BB" w:rsidP="002315BB">
            <w:pPr>
              <w:rPr>
                <w:sz w:val="16"/>
                <w:szCs w:val="16"/>
              </w:rPr>
            </w:pPr>
          </w:p>
        </w:tc>
        <w:tc>
          <w:tcPr>
            <w:tcW w:w="3472" w:type="dxa"/>
            <w:tcBorders>
              <w:top w:val="nil"/>
              <w:left w:val="nil"/>
              <w:bottom w:val="single" w:sz="4" w:space="0" w:color="auto"/>
              <w:right w:val="nil"/>
            </w:tcBorders>
          </w:tcPr>
          <w:p w:rsidR="002315BB" w:rsidRPr="002315BB" w:rsidRDefault="002315BB" w:rsidP="002315BB">
            <w:pPr>
              <w:rPr>
                <w:sz w:val="16"/>
                <w:szCs w:val="16"/>
              </w:rPr>
            </w:pPr>
          </w:p>
        </w:tc>
      </w:tr>
      <w:tr w:rsidR="002315BB" w:rsidRPr="002315BB" w:rsidTr="002315BB">
        <w:tc>
          <w:tcPr>
            <w:tcW w:w="2729" w:type="dxa"/>
            <w:vAlign w:val="center"/>
          </w:tcPr>
          <w:p w:rsidR="002315BB" w:rsidRPr="002315BB" w:rsidRDefault="002315BB" w:rsidP="002315BB">
            <w:pPr>
              <w:rPr>
                <w:b/>
                <w:sz w:val="16"/>
                <w:szCs w:val="16"/>
              </w:rPr>
            </w:pPr>
          </w:p>
        </w:tc>
        <w:tc>
          <w:tcPr>
            <w:tcW w:w="2837" w:type="dxa"/>
            <w:tcBorders>
              <w:top w:val="single" w:sz="4" w:space="0" w:color="auto"/>
              <w:left w:val="nil"/>
              <w:bottom w:val="nil"/>
              <w:right w:val="nil"/>
            </w:tcBorders>
            <w:hideMark/>
          </w:tcPr>
          <w:p w:rsidR="002315BB" w:rsidRPr="002315BB" w:rsidRDefault="002315BB" w:rsidP="002315BB">
            <w:pPr>
              <w:jc w:val="center"/>
              <w:rPr>
                <w:sz w:val="16"/>
                <w:szCs w:val="16"/>
              </w:rPr>
            </w:pPr>
            <w:r w:rsidRPr="002315BB">
              <w:rPr>
                <w:sz w:val="16"/>
                <w:szCs w:val="16"/>
              </w:rPr>
              <w:t>(фамилия, инициалы)</w:t>
            </w:r>
          </w:p>
        </w:tc>
        <w:tc>
          <w:tcPr>
            <w:tcW w:w="284" w:type="dxa"/>
          </w:tcPr>
          <w:p w:rsidR="002315BB" w:rsidRPr="002315BB" w:rsidRDefault="002315BB" w:rsidP="002315BB">
            <w:pPr>
              <w:jc w:val="center"/>
              <w:rPr>
                <w:sz w:val="16"/>
                <w:szCs w:val="16"/>
              </w:rPr>
            </w:pPr>
          </w:p>
        </w:tc>
        <w:tc>
          <w:tcPr>
            <w:tcW w:w="3472" w:type="dxa"/>
            <w:tcBorders>
              <w:top w:val="single" w:sz="4" w:space="0" w:color="auto"/>
              <w:left w:val="nil"/>
              <w:bottom w:val="nil"/>
              <w:right w:val="nil"/>
            </w:tcBorders>
            <w:hideMark/>
          </w:tcPr>
          <w:p w:rsidR="002315BB" w:rsidRPr="002315BB" w:rsidRDefault="002315BB" w:rsidP="002315BB">
            <w:pPr>
              <w:jc w:val="center"/>
              <w:rPr>
                <w:sz w:val="16"/>
                <w:szCs w:val="16"/>
              </w:rPr>
            </w:pPr>
            <w:r w:rsidRPr="002315BB">
              <w:rPr>
                <w:sz w:val="16"/>
                <w:szCs w:val="16"/>
              </w:rPr>
              <w:t>(подпись либо причина отсутствия, отметка об особом мнении)</w:t>
            </w:r>
          </w:p>
        </w:tc>
      </w:tr>
      <w:tr w:rsidR="002315BB" w:rsidRPr="002315BB" w:rsidTr="002315BB">
        <w:tc>
          <w:tcPr>
            <w:tcW w:w="2729" w:type="dxa"/>
            <w:vAlign w:val="center"/>
            <w:hideMark/>
          </w:tcPr>
          <w:p w:rsidR="002315BB" w:rsidRPr="002315BB" w:rsidRDefault="002315BB" w:rsidP="002315BB">
            <w:pPr>
              <w:rPr>
                <w:sz w:val="16"/>
                <w:szCs w:val="16"/>
              </w:rPr>
            </w:pPr>
            <w:r w:rsidRPr="002315BB">
              <w:rPr>
                <w:b/>
                <w:sz w:val="16"/>
                <w:szCs w:val="16"/>
              </w:rPr>
              <w:t>Заместитель председателя комиссии</w:t>
            </w:r>
          </w:p>
        </w:tc>
        <w:tc>
          <w:tcPr>
            <w:tcW w:w="2837" w:type="dxa"/>
            <w:tcBorders>
              <w:top w:val="nil"/>
              <w:left w:val="nil"/>
              <w:bottom w:val="single" w:sz="4" w:space="0" w:color="auto"/>
              <w:right w:val="nil"/>
            </w:tcBorders>
            <w:vAlign w:val="bottom"/>
            <w:hideMark/>
          </w:tcPr>
          <w:p w:rsidR="002315BB" w:rsidRPr="002315BB" w:rsidRDefault="002315BB" w:rsidP="002315BB">
            <w:pPr>
              <w:spacing w:before="100"/>
              <w:rPr>
                <w:sz w:val="16"/>
                <w:szCs w:val="16"/>
              </w:rPr>
            </w:pPr>
            <w:proofErr w:type="spellStart"/>
            <w:r w:rsidRPr="002315BB">
              <w:rPr>
                <w:sz w:val="16"/>
                <w:szCs w:val="16"/>
              </w:rPr>
              <w:t>Патехина</w:t>
            </w:r>
            <w:proofErr w:type="spellEnd"/>
            <w:r w:rsidRPr="002315BB">
              <w:rPr>
                <w:sz w:val="16"/>
                <w:szCs w:val="16"/>
              </w:rPr>
              <w:t xml:space="preserve"> Е.П.</w:t>
            </w:r>
          </w:p>
        </w:tc>
        <w:tc>
          <w:tcPr>
            <w:tcW w:w="284" w:type="dxa"/>
          </w:tcPr>
          <w:p w:rsidR="002315BB" w:rsidRPr="002315BB" w:rsidRDefault="002315BB" w:rsidP="002315BB">
            <w:pPr>
              <w:jc w:val="center"/>
              <w:rPr>
                <w:sz w:val="16"/>
                <w:szCs w:val="16"/>
              </w:rPr>
            </w:pPr>
          </w:p>
        </w:tc>
        <w:tc>
          <w:tcPr>
            <w:tcW w:w="3472" w:type="dxa"/>
            <w:tcBorders>
              <w:top w:val="nil"/>
              <w:left w:val="nil"/>
              <w:bottom w:val="single" w:sz="4" w:space="0" w:color="auto"/>
              <w:right w:val="nil"/>
            </w:tcBorders>
          </w:tcPr>
          <w:p w:rsidR="002315BB" w:rsidRPr="002315BB" w:rsidRDefault="002315BB" w:rsidP="002315BB">
            <w:pPr>
              <w:jc w:val="center"/>
              <w:rPr>
                <w:sz w:val="16"/>
                <w:szCs w:val="16"/>
              </w:rPr>
            </w:pPr>
          </w:p>
        </w:tc>
      </w:tr>
      <w:tr w:rsidR="002315BB" w:rsidRPr="002315BB" w:rsidTr="002315BB">
        <w:tc>
          <w:tcPr>
            <w:tcW w:w="2729" w:type="dxa"/>
            <w:vAlign w:val="center"/>
            <w:hideMark/>
          </w:tcPr>
          <w:p w:rsidR="002315BB" w:rsidRPr="002315BB" w:rsidRDefault="002315BB" w:rsidP="002315BB">
            <w:pPr>
              <w:rPr>
                <w:sz w:val="16"/>
                <w:szCs w:val="16"/>
              </w:rPr>
            </w:pPr>
            <w:r w:rsidRPr="002315BB">
              <w:rPr>
                <w:b/>
                <w:sz w:val="16"/>
                <w:szCs w:val="16"/>
              </w:rPr>
              <w:t>Секретарь комиссии</w:t>
            </w:r>
          </w:p>
        </w:tc>
        <w:tc>
          <w:tcPr>
            <w:tcW w:w="2837" w:type="dxa"/>
            <w:tcBorders>
              <w:top w:val="single" w:sz="4" w:space="0" w:color="auto"/>
              <w:left w:val="nil"/>
              <w:bottom w:val="single" w:sz="4" w:space="0" w:color="auto"/>
              <w:right w:val="nil"/>
            </w:tcBorders>
            <w:vAlign w:val="bottom"/>
            <w:hideMark/>
          </w:tcPr>
          <w:p w:rsidR="002315BB" w:rsidRPr="002315BB" w:rsidRDefault="002315BB" w:rsidP="002315BB">
            <w:pPr>
              <w:spacing w:before="100"/>
              <w:rPr>
                <w:sz w:val="16"/>
                <w:szCs w:val="16"/>
              </w:rPr>
            </w:pPr>
            <w:r w:rsidRPr="002315BB">
              <w:rPr>
                <w:sz w:val="16"/>
                <w:szCs w:val="16"/>
              </w:rPr>
              <w:t>Купреева Е.В.</w:t>
            </w:r>
          </w:p>
        </w:tc>
        <w:tc>
          <w:tcPr>
            <w:tcW w:w="284" w:type="dxa"/>
          </w:tcPr>
          <w:p w:rsidR="002315BB" w:rsidRPr="002315BB" w:rsidRDefault="002315BB" w:rsidP="002315BB">
            <w:pPr>
              <w:jc w:val="center"/>
              <w:rPr>
                <w:sz w:val="16"/>
                <w:szCs w:val="16"/>
              </w:rPr>
            </w:pPr>
          </w:p>
        </w:tc>
        <w:tc>
          <w:tcPr>
            <w:tcW w:w="3472" w:type="dxa"/>
            <w:tcBorders>
              <w:top w:val="single" w:sz="4" w:space="0" w:color="auto"/>
              <w:left w:val="nil"/>
              <w:bottom w:val="single" w:sz="4" w:space="0" w:color="auto"/>
              <w:right w:val="nil"/>
            </w:tcBorders>
          </w:tcPr>
          <w:p w:rsidR="002315BB" w:rsidRPr="002315BB" w:rsidRDefault="002315BB" w:rsidP="002315BB">
            <w:pPr>
              <w:jc w:val="center"/>
              <w:rPr>
                <w:sz w:val="16"/>
                <w:szCs w:val="16"/>
              </w:rPr>
            </w:pPr>
          </w:p>
        </w:tc>
      </w:tr>
      <w:tr w:rsidR="002315BB" w:rsidRPr="002315BB" w:rsidTr="002315BB">
        <w:tc>
          <w:tcPr>
            <w:tcW w:w="2729" w:type="dxa"/>
            <w:vAlign w:val="center"/>
            <w:hideMark/>
          </w:tcPr>
          <w:p w:rsidR="002315BB" w:rsidRPr="002315BB" w:rsidRDefault="002315BB" w:rsidP="002315BB">
            <w:pPr>
              <w:rPr>
                <w:b/>
                <w:sz w:val="16"/>
                <w:szCs w:val="16"/>
              </w:rPr>
            </w:pPr>
            <w:r w:rsidRPr="002315BB">
              <w:rPr>
                <w:b/>
                <w:sz w:val="16"/>
                <w:szCs w:val="16"/>
              </w:rPr>
              <w:t>Член комиссии</w:t>
            </w:r>
          </w:p>
        </w:tc>
        <w:tc>
          <w:tcPr>
            <w:tcW w:w="2837" w:type="dxa"/>
            <w:tcBorders>
              <w:top w:val="single" w:sz="4" w:space="0" w:color="auto"/>
              <w:left w:val="nil"/>
              <w:bottom w:val="single" w:sz="4" w:space="0" w:color="auto"/>
              <w:right w:val="nil"/>
            </w:tcBorders>
            <w:vAlign w:val="bottom"/>
            <w:hideMark/>
          </w:tcPr>
          <w:p w:rsidR="002315BB" w:rsidRPr="002315BB" w:rsidRDefault="002315BB" w:rsidP="002315BB">
            <w:pPr>
              <w:spacing w:before="100"/>
              <w:rPr>
                <w:sz w:val="16"/>
                <w:szCs w:val="16"/>
              </w:rPr>
            </w:pPr>
            <w:proofErr w:type="spellStart"/>
            <w:r w:rsidRPr="002315BB">
              <w:rPr>
                <w:sz w:val="16"/>
                <w:szCs w:val="16"/>
              </w:rPr>
              <w:t>Базилевский</w:t>
            </w:r>
            <w:proofErr w:type="spellEnd"/>
            <w:r w:rsidRPr="002315BB">
              <w:rPr>
                <w:sz w:val="16"/>
                <w:szCs w:val="16"/>
              </w:rPr>
              <w:t xml:space="preserve"> С.Б.</w:t>
            </w:r>
          </w:p>
        </w:tc>
        <w:tc>
          <w:tcPr>
            <w:tcW w:w="284" w:type="dxa"/>
          </w:tcPr>
          <w:p w:rsidR="002315BB" w:rsidRPr="002315BB" w:rsidRDefault="002315BB" w:rsidP="002315BB">
            <w:pPr>
              <w:jc w:val="center"/>
              <w:rPr>
                <w:sz w:val="16"/>
                <w:szCs w:val="16"/>
              </w:rPr>
            </w:pPr>
          </w:p>
        </w:tc>
        <w:tc>
          <w:tcPr>
            <w:tcW w:w="3472" w:type="dxa"/>
            <w:tcBorders>
              <w:top w:val="single" w:sz="4" w:space="0" w:color="auto"/>
              <w:left w:val="nil"/>
              <w:bottom w:val="single" w:sz="4" w:space="0" w:color="auto"/>
              <w:right w:val="nil"/>
            </w:tcBorders>
          </w:tcPr>
          <w:p w:rsidR="002315BB" w:rsidRPr="002315BB" w:rsidRDefault="002315BB" w:rsidP="002315BB">
            <w:pPr>
              <w:jc w:val="center"/>
              <w:rPr>
                <w:sz w:val="16"/>
                <w:szCs w:val="16"/>
              </w:rPr>
            </w:pPr>
          </w:p>
        </w:tc>
      </w:tr>
      <w:tr w:rsidR="002315BB" w:rsidRPr="002315BB" w:rsidTr="002315BB">
        <w:tc>
          <w:tcPr>
            <w:tcW w:w="2729" w:type="dxa"/>
            <w:vAlign w:val="center"/>
          </w:tcPr>
          <w:p w:rsidR="002315BB" w:rsidRPr="002315BB" w:rsidRDefault="002315BB" w:rsidP="002315BB">
            <w:pPr>
              <w:rPr>
                <w:b/>
                <w:sz w:val="16"/>
                <w:szCs w:val="16"/>
              </w:rPr>
            </w:pPr>
          </w:p>
        </w:tc>
        <w:tc>
          <w:tcPr>
            <w:tcW w:w="2837" w:type="dxa"/>
            <w:tcBorders>
              <w:top w:val="single" w:sz="4" w:space="0" w:color="auto"/>
              <w:left w:val="nil"/>
              <w:bottom w:val="single" w:sz="4" w:space="0" w:color="auto"/>
              <w:right w:val="nil"/>
            </w:tcBorders>
            <w:vAlign w:val="bottom"/>
            <w:hideMark/>
          </w:tcPr>
          <w:p w:rsidR="002315BB" w:rsidRPr="002315BB" w:rsidRDefault="002315BB" w:rsidP="002315BB">
            <w:pPr>
              <w:spacing w:before="100"/>
              <w:rPr>
                <w:sz w:val="16"/>
                <w:szCs w:val="16"/>
              </w:rPr>
            </w:pPr>
            <w:r w:rsidRPr="002315BB">
              <w:rPr>
                <w:sz w:val="16"/>
                <w:szCs w:val="16"/>
              </w:rPr>
              <w:t>Седнев В.Н.</w:t>
            </w:r>
          </w:p>
        </w:tc>
        <w:tc>
          <w:tcPr>
            <w:tcW w:w="284" w:type="dxa"/>
          </w:tcPr>
          <w:p w:rsidR="002315BB" w:rsidRPr="002315BB" w:rsidRDefault="002315BB" w:rsidP="002315BB">
            <w:pPr>
              <w:jc w:val="center"/>
              <w:rPr>
                <w:sz w:val="16"/>
                <w:szCs w:val="16"/>
              </w:rPr>
            </w:pPr>
          </w:p>
        </w:tc>
        <w:tc>
          <w:tcPr>
            <w:tcW w:w="3472" w:type="dxa"/>
            <w:tcBorders>
              <w:top w:val="single" w:sz="4" w:space="0" w:color="auto"/>
              <w:left w:val="nil"/>
              <w:bottom w:val="single" w:sz="4" w:space="0" w:color="auto"/>
              <w:right w:val="nil"/>
            </w:tcBorders>
          </w:tcPr>
          <w:p w:rsidR="002315BB" w:rsidRPr="002315BB" w:rsidRDefault="002315BB" w:rsidP="002315BB">
            <w:pPr>
              <w:jc w:val="center"/>
              <w:rPr>
                <w:sz w:val="16"/>
                <w:szCs w:val="16"/>
              </w:rPr>
            </w:pPr>
          </w:p>
        </w:tc>
      </w:tr>
      <w:tr w:rsidR="002315BB" w:rsidRPr="002315BB" w:rsidTr="002315BB">
        <w:tc>
          <w:tcPr>
            <w:tcW w:w="2729" w:type="dxa"/>
            <w:vAlign w:val="center"/>
          </w:tcPr>
          <w:p w:rsidR="002315BB" w:rsidRPr="002315BB" w:rsidRDefault="002315BB" w:rsidP="002315BB">
            <w:pPr>
              <w:rPr>
                <w:b/>
                <w:sz w:val="16"/>
                <w:szCs w:val="16"/>
              </w:rPr>
            </w:pPr>
          </w:p>
        </w:tc>
        <w:tc>
          <w:tcPr>
            <w:tcW w:w="2837" w:type="dxa"/>
            <w:tcBorders>
              <w:top w:val="single" w:sz="4" w:space="0" w:color="auto"/>
              <w:left w:val="nil"/>
              <w:bottom w:val="single" w:sz="4" w:space="0" w:color="auto"/>
              <w:right w:val="nil"/>
            </w:tcBorders>
            <w:vAlign w:val="bottom"/>
            <w:hideMark/>
          </w:tcPr>
          <w:p w:rsidR="002315BB" w:rsidRPr="002315BB" w:rsidRDefault="002315BB" w:rsidP="002315BB">
            <w:pPr>
              <w:spacing w:before="100"/>
              <w:rPr>
                <w:sz w:val="16"/>
                <w:szCs w:val="16"/>
              </w:rPr>
            </w:pPr>
            <w:r w:rsidRPr="002315BB">
              <w:rPr>
                <w:sz w:val="16"/>
                <w:szCs w:val="16"/>
              </w:rPr>
              <w:t>Татаринова Е.В.</w:t>
            </w:r>
          </w:p>
        </w:tc>
        <w:tc>
          <w:tcPr>
            <w:tcW w:w="284" w:type="dxa"/>
          </w:tcPr>
          <w:p w:rsidR="002315BB" w:rsidRPr="002315BB" w:rsidRDefault="002315BB" w:rsidP="002315BB">
            <w:pPr>
              <w:jc w:val="center"/>
              <w:rPr>
                <w:sz w:val="16"/>
                <w:szCs w:val="16"/>
              </w:rPr>
            </w:pPr>
          </w:p>
        </w:tc>
        <w:tc>
          <w:tcPr>
            <w:tcW w:w="3472" w:type="dxa"/>
            <w:tcBorders>
              <w:top w:val="single" w:sz="4" w:space="0" w:color="auto"/>
              <w:left w:val="nil"/>
              <w:bottom w:val="single" w:sz="4" w:space="0" w:color="auto"/>
              <w:right w:val="nil"/>
            </w:tcBorders>
          </w:tcPr>
          <w:p w:rsidR="002315BB" w:rsidRPr="002315BB" w:rsidRDefault="002315BB" w:rsidP="002315BB">
            <w:pPr>
              <w:jc w:val="center"/>
              <w:rPr>
                <w:sz w:val="16"/>
                <w:szCs w:val="16"/>
              </w:rPr>
            </w:pPr>
          </w:p>
        </w:tc>
      </w:tr>
      <w:tr w:rsidR="002315BB" w:rsidRPr="002315BB" w:rsidTr="002315BB">
        <w:tc>
          <w:tcPr>
            <w:tcW w:w="2729" w:type="dxa"/>
            <w:vAlign w:val="center"/>
          </w:tcPr>
          <w:p w:rsidR="002315BB" w:rsidRPr="002315BB" w:rsidRDefault="002315BB" w:rsidP="002315BB">
            <w:pPr>
              <w:rPr>
                <w:b/>
                <w:sz w:val="16"/>
                <w:szCs w:val="16"/>
              </w:rPr>
            </w:pPr>
          </w:p>
        </w:tc>
        <w:tc>
          <w:tcPr>
            <w:tcW w:w="2837" w:type="dxa"/>
            <w:tcBorders>
              <w:top w:val="single" w:sz="4" w:space="0" w:color="auto"/>
              <w:left w:val="nil"/>
              <w:bottom w:val="single" w:sz="4" w:space="0" w:color="auto"/>
              <w:right w:val="nil"/>
            </w:tcBorders>
            <w:vAlign w:val="bottom"/>
            <w:hideMark/>
          </w:tcPr>
          <w:p w:rsidR="002315BB" w:rsidRPr="002315BB" w:rsidRDefault="002315BB" w:rsidP="002315BB">
            <w:pPr>
              <w:spacing w:before="100"/>
              <w:rPr>
                <w:sz w:val="16"/>
                <w:szCs w:val="16"/>
              </w:rPr>
            </w:pPr>
            <w:r w:rsidRPr="002315BB">
              <w:rPr>
                <w:sz w:val="16"/>
                <w:szCs w:val="16"/>
              </w:rPr>
              <w:t>Тихонова И.А.</w:t>
            </w:r>
          </w:p>
        </w:tc>
        <w:tc>
          <w:tcPr>
            <w:tcW w:w="284" w:type="dxa"/>
          </w:tcPr>
          <w:p w:rsidR="002315BB" w:rsidRPr="002315BB" w:rsidRDefault="002315BB" w:rsidP="002315BB">
            <w:pPr>
              <w:jc w:val="center"/>
              <w:rPr>
                <w:sz w:val="16"/>
                <w:szCs w:val="16"/>
              </w:rPr>
            </w:pPr>
          </w:p>
        </w:tc>
        <w:tc>
          <w:tcPr>
            <w:tcW w:w="3472" w:type="dxa"/>
            <w:tcBorders>
              <w:top w:val="single" w:sz="4" w:space="0" w:color="auto"/>
              <w:left w:val="nil"/>
              <w:bottom w:val="single" w:sz="4" w:space="0" w:color="auto"/>
              <w:right w:val="nil"/>
            </w:tcBorders>
          </w:tcPr>
          <w:p w:rsidR="002315BB" w:rsidRPr="002315BB" w:rsidRDefault="002315BB" w:rsidP="002315BB">
            <w:pPr>
              <w:jc w:val="center"/>
              <w:rPr>
                <w:sz w:val="16"/>
                <w:szCs w:val="16"/>
              </w:rPr>
            </w:pPr>
          </w:p>
        </w:tc>
      </w:tr>
    </w:tbl>
    <w:p w:rsidR="002315BB" w:rsidRPr="002315BB" w:rsidRDefault="002315BB" w:rsidP="002315BB">
      <w:pPr>
        <w:rPr>
          <w:sz w:val="16"/>
          <w:szCs w:val="16"/>
        </w:rPr>
      </w:pPr>
    </w:p>
    <w:p w:rsidR="002315BB" w:rsidRPr="002315BB" w:rsidRDefault="002315BB" w:rsidP="002315BB">
      <w:pPr>
        <w:rPr>
          <w:sz w:val="16"/>
          <w:szCs w:val="16"/>
        </w:rPr>
      </w:pPr>
    </w:p>
    <w:p w:rsidR="002315BB" w:rsidRPr="00394286" w:rsidRDefault="002315BB" w:rsidP="002315BB">
      <w:pPr>
        <w:jc w:val="center"/>
        <w:rPr>
          <w:b/>
          <w:sz w:val="16"/>
          <w:szCs w:val="16"/>
        </w:rPr>
      </w:pPr>
      <w:r w:rsidRPr="002315BB">
        <w:rPr>
          <w:b/>
          <w:sz w:val="16"/>
          <w:szCs w:val="16"/>
        </w:rPr>
        <w:t>М.П.         Протокол подписан 22 ноября 2020 года в 22 часов 5 минут</w:t>
      </w:r>
    </w:p>
    <w:tbl>
      <w:tblPr>
        <w:tblW w:w="12135" w:type="dxa"/>
        <w:tblInd w:w="93" w:type="dxa"/>
        <w:tblLook w:val="04A0" w:firstRow="1" w:lastRow="0" w:firstColumn="1" w:lastColumn="0" w:noHBand="0" w:noVBand="1"/>
      </w:tblPr>
      <w:tblGrid>
        <w:gridCol w:w="418"/>
        <w:gridCol w:w="18"/>
        <w:gridCol w:w="5375"/>
        <w:gridCol w:w="738"/>
        <w:gridCol w:w="602"/>
        <w:gridCol w:w="16"/>
        <w:gridCol w:w="78"/>
        <w:gridCol w:w="141"/>
        <w:gridCol w:w="477"/>
        <w:gridCol w:w="516"/>
        <w:gridCol w:w="112"/>
        <w:gridCol w:w="222"/>
        <w:gridCol w:w="624"/>
        <w:gridCol w:w="86"/>
        <w:gridCol w:w="267"/>
        <w:gridCol w:w="9"/>
        <w:gridCol w:w="381"/>
        <w:gridCol w:w="81"/>
        <w:gridCol w:w="61"/>
        <w:gridCol w:w="296"/>
        <w:gridCol w:w="512"/>
        <w:gridCol w:w="471"/>
        <w:gridCol w:w="212"/>
        <w:gridCol w:w="236"/>
        <w:gridCol w:w="235"/>
        <w:gridCol w:w="236"/>
      </w:tblGrid>
      <w:tr w:rsidR="002315BB" w:rsidRPr="00394286" w:rsidTr="0030366C">
        <w:trPr>
          <w:gridAfter w:val="10"/>
          <w:wAfter w:w="2721" w:type="dxa"/>
          <w:trHeight w:val="1065"/>
        </w:trPr>
        <w:tc>
          <w:tcPr>
            <w:tcW w:w="8713" w:type="dxa"/>
            <w:gridSpan w:val="12"/>
            <w:tcBorders>
              <w:top w:val="nil"/>
              <w:left w:val="nil"/>
              <w:bottom w:val="nil"/>
              <w:right w:val="nil"/>
            </w:tcBorders>
            <w:shd w:val="clear" w:color="auto" w:fill="auto"/>
            <w:vAlign w:val="bottom"/>
            <w:hideMark/>
          </w:tcPr>
          <w:p w:rsidR="002315BB" w:rsidRPr="00394286" w:rsidRDefault="00882D66" w:rsidP="00394286">
            <w:pPr>
              <w:pStyle w:val="aff0"/>
              <w:rPr>
                <w:sz w:val="16"/>
                <w:szCs w:val="16"/>
              </w:rPr>
            </w:pPr>
            <w:r>
              <w:rPr>
                <w:sz w:val="16"/>
                <w:szCs w:val="16"/>
              </w:rPr>
              <w:lastRenderedPageBreak/>
              <w:t>П</w:t>
            </w:r>
            <w:r w:rsidR="002315BB" w:rsidRPr="00394286">
              <w:rPr>
                <w:sz w:val="16"/>
                <w:szCs w:val="16"/>
              </w:rPr>
              <w:t xml:space="preserve">овторные выборы депутатов Совета депутатов Мушковичского сельского поселения Ярцевского района </w:t>
            </w:r>
            <w:r w:rsidR="00394286" w:rsidRPr="00394286">
              <w:rPr>
                <w:sz w:val="16"/>
                <w:szCs w:val="16"/>
              </w:rPr>
              <w:t>С</w:t>
            </w:r>
            <w:r w:rsidR="002315BB" w:rsidRPr="00394286">
              <w:rPr>
                <w:sz w:val="16"/>
                <w:szCs w:val="16"/>
              </w:rPr>
              <w:t>моленской области четвертого созыва 22.11.2020 г.</w:t>
            </w:r>
          </w:p>
        </w:tc>
        <w:tc>
          <w:tcPr>
            <w:tcW w:w="425" w:type="dxa"/>
            <w:gridSpan w:val="2"/>
            <w:tcBorders>
              <w:top w:val="nil"/>
              <w:left w:val="nil"/>
              <w:bottom w:val="nil"/>
              <w:right w:val="nil"/>
            </w:tcBorders>
            <w:shd w:val="clear" w:color="auto" w:fill="auto"/>
            <w:noWrap/>
            <w:vAlign w:val="bottom"/>
            <w:hideMark/>
          </w:tcPr>
          <w:p w:rsidR="002315BB" w:rsidRPr="00394286" w:rsidRDefault="002315BB" w:rsidP="00394286">
            <w:pPr>
              <w:pStyle w:val="aff0"/>
              <w:rPr>
                <w:sz w:val="16"/>
                <w:szCs w:val="16"/>
              </w:rPr>
            </w:pPr>
          </w:p>
        </w:tc>
        <w:tc>
          <w:tcPr>
            <w:tcW w:w="276" w:type="dxa"/>
            <w:gridSpan w:val="2"/>
            <w:tcBorders>
              <w:top w:val="nil"/>
              <w:left w:val="nil"/>
              <w:bottom w:val="nil"/>
              <w:right w:val="nil"/>
            </w:tcBorders>
            <w:shd w:val="clear" w:color="auto" w:fill="auto"/>
            <w:noWrap/>
            <w:vAlign w:val="bottom"/>
            <w:hideMark/>
          </w:tcPr>
          <w:p w:rsidR="002315BB" w:rsidRPr="00394286" w:rsidRDefault="002315BB" w:rsidP="00394286">
            <w:pPr>
              <w:pStyle w:val="aff0"/>
              <w:rPr>
                <w:sz w:val="16"/>
                <w:szCs w:val="16"/>
              </w:rPr>
            </w:pPr>
          </w:p>
        </w:tc>
      </w:tr>
      <w:tr w:rsidR="002315BB" w:rsidRPr="00394286" w:rsidTr="0030366C">
        <w:trPr>
          <w:gridAfter w:val="10"/>
          <w:wAfter w:w="2721" w:type="dxa"/>
          <w:trHeight w:val="300"/>
        </w:trPr>
        <w:tc>
          <w:tcPr>
            <w:tcW w:w="8713" w:type="dxa"/>
            <w:gridSpan w:val="12"/>
            <w:tcBorders>
              <w:top w:val="nil"/>
              <w:left w:val="nil"/>
              <w:bottom w:val="nil"/>
              <w:right w:val="nil"/>
            </w:tcBorders>
            <w:shd w:val="clear" w:color="auto" w:fill="auto"/>
            <w:noWrap/>
            <w:vAlign w:val="bottom"/>
            <w:hideMark/>
          </w:tcPr>
          <w:p w:rsidR="002315BB" w:rsidRPr="00394286" w:rsidRDefault="002315BB" w:rsidP="00394286">
            <w:pPr>
              <w:pStyle w:val="aff0"/>
              <w:rPr>
                <w:sz w:val="16"/>
                <w:szCs w:val="16"/>
              </w:rPr>
            </w:pPr>
            <w:r w:rsidRPr="00394286">
              <w:rPr>
                <w:sz w:val="16"/>
                <w:szCs w:val="16"/>
              </w:rPr>
              <w:t>ТАБЛИЦА ПРЕДВАРИТЕЛЬНЫХ ИТОГОВ от 22 ноября 2020г. 22:36:34</w:t>
            </w:r>
          </w:p>
        </w:tc>
        <w:tc>
          <w:tcPr>
            <w:tcW w:w="425" w:type="dxa"/>
            <w:gridSpan w:val="2"/>
            <w:tcBorders>
              <w:top w:val="nil"/>
              <w:left w:val="nil"/>
              <w:bottom w:val="nil"/>
              <w:right w:val="nil"/>
            </w:tcBorders>
            <w:shd w:val="clear" w:color="auto" w:fill="auto"/>
            <w:noWrap/>
            <w:vAlign w:val="bottom"/>
            <w:hideMark/>
          </w:tcPr>
          <w:p w:rsidR="002315BB" w:rsidRPr="00394286" w:rsidRDefault="002315BB" w:rsidP="00394286">
            <w:pPr>
              <w:pStyle w:val="aff0"/>
              <w:rPr>
                <w:sz w:val="16"/>
                <w:szCs w:val="16"/>
              </w:rPr>
            </w:pPr>
          </w:p>
        </w:tc>
        <w:tc>
          <w:tcPr>
            <w:tcW w:w="276" w:type="dxa"/>
            <w:gridSpan w:val="2"/>
            <w:tcBorders>
              <w:top w:val="nil"/>
              <w:left w:val="nil"/>
              <w:bottom w:val="nil"/>
              <w:right w:val="nil"/>
            </w:tcBorders>
            <w:shd w:val="clear" w:color="auto" w:fill="auto"/>
            <w:noWrap/>
            <w:vAlign w:val="bottom"/>
            <w:hideMark/>
          </w:tcPr>
          <w:p w:rsidR="002315BB" w:rsidRPr="00394286" w:rsidRDefault="002315BB" w:rsidP="00394286">
            <w:pPr>
              <w:pStyle w:val="aff0"/>
              <w:rPr>
                <w:sz w:val="16"/>
                <w:szCs w:val="16"/>
              </w:rPr>
            </w:pPr>
          </w:p>
        </w:tc>
      </w:tr>
      <w:tr w:rsidR="002315BB" w:rsidRPr="00394286" w:rsidTr="0030366C">
        <w:trPr>
          <w:gridAfter w:val="10"/>
          <w:wAfter w:w="2721" w:type="dxa"/>
          <w:trHeight w:val="540"/>
        </w:trPr>
        <w:tc>
          <w:tcPr>
            <w:tcW w:w="8713" w:type="dxa"/>
            <w:gridSpan w:val="12"/>
            <w:tcBorders>
              <w:top w:val="nil"/>
              <w:left w:val="nil"/>
              <w:bottom w:val="nil"/>
              <w:right w:val="nil"/>
            </w:tcBorders>
            <w:shd w:val="clear" w:color="auto" w:fill="auto"/>
            <w:vAlign w:val="bottom"/>
            <w:hideMark/>
          </w:tcPr>
          <w:p w:rsidR="002315BB" w:rsidRPr="00394286" w:rsidRDefault="002315BB" w:rsidP="00394286">
            <w:pPr>
              <w:pStyle w:val="aff0"/>
              <w:rPr>
                <w:sz w:val="16"/>
                <w:szCs w:val="16"/>
              </w:rPr>
            </w:pPr>
            <w:proofErr w:type="spellStart"/>
            <w:r w:rsidRPr="00394286">
              <w:rPr>
                <w:sz w:val="16"/>
                <w:szCs w:val="16"/>
              </w:rPr>
              <w:t>семимандатный</w:t>
            </w:r>
            <w:proofErr w:type="spellEnd"/>
            <w:r w:rsidRPr="00394286">
              <w:rPr>
                <w:sz w:val="16"/>
                <w:szCs w:val="16"/>
              </w:rPr>
              <w:t>, всего комиссий -1 (из них представили протоколы -1)</w:t>
            </w:r>
          </w:p>
        </w:tc>
        <w:tc>
          <w:tcPr>
            <w:tcW w:w="425" w:type="dxa"/>
            <w:gridSpan w:val="2"/>
            <w:tcBorders>
              <w:top w:val="nil"/>
              <w:left w:val="nil"/>
              <w:bottom w:val="nil"/>
              <w:right w:val="nil"/>
            </w:tcBorders>
            <w:shd w:val="clear" w:color="auto" w:fill="auto"/>
            <w:noWrap/>
            <w:vAlign w:val="bottom"/>
            <w:hideMark/>
          </w:tcPr>
          <w:p w:rsidR="002315BB" w:rsidRPr="00394286" w:rsidRDefault="002315BB" w:rsidP="00394286">
            <w:pPr>
              <w:pStyle w:val="aff0"/>
              <w:rPr>
                <w:sz w:val="16"/>
                <w:szCs w:val="16"/>
              </w:rPr>
            </w:pPr>
          </w:p>
        </w:tc>
        <w:tc>
          <w:tcPr>
            <w:tcW w:w="276" w:type="dxa"/>
            <w:gridSpan w:val="2"/>
            <w:tcBorders>
              <w:top w:val="nil"/>
              <w:left w:val="nil"/>
              <w:bottom w:val="nil"/>
              <w:right w:val="nil"/>
            </w:tcBorders>
            <w:shd w:val="clear" w:color="auto" w:fill="auto"/>
            <w:noWrap/>
            <w:vAlign w:val="bottom"/>
            <w:hideMark/>
          </w:tcPr>
          <w:p w:rsidR="002315BB" w:rsidRPr="00394286" w:rsidRDefault="002315BB" w:rsidP="00394286">
            <w:pPr>
              <w:pStyle w:val="aff0"/>
              <w:rPr>
                <w:sz w:val="16"/>
                <w:szCs w:val="16"/>
              </w:rPr>
            </w:pPr>
          </w:p>
        </w:tc>
      </w:tr>
      <w:tr w:rsidR="002315BB" w:rsidRPr="00394286" w:rsidTr="0030366C">
        <w:trPr>
          <w:gridAfter w:val="10"/>
          <w:wAfter w:w="2721" w:type="dxa"/>
          <w:trHeight w:val="300"/>
        </w:trPr>
        <w:tc>
          <w:tcPr>
            <w:tcW w:w="8713" w:type="dxa"/>
            <w:gridSpan w:val="12"/>
            <w:tcBorders>
              <w:top w:val="nil"/>
              <w:left w:val="nil"/>
              <w:bottom w:val="nil"/>
              <w:right w:val="nil"/>
            </w:tcBorders>
            <w:shd w:val="clear" w:color="auto" w:fill="auto"/>
            <w:vAlign w:val="bottom"/>
            <w:hideMark/>
          </w:tcPr>
          <w:p w:rsidR="002315BB" w:rsidRPr="00394286" w:rsidRDefault="002315BB" w:rsidP="00394286">
            <w:pPr>
              <w:pStyle w:val="aff0"/>
              <w:rPr>
                <w:sz w:val="16"/>
                <w:szCs w:val="16"/>
              </w:rPr>
            </w:pPr>
            <w:r w:rsidRPr="00394286">
              <w:rPr>
                <w:sz w:val="16"/>
                <w:szCs w:val="16"/>
              </w:rPr>
              <w:t>Выбирается вариантов: 7 из 13</w:t>
            </w:r>
          </w:p>
        </w:tc>
        <w:tc>
          <w:tcPr>
            <w:tcW w:w="425" w:type="dxa"/>
            <w:gridSpan w:val="2"/>
            <w:tcBorders>
              <w:top w:val="nil"/>
              <w:left w:val="nil"/>
              <w:bottom w:val="nil"/>
              <w:right w:val="nil"/>
            </w:tcBorders>
            <w:shd w:val="clear" w:color="auto" w:fill="auto"/>
            <w:noWrap/>
            <w:vAlign w:val="bottom"/>
            <w:hideMark/>
          </w:tcPr>
          <w:p w:rsidR="002315BB" w:rsidRPr="00394286" w:rsidRDefault="002315BB" w:rsidP="00394286">
            <w:pPr>
              <w:pStyle w:val="aff0"/>
              <w:rPr>
                <w:sz w:val="16"/>
                <w:szCs w:val="16"/>
              </w:rPr>
            </w:pPr>
          </w:p>
        </w:tc>
        <w:tc>
          <w:tcPr>
            <w:tcW w:w="276" w:type="dxa"/>
            <w:gridSpan w:val="2"/>
            <w:tcBorders>
              <w:top w:val="nil"/>
              <w:left w:val="nil"/>
              <w:bottom w:val="nil"/>
              <w:right w:val="nil"/>
            </w:tcBorders>
            <w:shd w:val="clear" w:color="auto" w:fill="auto"/>
            <w:noWrap/>
            <w:vAlign w:val="bottom"/>
            <w:hideMark/>
          </w:tcPr>
          <w:p w:rsidR="002315BB" w:rsidRPr="00394286" w:rsidRDefault="002315BB" w:rsidP="00394286">
            <w:pPr>
              <w:pStyle w:val="aff0"/>
              <w:rPr>
                <w:sz w:val="16"/>
                <w:szCs w:val="16"/>
              </w:rPr>
            </w:pPr>
          </w:p>
        </w:tc>
      </w:tr>
      <w:tr w:rsidR="002315BB" w:rsidRPr="002315BB" w:rsidTr="0030366C">
        <w:trPr>
          <w:gridAfter w:val="10"/>
          <w:wAfter w:w="2721" w:type="dxa"/>
          <w:trHeight w:val="300"/>
        </w:trPr>
        <w:tc>
          <w:tcPr>
            <w:tcW w:w="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682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618"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315BB" w:rsidRPr="002315BB" w:rsidRDefault="002315BB" w:rsidP="002315BB">
            <w:pPr>
              <w:jc w:val="center"/>
              <w:rPr>
                <w:b/>
                <w:bCs/>
                <w:color w:val="000000"/>
                <w:sz w:val="16"/>
                <w:szCs w:val="16"/>
              </w:rPr>
            </w:pPr>
            <w:r w:rsidRPr="002315BB">
              <w:rPr>
                <w:b/>
                <w:bCs/>
                <w:color w:val="000000"/>
                <w:sz w:val="16"/>
                <w:szCs w:val="16"/>
              </w:rPr>
              <w:t>Всего</w:t>
            </w:r>
          </w:p>
        </w:tc>
        <w:tc>
          <w:tcPr>
            <w:tcW w:w="85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2315BB" w:rsidRPr="002315BB" w:rsidRDefault="002315BB" w:rsidP="002315BB">
            <w:pPr>
              <w:jc w:val="center"/>
              <w:rPr>
                <w:b/>
                <w:bCs/>
                <w:color w:val="000000"/>
                <w:sz w:val="16"/>
                <w:szCs w:val="16"/>
              </w:rPr>
            </w:pPr>
            <w:r w:rsidRPr="002315BB">
              <w:rPr>
                <w:b/>
                <w:bCs/>
                <w:color w:val="000000"/>
                <w:sz w:val="16"/>
                <w:szCs w:val="16"/>
              </w:rPr>
              <w:t>%%</w:t>
            </w:r>
          </w:p>
        </w:tc>
        <w:tc>
          <w:tcPr>
            <w:tcW w:w="425"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315BB" w:rsidRPr="002315BB" w:rsidRDefault="002315BB" w:rsidP="002315BB">
            <w:pPr>
              <w:jc w:val="center"/>
              <w:rPr>
                <w:b/>
                <w:bCs/>
                <w:color w:val="000000"/>
                <w:sz w:val="16"/>
                <w:szCs w:val="16"/>
              </w:rPr>
            </w:pPr>
            <w:r w:rsidRPr="002315BB">
              <w:rPr>
                <w:b/>
                <w:bCs/>
                <w:color w:val="000000"/>
                <w:sz w:val="16"/>
                <w:szCs w:val="16"/>
              </w:rPr>
              <w:t>789</w:t>
            </w: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1</w:t>
            </w:r>
          </w:p>
        </w:tc>
        <w:tc>
          <w:tcPr>
            <w:tcW w:w="6827" w:type="dxa"/>
            <w:gridSpan w:val="6"/>
            <w:tcBorders>
              <w:top w:val="nil"/>
              <w:left w:val="nil"/>
              <w:bottom w:val="single" w:sz="4" w:space="0" w:color="000000"/>
              <w:right w:val="single" w:sz="4" w:space="0" w:color="000000"/>
            </w:tcBorders>
            <w:shd w:val="clear" w:color="auto" w:fill="auto"/>
            <w:vAlign w:val="bottom"/>
            <w:hideMark/>
          </w:tcPr>
          <w:p w:rsidR="002315BB" w:rsidRPr="002315BB" w:rsidRDefault="002315BB" w:rsidP="002315BB">
            <w:pPr>
              <w:rPr>
                <w:color w:val="000000"/>
                <w:sz w:val="16"/>
                <w:szCs w:val="16"/>
              </w:rPr>
            </w:pPr>
            <w:r w:rsidRPr="002315BB">
              <w:rPr>
                <w:color w:val="000000"/>
                <w:sz w:val="16"/>
                <w:szCs w:val="16"/>
              </w:rPr>
              <w:t>Число избирателей, внесенных в список на момент окончания голосования</w:t>
            </w:r>
          </w:p>
        </w:tc>
        <w:tc>
          <w:tcPr>
            <w:tcW w:w="618"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580</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425"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580</w:t>
            </w: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2</w:t>
            </w:r>
          </w:p>
        </w:tc>
        <w:tc>
          <w:tcPr>
            <w:tcW w:w="6827" w:type="dxa"/>
            <w:gridSpan w:val="6"/>
            <w:tcBorders>
              <w:top w:val="nil"/>
              <w:left w:val="nil"/>
              <w:bottom w:val="single" w:sz="4" w:space="0" w:color="000000"/>
              <w:right w:val="single" w:sz="4" w:space="0" w:color="000000"/>
            </w:tcBorders>
            <w:shd w:val="clear" w:color="auto" w:fill="auto"/>
            <w:vAlign w:val="bottom"/>
            <w:hideMark/>
          </w:tcPr>
          <w:p w:rsidR="002315BB" w:rsidRPr="002315BB" w:rsidRDefault="002315BB" w:rsidP="002315BB">
            <w:pPr>
              <w:rPr>
                <w:color w:val="000000"/>
                <w:sz w:val="16"/>
                <w:szCs w:val="16"/>
              </w:rPr>
            </w:pPr>
            <w:r w:rsidRPr="002315BB">
              <w:rPr>
                <w:color w:val="000000"/>
                <w:sz w:val="16"/>
                <w:szCs w:val="16"/>
              </w:rPr>
              <w:t>Число бюллетеней, полученных участковой комиссией</w:t>
            </w:r>
          </w:p>
        </w:tc>
        <w:tc>
          <w:tcPr>
            <w:tcW w:w="618"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580</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425"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580</w:t>
            </w: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238"/>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3</w:t>
            </w:r>
          </w:p>
        </w:tc>
        <w:tc>
          <w:tcPr>
            <w:tcW w:w="6827" w:type="dxa"/>
            <w:gridSpan w:val="6"/>
            <w:tcBorders>
              <w:top w:val="nil"/>
              <w:left w:val="nil"/>
              <w:bottom w:val="single" w:sz="4" w:space="0" w:color="000000"/>
              <w:right w:val="single" w:sz="4" w:space="0" w:color="000000"/>
            </w:tcBorders>
            <w:shd w:val="clear" w:color="auto" w:fill="auto"/>
            <w:vAlign w:val="bottom"/>
            <w:hideMark/>
          </w:tcPr>
          <w:p w:rsidR="002315BB" w:rsidRPr="002315BB" w:rsidRDefault="002315BB" w:rsidP="002315BB">
            <w:pPr>
              <w:rPr>
                <w:color w:val="000000"/>
                <w:sz w:val="16"/>
                <w:szCs w:val="16"/>
              </w:rPr>
            </w:pPr>
            <w:r w:rsidRPr="002315BB">
              <w:rPr>
                <w:color w:val="000000"/>
                <w:sz w:val="16"/>
                <w:szCs w:val="16"/>
              </w:rPr>
              <w:t>Число бюллетеней, выданных избирателям, проголосовавшим досрочно</w:t>
            </w:r>
          </w:p>
        </w:tc>
        <w:tc>
          <w:tcPr>
            <w:tcW w:w="618"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86</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425"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86</w:t>
            </w: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283"/>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4</w:t>
            </w:r>
          </w:p>
        </w:tc>
        <w:tc>
          <w:tcPr>
            <w:tcW w:w="6827" w:type="dxa"/>
            <w:gridSpan w:val="6"/>
            <w:tcBorders>
              <w:top w:val="nil"/>
              <w:left w:val="nil"/>
              <w:bottom w:val="single" w:sz="4" w:space="0" w:color="000000"/>
              <w:right w:val="single" w:sz="4" w:space="0" w:color="000000"/>
            </w:tcBorders>
            <w:shd w:val="clear" w:color="auto" w:fill="auto"/>
            <w:vAlign w:val="bottom"/>
            <w:hideMark/>
          </w:tcPr>
          <w:p w:rsidR="002315BB" w:rsidRPr="002315BB" w:rsidRDefault="002315BB" w:rsidP="002315BB">
            <w:pPr>
              <w:rPr>
                <w:color w:val="000000"/>
                <w:sz w:val="16"/>
                <w:szCs w:val="16"/>
              </w:rPr>
            </w:pPr>
            <w:r w:rsidRPr="002315BB">
              <w:rPr>
                <w:color w:val="000000"/>
                <w:sz w:val="16"/>
                <w:szCs w:val="16"/>
              </w:rPr>
              <w:t>Число бюллетеней, выданных избирателям в помещении для голосования в день голосования</w:t>
            </w:r>
          </w:p>
        </w:tc>
        <w:tc>
          <w:tcPr>
            <w:tcW w:w="618"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58</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425"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58</w:t>
            </w: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274"/>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5</w:t>
            </w:r>
          </w:p>
        </w:tc>
        <w:tc>
          <w:tcPr>
            <w:tcW w:w="6827" w:type="dxa"/>
            <w:gridSpan w:val="6"/>
            <w:tcBorders>
              <w:top w:val="nil"/>
              <w:left w:val="nil"/>
              <w:bottom w:val="single" w:sz="4" w:space="0" w:color="000000"/>
              <w:right w:val="single" w:sz="4" w:space="0" w:color="000000"/>
            </w:tcBorders>
            <w:shd w:val="clear" w:color="auto" w:fill="auto"/>
            <w:vAlign w:val="bottom"/>
            <w:hideMark/>
          </w:tcPr>
          <w:p w:rsidR="002315BB" w:rsidRPr="002315BB" w:rsidRDefault="002315BB" w:rsidP="002315BB">
            <w:pPr>
              <w:rPr>
                <w:color w:val="000000"/>
                <w:sz w:val="16"/>
                <w:szCs w:val="16"/>
              </w:rPr>
            </w:pPr>
            <w:r w:rsidRPr="002315BB">
              <w:rPr>
                <w:color w:val="000000"/>
                <w:sz w:val="16"/>
                <w:szCs w:val="16"/>
              </w:rPr>
              <w:t>Число бюллетеней, выданных избирателям, проголосовавшим вне помещения для голосования в день голосования</w:t>
            </w:r>
          </w:p>
        </w:tc>
        <w:tc>
          <w:tcPr>
            <w:tcW w:w="618"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31</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425"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31</w:t>
            </w: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6</w:t>
            </w:r>
          </w:p>
        </w:tc>
        <w:tc>
          <w:tcPr>
            <w:tcW w:w="6827" w:type="dxa"/>
            <w:gridSpan w:val="6"/>
            <w:tcBorders>
              <w:top w:val="nil"/>
              <w:left w:val="nil"/>
              <w:bottom w:val="single" w:sz="4" w:space="0" w:color="000000"/>
              <w:right w:val="single" w:sz="4" w:space="0" w:color="000000"/>
            </w:tcBorders>
            <w:shd w:val="clear" w:color="auto" w:fill="auto"/>
            <w:vAlign w:val="bottom"/>
            <w:hideMark/>
          </w:tcPr>
          <w:p w:rsidR="002315BB" w:rsidRPr="002315BB" w:rsidRDefault="002315BB" w:rsidP="002315BB">
            <w:pPr>
              <w:rPr>
                <w:color w:val="000000"/>
                <w:sz w:val="16"/>
                <w:szCs w:val="16"/>
              </w:rPr>
            </w:pPr>
            <w:r w:rsidRPr="002315BB">
              <w:rPr>
                <w:color w:val="000000"/>
                <w:sz w:val="16"/>
                <w:szCs w:val="16"/>
              </w:rPr>
              <w:t>Число погашенных бюллетеней</w:t>
            </w:r>
          </w:p>
        </w:tc>
        <w:tc>
          <w:tcPr>
            <w:tcW w:w="618"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405</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425"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405</w:t>
            </w: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297"/>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7</w:t>
            </w:r>
          </w:p>
        </w:tc>
        <w:tc>
          <w:tcPr>
            <w:tcW w:w="6827" w:type="dxa"/>
            <w:gridSpan w:val="6"/>
            <w:tcBorders>
              <w:top w:val="nil"/>
              <w:left w:val="nil"/>
              <w:bottom w:val="single" w:sz="4" w:space="0" w:color="000000"/>
              <w:right w:val="single" w:sz="4" w:space="0" w:color="000000"/>
            </w:tcBorders>
            <w:shd w:val="clear" w:color="auto" w:fill="auto"/>
            <w:vAlign w:val="bottom"/>
            <w:hideMark/>
          </w:tcPr>
          <w:p w:rsidR="002315BB" w:rsidRPr="002315BB" w:rsidRDefault="002315BB" w:rsidP="002315BB">
            <w:pPr>
              <w:rPr>
                <w:color w:val="000000"/>
                <w:sz w:val="16"/>
                <w:szCs w:val="16"/>
              </w:rPr>
            </w:pPr>
            <w:r w:rsidRPr="002315BB">
              <w:rPr>
                <w:color w:val="000000"/>
                <w:sz w:val="16"/>
                <w:szCs w:val="16"/>
              </w:rPr>
              <w:t>Число бюллетеней, содержащихся в переносных ящиках для голосования</w:t>
            </w:r>
          </w:p>
        </w:tc>
        <w:tc>
          <w:tcPr>
            <w:tcW w:w="618"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116</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425"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116</w:t>
            </w: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274"/>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8</w:t>
            </w:r>
          </w:p>
        </w:tc>
        <w:tc>
          <w:tcPr>
            <w:tcW w:w="6827" w:type="dxa"/>
            <w:gridSpan w:val="6"/>
            <w:tcBorders>
              <w:top w:val="nil"/>
              <w:left w:val="nil"/>
              <w:bottom w:val="single" w:sz="4" w:space="0" w:color="000000"/>
              <w:right w:val="single" w:sz="4" w:space="0" w:color="000000"/>
            </w:tcBorders>
            <w:shd w:val="clear" w:color="auto" w:fill="auto"/>
            <w:vAlign w:val="bottom"/>
            <w:hideMark/>
          </w:tcPr>
          <w:p w:rsidR="002315BB" w:rsidRPr="002315BB" w:rsidRDefault="002315BB" w:rsidP="002315BB">
            <w:pPr>
              <w:rPr>
                <w:color w:val="000000"/>
                <w:sz w:val="16"/>
                <w:szCs w:val="16"/>
              </w:rPr>
            </w:pPr>
            <w:r w:rsidRPr="002315BB">
              <w:rPr>
                <w:color w:val="000000"/>
                <w:sz w:val="16"/>
                <w:szCs w:val="16"/>
              </w:rPr>
              <w:t>Число бюллетеней, содержащихся в стационарных ящиках для голосования</w:t>
            </w:r>
          </w:p>
        </w:tc>
        <w:tc>
          <w:tcPr>
            <w:tcW w:w="618"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59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425"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59</w:t>
            </w: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9</w:t>
            </w:r>
          </w:p>
        </w:tc>
        <w:tc>
          <w:tcPr>
            <w:tcW w:w="6827" w:type="dxa"/>
            <w:gridSpan w:val="6"/>
            <w:tcBorders>
              <w:top w:val="nil"/>
              <w:left w:val="nil"/>
              <w:bottom w:val="single" w:sz="4" w:space="0" w:color="000000"/>
              <w:right w:val="single" w:sz="4" w:space="0" w:color="000000"/>
            </w:tcBorders>
            <w:shd w:val="clear" w:color="auto" w:fill="auto"/>
            <w:vAlign w:val="bottom"/>
            <w:hideMark/>
          </w:tcPr>
          <w:p w:rsidR="002315BB" w:rsidRPr="002315BB" w:rsidRDefault="002315BB" w:rsidP="002315BB">
            <w:pPr>
              <w:rPr>
                <w:color w:val="000000"/>
                <w:sz w:val="16"/>
                <w:szCs w:val="16"/>
              </w:rPr>
            </w:pPr>
            <w:r w:rsidRPr="002315BB">
              <w:rPr>
                <w:color w:val="000000"/>
                <w:sz w:val="16"/>
                <w:szCs w:val="16"/>
              </w:rPr>
              <w:t>Число недействительных бюллетеней</w:t>
            </w:r>
          </w:p>
        </w:tc>
        <w:tc>
          <w:tcPr>
            <w:tcW w:w="618"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5</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425"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5</w:t>
            </w: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10</w:t>
            </w:r>
          </w:p>
        </w:tc>
        <w:tc>
          <w:tcPr>
            <w:tcW w:w="6827" w:type="dxa"/>
            <w:gridSpan w:val="6"/>
            <w:tcBorders>
              <w:top w:val="nil"/>
              <w:left w:val="nil"/>
              <w:bottom w:val="single" w:sz="4" w:space="0" w:color="000000"/>
              <w:right w:val="single" w:sz="4" w:space="0" w:color="000000"/>
            </w:tcBorders>
            <w:shd w:val="clear" w:color="auto" w:fill="auto"/>
            <w:vAlign w:val="bottom"/>
            <w:hideMark/>
          </w:tcPr>
          <w:p w:rsidR="002315BB" w:rsidRPr="002315BB" w:rsidRDefault="002315BB" w:rsidP="002315BB">
            <w:pPr>
              <w:rPr>
                <w:color w:val="000000"/>
                <w:sz w:val="16"/>
                <w:szCs w:val="16"/>
              </w:rPr>
            </w:pPr>
            <w:r w:rsidRPr="002315BB">
              <w:rPr>
                <w:color w:val="000000"/>
                <w:sz w:val="16"/>
                <w:szCs w:val="16"/>
              </w:rPr>
              <w:t>Число действительных бюллетеней</w:t>
            </w:r>
          </w:p>
        </w:tc>
        <w:tc>
          <w:tcPr>
            <w:tcW w:w="618"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170</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425"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170</w:t>
            </w: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11</w:t>
            </w:r>
          </w:p>
        </w:tc>
        <w:tc>
          <w:tcPr>
            <w:tcW w:w="6827" w:type="dxa"/>
            <w:gridSpan w:val="6"/>
            <w:tcBorders>
              <w:top w:val="nil"/>
              <w:left w:val="nil"/>
              <w:bottom w:val="single" w:sz="4" w:space="0" w:color="000000"/>
              <w:right w:val="single" w:sz="4" w:space="0" w:color="000000"/>
            </w:tcBorders>
            <w:shd w:val="clear" w:color="auto" w:fill="auto"/>
            <w:vAlign w:val="bottom"/>
            <w:hideMark/>
          </w:tcPr>
          <w:p w:rsidR="002315BB" w:rsidRPr="002315BB" w:rsidRDefault="002315BB" w:rsidP="002315BB">
            <w:pPr>
              <w:rPr>
                <w:color w:val="000000"/>
                <w:sz w:val="16"/>
                <w:szCs w:val="16"/>
              </w:rPr>
            </w:pPr>
            <w:r w:rsidRPr="002315BB">
              <w:rPr>
                <w:color w:val="000000"/>
                <w:sz w:val="16"/>
                <w:szCs w:val="16"/>
              </w:rPr>
              <w:t>Число утраченных бюллетеней</w:t>
            </w:r>
          </w:p>
        </w:tc>
        <w:tc>
          <w:tcPr>
            <w:tcW w:w="618"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0</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425"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0</w:t>
            </w: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12</w:t>
            </w:r>
          </w:p>
        </w:tc>
        <w:tc>
          <w:tcPr>
            <w:tcW w:w="6827" w:type="dxa"/>
            <w:gridSpan w:val="6"/>
            <w:tcBorders>
              <w:top w:val="nil"/>
              <w:left w:val="nil"/>
              <w:bottom w:val="single" w:sz="4" w:space="0" w:color="000000"/>
              <w:right w:val="single" w:sz="4" w:space="0" w:color="000000"/>
            </w:tcBorders>
            <w:shd w:val="clear" w:color="auto" w:fill="auto"/>
            <w:vAlign w:val="bottom"/>
            <w:hideMark/>
          </w:tcPr>
          <w:p w:rsidR="002315BB" w:rsidRPr="002315BB" w:rsidRDefault="002315BB" w:rsidP="002315BB">
            <w:pPr>
              <w:rPr>
                <w:color w:val="000000"/>
                <w:sz w:val="16"/>
                <w:szCs w:val="16"/>
              </w:rPr>
            </w:pPr>
            <w:r w:rsidRPr="002315BB">
              <w:rPr>
                <w:color w:val="000000"/>
                <w:sz w:val="16"/>
                <w:szCs w:val="16"/>
              </w:rPr>
              <w:t>Число не учтенных при получении бюллетеней</w:t>
            </w:r>
          </w:p>
        </w:tc>
        <w:tc>
          <w:tcPr>
            <w:tcW w:w="618"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0</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425"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0</w:t>
            </w: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single" w:sz="4" w:space="0" w:color="000000"/>
              <w:bottom w:val="single" w:sz="4" w:space="0" w:color="000000"/>
              <w:right w:val="single" w:sz="4" w:space="0" w:color="000000"/>
            </w:tcBorders>
            <w:shd w:val="clear" w:color="auto" w:fill="auto"/>
            <w:vAlign w:val="bottom"/>
            <w:hideMark/>
          </w:tcPr>
          <w:p w:rsidR="002315BB" w:rsidRPr="002315BB" w:rsidRDefault="002315BB" w:rsidP="002315BB">
            <w:pPr>
              <w:jc w:val="right"/>
              <w:rPr>
                <w:color w:val="000000"/>
                <w:sz w:val="16"/>
                <w:szCs w:val="16"/>
              </w:rPr>
            </w:pPr>
            <w:r w:rsidRPr="002315BB">
              <w:rPr>
                <w:color w:val="000000"/>
                <w:sz w:val="16"/>
                <w:szCs w:val="16"/>
              </w:rPr>
              <w:t>13</w:t>
            </w:r>
          </w:p>
        </w:tc>
        <w:tc>
          <w:tcPr>
            <w:tcW w:w="6827" w:type="dxa"/>
            <w:gridSpan w:val="6"/>
            <w:tcBorders>
              <w:top w:val="nil"/>
              <w:left w:val="nil"/>
              <w:bottom w:val="single" w:sz="4" w:space="0" w:color="000000"/>
              <w:right w:val="single" w:sz="4" w:space="0" w:color="000000"/>
            </w:tcBorders>
            <w:shd w:val="clear" w:color="auto" w:fill="auto"/>
            <w:vAlign w:val="bottom"/>
            <w:hideMark/>
          </w:tcPr>
          <w:p w:rsidR="002315BB" w:rsidRPr="002315BB" w:rsidRDefault="002315BB" w:rsidP="002315BB">
            <w:pPr>
              <w:rPr>
                <w:b/>
                <w:bCs/>
                <w:color w:val="000000"/>
                <w:sz w:val="16"/>
                <w:szCs w:val="16"/>
              </w:rPr>
            </w:pPr>
            <w:r w:rsidRPr="002315BB">
              <w:rPr>
                <w:b/>
                <w:bCs/>
                <w:color w:val="000000"/>
                <w:sz w:val="16"/>
                <w:szCs w:val="16"/>
              </w:rPr>
              <w:t>Азаренков Андрей Алексеевич</w:t>
            </w:r>
          </w:p>
        </w:tc>
        <w:tc>
          <w:tcPr>
            <w:tcW w:w="618"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143</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81,71%</w:t>
            </w:r>
          </w:p>
        </w:tc>
        <w:tc>
          <w:tcPr>
            <w:tcW w:w="425"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143</w:t>
            </w: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6827" w:type="dxa"/>
            <w:gridSpan w:val="6"/>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618"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425"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81,71%</w:t>
            </w: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single" w:sz="4" w:space="0" w:color="000000"/>
              <w:bottom w:val="single" w:sz="4" w:space="0" w:color="000000"/>
              <w:right w:val="single" w:sz="4" w:space="0" w:color="000000"/>
            </w:tcBorders>
            <w:shd w:val="clear" w:color="auto" w:fill="auto"/>
            <w:vAlign w:val="bottom"/>
            <w:hideMark/>
          </w:tcPr>
          <w:p w:rsidR="002315BB" w:rsidRPr="002315BB" w:rsidRDefault="002315BB" w:rsidP="002315BB">
            <w:pPr>
              <w:jc w:val="right"/>
              <w:rPr>
                <w:color w:val="000000"/>
                <w:sz w:val="16"/>
                <w:szCs w:val="16"/>
              </w:rPr>
            </w:pPr>
            <w:r w:rsidRPr="002315BB">
              <w:rPr>
                <w:color w:val="000000"/>
                <w:sz w:val="16"/>
                <w:szCs w:val="16"/>
              </w:rPr>
              <w:t>14</w:t>
            </w:r>
          </w:p>
        </w:tc>
        <w:tc>
          <w:tcPr>
            <w:tcW w:w="6827" w:type="dxa"/>
            <w:gridSpan w:val="6"/>
            <w:tcBorders>
              <w:top w:val="nil"/>
              <w:left w:val="nil"/>
              <w:bottom w:val="single" w:sz="4" w:space="0" w:color="000000"/>
              <w:right w:val="single" w:sz="4" w:space="0" w:color="000000"/>
            </w:tcBorders>
            <w:shd w:val="clear" w:color="auto" w:fill="auto"/>
            <w:vAlign w:val="bottom"/>
            <w:hideMark/>
          </w:tcPr>
          <w:p w:rsidR="002315BB" w:rsidRPr="002315BB" w:rsidRDefault="002315BB" w:rsidP="002315BB">
            <w:pPr>
              <w:rPr>
                <w:b/>
                <w:bCs/>
                <w:color w:val="000000"/>
                <w:sz w:val="16"/>
                <w:szCs w:val="16"/>
              </w:rPr>
            </w:pPr>
            <w:r w:rsidRPr="002315BB">
              <w:rPr>
                <w:b/>
                <w:bCs/>
                <w:color w:val="000000"/>
                <w:sz w:val="16"/>
                <w:szCs w:val="16"/>
              </w:rPr>
              <w:t>Азаренкова Светлана Андреевна</w:t>
            </w:r>
          </w:p>
        </w:tc>
        <w:tc>
          <w:tcPr>
            <w:tcW w:w="618"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54</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30,86%</w:t>
            </w:r>
          </w:p>
        </w:tc>
        <w:tc>
          <w:tcPr>
            <w:tcW w:w="425"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54</w:t>
            </w: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6827" w:type="dxa"/>
            <w:gridSpan w:val="6"/>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618"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425"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30,86%</w:t>
            </w: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single" w:sz="4" w:space="0" w:color="000000"/>
              <w:bottom w:val="single" w:sz="4" w:space="0" w:color="000000"/>
              <w:right w:val="single" w:sz="4" w:space="0" w:color="000000"/>
            </w:tcBorders>
            <w:shd w:val="clear" w:color="auto" w:fill="auto"/>
            <w:vAlign w:val="bottom"/>
            <w:hideMark/>
          </w:tcPr>
          <w:p w:rsidR="002315BB" w:rsidRPr="002315BB" w:rsidRDefault="002315BB" w:rsidP="002315BB">
            <w:pPr>
              <w:jc w:val="right"/>
              <w:rPr>
                <w:color w:val="000000"/>
                <w:sz w:val="16"/>
                <w:szCs w:val="16"/>
              </w:rPr>
            </w:pPr>
            <w:r w:rsidRPr="002315BB">
              <w:rPr>
                <w:color w:val="000000"/>
                <w:sz w:val="16"/>
                <w:szCs w:val="16"/>
              </w:rPr>
              <w:t>15</w:t>
            </w:r>
          </w:p>
        </w:tc>
        <w:tc>
          <w:tcPr>
            <w:tcW w:w="6827" w:type="dxa"/>
            <w:gridSpan w:val="6"/>
            <w:tcBorders>
              <w:top w:val="nil"/>
              <w:left w:val="nil"/>
              <w:bottom w:val="single" w:sz="4" w:space="0" w:color="000000"/>
              <w:right w:val="single" w:sz="4" w:space="0" w:color="000000"/>
            </w:tcBorders>
            <w:shd w:val="clear" w:color="auto" w:fill="auto"/>
            <w:vAlign w:val="bottom"/>
            <w:hideMark/>
          </w:tcPr>
          <w:p w:rsidR="002315BB" w:rsidRPr="002315BB" w:rsidRDefault="002315BB" w:rsidP="002315BB">
            <w:pPr>
              <w:rPr>
                <w:b/>
                <w:bCs/>
                <w:color w:val="000000"/>
                <w:sz w:val="16"/>
                <w:szCs w:val="16"/>
              </w:rPr>
            </w:pPr>
            <w:r w:rsidRPr="002315BB">
              <w:rPr>
                <w:b/>
                <w:bCs/>
                <w:color w:val="000000"/>
                <w:sz w:val="16"/>
                <w:szCs w:val="16"/>
              </w:rPr>
              <w:t>Белоусова Маргарита Юрьевна</w:t>
            </w:r>
          </w:p>
        </w:tc>
        <w:tc>
          <w:tcPr>
            <w:tcW w:w="618"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68</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38,86%</w:t>
            </w:r>
          </w:p>
        </w:tc>
        <w:tc>
          <w:tcPr>
            <w:tcW w:w="425"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68</w:t>
            </w: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6827" w:type="dxa"/>
            <w:gridSpan w:val="6"/>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618"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425"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38,86%</w:t>
            </w: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single" w:sz="4" w:space="0" w:color="000000"/>
              <w:bottom w:val="single" w:sz="4" w:space="0" w:color="000000"/>
              <w:right w:val="single" w:sz="4" w:space="0" w:color="000000"/>
            </w:tcBorders>
            <w:shd w:val="clear" w:color="auto" w:fill="auto"/>
            <w:vAlign w:val="bottom"/>
            <w:hideMark/>
          </w:tcPr>
          <w:p w:rsidR="002315BB" w:rsidRPr="002315BB" w:rsidRDefault="002315BB" w:rsidP="002315BB">
            <w:pPr>
              <w:jc w:val="right"/>
              <w:rPr>
                <w:color w:val="000000"/>
                <w:sz w:val="16"/>
                <w:szCs w:val="16"/>
              </w:rPr>
            </w:pPr>
            <w:r w:rsidRPr="002315BB">
              <w:rPr>
                <w:color w:val="000000"/>
                <w:sz w:val="16"/>
                <w:szCs w:val="16"/>
              </w:rPr>
              <w:t>16</w:t>
            </w:r>
          </w:p>
        </w:tc>
        <w:tc>
          <w:tcPr>
            <w:tcW w:w="6827" w:type="dxa"/>
            <w:gridSpan w:val="6"/>
            <w:tcBorders>
              <w:top w:val="nil"/>
              <w:left w:val="nil"/>
              <w:bottom w:val="single" w:sz="4" w:space="0" w:color="000000"/>
              <w:right w:val="single" w:sz="4" w:space="0" w:color="000000"/>
            </w:tcBorders>
            <w:shd w:val="clear" w:color="auto" w:fill="auto"/>
            <w:vAlign w:val="bottom"/>
            <w:hideMark/>
          </w:tcPr>
          <w:p w:rsidR="002315BB" w:rsidRPr="002315BB" w:rsidRDefault="002315BB" w:rsidP="002315BB">
            <w:pPr>
              <w:rPr>
                <w:b/>
                <w:bCs/>
                <w:color w:val="000000"/>
                <w:sz w:val="16"/>
                <w:szCs w:val="16"/>
              </w:rPr>
            </w:pPr>
            <w:r w:rsidRPr="002315BB">
              <w:rPr>
                <w:b/>
                <w:bCs/>
                <w:color w:val="000000"/>
                <w:sz w:val="16"/>
                <w:szCs w:val="16"/>
              </w:rPr>
              <w:t>Елданова Зоя Степановна</w:t>
            </w:r>
          </w:p>
        </w:tc>
        <w:tc>
          <w:tcPr>
            <w:tcW w:w="618"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74</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42,29%</w:t>
            </w:r>
          </w:p>
        </w:tc>
        <w:tc>
          <w:tcPr>
            <w:tcW w:w="425"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74</w:t>
            </w: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6827" w:type="dxa"/>
            <w:gridSpan w:val="6"/>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618"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425"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42,29%</w:t>
            </w: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single" w:sz="4" w:space="0" w:color="000000"/>
              <w:bottom w:val="single" w:sz="4" w:space="0" w:color="000000"/>
              <w:right w:val="single" w:sz="4" w:space="0" w:color="000000"/>
            </w:tcBorders>
            <w:shd w:val="clear" w:color="auto" w:fill="auto"/>
            <w:vAlign w:val="bottom"/>
            <w:hideMark/>
          </w:tcPr>
          <w:p w:rsidR="002315BB" w:rsidRPr="002315BB" w:rsidRDefault="002315BB" w:rsidP="002315BB">
            <w:pPr>
              <w:jc w:val="right"/>
              <w:rPr>
                <w:color w:val="000000"/>
                <w:sz w:val="16"/>
                <w:szCs w:val="16"/>
              </w:rPr>
            </w:pPr>
            <w:r w:rsidRPr="002315BB">
              <w:rPr>
                <w:color w:val="000000"/>
                <w:sz w:val="16"/>
                <w:szCs w:val="16"/>
              </w:rPr>
              <w:t>17</w:t>
            </w:r>
          </w:p>
        </w:tc>
        <w:tc>
          <w:tcPr>
            <w:tcW w:w="6827" w:type="dxa"/>
            <w:gridSpan w:val="6"/>
            <w:tcBorders>
              <w:top w:val="nil"/>
              <w:left w:val="nil"/>
              <w:bottom w:val="single" w:sz="4" w:space="0" w:color="000000"/>
              <w:right w:val="single" w:sz="4" w:space="0" w:color="000000"/>
            </w:tcBorders>
            <w:shd w:val="clear" w:color="auto" w:fill="auto"/>
            <w:vAlign w:val="bottom"/>
            <w:hideMark/>
          </w:tcPr>
          <w:p w:rsidR="002315BB" w:rsidRPr="002315BB" w:rsidRDefault="002315BB" w:rsidP="002315BB">
            <w:pPr>
              <w:rPr>
                <w:b/>
                <w:bCs/>
                <w:color w:val="000000"/>
                <w:sz w:val="16"/>
                <w:szCs w:val="16"/>
              </w:rPr>
            </w:pPr>
            <w:r w:rsidRPr="002315BB">
              <w:rPr>
                <w:b/>
                <w:bCs/>
                <w:color w:val="000000"/>
                <w:sz w:val="16"/>
                <w:szCs w:val="16"/>
              </w:rPr>
              <w:t>Иванова Елена Михайловна</w:t>
            </w:r>
          </w:p>
        </w:tc>
        <w:tc>
          <w:tcPr>
            <w:tcW w:w="618"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98</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56,00%</w:t>
            </w:r>
          </w:p>
        </w:tc>
        <w:tc>
          <w:tcPr>
            <w:tcW w:w="425"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98</w:t>
            </w: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6827" w:type="dxa"/>
            <w:gridSpan w:val="6"/>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618"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425"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56,00%</w:t>
            </w: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single" w:sz="4" w:space="0" w:color="000000"/>
              <w:bottom w:val="single" w:sz="4" w:space="0" w:color="000000"/>
              <w:right w:val="single" w:sz="4" w:space="0" w:color="000000"/>
            </w:tcBorders>
            <w:shd w:val="clear" w:color="auto" w:fill="auto"/>
            <w:vAlign w:val="bottom"/>
            <w:hideMark/>
          </w:tcPr>
          <w:p w:rsidR="002315BB" w:rsidRPr="002315BB" w:rsidRDefault="002315BB" w:rsidP="002315BB">
            <w:pPr>
              <w:jc w:val="right"/>
              <w:rPr>
                <w:color w:val="000000"/>
                <w:sz w:val="16"/>
                <w:szCs w:val="16"/>
              </w:rPr>
            </w:pPr>
            <w:r w:rsidRPr="002315BB">
              <w:rPr>
                <w:color w:val="000000"/>
                <w:sz w:val="16"/>
                <w:szCs w:val="16"/>
              </w:rPr>
              <w:t>18</w:t>
            </w:r>
          </w:p>
        </w:tc>
        <w:tc>
          <w:tcPr>
            <w:tcW w:w="6827" w:type="dxa"/>
            <w:gridSpan w:val="6"/>
            <w:tcBorders>
              <w:top w:val="nil"/>
              <w:left w:val="nil"/>
              <w:bottom w:val="single" w:sz="4" w:space="0" w:color="000000"/>
              <w:right w:val="single" w:sz="4" w:space="0" w:color="000000"/>
            </w:tcBorders>
            <w:shd w:val="clear" w:color="auto" w:fill="auto"/>
            <w:vAlign w:val="bottom"/>
            <w:hideMark/>
          </w:tcPr>
          <w:p w:rsidR="002315BB" w:rsidRPr="002315BB" w:rsidRDefault="002315BB" w:rsidP="002315BB">
            <w:pPr>
              <w:rPr>
                <w:color w:val="000000"/>
                <w:sz w:val="16"/>
                <w:szCs w:val="16"/>
              </w:rPr>
            </w:pPr>
            <w:r w:rsidRPr="002315BB">
              <w:rPr>
                <w:color w:val="000000"/>
                <w:sz w:val="16"/>
                <w:szCs w:val="16"/>
              </w:rPr>
              <w:t>Кошелев Георгий Николаевич</w:t>
            </w:r>
          </w:p>
        </w:tc>
        <w:tc>
          <w:tcPr>
            <w:tcW w:w="618"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11</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6,29%</w:t>
            </w:r>
          </w:p>
        </w:tc>
        <w:tc>
          <w:tcPr>
            <w:tcW w:w="425"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11</w:t>
            </w: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6827" w:type="dxa"/>
            <w:gridSpan w:val="6"/>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618"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425"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6,29%</w:t>
            </w: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single" w:sz="4" w:space="0" w:color="000000"/>
              <w:bottom w:val="single" w:sz="4" w:space="0" w:color="000000"/>
              <w:right w:val="single" w:sz="4" w:space="0" w:color="000000"/>
            </w:tcBorders>
            <w:shd w:val="clear" w:color="auto" w:fill="auto"/>
            <w:vAlign w:val="bottom"/>
            <w:hideMark/>
          </w:tcPr>
          <w:p w:rsidR="002315BB" w:rsidRPr="002315BB" w:rsidRDefault="002315BB" w:rsidP="002315BB">
            <w:pPr>
              <w:jc w:val="right"/>
              <w:rPr>
                <w:color w:val="000000"/>
                <w:sz w:val="16"/>
                <w:szCs w:val="16"/>
              </w:rPr>
            </w:pPr>
            <w:r w:rsidRPr="002315BB">
              <w:rPr>
                <w:color w:val="000000"/>
                <w:sz w:val="16"/>
                <w:szCs w:val="16"/>
              </w:rPr>
              <w:t>19</w:t>
            </w:r>
          </w:p>
        </w:tc>
        <w:tc>
          <w:tcPr>
            <w:tcW w:w="6827" w:type="dxa"/>
            <w:gridSpan w:val="6"/>
            <w:tcBorders>
              <w:top w:val="nil"/>
              <w:left w:val="nil"/>
              <w:bottom w:val="single" w:sz="4" w:space="0" w:color="000000"/>
              <w:right w:val="single" w:sz="4" w:space="0" w:color="000000"/>
            </w:tcBorders>
            <w:shd w:val="clear" w:color="auto" w:fill="auto"/>
            <w:vAlign w:val="bottom"/>
            <w:hideMark/>
          </w:tcPr>
          <w:p w:rsidR="002315BB" w:rsidRPr="002315BB" w:rsidRDefault="002315BB" w:rsidP="002315BB">
            <w:pPr>
              <w:rPr>
                <w:color w:val="000000"/>
                <w:sz w:val="16"/>
                <w:szCs w:val="16"/>
              </w:rPr>
            </w:pPr>
            <w:r w:rsidRPr="002315BB">
              <w:rPr>
                <w:color w:val="000000"/>
                <w:sz w:val="16"/>
                <w:szCs w:val="16"/>
              </w:rPr>
              <w:t>Кречетова Анна Игоревна</w:t>
            </w:r>
          </w:p>
        </w:tc>
        <w:tc>
          <w:tcPr>
            <w:tcW w:w="618"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50</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28,57%</w:t>
            </w:r>
          </w:p>
        </w:tc>
        <w:tc>
          <w:tcPr>
            <w:tcW w:w="425"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50</w:t>
            </w: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6827" w:type="dxa"/>
            <w:gridSpan w:val="6"/>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618"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425"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28,57%</w:t>
            </w: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single" w:sz="4" w:space="0" w:color="000000"/>
              <w:bottom w:val="single" w:sz="4" w:space="0" w:color="000000"/>
              <w:right w:val="single" w:sz="4" w:space="0" w:color="000000"/>
            </w:tcBorders>
            <w:shd w:val="clear" w:color="auto" w:fill="auto"/>
            <w:vAlign w:val="bottom"/>
            <w:hideMark/>
          </w:tcPr>
          <w:p w:rsidR="002315BB" w:rsidRPr="002315BB" w:rsidRDefault="002315BB" w:rsidP="002315BB">
            <w:pPr>
              <w:jc w:val="right"/>
              <w:rPr>
                <w:color w:val="000000"/>
                <w:sz w:val="16"/>
                <w:szCs w:val="16"/>
              </w:rPr>
            </w:pPr>
            <w:r w:rsidRPr="002315BB">
              <w:rPr>
                <w:color w:val="000000"/>
                <w:sz w:val="16"/>
                <w:szCs w:val="16"/>
              </w:rPr>
              <w:t>20</w:t>
            </w:r>
          </w:p>
        </w:tc>
        <w:tc>
          <w:tcPr>
            <w:tcW w:w="6827" w:type="dxa"/>
            <w:gridSpan w:val="6"/>
            <w:tcBorders>
              <w:top w:val="nil"/>
              <w:left w:val="nil"/>
              <w:bottom w:val="single" w:sz="4" w:space="0" w:color="000000"/>
              <w:right w:val="single" w:sz="4" w:space="0" w:color="000000"/>
            </w:tcBorders>
            <w:shd w:val="clear" w:color="auto" w:fill="auto"/>
            <w:vAlign w:val="bottom"/>
            <w:hideMark/>
          </w:tcPr>
          <w:p w:rsidR="002315BB" w:rsidRPr="002315BB" w:rsidRDefault="002315BB" w:rsidP="002315BB">
            <w:pPr>
              <w:rPr>
                <w:b/>
                <w:bCs/>
                <w:color w:val="000000"/>
                <w:sz w:val="16"/>
                <w:szCs w:val="16"/>
              </w:rPr>
            </w:pPr>
            <w:r w:rsidRPr="002315BB">
              <w:rPr>
                <w:b/>
                <w:bCs/>
                <w:color w:val="000000"/>
                <w:sz w:val="16"/>
                <w:szCs w:val="16"/>
              </w:rPr>
              <w:t>Левшов Владимир Николаевич</w:t>
            </w:r>
          </w:p>
        </w:tc>
        <w:tc>
          <w:tcPr>
            <w:tcW w:w="618"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79</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45,14%</w:t>
            </w:r>
          </w:p>
        </w:tc>
        <w:tc>
          <w:tcPr>
            <w:tcW w:w="425"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79</w:t>
            </w: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6827" w:type="dxa"/>
            <w:gridSpan w:val="6"/>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618"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425"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45,14%</w:t>
            </w: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single" w:sz="4" w:space="0" w:color="000000"/>
              <w:bottom w:val="single" w:sz="4" w:space="0" w:color="000000"/>
              <w:right w:val="single" w:sz="4" w:space="0" w:color="000000"/>
            </w:tcBorders>
            <w:shd w:val="clear" w:color="auto" w:fill="auto"/>
            <w:vAlign w:val="bottom"/>
            <w:hideMark/>
          </w:tcPr>
          <w:p w:rsidR="002315BB" w:rsidRPr="002315BB" w:rsidRDefault="002315BB" w:rsidP="002315BB">
            <w:pPr>
              <w:jc w:val="right"/>
              <w:rPr>
                <w:color w:val="000000"/>
                <w:sz w:val="16"/>
                <w:szCs w:val="16"/>
              </w:rPr>
            </w:pPr>
            <w:r w:rsidRPr="002315BB">
              <w:rPr>
                <w:color w:val="000000"/>
                <w:sz w:val="16"/>
                <w:szCs w:val="16"/>
              </w:rPr>
              <w:t>21</w:t>
            </w:r>
          </w:p>
        </w:tc>
        <w:tc>
          <w:tcPr>
            <w:tcW w:w="6827" w:type="dxa"/>
            <w:gridSpan w:val="6"/>
            <w:tcBorders>
              <w:top w:val="nil"/>
              <w:left w:val="nil"/>
              <w:bottom w:val="single" w:sz="4" w:space="0" w:color="000000"/>
              <w:right w:val="single" w:sz="4" w:space="0" w:color="000000"/>
            </w:tcBorders>
            <w:shd w:val="clear" w:color="auto" w:fill="auto"/>
            <w:vAlign w:val="bottom"/>
            <w:hideMark/>
          </w:tcPr>
          <w:p w:rsidR="002315BB" w:rsidRPr="002315BB" w:rsidRDefault="002315BB" w:rsidP="002315BB">
            <w:pPr>
              <w:rPr>
                <w:color w:val="000000"/>
                <w:sz w:val="16"/>
                <w:szCs w:val="16"/>
              </w:rPr>
            </w:pPr>
            <w:proofErr w:type="spellStart"/>
            <w:r w:rsidRPr="002315BB">
              <w:rPr>
                <w:color w:val="000000"/>
                <w:sz w:val="16"/>
                <w:szCs w:val="16"/>
              </w:rPr>
              <w:t>Приходова</w:t>
            </w:r>
            <w:proofErr w:type="spellEnd"/>
            <w:r w:rsidRPr="002315BB">
              <w:rPr>
                <w:color w:val="000000"/>
                <w:sz w:val="16"/>
                <w:szCs w:val="16"/>
              </w:rPr>
              <w:t xml:space="preserve"> Лариса Павловна</w:t>
            </w:r>
          </w:p>
        </w:tc>
        <w:tc>
          <w:tcPr>
            <w:tcW w:w="618"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46</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26,29%</w:t>
            </w:r>
          </w:p>
        </w:tc>
        <w:tc>
          <w:tcPr>
            <w:tcW w:w="425"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46</w:t>
            </w: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6827" w:type="dxa"/>
            <w:gridSpan w:val="6"/>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618"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425"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26,29%</w:t>
            </w: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single" w:sz="4" w:space="0" w:color="000000"/>
              <w:bottom w:val="single" w:sz="4" w:space="0" w:color="000000"/>
              <w:right w:val="single" w:sz="4" w:space="0" w:color="000000"/>
            </w:tcBorders>
            <w:shd w:val="clear" w:color="auto" w:fill="auto"/>
            <w:vAlign w:val="bottom"/>
            <w:hideMark/>
          </w:tcPr>
          <w:p w:rsidR="002315BB" w:rsidRPr="002315BB" w:rsidRDefault="002315BB" w:rsidP="002315BB">
            <w:pPr>
              <w:jc w:val="right"/>
              <w:rPr>
                <w:color w:val="000000"/>
                <w:sz w:val="16"/>
                <w:szCs w:val="16"/>
              </w:rPr>
            </w:pPr>
            <w:r w:rsidRPr="002315BB">
              <w:rPr>
                <w:color w:val="000000"/>
                <w:sz w:val="16"/>
                <w:szCs w:val="16"/>
              </w:rPr>
              <w:t>22</w:t>
            </w:r>
          </w:p>
        </w:tc>
        <w:tc>
          <w:tcPr>
            <w:tcW w:w="6827" w:type="dxa"/>
            <w:gridSpan w:val="6"/>
            <w:tcBorders>
              <w:top w:val="nil"/>
              <w:left w:val="nil"/>
              <w:bottom w:val="single" w:sz="4" w:space="0" w:color="000000"/>
              <w:right w:val="single" w:sz="4" w:space="0" w:color="000000"/>
            </w:tcBorders>
            <w:shd w:val="clear" w:color="auto" w:fill="auto"/>
            <w:vAlign w:val="bottom"/>
            <w:hideMark/>
          </w:tcPr>
          <w:p w:rsidR="002315BB" w:rsidRPr="002315BB" w:rsidRDefault="002315BB" w:rsidP="002315BB">
            <w:pPr>
              <w:rPr>
                <w:b/>
                <w:bCs/>
                <w:color w:val="000000"/>
                <w:sz w:val="16"/>
                <w:szCs w:val="16"/>
              </w:rPr>
            </w:pPr>
            <w:proofErr w:type="spellStart"/>
            <w:r w:rsidRPr="002315BB">
              <w:rPr>
                <w:b/>
                <w:bCs/>
                <w:color w:val="000000"/>
                <w:sz w:val="16"/>
                <w:szCs w:val="16"/>
              </w:rPr>
              <w:t>Салынкин</w:t>
            </w:r>
            <w:proofErr w:type="spellEnd"/>
            <w:r w:rsidRPr="002315BB">
              <w:rPr>
                <w:b/>
                <w:bCs/>
                <w:color w:val="000000"/>
                <w:sz w:val="16"/>
                <w:szCs w:val="16"/>
              </w:rPr>
              <w:t xml:space="preserve"> Николай Михайлович</w:t>
            </w:r>
          </w:p>
        </w:tc>
        <w:tc>
          <w:tcPr>
            <w:tcW w:w="618"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56</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32,00%</w:t>
            </w:r>
          </w:p>
        </w:tc>
        <w:tc>
          <w:tcPr>
            <w:tcW w:w="425"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56</w:t>
            </w: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6827" w:type="dxa"/>
            <w:gridSpan w:val="6"/>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618"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425"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32,00%</w:t>
            </w: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single" w:sz="4" w:space="0" w:color="000000"/>
              <w:bottom w:val="single" w:sz="4" w:space="0" w:color="000000"/>
              <w:right w:val="single" w:sz="4" w:space="0" w:color="000000"/>
            </w:tcBorders>
            <w:shd w:val="clear" w:color="auto" w:fill="auto"/>
            <w:vAlign w:val="bottom"/>
            <w:hideMark/>
          </w:tcPr>
          <w:p w:rsidR="002315BB" w:rsidRPr="002315BB" w:rsidRDefault="002315BB" w:rsidP="002315BB">
            <w:pPr>
              <w:jc w:val="right"/>
              <w:rPr>
                <w:color w:val="000000"/>
                <w:sz w:val="16"/>
                <w:szCs w:val="16"/>
              </w:rPr>
            </w:pPr>
            <w:r w:rsidRPr="002315BB">
              <w:rPr>
                <w:color w:val="000000"/>
                <w:sz w:val="16"/>
                <w:szCs w:val="16"/>
              </w:rPr>
              <w:t>23</w:t>
            </w:r>
          </w:p>
        </w:tc>
        <w:tc>
          <w:tcPr>
            <w:tcW w:w="6827" w:type="dxa"/>
            <w:gridSpan w:val="6"/>
            <w:tcBorders>
              <w:top w:val="nil"/>
              <w:left w:val="nil"/>
              <w:bottom w:val="single" w:sz="4" w:space="0" w:color="000000"/>
              <w:right w:val="single" w:sz="4" w:space="0" w:color="000000"/>
            </w:tcBorders>
            <w:shd w:val="clear" w:color="auto" w:fill="auto"/>
            <w:vAlign w:val="bottom"/>
            <w:hideMark/>
          </w:tcPr>
          <w:p w:rsidR="002315BB" w:rsidRPr="002315BB" w:rsidRDefault="002315BB" w:rsidP="002315BB">
            <w:pPr>
              <w:rPr>
                <w:color w:val="000000"/>
                <w:sz w:val="16"/>
                <w:szCs w:val="16"/>
              </w:rPr>
            </w:pPr>
            <w:proofErr w:type="spellStart"/>
            <w:r w:rsidRPr="002315BB">
              <w:rPr>
                <w:color w:val="000000"/>
                <w:sz w:val="16"/>
                <w:szCs w:val="16"/>
              </w:rPr>
              <w:t>Сибатуллин</w:t>
            </w:r>
            <w:proofErr w:type="spellEnd"/>
            <w:r w:rsidRPr="002315BB">
              <w:rPr>
                <w:color w:val="000000"/>
                <w:sz w:val="16"/>
                <w:szCs w:val="16"/>
              </w:rPr>
              <w:t xml:space="preserve"> Владимир Николаевич</w:t>
            </w:r>
          </w:p>
        </w:tc>
        <w:tc>
          <w:tcPr>
            <w:tcW w:w="618"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20</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11,43%</w:t>
            </w:r>
          </w:p>
        </w:tc>
        <w:tc>
          <w:tcPr>
            <w:tcW w:w="425"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20</w:t>
            </w: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6827" w:type="dxa"/>
            <w:gridSpan w:val="6"/>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618"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425"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11,43%</w:t>
            </w: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single" w:sz="4" w:space="0" w:color="000000"/>
              <w:bottom w:val="single" w:sz="4" w:space="0" w:color="000000"/>
              <w:right w:val="single" w:sz="4" w:space="0" w:color="000000"/>
            </w:tcBorders>
            <w:shd w:val="clear" w:color="auto" w:fill="auto"/>
            <w:vAlign w:val="bottom"/>
            <w:hideMark/>
          </w:tcPr>
          <w:p w:rsidR="002315BB" w:rsidRPr="002315BB" w:rsidRDefault="002315BB" w:rsidP="002315BB">
            <w:pPr>
              <w:jc w:val="right"/>
              <w:rPr>
                <w:color w:val="000000"/>
                <w:sz w:val="16"/>
                <w:szCs w:val="16"/>
              </w:rPr>
            </w:pPr>
            <w:r w:rsidRPr="002315BB">
              <w:rPr>
                <w:color w:val="000000"/>
                <w:sz w:val="16"/>
                <w:szCs w:val="16"/>
              </w:rPr>
              <w:t>24</w:t>
            </w:r>
          </w:p>
        </w:tc>
        <w:tc>
          <w:tcPr>
            <w:tcW w:w="6827" w:type="dxa"/>
            <w:gridSpan w:val="6"/>
            <w:tcBorders>
              <w:top w:val="nil"/>
              <w:left w:val="nil"/>
              <w:bottom w:val="single" w:sz="4" w:space="0" w:color="000000"/>
              <w:right w:val="single" w:sz="4" w:space="0" w:color="000000"/>
            </w:tcBorders>
            <w:shd w:val="clear" w:color="auto" w:fill="auto"/>
            <w:vAlign w:val="bottom"/>
            <w:hideMark/>
          </w:tcPr>
          <w:p w:rsidR="002315BB" w:rsidRPr="002315BB" w:rsidRDefault="002315BB" w:rsidP="002315BB">
            <w:pPr>
              <w:rPr>
                <w:color w:val="000000"/>
                <w:sz w:val="16"/>
                <w:szCs w:val="16"/>
              </w:rPr>
            </w:pPr>
            <w:r w:rsidRPr="002315BB">
              <w:rPr>
                <w:color w:val="000000"/>
                <w:sz w:val="16"/>
                <w:szCs w:val="16"/>
              </w:rPr>
              <w:t>Ульянов Владислав Владимирович</w:t>
            </w:r>
          </w:p>
        </w:tc>
        <w:tc>
          <w:tcPr>
            <w:tcW w:w="618"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18</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10,29%</w:t>
            </w:r>
          </w:p>
        </w:tc>
        <w:tc>
          <w:tcPr>
            <w:tcW w:w="425"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18</w:t>
            </w: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6827" w:type="dxa"/>
            <w:gridSpan w:val="6"/>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618"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425"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10,29%</w:t>
            </w: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single" w:sz="4" w:space="0" w:color="000000"/>
              <w:bottom w:val="single" w:sz="4" w:space="0" w:color="000000"/>
              <w:right w:val="single" w:sz="4" w:space="0" w:color="000000"/>
            </w:tcBorders>
            <w:shd w:val="clear" w:color="auto" w:fill="auto"/>
            <w:vAlign w:val="bottom"/>
            <w:hideMark/>
          </w:tcPr>
          <w:p w:rsidR="002315BB" w:rsidRPr="002315BB" w:rsidRDefault="002315BB" w:rsidP="002315BB">
            <w:pPr>
              <w:jc w:val="right"/>
              <w:rPr>
                <w:color w:val="000000"/>
                <w:sz w:val="16"/>
                <w:szCs w:val="16"/>
              </w:rPr>
            </w:pPr>
            <w:r w:rsidRPr="002315BB">
              <w:rPr>
                <w:color w:val="000000"/>
                <w:sz w:val="16"/>
                <w:szCs w:val="16"/>
              </w:rPr>
              <w:t>25</w:t>
            </w:r>
          </w:p>
        </w:tc>
        <w:tc>
          <w:tcPr>
            <w:tcW w:w="6827" w:type="dxa"/>
            <w:gridSpan w:val="6"/>
            <w:tcBorders>
              <w:top w:val="nil"/>
              <w:left w:val="nil"/>
              <w:bottom w:val="single" w:sz="4" w:space="0" w:color="000000"/>
              <w:right w:val="single" w:sz="4" w:space="0" w:color="000000"/>
            </w:tcBorders>
            <w:shd w:val="clear" w:color="auto" w:fill="auto"/>
            <w:vAlign w:val="bottom"/>
            <w:hideMark/>
          </w:tcPr>
          <w:p w:rsidR="002315BB" w:rsidRPr="002315BB" w:rsidRDefault="002315BB" w:rsidP="002315BB">
            <w:pPr>
              <w:rPr>
                <w:color w:val="000000"/>
                <w:sz w:val="16"/>
                <w:szCs w:val="16"/>
              </w:rPr>
            </w:pPr>
            <w:r w:rsidRPr="002315BB">
              <w:rPr>
                <w:color w:val="000000"/>
                <w:sz w:val="16"/>
                <w:szCs w:val="16"/>
              </w:rPr>
              <w:t>Федорова Мария Сергеевна</w:t>
            </w:r>
          </w:p>
        </w:tc>
        <w:tc>
          <w:tcPr>
            <w:tcW w:w="618"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41</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23,43%</w:t>
            </w:r>
          </w:p>
        </w:tc>
        <w:tc>
          <w:tcPr>
            <w:tcW w:w="425"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41</w:t>
            </w: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6827" w:type="dxa"/>
            <w:gridSpan w:val="6"/>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618"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425"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23,43%</w:t>
            </w: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6827" w:type="dxa"/>
            <w:gridSpan w:val="6"/>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Приняли участие в выборах</w:t>
            </w:r>
          </w:p>
        </w:tc>
        <w:tc>
          <w:tcPr>
            <w:tcW w:w="618"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175</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30,17%</w:t>
            </w:r>
          </w:p>
        </w:tc>
        <w:tc>
          <w:tcPr>
            <w:tcW w:w="425"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175</w:t>
            </w: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6827" w:type="dxa"/>
            <w:gridSpan w:val="6"/>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618"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425"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30,17%</w:t>
            </w: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lastRenderedPageBreak/>
              <w:t> </w:t>
            </w:r>
          </w:p>
        </w:tc>
        <w:tc>
          <w:tcPr>
            <w:tcW w:w="6827" w:type="dxa"/>
            <w:gridSpan w:val="6"/>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Приняли участие в голосовании</w:t>
            </w:r>
          </w:p>
        </w:tc>
        <w:tc>
          <w:tcPr>
            <w:tcW w:w="618"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175</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30,17%</w:t>
            </w:r>
          </w:p>
        </w:tc>
        <w:tc>
          <w:tcPr>
            <w:tcW w:w="425"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175</w:t>
            </w: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single" w:sz="4" w:space="0" w:color="000000"/>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6827" w:type="dxa"/>
            <w:gridSpan w:val="6"/>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618"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w:t>
            </w:r>
          </w:p>
        </w:tc>
        <w:tc>
          <w:tcPr>
            <w:tcW w:w="425" w:type="dxa"/>
            <w:gridSpan w:val="2"/>
            <w:tcBorders>
              <w:top w:val="nil"/>
              <w:left w:val="nil"/>
              <w:bottom w:val="single" w:sz="4" w:space="0" w:color="000000"/>
              <w:right w:val="single" w:sz="4" w:space="0" w:color="000000"/>
            </w:tcBorders>
            <w:shd w:val="clear" w:color="auto" w:fill="auto"/>
            <w:noWrap/>
            <w:vAlign w:val="bottom"/>
            <w:hideMark/>
          </w:tcPr>
          <w:p w:rsidR="002315BB" w:rsidRPr="002315BB" w:rsidRDefault="002315BB" w:rsidP="002315BB">
            <w:pPr>
              <w:jc w:val="right"/>
              <w:rPr>
                <w:color w:val="000000"/>
                <w:sz w:val="16"/>
                <w:szCs w:val="16"/>
              </w:rPr>
            </w:pPr>
            <w:r w:rsidRPr="002315BB">
              <w:rPr>
                <w:color w:val="000000"/>
                <w:sz w:val="16"/>
                <w:szCs w:val="16"/>
              </w:rPr>
              <w:t>30,17%</w:t>
            </w: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c>
          <w:tcPr>
            <w:tcW w:w="829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xml:space="preserve">                         Дата ввода</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5BB" w:rsidRPr="002315BB" w:rsidRDefault="002315BB" w:rsidP="002315BB">
            <w:pPr>
              <w:jc w:val="center"/>
              <w:rPr>
                <w:color w:val="000000"/>
                <w:sz w:val="16"/>
                <w:szCs w:val="16"/>
              </w:rPr>
            </w:pPr>
            <w:r w:rsidRPr="002315BB">
              <w:rPr>
                <w:color w:val="000000"/>
                <w:sz w:val="16"/>
                <w:szCs w:val="16"/>
              </w:rPr>
              <w:t>22/11</w:t>
            </w: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c>
          <w:tcPr>
            <w:tcW w:w="829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xml:space="preserve">                         Время ввода</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2315BB" w:rsidRPr="002315BB" w:rsidRDefault="002315BB" w:rsidP="002315BB">
            <w:pPr>
              <w:jc w:val="center"/>
              <w:rPr>
                <w:color w:val="000000"/>
                <w:sz w:val="16"/>
                <w:szCs w:val="16"/>
              </w:rPr>
            </w:pPr>
            <w:r w:rsidRPr="002315BB">
              <w:rPr>
                <w:color w:val="000000"/>
                <w:sz w:val="16"/>
                <w:szCs w:val="16"/>
              </w:rPr>
              <w:t>21:36</w:t>
            </w: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c>
          <w:tcPr>
            <w:tcW w:w="829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xml:space="preserve">                         Число изменений / поступлений</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2315BB" w:rsidRPr="002315BB" w:rsidRDefault="002315BB" w:rsidP="002315BB">
            <w:pPr>
              <w:jc w:val="center"/>
              <w:rPr>
                <w:color w:val="000000"/>
                <w:sz w:val="16"/>
                <w:szCs w:val="16"/>
              </w:rPr>
            </w:pPr>
            <w:r w:rsidRPr="002315BB">
              <w:rPr>
                <w:color w:val="000000"/>
                <w:sz w:val="16"/>
                <w:szCs w:val="16"/>
              </w:rPr>
              <w:t>0</w:t>
            </w: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c>
          <w:tcPr>
            <w:tcW w:w="829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 xml:space="preserve">                         Источник данных</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2315BB" w:rsidRPr="002315BB" w:rsidRDefault="002315BB" w:rsidP="002315BB">
            <w:pPr>
              <w:jc w:val="center"/>
              <w:rPr>
                <w:color w:val="000000"/>
                <w:sz w:val="16"/>
                <w:szCs w:val="16"/>
              </w:rPr>
            </w:pPr>
            <w:proofErr w:type="gramStart"/>
            <w:r w:rsidRPr="002315BB">
              <w:rPr>
                <w:color w:val="000000"/>
                <w:sz w:val="16"/>
                <w:szCs w:val="16"/>
              </w:rPr>
              <w:t>П</w:t>
            </w:r>
            <w:proofErr w:type="gramEnd"/>
            <w:r w:rsidRPr="002315BB">
              <w:rPr>
                <w:color w:val="000000"/>
                <w:sz w:val="16"/>
                <w:szCs w:val="16"/>
              </w:rPr>
              <w:t>-QR</w:t>
            </w: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c>
          <w:tcPr>
            <w:tcW w:w="6131" w:type="dxa"/>
            <w:gridSpan w:val="3"/>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БД - база данных</w:t>
            </w:r>
          </w:p>
        </w:tc>
        <w:tc>
          <w:tcPr>
            <w:tcW w:w="618"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c>
          <w:tcPr>
            <w:tcW w:w="1546" w:type="dxa"/>
            <w:gridSpan w:val="6"/>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c>
          <w:tcPr>
            <w:tcW w:w="425"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c>
          <w:tcPr>
            <w:tcW w:w="6131" w:type="dxa"/>
            <w:gridSpan w:val="3"/>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roofErr w:type="gramStart"/>
            <w:r w:rsidRPr="002315BB">
              <w:rPr>
                <w:color w:val="000000"/>
                <w:sz w:val="16"/>
                <w:szCs w:val="16"/>
              </w:rPr>
              <w:t>П</w:t>
            </w:r>
            <w:proofErr w:type="gramEnd"/>
            <w:r w:rsidRPr="002315BB">
              <w:rPr>
                <w:color w:val="000000"/>
                <w:sz w:val="16"/>
                <w:szCs w:val="16"/>
              </w:rPr>
              <w:t xml:space="preserve"> - протокол</w:t>
            </w:r>
          </w:p>
        </w:tc>
        <w:tc>
          <w:tcPr>
            <w:tcW w:w="618"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c>
          <w:tcPr>
            <w:tcW w:w="1546" w:type="dxa"/>
            <w:gridSpan w:val="6"/>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c>
          <w:tcPr>
            <w:tcW w:w="425"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c>
          <w:tcPr>
            <w:tcW w:w="6131" w:type="dxa"/>
            <w:gridSpan w:val="3"/>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Т - телефон</w:t>
            </w:r>
          </w:p>
        </w:tc>
        <w:tc>
          <w:tcPr>
            <w:tcW w:w="618"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c>
          <w:tcPr>
            <w:tcW w:w="1546" w:type="dxa"/>
            <w:gridSpan w:val="6"/>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c>
          <w:tcPr>
            <w:tcW w:w="425"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c>
          <w:tcPr>
            <w:tcW w:w="6131" w:type="dxa"/>
            <w:gridSpan w:val="3"/>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roofErr w:type="gramStart"/>
            <w:r w:rsidRPr="002315BB">
              <w:rPr>
                <w:color w:val="000000"/>
                <w:sz w:val="16"/>
                <w:szCs w:val="16"/>
              </w:rPr>
              <w:t>Р</w:t>
            </w:r>
            <w:proofErr w:type="gramEnd"/>
            <w:r w:rsidRPr="002315BB">
              <w:rPr>
                <w:color w:val="000000"/>
                <w:sz w:val="16"/>
                <w:szCs w:val="16"/>
              </w:rPr>
              <w:t xml:space="preserve"> - радиограмма</w:t>
            </w:r>
          </w:p>
        </w:tc>
        <w:tc>
          <w:tcPr>
            <w:tcW w:w="618"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c>
          <w:tcPr>
            <w:tcW w:w="1546" w:type="dxa"/>
            <w:gridSpan w:val="6"/>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c>
          <w:tcPr>
            <w:tcW w:w="425"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c>
          <w:tcPr>
            <w:tcW w:w="6131" w:type="dxa"/>
            <w:gridSpan w:val="3"/>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К - КОИБ</w:t>
            </w:r>
          </w:p>
        </w:tc>
        <w:tc>
          <w:tcPr>
            <w:tcW w:w="618"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c>
          <w:tcPr>
            <w:tcW w:w="1546" w:type="dxa"/>
            <w:gridSpan w:val="6"/>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c>
          <w:tcPr>
            <w:tcW w:w="425"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c>
          <w:tcPr>
            <w:tcW w:w="6131" w:type="dxa"/>
            <w:gridSpan w:val="3"/>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Э - КЭГ</w:t>
            </w:r>
          </w:p>
        </w:tc>
        <w:tc>
          <w:tcPr>
            <w:tcW w:w="618"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c>
          <w:tcPr>
            <w:tcW w:w="1546" w:type="dxa"/>
            <w:gridSpan w:val="6"/>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c>
          <w:tcPr>
            <w:tcW w:w="425"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c>
          <w:tcPr>
            <w:tcW w:w="6131" w:type="dxa"/>
            <w:gridSpan w:val="3"/>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r w:rsidRPr="002315BB">
              <w:rPr>
                <w:color w:val="000000"/>
                <w:sz w:val="16"/>
                <w:szCs w:val="16"/>
              </w:rPr>
              <w:t>РШ - решение</w:t>
            </w:r>
          </w:p>
        </w:tc>
        <w:tc>
          <w:tcPr>
            <w:tcW w:w="618"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c>
          <w:tcPr>
            <w:tcW w:w="1546" w:type="dxa"/>
            <w:gridSpan w:val="6"/>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c>
          <w:tcPr>
            <w:tcW w:w="425"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c>
          <w:tcPr>
            <w:tcW w:w="6131" w:type="dxa"/>
            <w:gridSpan w:val="3"/>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roofErr w:type="gramStart"/>
            <w:r w:rsidRPr="002315BB">
              <w:rPr>
                <w:color w:val="000000"/>
                <w:sz w:val="16"/>
                <w:szCs w:val="16"/>
              </w:rPr>
              <w:t>П</w:t>
            </w:r>
            <w:proofErr w:type="gramEnd"/>
            <w:r w:rsidRPr="002315BB">
              <w:rPr>
                <w:color w:val="000000"/>
                <w:sz w:val="16"/>
                <w:szCs w:val="16"/>
              </w:rPr>
              <w:t>-QR - протокол с QR кодом</w:t>
            </w:r>
          </w:p>
        </w:tc>
        <w:tc>
          <w:tcPr>
            <w:tcW w:w="618"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c>
          <w:tcPr>
            <w:tcW w:w="1546" w:type="dxa"/>
            <w:gridSpan w:val="6"/>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c>
          <w:tcPr>
            <w:tcW w:w="425"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300"/>
        </w:trPr>
        <w:tc>
          <w:tcPr>
            <w:tcW w:w="418" w:type="dxa"/>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c>
          <w:tcPr>
            <w:tcW w:w="6131" w:type="dxa"/>
            <w:gridSpan w:val="3"/>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roofErr w:type="gramStart"/>
            <w:r w:rsidRPr="002315BB">
              <w:rPr>
                <w:color w:val="000000"/>
                <w:sz w:val="16"/>
                <w:szCs w:val="16"/>
              </w:rPr>
              <w:t>К</w:t>
            </w:r>
            <w:proofErr w:type="gramEnd"/>
            <w:r w:rsidRPr="002315BB">
              <w:rPr>
                <w:color w:val="000000"/>
                <w:sz w:val="16"/>
                <w:szCs w:val="16"/>
              </w:rPr>
              <w:t>-QR - КОИБ протокол с QR кодом</w:t>
            </w:r>
          </w:p>
        </w:tc>
        <w:tc>
          <w:tcPr>
            <w:tcW w:w="618"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c>
          <w:tcPr>
            <w:tcW w:w="1546" w:type="dxa"/>
            <w:gridSpan w:val="6"/>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c>
          <w:tcPr>
            <w:tcW w:w="425"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2315BB" w:rsidRPr="002315BB" w:rsidTr="0030366C">
        <w:trPr>
          <w:gridAfter w:val="10"/>
          <w:wAfter w:w="2721" w:type="dxa"/>
          <w:trHeight w:val="72"/>
        </w:trPr>
        <w:tc>
          <w:tcPr>
            <w:tcW w:w="418" w:type="dxa"/>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c>
          <w:tcPr>
            <w:tcW w:w="6131" w:type="dxa"/>
            <w:gridSpan w:val="3"/>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c>
          <w:tcPr>
            <w:tcW w:w="618"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c>
          <w:tcPr>
            <w:tcW w:w="1546" w:type="dxa"/>
            <w:gridSpan w:val="6"/>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c>
          <w:tcPr>
            <w:tcW w:w="425"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c>
          <w:tcPr>
            <w:tcW w:w="276" w:type="dxa"/>
            <w:gridSpan w:val="2"/>
            <w:tcBorders>
              <w:top w:val="nil"/>
              <w:left w:val="nil"/>
              <w:bottom w:val="nil"/>
              <w:right w:val="nil"/>
            </w:tcBorders>
            <w:shd w:val="clear" w:color="auto" w:fill="auto"/>
            <w:noWrap/>
            <w:vAlign w:val="bottom"/>
            <w:hideMark/>
          </w:tcPr>
          <w:p w:rsidR="002315BB" w:rsidRPr="002315BB" w:rsidRDefault="002315BB" w:rsidP="002315BB">
            <w:pPr>
              <w:rPr>
                <w:color w:val="000000"/>
                <w:sz w:val="16"/>
                <w:szCs w:val="16"/>
              </w:rPr>
            </w:pPr>
          </w:p>
        </w:tc>
      </w:tr>
      <w:tr w:rsidR="00882D66" w:rsidRPr="00882D66" w:rsidTr="0030366C">
        <w:trPr>
          <w:gridAfter w:val="3"/>
          <w:wAfter w:w="707" w:type="dxa"/>
          <w:trHeight w:val="300"/>
        </w:trPr>
        <w:tc>
          <w:tcPr>
            <w:tcW w:w="5811" w:type="dxa"/>
            <w:gridSpan w:val="3"/>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r w:rsidRPr="00882D66">
              <w:rPr>
                <w:color w:val="000000"/>
                <w:sz w:val="16"/>
                <w:szCs w:val="16"/>
              </w:rPr>
              <w:t>Экземпляр №  ___</w:t>
            </w:r>
          </w:p>
        </w:tc>
        <w:tc>
          <w:tcPr>
            <w:tcW w:w="1340" w:type="dxa"/>
            <w:gridSpan w:val="2"/>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1340" w:type="dxa"/>
            <w:gridSpan w:val="6"/>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914" w:type="dxa"/>
            <w:gridSpan w:val="4"/>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1340" w:type="dxa"/>
            <w:gridSpan w:val="6"/>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683" w:type="dxa"/>
            <w:gridSpan w:val="2"/>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r w:rsidRPr="00882D66">
              <w:rPr>
                <w:color w:val="000000"/>
                <w:sz w:val="16"/>
                <w:szCs w:val="16"/>
              </w:rPr>
              <w:t>Лист № 1</w:t>
            </w:r>
            <w:proofErr w:type="gramStart"/>
            <w:r w:rsidRPr="00882D66">
              <w:rPr>
                <w:color w:val="000000"/>
                <w:sz w:val="16"/>
                <w:szCs w:val="16"/>
              </w:rPr>
              <w:t xml:space="preserve">  В</w:t>
            </w:r>
            <w:proofErr w:type="gramEnd"/>
            <w:r w:rsidRPr="00882D66">
              <w:rPr>
                <w:color w:val="000000"/>
                <w:sz w:val="16"/>
                <w:szCs w:val="16"/>
              </w:rPr>
              <w:t>сего листов 1</w:t>
            </w:r>
          </w:p>
        </w:tc>
      </w:tr>
      <w:tr w:rsidR="00882D66" w:rsidRPr="00882D66" w:rsidTr="0030366C">
        <w:trPr>
          <w:gridAfter w:val="9"/>
          <w:wAfter w:w="2340" w:type="dxa"/>
          <w:trHeight w:val="689"/>
        </w:trPr>
        <w:tc>
          <w:tcPr>
            <w:tcW w:w="9795" w:type="dxa"/>
            <w:gridSpan w:val="17"/>
            <w:tcBorders>
              <w:top w:val="nil"/>
              <w:left w:val="nil"/>
              <w:bottom w:val="nil"/>
              <w:right w:val="nil"/>
            </w:tcBorders>
            <w:shd w:val="clear" w:color="auto" w:fill="auto"/>
            <w:vAlign w:val="center"/>
            <w:hideMark/>
          </w:tcPr>
          <w:p w:rsidR="00882D66" w:rsidRPr="00882D66" w:rsidRDefault="00882D66" w:rsidP="00882D66">
            <w:pPr>
              <w:jc w:val="center"/>
              <w:rPr>
                <w:b/>
                <w:bCs/>
                <w:color w:val="000000"/>
                <w:sz w:val="16"/>
                <w:szCs w:val="16"/>
              </w:rPr>
            </w:pPr>
            <w:r w:rsidRPr="00882D66">
              <w:rPr>
                <w:b/>
                <w:bCs/>
                <w:color w:val="000000"/>
                <w:sz w:val="16"/>
                <w:szCs w:val="16"/>
              </w:rPr>
              <w:t>Повторные выборы депутатов Совета депутатов Мушковичского сельского поселения Ярцевского района Смоленской области четвертого созыва</w:t>
            </w:r>
            <w:r w:rsidRPr="00882D66">
              <w:rPr>
                <w:b/>
                <w:bCs/>
                <w:color w:val="000000"/>
                <w:sz w:val="16"/>
                <w:szCs w:val="16"/>
              </w:rPr>
              <w:br/>
              <w:t>22 ноября 2020 года</w:t>
            </w:r>
          </w:p>
        </w:tc>
      </w:tr>
      <w:tr w:rsidR="00882D66" w:rsidRPr="00882D66" w:rsidTr="0030366C">
        <w:trPr>
          <w:gridAfter w:val="9"/>
          <w:wAfter w:w="2340" w:type="dxa"/>
          <w:trHeight w:val="409"/>
        </w:trPr>
        <w:tc>
          <w:tcPr>
            <w:tcW w:w="9795" w:type="dxa"/>
            <w:gridSpan w:val="17"/>
            <w:tcBorders>
              <w:top w:val="nil"/>
              <w:left w:val="nil"/>
              <w:bottom w:val="nil"/>
              <w:right w:val="nil"/>
            </w:tcBorders>
            <w:shd w:val="clear" w:color="auto" w:fill="auto"/>
            <w:vAlign w:val="bottom"/>
            <w:hideMark/>
          </w:tcPr>
          <w:p w:rsidR="00882D66" w:rsidRPr="00882D66" w:rsidRDefault="00882D66" w:rsidP="00882D66">
            <w:pPr>
              <w:jc w:val="center"/>
              <w:rPr>
                <w:b/>
                <w:bCs/>
                <w:color w:val="000000"/>
                <w:sz w:val="16"/>
                <w:szCs w:val="16"/>
              </w:rPr>
            </w:pPr>
            <w:r w:rsidRPr="00882D66">
              <w:rPr>
                <w:b/>
                <w:bCs/>
                <w:color w:val="000000"/>
                <w:sz w:val="16"/>
                <w:szCs w:val="16"/>
              </w:rPr>
              <w:t>СВОДНАЯ ТА</w:t>
            </w:r>
            <w:bookmarkStart w:id="1" w:name="_GoBack"/>
            <w:bookmarkEnd w:id="1"/>
            <w:r w:rsidRPr="00882D66">
              <w:rPr>
                <w:b/>
                <w:bCs/>
                <w:color w:val="000000"/>
                <w:sz w:val="16"/>
                <w:szCs w:val="16"/>
              </w:rPr>
              <w:t xml:space="preserve">БЛИЦА </w:t>
            </w:r>
          </w:p>
        </w:tc>
      </w:tr>
      <w:tr w:rsidR="00882D66" w:rsidRPr="00882D66" w:rsidTr="0030366C">
        <w:trPr>
          <w:gridAfter w:val="9"/>
          <w:wAfter w:w="2340" w:type="dxa"/>
          <w:trHeight w:val="307"/>
        </w:trPr>
        <w:tc>
          <w:tcPr>
            <w:tcW w:w="9795" w:type="dxa"/>
            <w:gridSpan w:val="17"/>
            <w:tcBorders>
              <w:top w:val="nil"/>
              <w:left w:val="nil"/>
              <w:bottom w:val="nil"/>
              <w:right w:val="nil"/>
            </w:tcBorders>
            <w:shd w:val="clear" w:color="auto" w:fill="auto"/>
            <w:hideMark/>
          </w:tcPr>
          <w:p w:rsidR="00882D66" w:rsidRPr="00882D66" w:rsidRDefault="00882D66" w:rsidP="00882D66">
            <w:pPr>
              <w:jc w:val="center"/>
              <w:rPr>
                <w:b/>
                <w:bCs/>
                <w:color w:val="000000"/>
                <w:sz w:val="16"/>
                <w:szCs w:val="16"/>
              </w:rPr>
            </w:pPr>
            <w:r w:rsidRPr="00882D66">
              <w:rPr>
                <w:b/>
                <w:bCs/>
                <w:color w:val="000000"/>
                <w:sz w:val="16"/>
                <w:szCs w:val="16"/>
              </w:rPr>
              <w:t>участковой избирательной комиссии избирательного участка № 789</w:t>
            </w:r>
            <w:r w:rsidRPr="00882D66">
              <w:rPr>
                <w:b/>
                <w:bCs/>
                <w:color w:val="000000"/>
                <w:sz w:val="16"/>
                <w:szCs w:val="16"/>
              </w:rPr>
              <w:br/>
              <w:t>о результатах выборов по семимандатному избирательному округу № 1</w:t>
            </w:r>
          </w:p>
        </w:tc>
      </w:tr>
      <w:tr w:rsidR="00882D66" w:rsidRPr="00882D66" w:rsidTr="0030366C">
        <w:trPr>
          <w:gridAfter w:val="6"/>
          <w:wAfter w:w="1902" w:type="dxa"/>
          <w:trHeight w:val="312"/>
        </w:trPr>
        <w:tc>
          <w:tcPr>
            <w:tcW w:w="9937" w:type="dxa"/>
            <w:gridSpan w:val="19"/>
            <w:tcBorders>
              <w:top w:val="nil"/>
              <w:left w:val="nil"/>
              <w:bottom w:val="nil"/>
              <w:right w:val="nil"/>
            </w:tcBorders>
            <w:shd w:val="clear" w:color="auto" w:fill="auto"/>
            <w:vAlign w:val="bottom"/>
            <w:hideMark/>
          </w:tcPr>
          <w:p w:rsidR="00882D66" w:rsidRPr="00882D66" w:rsidRDefault="00882D66" w:rsidP="00882D66">
            <w:pPr>
              <w:rPr>
                <w:color w:val="000000"/>
                <w:sz w:val="16"/>
                <w:szCs w:val="16"/>
              </w:rPr>
            </w:pPr>
            <w:r w:rsidRPr="00882D66">
              <w:rPr>
                <w:color w:val="000000"/>
                <w:sz w:val="16"/>
                <w:szCs w:val="16"/>
              </w:rPr>
              <w:t>Количество участковых избирательных комиссий в избирательном округе</w:t>
            </w:r>
          </w:p>
        </w:tc>
        <w:tc>
          <w:tcPr>
            <w:tcW w:w="296" w:type="dxa"/>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r w:rsidRPr="00882D66">
              <w:rPr>
                <w:color w:val="000000"/>
                <w:sz w:val="16"/>
                <w:szCs w:val="16"/>
              </w:rPr>
              <w:t>1</w:t>
            </w:r>
          </w:p>
        </w:tc>
      </w:tr>
      <w:tr w:rsidR="00882D66" w:rsidRPr="00882D66" w:rsidTr="0030366C">
        <w:trPr>
          <w:gridAfter w:val="6"/>
          <w:wAfter w:w="1902" w:type="dxa"/>
          <w:trHeight w:val="623"/>
        </w:trPr>
        <w:tc>
          <w:tcPr>
            <w:tcW w:w="9937" w:type="dxa"/>
            <w:gridSpan w:val="19"/>
            <w:tcBorders>
              <w:top w:val="nil"/>
              <w:left w:val="nil"/>
              <w:bottom w:val="nil"/>
              <w:right w:val="nil"/>
            </w:tcBorders>
            <w:shd w:val="clear" w:color="auto" w:fill="auto"/>
            <w:vAlign w:val="bottom"/>
            <w:hideMark/>
          </w:tcPr>
          <w:p w:rsidR="00882D66" w:rsidRPr="00882D66" w:rsidRDefault="00882D66" w:rsidP="00882D66">
            <w:pPr>
              <w:rPr>
                <w:color w:val="000000"/>
                <w:sz w:val="16"/>
                <w:szCs w:val="16"/>
              </w:rPr>
            </w:pPr>
            <w:r w:rsidRPr="00882D66">
              <w:rPr>
                <w:color w:val="000000"/>
                <w:sz w:val="16"/>
                <w:szCs w:val="16"/>
              </w:rPr>
              <w:t>Количество протоколов участковых избирательных комиссий, на основании которых составлен протокол участковой избирательной комиссии избирательного участка №789 о результатах выборов</w:t>
            </w:r>
          </w:p>
        </w:tc>
        <w:tc>
          <w:tcPr>
            <w:tcW w:w="296" w:type="dxa"/>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r w:rsidRPr="00882D66">
              <w:rPr>
                <w:color w:val="000000"/>
                <w:sz w:val="16"/>
                <w:szCs w:val="16"/>
              </w:rPr>
              <w:t>1</w:t>
            </w:r>
          </w:p>
        </w:tc>
      </w:tr>
      <w:tr w:rsidR="00882D66" w:rsidRPr="00882D66" w:rsidTr="0030366C">
        <w:trPr>
          <w:gridAfter w:val="6"/>
          <w:wAfter w:w="1902" w:type="dxa"/>
          <w:trHeight w:val="312"/>
        </w:trPr>
        <w:tc>
          <w:tcPr>
            <w:tcW w:w="9937" w:type="dxa"/>
            <w:gridSpan w:val="19"/>
            <w:tcBorders>
              <w:top w:val="nil"/>
              <w:left w:val="nil"/>
              <w:bottom w:val="nil"/>
              <w:right w:val="nil"/>
            </w:tcBorders>
            <w:shd w:val="clear" w:color="auto" w:fill="auto"/>
            <w:vAlign w:val="bottom"/>
            <w:hideMark/>
          </w:tcPr>
          <w:p w:rsidR="00882D66" w:rsidRPr="00882D66" w:rsidRDefault="00882D66" w:rsidP="00882D66">
            <w:pPr>
              <w:rPr>
                <w:color w:val="000000"/>
                <w:sz w:val="16"/>
                <w:szCs w:val="16"/>
              </w:rPr>
            </w:pPr>
            <w:r w:rsidRPr="00882D66">
              <w:rPr>
                <w:color w:val="000000"/>
                <w:sz w:val="16"/>
                <w:szCs w:val="16"/>
              </w:rPr>
              <w:t>Количество избирательных участков, итоги голосования по которым были признаны недействительными</w:t>
            </w:r>
          </w:p>
        </w:tc>
        <w:tc>
          <w:tcPr>
            <w:tcW w:w="296" w:type="dxa"/>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r w:rsidRPr="00882D66">
              <w:rPr>
                <w:color w:val="000000"/>
                <w:sz w:val="16"/>
                <w:szCs w:val="16"/>
              </w:rPr>
              <w:t>0</w:t>
            </w:r>
          </w:p>
        </w:tc>
      </w:tr>
      <w:tr w:rsidR="00882D66" w:rsidRPr="00882D66" w:rsidTr="0030366C">
        <w:trPr>
          <w:gridAfter w:val="6"/>
          <w:wAfter w:w="1902" w:type="dxa"/>
          <w:trHeight w:val="623"/>
        </w:trPr>
        <w:tc>
          <w:tcPr>
            <w:tcW w:w="9937" w:type="dxa"/>
            <w:gridSpan w:val="19"/>
            <w:tcBorders>
              <w:top w:val="nil"/>
              <w:left w:val="nil"/>
              <w:bottom w:val="nil"/>
              <w:right w:val="nil"/>
            </w:tcBorders>
            <w:shd w:val="clear" w:color="auto" w:fill="auto"/>
            <w:vAlign w:val="bottom"/>
            <w:hideMark/>
          </w:tcPr>
          <w:p w:rsidR="00882D66" w:rsidRPr="00882D66" w:rsidRDefault="00882D66" w:rsidP="00882D66">
            <w:pPr>
              <w:rPr>
                <w:color w:val="000000"/>
                <w:sz w:val="16"/>
                <w:szCs w:val="16"/>
              </w:rPr>
            </w:pPr>
            <w:r w:rsidRPr="00882D66">
              <w:rPr>
                <w:color w:val="000000"/>
                <w:sz w:val="16"/>
                <w:szCs w:val="16"/>
              </w:rPr>
              <w:t xml:space="preserve">Суммарное число избирателей, внесенных в списки избирателей на момент окончания голосования на избирательных </w:t>
            </w:r>
            <w:proofErr w:type="gramStart"/>
            <w:r w:rsidRPr="00882D66">
              <w:rPr>
                <w:color w:val="000000"/>
                <w:sz w:val="16"/>
                <w:szCs w:val="16"/>
              </w:rPr>
              <w:t>участках</w:t>
            </w:r>
            <w:proofErr w:type="gramEnd"/>
            <w:r w:rsidRPr="00882D66">
              <w:rPr>
                <w:color w:val="000000"/>
                <w:sz w:val="16"/>
                <w:szCs w:val="16"/>
              </w:rPr>
              <w:t>, итоги голосования по которым были признаны недействительными</w:t>
            </w:r>
          </w:p>
        </w:tc>
        <w:tc>
          <w:tcPr>
            <w:tcW w:w="296" w:type="dxa"/>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r w:rsidRPr="00882D66">
              <w:rPr>
                <w:color w:val="000000"/>
                <w:sz w:val="16"/>
                <w:szCs w:val="16"/>
              </w:rPr>
              <w:t>0</w:t>
            </w:r>
          </w:p>
        </w:tc>
      </w:tr>
      <w:tr w:rsidR="00882D66" w:rsidRPr="00882D66" w:rsidTr="0030366C">
        <w:trPr>
          <w:gridAfter w:val="2"/>
          <w:wAfter w:w="471" w:type="dxa"/>
          <w:trHeight w:val="300"/>
        </w:trPr>
        <w:tc>
          <w:tcPr>
            <w:tcW w:w="7386"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2D66" w:rsidRPr="00882D66" w:rsidRDefault="00882D66" w:rsidP="00882D66">
            <w:pPr>
              <w:jc w:val="center"/>
              <w:rPr>
                <w:b/>
                <w:bCs/>
                <w:color w:val="000000"/>
                <w:sz w:val="16"/>
                <w:szCs w:val="16"/>
              </w:rPr>
            </w:pPr>
            <w:r w:rsidRPr="00882D66">
              <w:rPr>
                <w:b/>
                <w:bCs/>
                <w:color w:val="000000"/>
                <w:sz w:val="16"/>
                <w:szCs w:val="16"/>
              </w:rPr>
              <w:t>Данные протоколов участковых избирательных комиссий</w:t>
            </w:r>
          </w:p>
        </w:tc>
        <w:tc>
          <w:tcPr>
            <w:tcW w:w="9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УИК №789</w:t>
            </w:r>
          </w:p>
        </w:tc>
        <w:tc>
          <w:tcPr>
            <w:tcW w:w="708" w:type="dxa"/>
            <w:gridSpan w:val="3"/>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882D66" w:rsidRPr="00882D66" w:rsidRDefault="00882D66" w:rsidP="00882D66">
            <w:pPr>
              <w:jc w:val="center"/>
              <w:rPr>
                <w:b/>
                <w:bCs/>
                <w:color w:val="000000"/>
                <w:sz w:val="16"/>
                <w:szCs w:val="16"/>
              </w:rPr>
            </w:pPr>
            <w:r w:rsidRPr="00882D66">
              <w:rPr>
                <w:b/>
                <w:bCs/>
                <w:color w:val="000000"/>
                <w:sz w:val="16"/>
                <w:szCs w:val="16"/>
              </w:rPr>
              <w:t>Итого</w:t>
            </w:r>
          </w:p>
        </w:tc>
        <w:tc>
          <w:tcPr>
            <w:tcW w:w="318" w:type="dxa"/>
            <w:gridSpan w:val="2"/>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1340" w:type="dxa"/>
            <w:gridSpan w:val="6"/>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683" w:type="dxa"/>
            <w:gridSpan w:val="2"/>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c>
          <w:tcPr>
            <w:tcW w:w="236" w:type="dxa"/>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r>
      <w:tr w:rsidR="00882D66" w:rsidRPr="00882D66" w:rsidTr="0030366C">
        <w:trPr>
          <w:gridAfter w:val="2"/>
          <w:wAfter w:w="471" w:type="dxa"/>
          <w:trHeight w:val="561"/>
        </w:trPr>
        <w:tc>
          <w:tcPr>
            <w:tcW w:w="7386" w:type="dxa"/>
            <w:gridSpan w:val="8"/>
            <w:vMerge/>
            <w:tcBorders>
              <w:top w:val="single" w:sz="4" w:space="0" w:color="auto"/>
              <w:left w:val="single" w:sz="4" w:space="0" w:color="auto"/>
              <w:bottom w:val="single" w:sz="4" w:space="0" w:color="000000"/>
              <w:right w:val="single" w:sz="4" w:space="0" w:color="000000"/>
            </w:tcBorders>
            <w:vAlign w:val="center"/>
            <w:hideMark/>
          </w:tcPr>
          <w:p w:rsidR="00882D66" w:rsidRPr="00882D66" w:rsidRDefault="00882D66" w:rsidP="00882D66">
            <w:pPr>
              <w:rPr>
                <w:b/>
                <w:bCs/>
                <w:color w:val="000000"/>
                <w:sz w:val="16"/>
                <w:szCs w:val="16"/>
              </w:rPr>
            </w:pPr>
          </w:p>
        </w:tc>
        <w:tc>
          <w:tcPr>
            <w:tcW w:w="993" w:type="dxa"/>
            <w:gridSpan w:val="2"/>
            <w:vMerge/>
            <w:tcBorders>
              <w:top w:val="single" w:sz="4" w:space="0" w:color="auto"/>
              <w:left w:val="single" w:sz="4" w:space="0" w:color="auto"/>
              <w:bottom w:val="single" w:sz="4" w:space="0" w:color="000000"/>
              <w:right w:val="single" w:sz="4" w:space="0" w:color="auto"/>
            </w:tcBorders>
            <w:vAlign w:val="center"/>
            <w:hideMark/>
          </w:tcPr>
          <w:p w:rsidR="00882D66" w:rsidRPr="00882D66" w:rsidRDefault="00882D66" w:rsidP="00882D66">
            <w:pPr>
              <w:rPr>
                <w:color w:val="000000"/>
                <w:sz w:val="16"/>
                <w:szCs w:val="16"/>
              </w:rPr>
            </w:pPr>
          </w:p>
        </w:tc>
        <w:tc>
          <w:tcPr>
            <w:tcW w:w="708" w:type="dxa"/>
            <w:gridSpan w:val="3"/>
            <w:vMerge/>
            <w:tcBorders>
              <w:top w:val="single" w:sz="4" w:space="0" w:color="000000"/>
              <w:left w:val="single" w:sz="4" w:space="0" w:color="auto"/>
              <w:bottom w:val="single" w:sz="4" w:space="0" w:color="000000"/>
              <w:right w:val="single" w:sz="4" w:space="0" w:color="000000"/>
            </w:tcBorders>
            <w:vAlign w:val="center"/>
            <w:hideMark/>
          </w:tcPr>
          <w:p w:rsidR="00882D66" w:rsidRPr="00882D66" w:rsidRDefault="00882D66" w:rsidP="00882D66">
            <w:pPr>
              <w:rPr>
                <w:b/>
                <w:bCs/>
                <w:color w:val="000000"/>
                <w:sz w:val="16"/>
                <w:szCs w:val="16"/>
              </w:rPr>
            </w:pPr>
          </w:p>
        </w:tc>
        <w:tc>
          <w:tcPr>
            <w:tcW w:w="318" w:type="dxa"/>
            <w:gridSpan w:val="2"/>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1340" w:type="dxa"/>
            <w:gridSpan w:val="6"/>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683" w:type="dxa"/>
            <w:gridSpan w:val="2"/>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c>
          <w:tcPr>
            <w:tcW w:w="236" w:type="dxa"/>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r>
      <w:tr w:rsidR="00882D66" w:rsidRPr="00882D66" w:rsidTr="0030366C">
        <w:trPr>
          <w:gridAfter w:val="2"/>
          <w:wAfter w:w="471" w:type="dxa"/>
          <w:trHeight w:val="272"/>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882D66" w:rsidRPr="00882D66" w:rsidRDefault="00882D66" w:rsidP="00882D66">
            <w:pPr>
              <w:jc w:val="center"/>
              <w:rPr>
                <w:color w:val="000000"/>
                <w:sz w:val="16"/>
                <w:szCs w:val="16"/>
              </w:rPr>
            </w:pPr>
            <w:r w:rsidRPr="00882D66">
              <w:rPr>
                <w:color w:val="000000"/>
                <w:sz w:val="16"/>
                <w:szCs w:val="16"/>
              </w:rPr>
              <w:t>1</w:t>
            </w:r>
          </w:p>
        </w:tc>
        <w:tc>
          <w:tcPr>
            <w:tcW w:w="6950" w:type="dxa"/>
            <w:gridSpan w:val="6"/>
            <w:tcBorders>
              <w:top w:val="nil"/>
              <w:left w:val="nil"/>
              <w:bottom w:val="single" w:sz="4" w:space="0" w:color="auto"/>
              <w:right w:val="single" w:sz="4" w:space="0" w:color="auto"/>
            </w:tcBorders>
            <w:shd w:val="clear" w:color="auto" w:fill="auto"/>
            <w:hideMark/>
          </w:tcPr>
          <w:p w:rsidR="00882D66" w:rsidRPr="00882D66" w:rsidRDefault="00882D66" w:rsidP="00882D66">
            <w:pPr>
              <w:rPr>
                <w:color w:val="000000"/>
                <w:sz w:val="16"/>
                <w:szCs w:val="16"/>
              </w:rPr>
            </w:pPr>
            <w:r w:rsidRPr="00882D66">
              <w:rPr>
                <w:color w:val="000000"/>
                <w:sz w:val="16"/>
                <w:szCs w:val="16"/>
              </w:rPr>
              <w:t>Число избирателей, внесенных в список на момент окончания голосования</w:t>
            </w:r>
          </w:p>
        </w:tc>
        <w:tc>
          <w:tcPr>
            <w:tcW w:w="993" w:type="dxa"/>
            <w:gridSpan w:val="2"/>
            <w:tcBorders>
              <w:top w:val="nil"/>
              <w:left w:val="nil"/>
              <w:bottom w:val="single" w:sz="4" w:space="0" w:color="auto"/>
              <w:right w:val="single" w:sz="4" w:space="0" w:color="auto"/>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0580</w:t>
            </w:r>
          </w:p>
        </w:tc>
        <w:tc>
          <w:tcPr>
            <w:tcW w:w="708" w:type="dxa"/>
            <w:gridSpan w:val="3"/>
            <w:tcBorders>
              <w:top w:val="nil"/>
              <w:left w:val="nil"/>
              <w:bottom w:val="single" w:sz="4" w:space="0" w:color="000000"/>
              <w:right w:val="single" w:sz="4" w:space="0" w:color="000000"/>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000580</w:t>
            </w:r>
          </w:p>
        </w:tc>
        <w:tc>
          <w:tcPr>
            <w:tcW w:w="318" w:type="dxa"/>
            <w:gridSpan w:val="2"/>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1340" w:type="dxa"/>
            <w:gridSpan w:val="6"/>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683" w:type="dxa"/>
            <w:gridSpan w:val="2"/>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c>
          <w:tcPr>
            <w:tcW w:w="236" w:type="dxa"/>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r>
      <w:tr w:rsidR="00882D66" w:rsidRPr="00882D66" w:rsidTr="0030366C">
        <w:trPr>
          <w:gridAfter w:val="2"/>
          <w:wAfter w:w="471" w:type="dxa"/>
          <w:trHeight w:val="275"/>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882D66" w:rsidRPr="00882D66" w:rsidRDefault="00882D66" w:rsidP="00882D66">
            <w:pPr>
              <w:jc w:val="center"/>
              <w:rPr>
                <w:color w:val="000000"/>
                <w:sz w:val="16"/>
                <w:szCs w:val="16"/>
              </w:rPr>
            </w:pPr>
            <w:r w:rsidRPr="00882D66">
              <w:rPr>
                <w:color w:val="000000"/>
                <w:sz w:val="16"/>
                <w:szCs w:val="16"/>
              </w:rPr>
              <w:t>2</w:t>
            </w:r>
          </w:p>
        </w:tc>
        <w:tc>
          <w:tcPr>
            <w:tcW w:w="6950" w:type="dxa"/>
            <w:gridSpan w:val="6"/>
            <w:tcBorders>
              <w:top w:val="nil"/>
              <w:left w:val="nil"/>
              <w:bottom w:val="single" w:sz="4" w:space="0" w:color="auto"/>
              <w:right w:val="single" w:sz="4" w:space="0" w:color="auto"/>
            </w:tcBorders>
            <w:shd w:val="clear" w:color="auto" w:fill="auto"/>
            <w:hideMark/>
          </w:tcPr>
          <w:p w:rsidR="00882D66" w:rsidRPr="00882D66" w:rsidRDefault="00882D66" w:rsidP="00882D66">
            <w:pPr>
              <w:rPr>
                <w:color w:val="000000"/>
                <w:sz w:val="16"/>
                <w:szCs w:val="16"/>
              </w:rPr>
            </w:pPr>
            <w:r w:rsidRPr="00882D66">
              <w:rPr>
                <w:color w:val="000000"/>
                <w:sz w:val="16"/>
                <w:szCs w:val="16"/>
              </w:rPr>
              <w:t>Число бюллетеней, полученных участковой комиссией</w:t>
            </w:r>
          </w:p>
        </w:tc>
        <w:tc>
          <w:tcPr>
            <w:tcW w:w="993" w:type="dxa"/>
            <w:gridSpan w:val="2"/>
            <w:tcBorders>
              <w:top w:val="nil"/>
              <w:left w:val="nil"/>
              <w:bottom w:val="single" w:sz="4" w:space="0" w:color="auto"/>
              <w:right w:val="single" w:sz="4" w:space="0" w:color="auto"/>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0580</w:t>
            </w:r>
          </w:p>
        </w:tc>
        <w:tc>
          <w:tcPr>
            <w:tcW w:w="708" w:type="dxa"/>
            <w:gridSpan w:val="3"/>
            <w:tcBorders>
              <w:top w:val="nil"/>
              <w:left w:val="nil"/>
              <w:bottom w:val="single" w:sz="4" w:space="0" w:color="000000"/>
              <w:right w:val="single" w:sz="4" w:space="0" w:color="000000"/>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000580</w:t>
            </w:r>
          </w:p>
        </w:tc>
        <w:tc>
          <w:tcPr>
            <w:tcW w:w="318" w:type="dxa"/>
            <w:gridSpan w:val="2"/>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1340" w:type="dxa"/>
            <w:gridSpan w:val="6"/>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683" w:type="dxa"/>
            <w:gridSpan w:val="2"/>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c>
          <w:tcPr>
            <w:tcW w:w="236" w:type="dxa"/>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r>
      <w:tr w:rsidR="00882D66" w:rsidRPr="00882D66" w:rsidTr="0030366C">
        <w:trPr>
          <w:gridAfter w:val="2"/>
          <w:wAfter w:w="471" w:type="dxa"/>
          <w:trHeight w:val="279"/>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882D66" w:rsidRPr="00882D66" w:rsidRDefault="00882D66" w:rsidP="00882D66">
            <w:pPr>
              <w:jc w:val="center"/>
              <w:rPr>
                <w:color w:val="000000"/>
                <w:sz w:val="16"/>
                <w:szCs w:val="16"/>
              </w:rPr>
            </w:pPr>
            <w:r w:rsidRPr="00882D66">
              <w:rPr>
                <w:color w:val="000000"/>
                <w:sz w:val="16"/>
                <w:szCs w:val="16"/>
              </w:rPr>
              <w:t>3</w:t>
            </w:r>
          </w:p>
        </w:tc>
        <w:tc>
          <w:tcPr>
            <w:tcW w:w="6950" w:type="dxa"/>
            <w:gridSpan w:val="6"/>
            <w:tcBorders>
              <w:top w:val="nil"/>
              <w:left w:val="nil"/>
              <w:bottom w:val="single" w:sz="4" w:space="0" w:color="auto"/>
              <w:right w:val="single" w:sz="4" w:space="0" w:color="auto"/>
            </w:tcBorders>
            <w:shd w:val="clear" w:color="auto" w:fill="auto"/>
            <w:hideMark/>
          </w:tcPr>
          <w:p w:rsidR="00882D66" w:rsidRPr="00882D66" w:rsidRDefault="00882D66" w:rsidP="00882D66">
            <w:pPr>
              <w:rPr>
                <w:color w:val="000000"/>
                <w:sz w:val="16"/>
                <w:szCs w:val="16"/>
              </w:rPr>
            </w:pPr>
            <w:r w:rsidRPr="00882D66">
              <w:rPr>
                <w:color w:val="000000"/>
                <w:sz w:val="16"/>
                <w:szCs w:val="16"/>
              </w:rPr>
              <w:t>Число бюллетеней, выданных избирателям, проголосовавшим досрочно</w:t>
            </w:r>
          </w:p>
        </w:tc>
        <w:tc>
          <w:tcPr>
            <w:tcW w:w="993" w:type="dxa"/>
            <w:gridSpan w:val="2"/>
            <w:tcBorders>
              <w:top w:val="nil"/>
              <w:left w:val="nil"/>
              <w:bottom w:val="single" w:sz="4" w:space="0" w:color="auto"/>
              <w:right w:val="single" w:sz="4" w:space="0" w:color="auto"/>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0086</w:t>
            </w:r>
          </w:p>
        </w:tc>
        <w:tc>
          <w:tcPr>
            <w:tcW w:w="708" w:type="dxa"/>
            <w:gridSpan w:val="3"/>
            <w:tcBorders>
              <w:top w:val="nil"/>
              <w:left w:val="nil"/>
              <w:bottom w:val="single" w:sz="4" w:space="0" w:color="000000"/>
              <w:right w:val="single" w:sz="4" w:space="0" w:color="000000"/>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000086</w:t>
            </w:r>
          </w:p>
        </w:tc>
        <w:tc>
          <w:tcPr>
            <w:tcW w:w="318" w:type="dxa"/>
            <w:gridSpan w:val="2"/>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1340" w:type="dxa"/>
            <w:gridSpan w:val="6"/>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683" w:type="dxa"/>
            <w:gridSpan w:val="2"/>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c>
          <w:tcPr>
            <w:tcW w:w="236" w:type="dxa"/>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r>
      <w:tr w:rsidR="00882D66" w:rsidRPr="00882D66" w:rsidTr="0030366C">
        <w:trPr>
          <w:gridAfter w:val="2"/>
          <w:wAfter w:w="471" w:type="dxa"/>
          <w:trHeight w:val="270"/>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882D66" w:rsidRPr="00882D66" w:rsidRDefault="00882D66" w:rsidP="00882D66">
            <w:pPr>
              <w:jc w:val="center"/>
              <w:rPr>
                <w:color w:val="000000"/>
                <w:sz w:val="16"/>
                <w:szCs w:val="16"/>
              </w:rPr>
            </w:pPr>
            <w:r w:rsidRPr="00882D66">
              <w:rPr>
                <w:color w:val="000000"/>
                <w:sz w:val="16"/>
                <w:szCs w:val="16"/>
              </w:rPr>
              <w:t>4</w:t>
            </w:r>
          </w:p>
        </w:tc>
        <w:tc>
          <w:tcPr>
            <w:tcW w:w="6950" w:type="dxa"/>
            <w:gridSpan w:val="6"/>
            <w:tcBorders>
              <w:top w:val="nil"/>
              <w:left w:val="nil"/>
              <w:bottom w:val="single" w:sz="4" w:space="0" w:color="auto"/>
              <w:right w:val="single" w:sz="4" w:space="0" w:color="auto"/>
            </w:tcBorders>
            <w:shd w:val="clear" w:color="auto" w:fill="auto"/>
            <w:hideMark/>
          </w:tcPr>
          <w:p w:rsidR="00882D66" w:rsidRPr="00882D66" w:rsidRDefault="00882D66" w:rsidP="00882D66">
            <w:pPr>
              <w:rPr>
                <w:color w:val="000000"/>
                <w:sz w:val="16"/>
                <w:szCs w:val="16"/>
              </w:rPr>
            </w:pPr>
            <w:r w:rsidRPr="00882D66">
              <w:rPr>
                <w:color w:val="000000"/>
                <w:sz w:val="16"/>
                <w:szCs w:val="16"/>
              </w:rPr>
              <w:t>Число бюллетеней, выданных избирателям в помещении для голосования в день голосования</w:t>
            </w:r>
          </w:p>
        </w:tc>
        <w:tc>
          <w:tcPr>
            <w:tcW w:w="993" w:type="dxa"/>
            <w:gridSpan w:val="2"/>
            <w:tcBorders>
              <w:top w:val="nil"/>
              <w:left w:val="nil"/>
              <w:bottom w:val="single" w:sz="4" w:space="0" w:color="auto"/>
              <w:right w:val="single" w:sz="4" w:space="0" w:color="auto"/>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0058</w:t>
            </w:r>
          </w:p>
        </w:tc>
        <w:tc>
          <w:tcPr>
            <w:tcW w:w="708" w:type="dxa"/>
            <w:gridSpan w:val="3"/>
            <w:tcBorders>
              <w:top w:val="nil"/>
              <w:left w:val="nil"/>
              <w:bottom w:val="single" w:sz="4" w:space="0" w:color="000000"/>
              <w:right w:val="single" w:sz="4" w:space="0" w:color="000000"/>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000058</w:t>
            </w:r>
          </w:p>
        </w:tc>
        <w:tc>
          <w:tcPr>
            <w:tcW w:w="318" w:type="dxa"/>
            <w:gridSpan w:val="2"/>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1340" w:type="dxa"/>
            <w:gridSpan w:val="6"/>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683" w:type="dxa"/>
            <w:gridSpan w:val="2"/>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c>
          <w:tcPr>
            <w:tcW w:w="236" w:type="dxa"/>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r>
      <w:tr w:rsidR="00882D66" w:rsidRPr="00882D66" w:rsidTr="0030366C">
        <w:trPr>
          <w:gridAfter w:val="2"/>
          <w:wAfter w:w="471" w:type="dxa"/>
          <w:trHeight w:val="415"/>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882D66" w:rsidRPr="00882D66" w:rsidRDefault="00882D66" w:rsidP="00882D66">
            <w:pPr>
              <w:jc w:val="center"/>
              <w:rPr>
                <w:color w:val="000000"/>
                <w:sz w:val="16"/>
                <w:szCs w:val="16"/>
              </w:rPr>
            </w:pPr>
            <w:r w:rsidRPr="00882D66">
              <w:rPr>
                <w:color w:val="000000"/>
                <w:sz w:val="16"/>
                <w:szCs w:val="16"/>
              </w:rPr>
              <w:t>5</w:t>
            </w:r>
          </w:p>
        </w:tc>
        <w:tc>
          <w:tcPr>
            <w:tcW w:w="6950" w:type="dxa"/>
            <w:gridSpan w:val="6"/>
            <w:tcBorders>
              <w:top w:val="nil"/>
              <w:left w:val="nil"/>
              <w:bottom w:val="single" w:sz="4" w:space="0" w:color="auto"/>
              <w:right w:val="single" w:sz="4" w:space="0" w:color="auto"/>
            </w:tcBorders>
            <w:shd w:val="clear" w:color="auto" w:fill="auto"/>
            <w:hideMark/>
          </w:tcPr>
          <w:p w:rsidR="00882D66" w:rsidRPr="00882D66" w:rsidRDefault="00882D66" w:rsidP="00882D66">
            <w:pPr>
              <w:rPr>
                <w:color w:val="000000"/>
                <w:sz w:val="16"/>
                <w:szCs w:val="16"/>
              </w:rPr>
            </w:pPr>
            <w:r w:rsidRPr="00882D66">
              <w:rPr>
                <w:color w:val="000000"/>
                <w:sz w:val="16"/>
                <w:szCs w:val="16"/>
              </w:rPr>
              <w:t>Число бюллетеней, выданных избирателям, проголосовавшим вне помещения для голосования в день голосования</w:t>
            </w:r>
          </w:p>
        </w:tc>
        <w:tc>
          <w:tcPr>
            <w:tcW w:w="993" w:type="dxa"/>
            <w:gridSpan w:val="2"/>
            <w:tcBorders>
              <w:top w:val="nil"/>
              <w:left w:val="nil"/>
              <w:bottom w:val="single" w:sz="4" w:space="0" w:color="auto"/>
              <w:right w:val="single" w:sz="4" w:space="0" w:color="auto"/>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0031</w:t>
            </w:r>
          </w:p>
        </w:tc>
        <w:tc>
          <w:tcPr>
            <w:tcW w:w="708" w:type="dxa"/>
            <w:gridSpan w:val="3"/>
            <w:tcBorders>
              <w:top w:val="nil"/>
              <w:left w:val="nil"/>
              <w:bottom w:val="single" w:sz="4" w:space="0" w:color="000000"/>
              <w:right w:val="single" w:sz="4" w:space="0" w:color="000000"/>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000031</w:t>
            </w:r>
          </w:p>
        </w:tc>
        <w:tc>
          <w:tcPr>
            <w:tcW w:w="318" w:type="dxa"/>
            <w:gridSpan w:val="2"/>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1340" w:type="dxa"/>
            <w:gridSpan w:val="6"/>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683" w:type="dxa"/>
            <w:gridSpan w:val="2"/>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c>
          <w:tcPr>
            <w:tcW w:w="236" w:type="dxa"/>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r>
      <w:tr w:rsidR="00882D66" w:rsidRPr="00882D66" w:rsidTr="0030366C">
        <w:trPr>
          <w:gridAfter w:val="2"/>
          <w:wAfter w:w="471" w:type="dxa"/>
          <w:trHeight w:val="266"/>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882D66" w:rsidRPr="00882D66" w:rsidRDefault="00882D66" w:rsidP="00882D66">
            <w:pPr>
              <w:jc w:val="center"/>
              <w:rPr>
                <w:color w:val="000000"/>
                <w:sz w:val="16"/>
                <w:szCs w:val="16"/>
              </w:rPr>
            </w:pPr>
            <w:r w:rsidRPr="00882D66">
              <w:rPr>
                <w:color w:val="000000"/>
                <w:sz w:val="16"/>
                <w:szCs w:val="16"/>
              </w:rPr>
              <w:t>6</w:t>
            </w:r>
          </w:p>
        </w:tc>
        <w:tc>
          <w:tcPr>
            <w:tcW w:w="6950" w:type="dxa"/>
            <w:gridSpan w:val="6"/>
            <w:tcBorders>
              <w:top w:val="nil"/>
              <w:left w:val="nil"/>
              <w:bottom w:val="single" w:sz="4" w:space="0" w:color="auto"/>
              <w:right w:val="single" w:sz="4" w:space="0" w:color="auto"/>
            </w:tcBorders>
            <w:shd w:val="clear" w:color="auto" w:fill="auto"/>
            <w:hideMark/>
          </w:tcPr>
          <w:p w:rsidR="00882D66" w:rsidRPr="00882D66" w:rsidRDefault="00882D66" w:rsidP="00882D66">
            <w:pPr>
              <w:rPr>
                <w:color w:val="000000"/>
                <w:sz w:val="16"/>
                <w:szCs w:val="16"/>
              </w:rPr>
            </w:pPr>
            <w:r w:rsidRPr="00882D66">
              <w:rPr>
                <w:color w:val="000000"/>
                <w:sz w:val="16"/>
                <w:szCs w:val="16"/>
              </w:rPr>
              <w:t>Число погашенных бюллетеней</w:t>
            </w:r>
          </w:p>
        </w:tc>
        <w:tc>
          <w:tcPr>
            <w:tcW w:w="993" w:type="dxa"/>
            <w:gridSpan w:val="2"/>
            <w:tcBorders>
              <w:top w:val="nil"/>
              <w:left w:val="nil"/>
              <w:bottom w:val="single" w:sz="4" w:space="0" w:color="auto"/>
              <w:right w:val="single" w:sz="4" w:space="0" w:color="auto"/>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0405</w:t>
            </w:r>
          </w:p>
        </w:tc>
        <w:tc>
          <w:tcPr>
            <w:tcW w:w="708" w:type="dxa"/>
            <w:gridSpan w:val="3"/>
            <w:tcBorders>
              <w:top w:val="nil"/>
              <w:left w:val="nil"/>
              <w:bottom w:val="single" w:sz="4" w:space="0" w:color="000000"/>
              <w:right w:val="single" w:sz="4" w:space="0" w:color="000000"/>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000405</w:t>
            </w:r>
          </w:p>
        </w:tc>
        <w:tc>
          <w:tcPr>
            <w:tcW w:w="318" w:type="dxa"/>
            <w:gridSpan w:val="2"/>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1340" w:type="dxa"/>
            <w:gridSpan w:val="6"/>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683" w:type="dxa"/>
            <w:gridSpan w:val="2"/>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c>
          <w:tcPr>
            <w:tcW w:w="236" w:type="dxa"/>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r>
      <w:tr w:rsidR="00882D66" w:rsidRPr="00882D66" w:rsidTr="0030366C">
        <w:trPr>
          <w:gridAfter w:val="2"/>
          <w:wAfter w:w="471" w:type="dxa"/>
          <w:trHeight w:val="283"/>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882D66" w:rsidRPr="00882D66" w:rsidRDefault="00882D66" w:rsidP="00882D66">
            <w:pPr>
              <w:jc w:val="center"/>
              <w:rPr>
                <w:color w:val="000000"/>
                <w:sz w:val="16"/>
                <w:szCs w:val="16"/>
              </w:rPr>
            </w:pPr>
            <w:r w:rsidRPr="00882D66">
              <w:rPr>
                <w:color w:val="000000"/>
                <w:sz w:val="16"/>
                <w:szCs w:val="16"/>
              </w:rPr>
              <w:t>7</w:t>
            </w:r>
          </w:p>
        </w:tc>
        <w:tc>
          <w:tcPr>
            <w:tcW w:w="6950" w:type="dxa"/>
            <w:gridSpan w:val="6"/>
            <w:tcBorders>
              <w:top w:val="nil"/>
              <w:left w:val="nil"/>
              <w:bottom w:val="single" w:sz="4" w:space="0" w:color="auto"/>
              <w:right w:val="single" w:sz="4" w:space="0" w:color="auto"/>
            </w:tcBorders>
            <w:shd w:val="clear" w:color="auto" w:fill="auto"/>
            <w:hideMark/>
          </w:tcPr>
          <w:p w:rsidR="00882D66" w:rsidRPr="00882D66" w:rsidRDefault="00882D66" w:rsidP="00882D66">
            <w:pPr>
              <w:rPr>
                <w:color w:val="000000"/>
                <w:sz w:val="16"/>
                <w:szCs w:val="16"/>
              </w:rPr>
            </w:pPr>
            <w:r w:rsidRPr="00882D66">
              <w:rPr>
                <w:color w:val="000000"/>
                <w:sz w:val="16"/>
                <w:szCs w:val="16"/>
              </w:rPr>
              <w:t>Число бюллетеней, содержащихся в переносных ящиках для голосования</w:t>
            </w:r>
          </w:p>
        </w:tc>
        <w:tc>
          <w:tcPr>
            <w:tcW w:w="993" w:type="dxa"/>
            <w:gridSpan w:val="2"/>
            <w:tcBorders>
              <w:top w:val="nil"/>
              <w:left w:val="nil"/>
              <w:bottom w:val="single" w:sz="4" w:space="0" w:color="auto"/>
              <w:right w:val="single" w:sz="4" w:space="0" w:color="auto"/>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0116</w:t>
            </w:r>
          </w:p>
        </w:tc>
        <w:tc>
          <w:tcPr>
            <w:tcW w:w="708" w:type="dxa"/>
            <w:gridSpan w:val="3"/>
            <w:tcBorders>
              <w:top w:val="nil"/>
              <w:left w:val="nil"/>
              <w:bottom w:val="single" w:sz="4" w:space="0" w:color="000000"/>
              <w:right w:val="single" w:sz="4" w:space="0" w:color="000000"/>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000116</w:t>
            </w:r>
          </w:p>
        </w:tc>
        <w:tc>
          <w:tcPr>
            <w:tcW w:w="318" w:type="dxa"/>
            <w:gridSpan w:val="2"/>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1340" w:type="dxa"/>
            <w:gridSpan w:val="6"/>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683" w:type="dxa"/>
            <w:gridSpan w:val="2"/>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c>
          <w:tcPr>
            <w:tcW w:w="236" w:type="dxa"/>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r>
      <w:tr w:rsidR="00882D66" w:rsidRPr="00882D66" w:rsidTr="0030366C">
        <w:trPr>
          <w:gridAfter w:val="2"/>
          <w:wAfter w:w="471" w:type="dxa"/>
          <w:trHeight w:val="260"/>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882D66" w:rsidRPr="00882D66" w:rsidRDefault="00882D66" w:rsidP="00882D66">
            <w:pPr>
              <w:jc w:val="center"/>
              <w:rPr>
                <w:color w:val="000000"/>
                <w:sz w:val="16"/>
                <w:szCs w:val="16"/>
              </w:rPr>
            </w:pPr>
            <w:r w:rsidRPr="00882D66">
              <w:rPr>
                <w:color w:val="000000"/>
                <w:sz w:val="16"/>
                <w:szCs w:val="16"/>
              </w:rPr>
              <w:t>8</w:t>
            </w:r>
          </w:p>
        </w:tc>
        <w:tc>
          <w:tcPr>
            <w:tcW w:w="6950" w:type="dxa"/>
            <w:gridSpan w:val="6"/>
            <w:tcBorders>
              <w:top w:val="nil"/>
              <w:left w:val="nil"/>
              <w:bottom w:val="single" w:sz="4" w:space="0" w:color="auto"/>
              <w:right w:val="single" w:sz="4" w:space="0" w:color="auto"/>
            </w:tcBorders>
            <w:shd w:val="clear" w:color="auto" w:fill="auto"/>
            <w:hideMark/>
          </w:tcPr>
          <w:p w:rsidR="00882D66" w:rsidRPr="00882D66" w:rsidRDefault="00882D66" w:rsidP="00882D66">
            <w:pPr>
              <w:rPr>
                <w:color w:val="000000"/>
                <w:sz w:val="16"/>
                <w:szCs w:val="16"/>
              </w:rPr>
            </w:pPr>
            <w:r w:rsidRPr="00882D66">
              <w:rPr>
                <w:color w:val="000000"/>
                <w:sz w:val="16"/>
                <w:szCs w:val="16"/>
              </w:rPr>
              <w:t>Число бюллетеней, содержащихся в стационарных ящиках для голосования</w:t>
            </w:r>
          </w:p>
        </w:tc>
        <w:tc>
          <w:tcPr>
            <w:tcW w:w="993" w:type="dxa"/>
            <w:gridSpan w:val="2"/>
            <w:tcBorders>
              <w:top w:val="nil"/>
              <w:left w:val="nil"/>
              <w:bottom w:val="single" w:sz="4" w:space="0" w:color="auto"/>
              <w:right w:val="single" w:sz="4" w:space="0" w:color="auto"/>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0059</w:t>
            </w:r>
          </w:p>
        </w:tc>
        <w:tc>
          <w:tcPr>
            <w:tcW w:w="708" w:type="dxa"/>
            <w:gridSpan w:val="3"/>
            <w:tcBorders>
              <w:top w:val="nil"/>
              <w:left w:val="nil"/>
              <w:bottom w:val="single" w:sz="4" w:space="0" w:color="000000"/>
              <w:right w:val="single" w:sz="4" w:space="0" w:color="000000"/>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000059</w:t>
            </w:r>
          </w:p>
        </w:tc>
        <w:tc>
          <w:tcPr>
            <w:tcW w:w="318" w:type="dxa"/>
            <w:gridSpan w:val="2"/>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1340" w:type="dxa"/>
            <w:gridSpan w:val="6"/>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683" w:type="dxa"/>
            <w:gridSpan w:val="2"/>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c>
          <w:tcPr>
            <w:tcW w:w="236" w:type="dxa"/>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r>
      <w:tr w:rsidR="00882D66" w:rsidRPr="00882D66" w:rsidTr="0030366C">
        <w:trPr>
          <w:gridAfter w:val="2"/>
          <w:wAfter w:w="471" w:type="dxa"/>
          <w:trHeight w:val="149"/>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882D66" w:rsidRPr="00882D66" w:rsidRDefault="00882D66" w:rsidP="00882D66">
            <w:pPr>
              <w:jc w:val="center"/>
              <w:rPr>
                <w:color w:val="000000"/>
                <w:sz w:val="16"/>
                <w:szCs w:val="16"/>
              </w:rPr>
            </w:pPr>
            <w:r w:rsidRPr="00882D66">
              <w:rPr>
                <w:color w:val="000000"/>
                <w:sz w:val="16"/>
                <w:szCs w:val="16"/>
              </w:rPr>
              <w:t>9</w:t>
            </w:r>
          </w:p>
        </w:tc>
        <w:tc>
          <w:tcPr>
            <w:tcW w:w="6950" w:type="dxa"/>
            <w:gridSpan w:val="6"/>
            <w:tcBorders>
              <w:top w:val="nil"/>
              <w:left w:val="nil"/>
              <w:bottom w:val="single" w:sz="4" w:space="0" w:color="auto"/>
              <w:right w:val="single" w:sz="4" w:space="0" w:color="auto"/>
            </w:tcBorders>
            <w:shd w:val="clear" w:color="auto" w:fill="auto"/>
            <w:hideMark/>
          </w:tcPr>
          <w:p w:rsidR="00882D66" w:rsidRPr="00882D66" w:rsidRDefault="00882D66" w:rsidP="00882D66">
            <w:pPr>
              <w:rPr>
                <w:color w:val="000000"/>
                <w:sz w:val="16"/>
                <w:szCs w:val="16"/>
              </w:rPr>
            </w:pPr>
            <w:r w:rsidRPr="00882D66">
              <w:rPr>
                <w:color w:val="000000"/>
                <w:sz w:val="16"/>
                <w:szCs w:val="16"/>
              </w:rPr>
              <w:t>Число недействительных бюллетеней</w:t>
            </w:r>
          </w:p>
        </w:tc>
        <w:tc>
          <w:tcPr>
            <w:tcW w:w="993" w:type="dxa"/>
            <w:gridSpan w:val="2"/>
            <w:tcBorders>
              <w:top w:val="nil"/>
              <w:left w:val="nil"/>
              <w:bottom w:val="single" w:sz="4" w:space="0" w:color="auto"/>
              <w:right w:val="single" w:sz="4" w:space="0" w:color="auto"/>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0005</w:t>
            </w:r>
          </w:p>
        </w:tc>
        <w:tc>
          <w:tcPr>
            <w:tcW w:w="708" w:type="dxa"/>
            <w:gridSpan w:val="3"/>
            <w:tcBorders>
              <w:top w:val="nil"/>
              <w:left w:val="nil"/>
              <w:bottom w:val="single" w:sz="4" w:space="0" w:color="000000"/>
              <w:right w:val="single" w:sz="4" w:space="0" w:color="000000"/>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000005</w:t>
            </w:r>
          </w:p>
        </w:tc>
        <w:tc>
          <w:tcPr>
            <w:tcW w:w="318" w:type="dxa"/>
            <w:gridSpan w:val="2"/>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1340" w:type="dxa"/>
            <w:gridSpan w:val="6"/>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683" w:type="dxa"/>
            <w:gridSpan w:val="2"/>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c>
          <w:tcPr>
            <w:tcW w:w="236" w:type="dxa"/>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r>
      <w:tr w:rsidR="00882D66" w:rsidRPr="00882D66" w:rsidTr="0030366C">
        <w:trPr>
          <w:gridAfter w:val="2"/>
          <w:wAfter w:w="471" w:type="dxa"/>
          <w:trHeight w:val="238"/>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882D66" w:rsidRPr="00882D66" w:rsidRDefault="00882D66" w:rsidP="00882D66">
            <w:pPr>
              <w:jc w:val="center"/>
              <w:rPr>
                <w:color w:val="000000"/>
                <w:sz w:val="16"/>
                <w:szCs w:val="16"/>
              </w:rPr>
            </w:pPr>
            <w:r w:rsidRPr="00882D66">
              <w:rPr>
                <w:color w:val="000000"/>
                <w:sz w:val="16"/>
                <w:szCs w:val="16"/>
              </w:rPr>
              <w:t>10</w:t>
            </w:r>
          </w:p>
        </w:tc>
        <w:tc>
          <w:tcPr>
            <w:tcW w:w="6950" w:type="dxa"/>
            <w:gridSpan w:val="6"/>
            <w:tcBorders>
              <w:top w:val="nil"/>
              <w:left w:val="nil"/>
              <w:bottom w:val="single" w:sz="4" w:space="0" w:color="auto"/>
              <w:right w:val="single" w:sz="4" w:space="0" w:color="auto"/>
            </w:tcBorders>
            <w:shd w:val="clear" w:color="auto" w:fill="auto"/>
            <w:hideMark/>
          </w:tcPr>
          <w:p w:rsidR="00882D66" w:rsidRPr="00882D66" w:rsidRDefault="00882D66" w:rsidP="00882D66">
            <w:pPr>
              <w:rPr>
                <w:color w:val="000000"/>
                <w:sz w:val="16"/>
                <w:szCs w:val="16"/>
              </w:rPr>
            </w:pPr>
            <w:r w:rsidRPr="00882D66">
              <w:rPr>
                <w:color w:val="000000"/>
                <w:sz w:val="16"/>
                <w:szCs w:val="16"/>
              </w:rPr>
              <w:t>Число действительных бюллетеней</w:t>
            </w:r>
          </w:p>
        </w:tc>
        <w:tc>
          <w:tcPr>
            <w:tcW w:w="993" w:type="dxa"/>
            <w:gridSpan w:val="2"/>
            <w:tcBorders>
              <w:top w:val="nil"/>
              <w:left w:val="nil"/>
              <w:bottom w:val="single" w:sz="4" w:space="0" w:color="auto"/>
              <w:right w:val="single" w:sz="4" w:space="0" w:color="auto"/>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0170</w:t>
            </w:r>
          </w:p>
        </w:tc>
        <w:tc>
          <w:tcPr>
            <w:tcW w:w="708" w:type="dxa"/>
            <w:gridSpan w:val="3"/>
            <w:tcBorders>
              <w:top w:val="nil"/>
              <w:left w:val="nil"/>
              <w:bottom w:val="single" w:sz="4" w:space="0" w:color="000000"/>
              <w:right w:val="single" w:sz="4" w:space="0" w:color="000000"/>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000170</w:t>
            </w:r>
          </w:p>
        </w:tc>
        <w:tc>
          <w:tcPr>
            <w:tcW w:w="318" w:type="dxa"/>
            <w:gridSpan w:val="2"/>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1340" w:type="dxa"/>
            <w:gridSpan w:val="6"/>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683" w:type="dxa"/>
            <w:gridSpan w:val="2"/>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c>
          <w:tcPr>
            <w:tcW w:w="236" w:type="dxa"/>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r>
      <w:tr w:rsidR="00882D66" w:rsidRPr="00882D66" w:rsidTr="0030366C">
        <w:trPr>
          <w:gridAfter w:val="2"/>
          <w:wAfter w:w="471" w:type="dxa"/>
          <w:trHeight w:val="256"/>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882D66" w:rsidRPr="00882D66" w:rsidRDefault="00882D66" w:rsidP="00882D66">
            <w:pPr>
              <w:jc w:val="center"/>
              <w:rPr>
                <w:color w:val="000000"/>
                <w:sz w:val="16"/>
                <w:szCs w:val="16"/>
              </w:rPr>
            </w:pPr>
            <w:r w:rsidRPr="00882D66">
              <w:rPr>
                <w:color w:val="000000"/>
                <w:sz w:val="16"/>
                <w:szCs w:val="16"/>
              </w:rPr>
              <w:t>11</w:t>
            </w:r>
          </w:p>
        </w:tc>
        <w:tc>
          <w:tcPr>
            <w:tcW w:w="6950" w:type="dxa"/>
            <w:gridSpan w:val="6"/>
            <w:tcBorders>
              <w:top w:val="nil"/>
              <w:left w:val="nil"/>
              <w:bottom w:val="single" w:sz="4" w:space="0" w:color="auto"/>
              <w:right w:val="single" w:sz="4" w:space="0" w:color="auto"/>
            </w:tcBorders>
            <w:shd w:val="clear" w:color="auto" w:fill="auto"/>
            <w:hideMark/>
          </w:tcPr>
          <w:p w:rsidR="00882D66" w:rsidRPr="00882D66" w:rsidRDefault="00882D66" w:rsidP="00882D66">
            <w:pPr>
              <w:rPr>
                <w:color w:val="000000"/>
                <w:sz w:val="16"/>
                <w:szCs w:val="16"/>
              </w:rPr>
            </w:pPr>
            <w:r w:rsidRPr="00882D66">
              <w:rPr>
                <w:color w:val="000000"/>
                <w:sz w:val="16"/>
                <w:szCs w:val="16"/>
              </w:rPr>
              <w:t>Число утраченных бюллетеней</w:t>
            </w:r>
          </w:p>
        </w:tc>
        <w:tc>
          <w:tcPr>
            <w:tcW w:w="993" w:type="dxa"/>
            <w:gridSpan w:val="2"/>
            <w:tcBorders>
              <w:top w:val="nil"/>
              <w:left w:val="nil"/>
              <w:bottom w:val="single" w:sz="4" w:space="0" w:color="auto"/>
              <w:right w:val="single" w:sz="4" w:space="0" w:color="auto"/>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0000</w:t>
            </w:r>
          </w:p>
        </w:tc>
        <w:tc>
          <w:tcPr>
            <w:tcW w:w="708" w:type="dxa"/>
            <w:gridSpan w:val="3"/>
            <w:tcBorders>
              <w:top w:val="nil"/>
              <w:left w:val="nil"/>
              <w:bottom w:val="single" w:sz="4" w:space="0" w:color="000000"/>
              <w:right w:val="single" w:sz="4" w:space="0" w:color="000000"/>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000000</w:t>
            </w:r>
          </w:p>
        </w:tc>
        <w:tc>
          <w:tcPr>
            <w:tcW w:w="318" w:type="dxa"/>
            <w:gridSpan w:val="2"/>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1340" w:type="dxa"/>
            <w:gridSpan w:val="6"/>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683" w:type="dxa"/>
            <w:gridSpan w:val="2"/>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c>
          <w:tcPr>
            <w:tcW w:w="236" w:type="dxa"/>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r>
      <w:tr w:rsidR="00882D66" w:rsidRPr="00882D66" w:rsidTr="0030366C">
        <w:trPr>
          <w:gridAfter w:val="2"/>
          <w:wAfter w:w="471" w:type="dxa"/>
          <w:trHeight w:val="287"/>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882D66" w:rsidRPr="00882D66" w:rsidRDefault="00882D66" w:rsidP="00882D66">
            <w:pPr>
              <w:jc w:val="center"/>
              <w:rPr>
                <w:color w:val="000000"/>
                <w:sz w:val="16"/>
                <w:szCs w:val="16"/>
              </w:rPr>
            </w:pPr>
            <w:r w:rsidRPr="00882D66">
              <w:rPr>
                <w:color w:val="000000"/>
                <w:sz w:val="16"/>
                <w:szCs w:val="16"/>
              </w:rPr>
              <w:t>12</w:t>
            </w:r>
          </w:p>
        </w:tc>
        <w:tc>
          <w:tcPr>
            <w:tcW w:w="6950" w:type="dxa"/>
            <w:gridSpan w:val="6"/>
            <w:tcBorders>
              <w:top w:val="nil"/>
              <w:left w:val="nil"/>
              <w:bottom w:val="single" w:sz="4" w:space="0" w:color="auto"/>
              <w:right w:val="single" w:sz="4" w:space="0" w:color="auto"/>
            </w:tcBorders>
            <w:shd w:val="clear" w:color="auto" w:fill="auto"/>
            <w:hideMark/>
          </w:tcPr>
          <w:p w:rsidR="00882D66" w:rsidRPr="00882D66" w:rsidRDefault="00882D66" w:rsidP="00882D66">
            <w:pPr>
              <w:rPr>
                <w:color w:val="000000"/>
                <w:sz w:val="16"/>
                <w:szCs w:val="16"/>
              </w:rPr>
            </w:pPr>
            <w:r w:rsidRPr="00882D66">
              <w:rPr>
                <w:color w:val="000000"/>
                <w:sz w:val="16"/>
                <w:szCs w:val="16"/>
              </w:rPr>
              <w:t>Число не учтенных при получении бюллетеней</w:t>
            </w:r>
          </w:p>
        </w:tc>
        <w:tc>
          <w:tcPr>
            <w:tcW w:w="993" w:type="dxa"/>
            <w:gridSpan w:val="2"/>
            <w:tcBorders>
              <w:top w:val="nil"/>
              <w:left w:val="nil"/>
              <w:bottom w:val="single" w:sz="4" w:space="0" w:color="auto"/>
              <w:right w:val="single" w:sz="4" w:space="0" w:color="auto"/>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0000</w:t>
            </w:r>
          </w:p>
        </w:tc>
        <w:tc>
          <w:tcPr>
            <w:tcW w:w="708" w:type="dxa"/>
            <w:gridSpan w:val="3"/>
            <w:tcBorders>
              <w:top w:val="nil"/>
              <w:left w:val="nil"/>
              <w:bottom w:val="single" w:sz="4" w:space="0" w:color="000000"/>
              <w:right w:val="single" w:sz="4" w:space="0" w:color="000000"/>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000000</w:t>
            </w:r>
          </w:p>
        </w:tc>
        <w:tc>
          <w:tcPr>
            <w:tcW w:w="318" w:type="dxa"/>
            <w:gridSpan w:val="2"/>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1340" w:type="dxa"/>
            <w:gridSpan w:val="6"/>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683" w:type="dxa"/>
            <w:gridSpan w:val="2"/>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c>
          <w:tcPr>
            <w:tcW w:w="236" w:type="dxa"/>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r>
      <w:tr w:rsidR="00882D66" w:rsidRPr="00882D66" w:rsidTr="0030366C">
        <w:trPr>
          <w:gridAfter w:val="2"/>
          <w:wAfter w:w="471" w:type="dxa"/>
          <w:trHeight w:val="900"/>
        </w:trPr>
        <w:tc>
          <w:tcPr>
            <w:tcW w:w="738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82D66" w:rsidRPr="00882D66" w:rsidRDefault="00882D66" w:rsidP="00882D66">
            <w:pPr>
              <w:jc w:val="center"/>
              <w:rPr>
                <w:b/>
                <w:bCs/>
                <w:color w:val="000000"/>
                <w:sz w:val="16"/>
                <w:szCs w:val="16"/>
              </w:rPr>
            </w:pPr>
            <w:r w:rsidRPr="00882D66">
              <w:rPr>
                <w:b/>
                <w:bCs/>
                <w:color w:val="000000"/>
                <w:sz w:val="16"/>
                <w:szCs w:val="16"/>
              </w:rPr>
              <w:t>Фамилии, имена, отчества, а при их совпадении - иные данные о внесенных в избирательный бюллетень зарегистрированных кандидатах</w:t>
            </w:r>
          </w:p>
        </w:tc>
        <w:tc>
          <w:tcPr>
            <w:tcW w:w="1701" w:type="dxa"/>
            <w:gridSpan w:val="5"/>
            <w:tcBorders>
              <w:top w:val="single" w:sz="4" w:space="0" w:color="auto"/>
              <w:left w:val="nil"/>
              <w:bottom w:val="single" w:sz="4" w:space="0" w:color="000000"/>
              <w:right w:val="single" w:sz="4" w:space="0" w:color="000000"/>
            </w:tcBorders>
            <w:shd w:val="clear" w:color="auto" w:fill="auto"/>
            <w:vAlign w:val="center"/>
            <w:hideMark/>
          </w:tcPr>
          <w:p w:rsidR="00882D66" w:rsidRPr="00882D66" w:rsidRDefault="00882D66" w:rsidP="00882D66">
            <w:pPr>
              <w:jc w:val="center"/>
              <w:rPr>
                <w:b/>
                <w:bCs/>
                <w:color w:val="000000"/>
                <w:sz w:val="16"/>
                <w:szCs w:val="16"/>
              </w:rPr>
            </w:pPr>
            <w:r w:rsidRPr="00882D66">
              <w:rPr>
                <w:b/>
                <w:bCs/>
                <w:color w:val="000000"/>
                <w:sz w:val="16"/>
                <w:szCs w:val="16"/>
              </w:rPr>
              <w:t>Число голосов избирателей, поданных за каждого зарегистрированного кандидата</w:t>
            </w:r>
          </w:p>
        </w:tc>
        <w:tc>
          <w:tcPr>
            <w:tcW w:w="318" w:type="dxa"/>
            <w:gridSpan w:val="2"/>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1340" w:type="dxa"/>
            <w:gridSpan w:val="6"/>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683" w:type="dxa"/>
            <w:gridSpan w:val="2"/>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c>
          <w:tcPr>
            <w:tcW w:w="236" w:type="dxa"/>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r>
      <w:tr w:rsidR="00882D66" w:rsidRPr="00882D66" w:rsidTr="0030366C">
        <w:trPr>
          <w:trHeight w:val="320"/>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882D66" w:rsidRPr="00882D66" w:rsidRDefault="00882D66" w:rsidP="00882D66">
            <w:pPr>
              <w:jc w:val="center"/>
              <w:rPr>
                <w:color w:val="000000"/>
                <w:sz w:val="16"/>
                <w:szCs w:val="16"/>
              </w:rPr>
            </w:pPr>
            <w:r w:rsidRPr="00882D66">
              <w:rPr>
                <w:color w:val="000000"/>
                <w:sz w:val="16"/>
                <w:szCs w:val="16"/>
              </w:rPr>
              <w:t>13</w:t>
            </w:r>
          </w:p>
        </w:tc>
        <w:tc>
          <w:tcPr>
            <w:tcW w:w="6950" w:type="dxa"/>
            <w:gridSpan w:val="6"/>
            <w:tcBorders>
              <w:top w:val="nil"/>
              <w:left w:val="nil"/>
              <w:bottom w:val="single" w:sz="4" w:space="0" w:color="auto"/>
              <w:right w:val="single" w:sz="4" w:space="0" w:color="auto"/>
            </w:tcBorders>
            <w:shd w:val="clear" w:color="auto" w:fill="auto"/>
            <w:hideMark/>
          </w:tcPr>
          <w:p w:rsidR="00882D66" w:rsidRPr="00882D66" w:rsidRDefault="00882D66" w:rsidP="00882D66">
            <w:pPr>
              <w:rPr>
                <w:color w:val="000000"/>
                <w:sz w:val="16"/>
                <w:szCs w:val="16"/>
              </w:rPr>
            </w:pPr>
            <w:r w:rsidRPr="00882D66">
              <w:rPr>
                <w:color w:val="000000"/>
                <w:sz w:val="16"/>
                <w:szCs w:val="16"/>
              </w:rPr>
              <w:t>Азаренков Андрей Алексеевич</w:t>
            </w:r>
          </w:p>
        </w:tc>
        <w:tc>
          <w:tcPr>
            <w:tcW w:w="993" w:type="dxa"/>
            <w:gridSpan w:val="2"/>
            <w:tcBorders>
              <w:top w:val="nil"/>
              <w:left w:val="nil"/>
              <w:bottom w:val="single" w:sz="4" w:space="0" w:color="auto"/>
              <w:right w:val="single" w:sz="4" w:space="0" w:color="auto"/>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0143</w:t>
            </w:r>
          </w:p>
        </w:tc>
        <w:tc>
          <w:tcPr>
            <w:tcW w:w="708" w:type="dxa"/>
            <w:gridSpan w:val="3"/>
            <w:tcBorders>
              <w:top w:val="nil"/>
              <w:left w:val="nil"/>
              <w:bottom w:val="single" w:sz="4" w:space="0" w:color="000000"/>
              <w:right w:val="single" w:sz="4" w:space="0" w:color="000000"/>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000143</w:t>
            </w:r>
          </w:p>
        </w:tc>
        <w:tc>
          <w:tcPr>
            <w:tcW w:w="789" w:type="dxa"/>
            <w:gridSpan w:val="5"/>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1340" w:type="dxa"/>
            <w:gridSpan w:val="4"/>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683" w:type="dxa"/>
            <w:gridSpan w:val="3"/>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c>
          <w:tcPr>
            <w:tcW w:w="236" w:type="dxa"/>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r>
      <w:tr w:rsidR="00882D66" w:rsidRPr="00882D66" w:rsidTr="0030366C">
        <w:trPr>
          <w:trHeight w:val="139"/>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882D66" w:rsidRPr="00882D66" w:rsidRDefault="00882D66" w:rsidP="00882D66">
            <w:pPr>
              <w:jc w:val="center"/>
              <w:rPr>
                <w:color w:val="000000"/>
                <w:sz w:val="16"/>
                <w:szCs w:val="16"/>
              </w:rPr>
            </w:pPr>
            <w:r w:rsidRPr="00882D66">
              <w:rPr>
                <w:color w:val="000000"/>
                <w:sz w:val="16"/>
                <w:szCs w:val="16"/>
              </w:rPr>
              <w:t>14</w:t>
            </w:r>
          </w:p>
        </w:tc>
        <w:tc>
          <w:tcPr>
            <w:tcW w:w="6950" w:type="dxa"/>
            <w:gridSpan w:val="6"/>
            <w:tcBorders>
              <w:top w:val="nil"/>
              <w:left w:val="nil"/>
              <w:bottom w:val="single" w:sz="4" w:space="0" w:color="auto"/>
              <w:right w:val="single" w:sz="4" w:space="0" w:color="auto"/>
            </w:tcBorders>
            <w:shd w:val="clear" w:color="auto" w:fill="auto"/>
            <w:hideMark/>
          </w:tcPr>
          <w:p w:rsidR="00882D66" w:rsidRPr="00882D66" w:rsidRDefault="00882D66" w:rsidP="00882D66">
            <w:pPr>
              <w:rPr>
                <w:color w:val="000000"/>
                <w:sz w:val="16"/>
                <w:szCs w:val="16"/>
              </w:rPr>
            </w:pPr>
            <w:r w:rsidRPr="00882D66">
              <w:rPr>
                <w:color w:val="000000"/>
                <w:sz w:val="16"/>
                <w:szCs w:val="16"/>
              </w:rPr>
              <w:t>Азаренкова Светлана Андреевна</w:t>
            </w:r>
          </w:p>
        </w:tc>
        <w:tc>
          <w:tcPr>
            <w:tcW w:w="993" w:type="dxa"/>
            <w:gridSpan w:val="2"/>
            <w:tcBorders>
              <w:top w:val="nil"/>
              <w:left w:val="nil"/>
              <w:bottom w:val="single" w:sz="4" w:space="0" w:color="auto"/>
              <w:right w:val="single" w:sz="4" w:space="0" w:color="auto"/>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0054</w:t>
            </w:r>
          </w:p>
        </w:tc>
        <w:tc>
          <w:tcPr>
            <w:tcW w:w="708" w:type="dxa"/>
            <w:gridSpan w:val="3"/>
            <w:tcBorders>
              <w:top w:val="nil"/>
              <w:left w:val="nil"/>
              <w:bottom w:val="single" w:sz="4" w:space="0" w:color="000000"/>
              <w:right w:val="single" w:sz="4" w:space="0" w:color="000000"/>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000054</w:t>
            </w:r>
          </w:p>
        </w:tc>
        <w:tc>
          <w:tcPr>
            <w:tcW w:w="789" w:type="dxa"/>
            <w:gridSpan w:val="5"/>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1340" w:type="dxa"/>
            <w:gridSpan w:val="4"/>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683" w:type="dxa"/>
            <w:gridSpan w:val="3"/>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c>
          <w:tcPr>
            <w:tcW w:w="236" w:type="dxa"/>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r>
      <w:tr w:rsidR="00882D66" w:rsidRPr="00882D66" w:rsidTr="0030366C">
        <w:trPr>
          <w:trHeight w:val="228"/>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882D66" w:rsidRPr="00882D66" w:rsidRDefault="00882D66" w:rsidP="00882D66">
            <w:pPr>
              <w:jc w:val="center"/>
              <w:rPr>
                <w:color w:val="000000"/>
                <w:sz w:val="16"/>
                <w:szCs w:val="16"/>
              </w:rPr>
            </w:pPr>
            <w:r w:rsidRPr="00882D66">
              <w:rPr>
                <w:color w:val="000000"/>
                <w:sz w:val="16"/>
                <w:szCs w:val="16"/>
              </w:rPr>
              <w:t>15</w:t>
            </w:r>
          </w:p>
        </w:tc>
        <w:tc>
          <w:tcPr>
            <w:tcW w:w="6950" w:type="dxa"/>
            <w:gridSpan w:val="6"/>
            <w:tcBorders>
              <w:top w:val="nil"/>
              <w:left w:val="nil"/>
              <w:bottom w:val="single" w:sz="4" w:space="0" w:color="auto"/>
              <w:right w:val="single" w:sz="4" w:space="0" w:color="auto"/>
            </w:tcBorders>
            <w:shd w:val="clear" w:color="auto" w:fill="auto"/>
            <w:hideMark/>
          </w:tcPr>
          <w:p w:rsidR="00882D66" w:rsidRPr="00882D66" w:rsidRDefault="00882D66" w:rsidP="00882D66">
            <w:pPr>
              <w:rPr>
                <w:color w:val="000000"/>
                <w:sz w:val="16"/>
                <w:szCs w:val="16"/>
              </w:rPr>
            </w:pPr>
            <w:r w:rsidRPr="00882D66">
              <w:rPr>
                <w:color w:val="000000"/>
                <w:sz w:val="16"/>
                <w:szCs w:val="16"/>
              </w:rPr>
              <w:t>Белоусова Маргарита Юрьевна</w:t>
            </w:r>
          </w:p>
        </w:tc>
        <w:tc>
          <w:tcPr>
            <w:tcW w:w="993" w:type="dxa"/>
            <w:gridSpan w:val="2"/>
            <w:tcBorders>
              <w:top w:val="nil"/>
              <w:left w:val="nil"/>
              <w:bottom w:val="single" w:sz="4" w:space="0" w:color="auto"/>
              <w:right w:val="single" w:sz="4" w:space="0" w:color="auto"/>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0068</w:t>
            </w:r>
          </w:p>
        </w:tc>
        <w:tc>
          <w:tcPr>
            <w:tcW w:w="708" w:type="dxa"/>
            <w:gridSpan w:val="3"/>
            <w:tcBorders>
              <w:top w:val="nil"/>
              <w:left w:val="nil"/>
              <w:bottom w:val="single" w:sz="4" w:space="0" w:color="000000"/>
              <w:right w:val="single" w:sz="4" w:space="0" w:color="000000"/>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000068</w:t>
            </w:r>
          </w:p>
        </w:tc>
        <w:tc>
          <w:tcPr>
            <w:tcW w:w="789" w:type="dxa"/>
            <w:gridSpan w:val="5"/>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1340" w:type="dxa"/>
            <w:gridSpan w:val="4"/>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683" w:type="dxa"/>
            <w:gridSpan w:val="3"/>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c>
          <w:tcPr>
            <w:tcW w:w="236" w:type="dxa"/>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r>
      <w:tr w:rsidR="00882D66" w:rsidRPr="00882D66" w:rsidTr="0030366C">
        <w:trPr>
          <w:trHeight w:val="288"/>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882D66" w:rsidRPr="00882D66" w:rsidRDefault="00882D66" w:rsidP="00882D66">
            <w:pPr>
              <w:jc w:val="center"/>
              <w:rPr>
                <w:color w:val="000000"/>
                <w:sz w:val="16"/>
                <w:szCs w:val="16"/>
              </w:rPr>
            </w:pPr>
            <w:r w:rsidRPr="00882D66">
              <w:rPr>
                <w:color w:val="000000"/>
                <w:sz w:val="16"/>
                <w:szCs w:val="16"/>
              </w:rPr>
              <w:lastRenderedPageBreak/>
              <w:t>16</w:t>
            </w:r>
          </w:p>
        </w:tc>
        <w:tc>
          <w:tcPr>
            <w:tcW w:w="6950" w:type="dxa"/>
            <w:gridSpan w:val="6"/>
            <w:tcBorders>
              <w:top w:val="nil"/>
              <w:left w:val="nil"/>
              <w:bottom w:val="single" w:sz="4" w:space="0" w:color="auto"/>
              <w:right w:val="single" w:sz="4" w:space="0" w:color="auto"/>
            </w:tcBorders>
            <w:shd w:val="clear" w:color="auto" w:fill="auto"/>
            <w:hideMark/>
          </w:tcPr>
          <w:p w:rsidR="00882D66" w:rsidRPr="00882D66" w:rsidRDefault="00882D66" w:rsidP="00882D66">
            <w:pPr>
              <w:rPr>
                <w:color w:val="000000"/>
                <w:sz w:val="16"/>
                <w:szCs w:val="16"/>
              </w:rPr>
            </w:pPr>
            <w:r w:rsidRPr="00882D66">
              <w:rPr>
                <w:color w:val="000000"/>
                <w:sz w:val="16"/>
                <w:szCs w:val="16"/>
              </w:rPr>
              <w:t>Елданова Зоя Степановна</w:t>
            </w:r>
          </w:p>
        </w:tc>
        <w:tc>
          <w:tcPr>
            <w:tcW w:w="993" w:type="dxa"/>
            <w:gridSpan w:val="2"/>
            <w:tcBorders>
              <w:top w:val="nil"/>
              <w:left w:val="nil"/>
              <w:bottom w:val="single" w:sz="4" w:space="0" w:color="auto"/>
              <w:right w:val="single" w:sz="4" w:space="0" w:color="auto"/>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0074</w:t>
            </w:r>
          </w:p>
        </w:tc>
        <w:tc>
          <w:tcPr>
            <w:tcW w:w="708" w:type="dxa"/>
            <w:gridSpan w:val="3"/>
            <w:tcBorders>
              <w:top w:val="nil"/>
              <w:left w:val="nil"/>
              <w:bottom w:val="single" w:sz="4" w:space="0" w:color="000000"/>
              <w:right w:val="single" w:sz="4" w:space="0" w:color="000000"/>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000074</w:t>
            </w:r>
          </w:p>
        </w:tc>
        <w:tc>
          <w:tcPr>
            <w:tcW w:w="789" w:type="dxa"/>
            <w:gridSpan w:val="5"/>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1340" w:type="dxa"/>
            <w:gridSpan w:val="4"/>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683" w:type="dxa"/>
            <w:gridSpan w:val="3"/>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c>
          <w:tcPr>
            <w:tcW w:w="236" w:type="dxa"/>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r>
      <w:tr w:rsidR="00882D66" w:rsidRPr="00882D66" w:rsidTr="0030366C">
        <w:trPr>
          <w:trHeight w:val="122"/>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882D66" w:rsidRPr="00882D66" w:rsidRDefault="00882D66" w:rsidP="00882D66">
            <w:pPr>
              <w:jc w:val="center"/>
              <w:rPr>
                <w:color w:val="000000"/>
                <w:sz w:val="16"/>
                <w:szCs w:val="16"/>
              </w:rPr>
            </w:pPr>
            <w:r w:rsidRPr="00882D66">
              <w:rPr>
                <w:color w:val="000000"/>
                <w:sz w:val="16"/>
                <w:szCs w:val="16"/>
              </w:rPr>
              <w:t>17</w:t>
            </w:r>
          </w:p>
        </w:tc>
        <w:tc>
          <w:tcPr>
            <w:tcW w:w="6950" w:type="dxa"/>
            <w:gridSpan w:val="6"/>
            <w:tcBorders>
              <w:top w:val="nil"/>
              <w:left w:val="nil"/>
              <w:bottom w:val="single" w:sz="4" w:space="0" w:color="auto"/>
              <w:right w:val="single" w:sz="4" w:space="0" w:color="auto"/>
            </w:tcBorders>
            <w:shd w:val="clear" w:color="auto" w:fill="auto"/>
            <w:hideMark/>
          </w:tcPr>
          <w:p w:rsidR="00882D66" w:rsidRPr="00882D66" w:rsidRDefault="00882D66" w:rsidP="00882D66">
            <w:pPr>
              <w:rPr>
                <w:color w:val="000000"/>
                <w:sz w:val="16"/>
                <w:szCs w:val="16"/>
              </w:rPr>
            </w:pPr>
            <w:r w:rsidRPr="00882D66">
              <w:rPr>
                <w:color w:val="000000"/>
                <w:sz w:val="16"/>
                <w:szCs w:val="16"/>
              </w:rPr>
              <w:t>Иванова Елена Михайловна</w:t>
            </w:r>
          </w:p>
        </w:tc>
        <w:tc>
          <w:tcPr>
            <w:tcW w:w="993" w:type="dxa"/>
            <w:gridSpan w:val="2"/>
            <w:tcBorders>
              <w:top w:val="nil"/>
              <w:left w:val="nil"/>
              <w:bottom w:val="single" w:sz="4" w:space="0" w:color="auto"/>
              <w:right w:val="single" w:sz="4" w:space="0" w:color="auto"/>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0098</w:t>
            </w:r>
          </w:p>
        </w:tc>
        <w:tc>
          <w:tcPr>
            <w:tcW w:w="708" w:type="dxa"/>
            <w:gridSpan w:val="3"/>
            <w:tcBorders>
              <w:top w:val="nil"/>
              <w:left w:val="nil"/>
              <w:bottom w:val="single" w:sz="4" w:space="0" w:color="000000"/>
              <w:right w:val="single" w:sz="4" w:space="0" w:color="000000"/>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000098</w:t>
            </w:r>
          </w:p>
        </w:tc>
        <w:tc>
          <w:tcPr>
            <w:tcW w:w="789" w:type="dxa"/>
            <w:gridSpan w:val="5"/>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1340" w:type="dxa"/>
            <w:gridSpan w:val="4"/>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683" w:type="dxa"/>
            <w:gridSpan w:val="3"/>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c>
          <w:tcPr>
            <w:tcW w:w="236" w:type="dxa"/>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r>
      <w:tr w:rsidR="00882D66" w:rsidRPr="00882D66" w:rsidTr="0030366C">
        <w:trPr>
          <w:trHeight w:val="210"/>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882D66" w:rsidRPr="00882D66" w:rsidRDefault="00882D66" w:rsidP="00882D66">
            <w:pPr>
              <w:jc w:val="center"/>
              <w:rPr>
                <w:color w:val="000000"/>
                <w:sz w:val="16"/>
                <w:szCs w:val="16"/>
              </w:rPr>
            </w:pPr>
            <w:r w:rsidRPr="00882D66">
              <w:rPr>
                <w:color w:val="000000"/>
                <w:sz w:val="16"/>
                <w:szCs w:val="16"/>
              </w:rPr>
              <w:t>18</w:t>
            </w:r>
          </w:p>
        </w:tc>
        <w:tc>
          <w:tcPr>
            <w:tcW w:w="6950" w:type="dxa"/>
            <w:gridSpan w:val="6"/>
            <w:tcBorders>
              <w:top w:val="nil"/>
              <w:left w:val="nil"/>
              <w:bottom w:val="single" w:sz="4" w:space="0" w:color="auto"/>
              <w:right w:val="single" w:sz="4" w:space="0" w:color="auto"/>
            </w:tcBorders>
            <w:shd w:val="clear" w:color="auto" w:fill="auto"/>
            <w:hideMark/>
          </w:tcPr>
          <w:p w:rsidR="00882D66" w:rsidRPr="00882D66" w:rsidRDefault="00882D66" w:rsidP="00882D66">
            <w:pPr>
              <w:rPr>
                <w:color w:val="000000"/>
                <w:sz w:val="16"/>
                <w:szCs w:val="16"/>
              </w:rPr>
            </w:pPr>
            <w:r w:rsidRPr="00882D66">
              <w:rPr>
                <w:color w:val="000000"/>
                <w:sz w:val="16"/>
                <w:szCs w:val="16"/>
              </w:rPr>
              <w:t>Кошелев Георгий Николаевич</w:t>
            </w:r>
          </w:p>
        </w:tc>
        <w:tc>
          <w:tcPr>
            <w:tcW w:w="993" w:type="dxa"/>
            <w:gridSpan w:val="2"/>
            <w:tcBorders>
              <w:top w:val="nil"/>
              <w:left w:val="nil"/>
              <w:bottom w:val="single" w:sz="4" w:space="0" w:color="auto"/>
              <w:right w:val="single" w:sz="4" w:space="0" w:color="auto"/>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0011</w:t>
            </w:r>
          </w:p>
        </w:tc>
        <w:tc>
          <w:tcPr>
            <w:tcW w:w="708" w:type="dxa"/>
            <w:gridSpan w:val="3"/>
            <w:tcBorders>
              <w:top w:val="nil"/>
              <w:left w:val="nil"/>
              <w:bottom w:val="single" w:sz="4" w:space="0" w:color="000000"/>
              <w:right w:val="single" w:sz="4" w:space="0" w:color="000000"/>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000011</w:t>
            </w:r>
          </w:p>
        </w:tc>
        <w:tc>
          <w:tcPr>
            <w:tcW w:w="789" w:type="dxa"/>
            <w:gridSpan w:val="5"/>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1340" w:type="dxa"/>
            <w:gridSpan w:val="4"/>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683" w:type="dxa"/>
            <w:gridSpan w:val="3"/>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c>
          <w:tcPr>
            <w:tcW w:w="236" w:type="dxa"/>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r>
      <w:tr w:rsidR="00882D66" w:rsidRPr="00882D66" w:rsidTr="0030366C">
        <w:trPr>
          <w:trHeight w:val="141"/>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882D66" w:rsidRPr="00882D66" w:rsidRDefault="00882D66" w:rsidP="00882D66">
            <w:pPr>
              <w:jc w:val="center"/>
              <w:rPr>
                <w:color w:val="000000"/>
                <w:sz w:val="16"/>
                <w:szCs w:val="16"/>
              </w:rPr>
            </w:pPr>
            <w:r w:rsidRPr="00882D66">
              <w:rPr>
                <w:color w:val="000000"/>
                <w:sz w:val="16"/>
                <w:szCs w:val="16"/>
              </w:rPr>
              <w:t>19</w:t>
            </w:r>
          </w:p>
        </w:tc>
        <w:tc>
          <w:tcPr>
            <w:tcW w:w="6950" w:type="dxa"/>
            <w:gridSpan w:val="6"/>
            <w:tcBorders>
              <w:top w:val="nil"/>
              <w:left w:val="nil"/>
              <w:bottom w:val="single" w:sz="4" w:space="0" w:color="auto"/>
              <w:right w:val="single" w:sz="4" w:space="0" w:color="auto"/>
            </w:tcBorders>
            <w:shd w:val="clear" w:color="auto" w:fill="auto"/>
            <w:hideMark/>
          </w:tcPr>
          <w:p w:rsidR="00882D66" w:rsidRPr="00882D66" w:rsidRDefault="00882D66" w:rsidP="00882D66">
            <w:pPr>
              <w:rPr>
                <w:color w:val="000000"/>
                <w:sz w:val="16"/>
                <w:szCs w:val="16"/>
              </w:rPr>
            </w:pPr>
            <w:r w:rsidRPr="00882D66">
              <w:rPr>
                <w:color w:val="000000"/>
                <w:sz w:val="16"/>
                <w:szCs w:val="16"/>
              </w:rPr>
              <w:t>Кречетова Анна Игоревна</w:t>
            </w:r>
          </w:p>
        </w:tc>
        <w:tc>
          <w:tcPr>
            <w:tcW w:w="993" w:type="dxa"/>
            <w:gridSpan w:val="2"/>
            <w:tcBorders>
              <w:top w:val="nil"/>
              <w:left w:val="nil"/>
              <w:bottom w:val="single" w:sz="4" w:space="0" w:color="auto"/>
              <w:right w:val="single" w:sz="4" w:space="0" w:color="auto"/>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0050</w:t>
            </w:r>
          </w:p>
        </w:tc>
        <w:tc>
          <w:tcPr>
            <w:tcW w:w="708" w:type="dxa"/>
            <w:gridSpan w:val="3"/>
            <w:tcBorders>
              <w:top w:val="nil"/>
              <w:left w:val="nil"/>
              <w:bottom w:val="single" w:sz="4" w:space="0" w:color="000000"/>
              <w:right w:val="single" w:sz="4" w:space="0" w:color="000000"/>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000050</w:t>
            </w:r>
          </w:p>
        </w:tc>
        <w:tc>
          <w:tcPr>
            <w:tcW w:w="789" w:type="dxa"/>
            <w:gridSpan w:val="5"/>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1340" w:type="dxa"/>
            <w:gridSpan w:val="4"/>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683" w:type="dxa"/>
            <w:gridSpan w:val="3"/>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c>
          <w:tcPr>
            <w:tcW w:w="236" w:type="dxa"/>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r>
      <w:tr w:rsidR="00882D66" w:rsidRPr="00882D66" w:rsidTr="0030366C">
        <w:trPr>
          <w:trHeight w:val="230"/>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882D66" w:rsidRPr="00882D66" w:rsidRDefault="00882D66" w:rsidP="00882D66">
            <w:pPr>
              <w:jc w:val="center"/>
              <w:rPr>
                <w:color w:val="000000"/>
                <w:sz w:val="16"/>
                <w:szCs w:val="16"/>
              </w:rPr>
            </w:pPr>
            <w:r w:rsidRPr="00882D66">
              <w:rPr>
                <w:color w:val="000000"/>
                <w:sz w:val="16"/>
                <w:szCs w:val="16"/>
              </w:rPr>
              <w:t>20</w:t>
            </w:r>
          </w:p>
        </w:tc>
        <w:tc>
          <w:tcPr>
            <w:tcW w:w="6950" w:type="dxa"/>
            <w:gridSpan w:val="6"/>
            <w:tcBorders>
              <w:top w:val="nil"/>
              <w:left w:val="nil"/>
              <w:bottom w:val="single" w:sz="4" w:space="0" w:color="auto"/>
              <w:right w:val="single" w:sz="4" w:space="0" w:color="auto"/>
            </w:tcBorders>
            <w:shd w:val="clear" w:color="auto" w:fill="auto"/>
            <w:hideMark/>
          </w:tcPr>
          <w:p w:rsidR="00882D66" w:rsidRPr="00882D66" w:rsidRDefault="00882D66" w:rsidP="00882D66">
            <w:pPr>
              <w:rPr>
                <w:color w:val="000000"/>
                <w:sz w:val="16"/>
                <w:szCs w:val="16"/>
              </w:rPr>
            </w:pPr>
            <w:r w:rsidRPr="00882D66">
              <w:rPr>
                <w:color w:val="000000"/>
                <w:sz w:val="16"/>
                <w:szCs w:val="16"/>
              </w:rPr>
              <w:t>Левшов Владимир Николаевич</w:t>
            </w:r>
          </w:p>
        </w:tc>
        <w:tc>
          <w:tcPr>
            <w:tcW w:w="993" w:type="dxa"/>
            <w:gridSpan w:val="2"/>
            <w:tcBorders>
              <w:top w:val="nil"/>
              <w:left w:val="nil"/>
              <w:bottom w:val="single" w:sz="4" w:space="0" w:color="auto"/>
              <w:right w:val="single" w:sz="4" w:space="0" w:color="auto"/>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0079</w:t>
            </w:r>
          </w:p>
        </w:tc>
        <w:tc>
          <w:tcPr>
            <w:tcW w:w="708" w:type="dxa"/>
            <w:gridSpan w:val="3"/>
            <w:tcBorders>
              <w:top w:val="nil"/>
              <w:left w:val="nil"/>
              <w:bottom w:val="single" w:sz="4" w:space="0" w:color="000000"/>
              <w:right w:val="single" w:sz="4" w:space="0" w:color="000000"/>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000079</w:t>
            </w:r>
          </w:p>
        </w:tc>
        <w:tc>
          <w:tcPr>
            <w:tcW w:w="789" w:type="dxa"/>
            <w:gridSpan w:val="5"/>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1340" w:type="dxa"/>
            <w:gridSpan w:val="4"/>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683" w:type="dxa"/>
            <w:gridSpan w:val="3"/>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c>
          <w:tcPr>
            <w:tcW w:w="236" w:type="dxa"/>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r>
      <w:tr w:rsidR="00882D66" w:rsidRPr="00882D66" w:rsidTr="0030366C">
        <w:trPr>
          <w:trHeight w:val="262"/>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882D66" w:rsidRPr="00882D66" w:rsidRDefault="00882D66" w:rsidP="00882D66">
            <w:pPr>
              <w:jc w:val="center"/>
              <w:rPr>
                <w:color w:val="000000"/>
                <w:sz w:val="16"/>
                <w:szCs w:val="16"/>
              </w:rPr>
            </w:pPr>
            <w:r w:rsidRPr="00882D66">
              <w:rPr>
                <w:color w:val="000000"/>
                <w:sz w:val="16"/>
                <w:szCs w:val="16"/>
              </w:rPr>
              <w:t>21</w:t>
            </w:r>
          </w:p>
        </w:tc>
        <w:tc>
          <w:tcPr>
            <w:tcW w:w="6950" w:type="dxa"/>
            <w:gridSpan w:val="6"/>
            <w:tcBorders>
              <w:top w:val="nil"/>
              <w:left w:val="nil"/>
              <w:bottom w:val="single" w:sz="4" w:space="0" w:color="auto"/>
              <w:right w:val="single" w:sz="4" w:space="0" w:color="auto"/>
            </w:tcBorders>
            <w:shd w:val="clear" w:color="auto" w:fill="auto"/>
            <w:hideMark/>
          </w:tcPr>
          <w:p w:rsidR="00882D66" w:rsidRPr="00882D66" w:rsidRDefault="00882D66" w:rsidP="00882D66">
            <w:pPr>
              <w:rPr>
                <w:color w:val="000000"/>
                <w:sz w:val="16"/>
                <w:szCs w:val="16"/>
              </w:rPr>
            </w:pPr>
            <w:proofErr w:type="spellStart"/>
            <w:r w:rsidRPr="00882D66">
              <w:rPr>
                <w:color w:val="000000"/>
                <w:sz w:val="16"/>
                <w:szCs w:val="16"/>
              </w:rPr>
              <w:t>Приходова</w:t>
            </w:r>
            <w:proofErr w:type="spellEnd"/>
            <w:r w:rsidRPr="00882D66">
              <w:rPr>
                <w:color w:val="000000"/>
                <w:sz w:val="16"/>
                <w:szCs w:val="16"/>
              </w:rPr>
              <w:t xml:space="preserve"> Лариса Павловна</w:t>
            </w:r>
          </w:p>
        </w:tc>
        <w:tc>
          <w:tcPr>
            <w:tcW w:w="993" w:type="dxa"/>
            <w:gridSpan w:val="2"/>
            <w:tcBorders>
              <w:top w:val="nil"/>
              <w:left w:val="nil"/>
              <w:bottom w:val="single" w:sz="4" w:space="0" w:color="auto"/>
              <w:right w:val="single" w:sz="4" w:space="0" w:color="auto"/>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0046</w:t>
            </w:r>
          </w:p>
        </w:tc>
        <w:tc>
          <w:tcPr>
            <w:tcW w:w="708" w:type="dxa"/>
            <w:gridSpan w:val="3"/>
            <w:tcBorders>
              <w:top w:val="nil"/>
              <w:left w:val="nil"/>
              <w:bottom w:val="single" w:sz="4" w:space="0" w:color="000000"/>
              <w:right w:val="single" w:sz="4" w:space="0" w:color="000000"/>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000046</w:t>
            </w:r>
          </w:p>
        </w:tc>
        <w:tc>
          <w:tcPr>
            <w:tcW w:w="789" w:type="dxa"/>
            <w:gridSpan w:val="5"/>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1340" w:type="dxa"/>
            <w:gridSpan w:val="4"/>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683" w:type="dxa"/>
            <w:gridSpan w:val="3"/>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c>
          <w:tcPr>
            <w:tcW w:w="236" w:type="dxa"/>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r>
      <w:tr w:rsidR="00882D66" w:rsidRPr="00882D66" w:rsidTr="0030366C">
        <w:trPr>
          <w:trHeight w:val="124"/>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882D66" w:rsidRPr="00882D66" w:rsidRDefault="00882D66" w:rsidP="00882D66">
            <w:pPr>
              <w:jc w:val="center"/>
              <w:rPr>
                <w:color w:val="000000"/>
                <w:sz w:val="16"/>
                <w:szCs w:val="16"/>
              </w:rPr>
            </w:pPr>
            <w:r w:rsidRPr="00882D66">
              <w:rPr>
                <w:color w:val="000000"/>
                <w:sz w:val="16"/>
                <w:szCs w:val="16"/>
              </w:rPr>
              <w:t>22</w:t>
            </w:r>
          </w:p>
        </w:tc>
        <w:tc>
          <w:tcPr>
            <w:tcW w:w="6950" w:type="dxa"/>
            <w:gridSpan w:val="6"/>
            <w:tcBorders>
              <w:top w:val="nil"/>
              <w:left w:val="nil"/>
              <w:bottom w:val="single" w:sz="4" w:space="0" w:color="auto"/>
              <w:right w:val="single" w:sz="4" w:space="0" w:color="auto"/>
            </w:tcBorders>
            <w:shd w:val="clear" w:color="auto" w:fill="auto"/>
            <w:hideMark/>
          </w:tcPr>
          <w:p w:rsidR="00882D66" w:rsidRPr="00882D66" w:rsidRDefault="00882D66" w:rsidP="00882D66">
            <w:pPr>
              <w:rPr>
                <w:color w:val="000000"/>
                <w:sz w:val="16"/>
                <w:szCs w:val="16"/>
              </w:rPr>
            </w:pPr>
            <w:proofErr w:type="spellStart"/>
            <w:r w:rsidRPr="00882D66">
              <w:rPr>
                <w:color w:val="000000"/>
                <w:sz w:val="16"/>
                <w:szCs w:val="16"/>
              </w:rPr>
              <w:t>Салынкин</w:t>
            </w:r>
            <w:proofErr w:type="spellEnd"/>
            <w:r w:rsidRPr="00882D66">
              <w:rPr>
                <w:color w:val="000000"/>
                <w:sz w:val="16"/>
                <w:szCs w:val="16"/>
              </w:rPr>
              <w:t xml:space="preserve"> Николай Михайлович</w:t>
            </w:r>
          </w:p>
        </w:tc>
        <w:tc>
          <w:tcPr>
            <w:tcW w:w="993" w:type="dxa"/>
            <w:gridSpan w:val="2"/>
            <w:tcBorders>
              <w:top w:val="nil"/>
              <w:left w:val="nil"/>
              <w:bottom w:val="single" w:sz="4" w:space="0" w:color="auto"/>
              <w:right w:val="single" w:sz="4" w:space="0" w:color="auto"/>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0056</w:t>
            </w:r>
          </w:p>
        </w:tc>
        <w:tc>
          <w:tcPr>
            <w:tcW w:w="708" w:type="dxa"/>
            <w:gridSpan w:val="3"/>
            <w:tcBorders>
              <w:top w:val="nil"/>
              <w:left w:val="nil"/>
              <w:bottom w:val="single" w:sz="4" w:space="0" w:color="000000"/>
              <w:right w:val="single" w:sz="4" w:space="0" w:color="000000"/>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000056</w:t>
            </w:r>
          </w:p>
        </w:tc>
        <w:tc>
          <w:tcPr>
            <w:tcW w:w="789" w:type="dxa"/>
            <w:gridSpan w:val="5"/>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1340" w:type="dxa"/>
            <w:gridSpan w:val="4"/>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683" w:type="dxa"/>
            <w:gridSpan w:val="3"/>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c>
          <w:tcPr>
            <w:tcW w:w="236" w:type="dxa"/>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r>
      <w:tr w:rsidR="00882D66" w:rsidRPr="00882D66" w:rsidTr="0030366C">
        <w:trPr>
          <w:trHeight w:val="226"/>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882D66" w:rsidRPr="00882D66" w:rsidRDefault="00882D66" w:rsidP="00882D66">
            <w:pPr>
              <w:jc w:val="center"/>
              <w:rPr>
                <w:color w:val="000000"/>
                <w:sz w:val="16"/>
                <w:szCs w:val="16"/>
              </w:rPr>
            </w:pPr>
            <w:r w:rsidRPr="00882D66">
              <w:rPr>
                <w:color w:val="000000"/>
                <w:sz w:val="16"/>
                <w:szCs w:val="16"/>
              </w:rPr>
              <w:t>23</w:t>
            </w:r>
          </w:p>
        </w:tc>
        <w:tc>
          <w:tcPr>
            <w:tcW w:w="6950" w:type="dxa"/>
            <w:gridSpan w:val="6"/>
            <w:tcBorders>
              <w:top w:val="nil"/>
              <w:left w:val="nil"/>
              <w:bottom w:val="single" w:sz="4" w:space="0" w:color="auto"/>
              <w:right w:val="single" w:sz="4" w:space="0" w:color="auto"/>
            </w:tcBorders>
            <w:shd w:val="clear" w:color="auto" w:fill="auto"/>
            <w:hideMark/>
          </w:tcPr>
          <w:p w:rsidR="00882D66" w:rsidRPr="00882D66" w:rsidRDefault="00882D66" w:rsidP="00882D66">
            <w:pPr>
              <w:rPr>
                <w:color w:val="000000"/>
                <w:sz w:val="16"/>
                <w:szCs w:val="16"/>
              </w:rPr>
            </w:pPr>
            <w:proofErr w:type="spellStart"/>
            <w:r w:rsidRPr="00882D66">
              <w:rPr>
                <w:color w:val="000000"/>
                <w:sz w:val="16"/>
                <w:szCs w:val="16"/>
              </w:rPr>
              <w:t>Сибатуллин</w:t>
            </w:r>
            <w:proofErr w:type="spellEnd"/>
            <w:r w:rsidRPr="00882D66">
              <w:rPr>
                <w:color w:val="000000"/>
                <w:sz w:val="16"/>
                <w:szCs w:val="16"/>
              </w:rPr>
              <w:t xml:space="preserve"> Владимир Николаевич</w:t>
            </w:r>
          </w:p>
        </w:tc>
        <w:tc>
          <w:tcPr>
            <w:tcW w:w="993" w:type="dxa"/>
            <w:gridSpan w:val="2"/>
            <w:tcBorders>
              <w:top w:val="nil"/>
              <w:left w:val="nil"/>
              <w:bottom w:val="single" w:sz="4" w:space="0" w:color="auto"/>
              <w:right w:val="single" w:sz="4" w:space="0" w:color="auto"/>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0020</w:t>
            </w:r>
          </w:p>
        </w:tc>
        <w:tc>
          <w:tcPr>
            <w:tcW w:w="708" w:type="dxa"/>
            <w:gridSpan w:val="3"/>
            <w:tcBorders>
              <w:top w:val="nil"/>
              <w:left w:val="nil"/>
              <w:bottom w:val="single" w:sz="4" w:space="0" w:color="000000"/>
              <w:right w:val="single" w:sz="4" w:space="0" w:color="000000"/>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000020</w:t>
            </w:r>
          </w:p>
        </w:tc>
        <w:tc>
          <w:tcPr>
            <w:tcW w:w="789" w:type="dxa"/>
            <w:gridSpan w:val="5"/>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1340" w:type="dxa"/>
            <w:gridSpan w:val="4"/>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683" w:type="dxa"/>
            <w:gridSpan w:val="3"/>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c>
          <w:tcPr>
            <w:tcW w:w="236" w:type="dxa"/>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r>
      <w:tr w:rsidR="00882D66" w:rsidRPr="00882D66" w:rsidTr="0030366C">
        <w:trPr>
          <w:trHeight w:val="129"/>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882D66" w:rsidRPr="00882D66" w:rsidRDefault="00882D66" w:rsidP="00882D66">
            <w:pPr>
              <w:jc w:val="center"/>
              <w:rPr>
                <w:color w:val="000000"/>
                <w:sz w:val="16"/>
                <w:szCs w:val="16"/>
              </w:rPr>
            </w:pPr>
            <w:r w:rsidRPr="00882D66">
              <w:rPr>
                <w:color w:val="000000"/>
                <w:sz w:val="16"/>
                <w:szCs w:val="16"/>
              </w:rPr>
              <w:t>24</w:t>
            </w:r>
          </w:p>
        </w:tc>
        <w:tc>
          <w:tcPr>
            <w:tcW w:w="6950" w:type="dxa"/>
            <w:gridSpan w:val="6"/>
            <w:tcBorders>
              <w:top w:val="nil"/>
              <w:left w:val="nil"/>
              <w:bottom w:val="single" w:sz="4" w:space="0" w:color="auto"/>
              <w:right w:val="single" w:sz="4" w:space="0" w:color="auto"/>
            </w:tcBorders>
            <w:shd w:val="clear" w:color="auto" w:fill="auto"/>
            <w:hideMark/>
          </w:tcPr>
          <w:p w:rsidR="00882D66" w:rsidRPr="00882D66" w:rsidRDefault="00882D66" w:rsidP="00882D66">
            <w:pPr>
              <w:rPr>
                <w:color w:val="000000"/>
                <w:sz w:val="16"/>
                <w:szCs w:val="16"/>
              </w:rPr>
            </w:pPr>
            <w:r w:rsidRPr="00882D66">
              <w:rPr>
                <w:color w:val="000000"/>
                <w:sz w:val="16"/>
                <w:szCs w:val="16"/>
              </w:rPr>
              <w:t>Ульянов Владислав Владимирович</w:t>
            </w:r>
          </w:p>
        </w:tc>
        <w:tc>
          <w:tcPr>
            <w:tcW w:w="993" w:type="dxa"/>
            <w:gridSpan w:val="2"/>
            <w:tcBorders>
              <w:top w:val="nil"/>
              <w:left w:val="nil"/>
              <w:bottom w:val="single" w:sz="4" w:space="0" w:color="auto"/>
              <w:right w:val="single" w:sz="4" w:space="0" w:color="auto"/>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0018</w:t>
            </w:r>
          </w:p>
        </w:tc>
        <w:tc>
          <w:tcPr>
            <w:tcW w:w="708" w:type="dxa"/>
            <w:gridSpan w:val="3"/>
            <w:tcBorders>
              <w:top w:val="nil"/>
              <w:left w:val="nil"/>
              <w:bottom w:val="single" w:sz="4" w:space="0" w:color="000000"/>
              <w:right w:val="single" w:sz="4" w:space="0" w:color="000000"/>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000018</w:t>
            </w:r>
          </w:p>
        </w:tc>
        <w:tc>
          <w:tcPr>
            <w:tcW w:w="789" w:type="dxa"/>
            <w:gridSpan w:val="5"/>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1340" w:type="dxa"/>
            <w:gridSpan w:val="4"/>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683" w:type="dxa"/>
            <w:gridSpan w:val="3"/>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c>
          <w:tcPr>
            <w:tcW w:w="236" w:type="dxa"/>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r>
      <w:tr w:rsidR="00882D66" w:rsidRPr="00882D66" w:rsidTr="0030366C">
        <w:trPr>
          <w:trHeight w:val="218"/>
        </w:trPr>
        <w:tc>
          <w:tcPr>
            <w:tcW w:w="436" w:type="dxa"/>
            <w:gridSpan w:val="2"/>
            <w:tcBorders>
              <w:top w:val="nil"/>
              <w:left w:val="single" w:sz="4" w:space="0" w:color="auto"/>
              <w:bottom w:val="single" w:sz="4" w:space="0" w:color="auto"/>
              <w:right w:val="single" w:sz="4" w:space="0" w:color="auto"/>
            </w:tcBorders>
            <w:shd w:val="clear" w:color="auto" w:fill="auto"/>
            <w:noWrap/>
            <w:hideMark/>
          </w:tcPr>
          <w:p w:rsidR="00882D66" w:rsidRPr="00882D66" w:rsidRDefault="00882D66" w:rsidP="00882D66">
            <w:pPr>
              <w:jc w:val="center"/>
              <w:rPr>
                <w:color w:val="000000"/>
                <w:sz w:val="16"/>
                <w:szCs w:val="16"/>
              </w:rPr>
            </w:pPr>
            <w:r w:rsidRPr="00882D66">
              <w:rPr>
                <w:color w:val="000000"/>
                <w:sz w:val="16"/>
                <w:szCs w:val="16"/>
              </w:rPr>
              <w:t>25</w:t>
            </w:r>
          </w:p>
        </w:tc>
        <w:tc>
          <w:tcPr>
            <w:tcW w:w="6950" w:type="dxa"/>
            <w:gridSpan w:val="6"/>
            <w:tcBorders>
              <w:top w:val="nil"/>
              <w:left w:val="nil"/>
              <w:bottom w:val="single" w:sz="4" w:space="0" w:color="auto"/>
              <w:right w:val="single" w:sz="4" w:space="0" w:color="auto"/>
            </w:tcBorders>
            <w:shd w:val="clear" w:color="auto" w:fill="auto"/>
            <w:hideMark/>
          </w:tcPr>
          <w:p w:rsidR="00882D66" w:rsidRPr="00882D66" w:rsidRDefault="00882D66" w:rsidP="00882D66">
            <w:pPr>
              <w:rPr>
                <w:color w:val="000000"/>
                <w:sz w:val="16"/>
                <w:szCs w:val="16"/>
              </w:rPr>
            </w:pPr>
            <w:r w:rsidRPr="00882D66">
              <w:rPr>
                <w:color w:val="000000"/>
                <w:sz w:val="16"/>
                <w:szCs w:val="16"/>
              </w:rPr>
              <w:t>Федорова Мария Сергеевна</w:t>
            </w:r>
          </w:p>
        </w:tc>
        <w:tc>
          <w:tcPr>
            <w:tcW w:w="993" w:type="dxa"/>
            <w:gridSpan w:val="2"/>
            <w:tcBorders>
              <w:top w:val="nil"/>
              <w:left w:val="nil"/>
              <w:bottom w:val="single" w:sz="4" w:space="0" w:color="auto"/>
              <w:right w:val="single" w:sz="4" w:space="0" w:color="auto"/>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0041</w:t>
            </w:r>
          </w:p>
        </w:tc>
        <w:tc>
          <w:tcPr>
            <w:tcW w:w="708" w:type="dxa"/>
            <w:gridSpan w:val="3"/>
            <w:tcBorders>
              <w:top w:val="nil"/>
              <w:left w:val="nil"/>
              <w:bottom w:val="single" w:sz="4" w:space="0" w:color="000000"/>
              <w:right w:val="single" w:sz="4" w:space="0" w:color="000000"/>
            </w:tcBorders>
            <w:shd w:val="clear" w:color="auto" w:fill="auto"/>
            <w:vAlign w:val="center"/>
            <w:hideMark/>
          </w:tcPr>
          <w:p w:rsidR="00882D66" w:rsidRPr="00882D66" w:rsidRDefault="00882D66" w:rsidP="00882D66">
            <w:pPr>
              <w:jc w:val="center"/>
              <w:rPr>
                <w:color w:val="000000"/>
                <w:sz w:val="16"/>
                <w:szCs w:val="16"/>
              </w:rPr>
            </w:pPr>
            <w:r w:rsidRPr="00882D66">
              <w:rPr>
                <w:color w:val="000000"/>
                <w:sz w:val="16"/>
                <w:szCs w:val="16"/>
              </w:rPr>
              <w:t>000041</w:t>
            </w:r>
          </w:p>
        </w:tc>
        <w:tc>
          <w:tcPr>
            <w:tcW w:w="789" w:type="dxa"/>
            <w:gridSpan w:val="5"/>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1340" w:type="dxa"/>
            <w:gridSpan w:val="4"/>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683" w:type="dxa"/>
            <w:gridSpan w:val="3"/>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c>
          <w:tcPr>
            <w:tcW w:w="236" w:type="dxa"/>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r>
      <w:tr w:rsidR="00882D66" w:rsidRPr="00882D66" w:rsidTr="0030366C">
        <w:trPr>
          <w:gridAfter w:val="2"/>
          <w:wAfter w:w="471" w:type="dxa"/>
          <w:trHeight w:val="375"/>
        </w:trPr>
        <w:tc>
          <w:tcPr>
            <w:tcW w:w="436" w:type="dxa"/>
            <w:gridSpan w:val="2"/>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8651" w:type="dxa"/>
            <w:gridSpan w:val="11"/>
            <w:tcBorders>
              <w:top w:val="nil"/>
              <w:left w:val="nil"/>
              <w:bottom w:val="nil"/>
              <w:right w:val="nil"/>
            </w:tcBorders>
            <w:shd w:val="clear" w:color="auto" w:fill="auto"/>
            <w:vAlign w:val="bottom"/>
            <w:hideMark/>
          </w:tcPr>
          <w:p w:rsidR="00882D66" w:rsidRPr="00882D66" w:rsidRDefault="00882D66" w:rsidP="00882D66">
            <w:pPr>
              <w:rPr>
                <w:b/>
                <w:bCs/>
                <w:color w:val="000000"/>
                <w:sz w:val="16"/>
                <w:szCs w:val="16"/>
              </w:rPr>
            </w:pPr>
            <w:r w:rsidRPr="00882D66">
              <w:rPr>
                <w:b/>
                <w:bCs/>
                <w:color w:val="000000"/>
                <w:sz w:val="16"/>
                <w:szCs w:val="16"/>
              </w:rPr>
              <w:t>Председатель избирательной комиссии</w:t>
            </w:r>
          </w:p>
        </w:tc>
        <w:tc>
          <w:tcPr>
            <w:tcW w:w="1658" w:type="dxa"/>
            <w:gridSpan w:val="8"/>
            <w:tcBorders>
              <w:top w:val="nil"/>
              <w:left w:val="nil"/>
              <w:bottom w:val="nil"/>
              <w:right w:val="nil"/>
            </w:tcBorders>
            <w:shd w:val="clear" w:color="auto" w:fill="auto"/>
            <w:noWrap/>
            <w:vAlign w:val="bottom"/>
            <w:hideMark/>
          </w:tcPr>
          <w:p w:rsidR="00882D66" w:rsidRPr="00882D66" w:rsidRDefault="00882D66" w:rsidP="0030366C">
            <w:pPr>
              <w:ind w:left="-108"/>
              <w:rPr>
                <w:b/>
                <w:bCs/>
                <w:color w:val="000000"/>
                <w:sz w:val="16"/>
                <w:szCs w:val="16"/>
              </w:rPr>
            </w:pPr>
            <w:r w:rsidRPr="00882D66">
              <w:rPr>
                <w:b/>
                <w:bCs/>
                <w:color w:val="000000"/>
                <w:sz w:val="16"/>
                <w:szCs w:val="16"/>
              </w:rPr>
              <w:t>Романова О.В.</w:t>
            </w:r>
          </w:p>
        </w:tc>
        <w:tc>
          <w:tcPr>
            <w:tcW w:w="683" w:type="dxa"/>
            <w:gridSpan w:val="2"/>
            <w:tcBorders>
              <w:top w:val="nil"/>
              <w:left w:val="nil"/>
              <w:bottom w:val="single" w:sz="4" w:space="0" w:color="auto"/>
              <w:right w:val="nil"/>
            </w:tcBorders>
            <w:shd w:val="clear" w:color="auto" w:fill="auto"/>
            <w:noWrap/>
            <w:vAlign w:val="bottom"/>
            <w:hideMark/>
          </w:tcPr>
          <w:p w:rsidR="00882D66" w:rsidRPr="00882D66" w:rsidRDefault="00882D66" w:rsidP="00882D66">
            <w:pPr>
              <w:rPr>
                <w:color w:val="000000"/>
                <w:sz w:val="22"/>
                <w:szCs w:val="22"/>
              </w:rPr>
            </w:pPr>
            <w:r w:rsidRPr="00882D66">
              <w:rPr>
                <w:color w:val="000000"/>
                <w:sz w:val="22"/>
                <w:szCs w:val="22"/>
              </w:rPr>
              <w:t> </w:t>
            </w:r>
          </w:p>
        </w:tc>
        <w:tc>
          <w:tcPr>
            <w:tcW w:w="236" w:type="dxa"/>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r>
      <w:tr w:rsidR="00882D66" w:rsidRPr="00882D66" w:rsidTr="0030366C">
        <w:trPr>
          <w:gridAfter w:val="2"/>
          <w:wAfter w:w="471" w:type="dxa"/>
          <w:trHeight w:val="375"/>
        </w:trPr>
        <w:tc>
          <w:tcPr>
            <w:tcW w:w="436" w:type="dxa"/>
            <w:gridSpan w:val="2"/>
            <w:tcBorders>
              <w:top w:val="nil"/>
              <w:left w:val="nil"/>
              <w:bottom w:val="nil"/>
              <w:right w:val="nil"/>
            </w:tcBorders>
            <w:shd w:val="clear" w:color="auto" w:fill="auto"/>
            <w:noWrap/>
            <w:vAlign w:val="bottom"/>
            <w:hideMark/>
          </w:tcPr>
          <w:p w:rsidR="00882D66" w:rsidRPr="00882D66" w:rsidRDefault="00882D66" w:rsidP="00882D66">
            <w:pPr>
              <w:rPr>
                <w:color w:val="000000"/>
                <w:sz w:val="16"/>
                <w:szCs w:val="16"/>
              </w:rPr>
            </w:pPr>
          </w:p>
        </w:tc>
        <w:tc>
          <w:tcPr>
            <w:tcW w:w="8651" w:type="dxa"/>
            <w:gridSpan w:val="11"/>
            <w:tcBorders>
              <w:top w:val="nil"/>
              <w:left w:val="nil"/>
              <w:bottom w:val="nil"/>
              <w:right w:val="nil"/>
            </w:tcBorders>
            <w:shd w:val="clear" w:color="auto" w:fill="auto"/>
            <w:vAlign w:val="bottom"/>
            <w:hideMark/>
          </w:tcPr>
          <w:p w:rsidR="00882D66" w:rsidRPr="00882D66" w:rsidRDefault="00882D66" w:rsidP="00882D66">
            <w:pPr>
              <w:rPr>
                <w:b/>
                <w:bCs/>
                <w:color w:val="000000"/>
                <w:sz w:val="16"/>
                <w:szCs w:val="16"/>
              </w:rPr>
            </w:pPr>
            <w:r w:rsidRPr="00882D66">
              <w:rPr>
                <w:b/>
                <w:bCs/>
                <w:color w:val="000000"/>
                <w:sz w:val="16"/>
                <w:szCs w:val="16"/>
              </w:rPr>
              <w:t>Секретарь избирательной комиссии</w:t>
            </w:r>
          </w:p>
        </w:tc>
        <w:tc>
          <w:tcPr>
            <w:tcW w:w="1658" w:type="dxa"/>
            <w:gridSpan w:val="8"/>
            <w:tcBorders>
              <w:top w:val="nil"/>
              <w:left w:val="nil"/>
              <w:bottom w:val="nil"/>
              <w:right w:val="nil"/>
            </w:tcBorders>
            <w:shd w:val="clear" w:color="auto" w:fill="auto"/>
            <w:noWrap/>
            <w:vAlign w:val="bottom"/>
            <w:hideMark/>
          </w:tcPr>
          <w:p w:rsidR="00882D66" w:rsidRPr="00882D66" w:rsidRDefault="00882D66" w:rsidP="00882D66">
            <w:pPr>
              <w:rPr>
                <w:b/>
                <w:bCs/>
                <w:color w:val="000000"/>
                <w:sz w:val="16"/>
                <w:szCs w:val="16"/>
              </w:rPr>
            </w:pPr>
            <w:r w:rsidRPr="00882D66">
              <w:rPr>
                <w:b/>
                <w:bCs/>
                <w:color w:val="000000"/>
                <w:sz w:val="16"/>
                <w:szCs w:val="16"/>
              </w:rPr>
              <w:t>Купреева Е.В.</w:t>
            </w:r>
          </w:p>
        </w:tc>
        <w:tc>
          <w:tcPr>
            <w:tcW w:w="683" w:type="dxa"/>
            <w:gridSpan w:val="2"/>
            <w:tcBorders>
              <w:top w:val="nil"/>
              <w:left w:val="nil"/>
              <w:bottom w:val="single" w:sz="4" w:space="0" w:color="auto"/>
              <w:right w:val="nil"/>
            </w:tcBorders>
            <w:shd w:val="clear" w:color="auto" w:fill="auto"/>
            <w:noWrap/>
            <w:vAlign w:val="bottom"/>
            <w:hideMark/>
          </w:tcPr>
          <w:p w:rsidR="00882D66" w:rsidRPr="00882D66" w:rsidRDefault="00882D66" w:rsidP="00882D66">
            <w:pPr>
              <w:rPr>
                <w:color w:val="000000"/>
                <w:sz w:val="22"/>
                <w:szCs w:val="22"/>
              </w:rPr>
            </w:pPr>
            <w:r w:rsidRPr="00882D66">
              <w:rPr>
                <w:color w:val="000000"/>
                <w:sz w:val="22"/>
                <w:szCs w:val="22"/>
              </w:rPr>
              <w:t> </w:t>
            </w:r>
          </w:p>
        </w:tc>
        <w:tc>
          <w:tcPr>
            <w:tcW w:w="236" w:type="dxa"/>
            <w:tcBorders>
              <w:top w:val="nil"/>
              <w:left w:val="nil"/>
              <w:bottom w:val="nil"/>
              <w:right w:val="nil"/>
            </w:tcBorders>
            <w:shd w:val="clear" w:color="auto" w:fill="auto"/>
            <w:noWrap/>
            <w:vAlign w:val="bottom"/>
            <w:hideMark/>
          </w:tcPr>
          <w:p w:rsidR="00882D66" w:rsidRPr="00882D66" w:rsidRDefault="00882D66" w:rsidP="00882D66">
            <w:pPr>
              <w:rPr>
                <w:color w:val="000000"/>
                <w:sz w:val="22"/>
                <w:szCs w:val="22"/>
              </w:rPr>
            </w:pPr>
          </w:p>
        </w:tc>
      </w:tr>
    </w:tbl>
    <w:p w:rsidR="00882D66" w:rsidRPr="008D3D34" w:rsidRDefault="00882D66" w:rsidP="008D3D34">
      <w:pPr>
        <w:ind w:left="-284"/>
        <w:jc w:val="both"/>
        <w:rPr>
          <w:rFonts w:asciiTheme="minorHAnsi" w:eastAsiaTheme="minorHAnsi" w:hAnsiTheme="minorHAnsi" w:cstheme="minorBidi"/>
          <w:sz w:val="16"/>
          <w:szCs w:val="16"/>
          <w:lang w:eastAsia="en-US"/>
        </w:rPr>
      </w:pPr>
    </w:p>
    <w:p w:rsidR="00947655" w:rsidRDefault="00947655" w:rsidP="007430AE">
      <w:pPr>
        <w:jc w:val="both"/>
        <w:rPr>
          <w:rFonts w:eastAsia="Calibri"/>
          <w:sz w:val="16"/>
          <w:szCs w:val="16"/>
          <w:lang w:eastAsia="ar-SA"/>
        </w:rPr>
      </w:pPr>
    </w:p>
    <w:tbl>
      <w:tblPr>
        <w:tblW w:w="9561" w:type="dxa"/>
        <w:tblInd w:w="155" w:type="dxa"/>
        <w:tblBorders>
          <w:top w:val="single" w:sz="4" w:space="0" w:color="auto"/>
        </w:tblBorders>
        <w:tblLayout w:type="fixed"/>
        <w:tblLook w:val="0000" w:firstRow="0" w:lastRow="0" w:firstColumn="0" w:lastColumn="0" w:noHBand="0" w:noVBand="0"/>
      </w:tblPr>
      <w:tblGrid>
        <w:gridCol w:w="9561"/>
      </w:tblGrid>
      <w:tr w:rsidR="00CB5529" w:rsidTr="00273F02">
        <w:trPr>
          <w:trHeight w:val="100"/>
        </w:trPr>
        <w:tc>
          <w:tcPr>
            <w:tcW w:w="9561" w:type="dxa"/>
            <w:tcBorders>
              <w:top w:val="single" w:sz="24" w:space="0" w:color="auto"/>
            </w:tcBorders>
          </w:tcPr>
          <w:p w:rsidR="00CB5529" w:rsidRDefault="00CB5529" w:rsidP="00273F02">
            <w:pPr>
              <w:spacing w:after="200" w:line="276" w:lineRule="auto"/>
              <w:rPr>
                <w:b/>
                <w:sz w:val="22"/>
                <w:szCs w:val="22"/>
              </w:rPr>
            </w:pPr>
          </w:p>
        </w:tc>
      </w:tr>
    </w:tbl>
    <w:p w:rsidR="005978F4" w:rsidRDefault="005978F4" w:rsidP="005978F4">
      <w:pPr>
        <w:jc w:val="both"/>
        <w:rPr>
          <w:b/>
          <w:sz w:val="24"/>
        </w:rPr>
      </w:pPr>
      <w:bookmarkStart w:id="2" w:name="P257"/>
      <w:bookmarkEnd w:id="2"/>
      <w:r>
        <w:rPr>
          <w:b/>
          <w:sz w:val="24"/>
        </w:rPr>
        <w:t>Учредители</w:t>
      </w:r>
      <w:r w:rsidRPr="00CB6B3D">
        <w:rPr>
          <w:b/>
          <w:sz w:val="24"/>
        </w:rPr>
        <w:t xml:space="preserve">: </w:t>
      </w:r>
      <w:r>
        <w:rPr>
          <w:b/>
          <w:sz w:val="24"/>
        </w:rPr>
        <w:t>Совет депутатов Мушковичского сельского поселения Ярцевского района Смоленской области, Администрация Мушковичского сельского поселения Ярцевского района Смоленской области.</w:t>
      </w:r>
    </w:p>
    <w:p w:rsidR="005978F4" w:rsidRPr="00CB6B3D" w:rsidRDefault="005978F4" w:rsidP="005978F4">
      <w:pPr>
        <w:jc w:val="both"/>
        <w:rPr>
          <w:b/>
          <w:sz w:val="24"/>
        </w:rPr>
      </w:pPr>
      <w:r w:rsidRPr="00CB6B3D">
        <w:rPr>
          <w:b/>
          <w:sz w:val="24"/>
        </w:rPr>
        <w:t xml:space="preserve">Тираж: </w:t>
      </w:r>
      <w:r w:rsidR="0030366C">
        <w:rPr>
          <w:b/>
          <w:sz w:val="24"/>
        </w:rPr>
        <w:t>13</w:t>
      </w:r>
      <w:r>
        <w:rPr>
          <w:b/>
          <w:sz w:val="24"/>
        </w:rPr>
        <w:t xml:space="preserve"> экз.</w:t>
      </w:r>
    </w:p>
    <w:p w:rsidR="005978F4" w:rsidRDefault="005978F4" w:rsidP="005978F4">
      <w:pPr>
        <w:jc w:val="both"/>
        <w:rPr>
          <w:b/>
          <w:sz w:val="24"/>
        </w:rPr>
      </w:pPr>
      <w:proofErr w:type="gramStart"/>
      <w:r w:rsidRPr="00CB6B3D">
        <w:rPr>
          <w:b/>
          <w:sz w:val="24"/>
        </w:rPr>
        <w:t>Адрес</w:t>
      </w:r>
      <w:r>
        <w:rPr>
          <w:b/>
          <w:sz w:val="24"/>
        </w:rPr>
        <w:t xml:space="preserve"> редакции: 215834, Смоленская </w:t>
      </w:r>
      <w:r w:rsidRPr="00CB6B3D">
        <w:rPr>
          <w:b/>
          <w:sz w:val="24"/>
        </w:rPr>
        <w:t xml:space="preserve">область, </w:t>
      </w:r>
      <w:r>
        <w:rPr>
          <w:b/>
          <w:sz w:val="24"/>
        </w:rPr>
        <w:t>Ярцевский</w:t>
      </w:r>
      <w:r w:rsidRPr="00CB6B3D">
        <w:rPr>
          <w:b/>
          <w:sz w:val="24"/>
        </w:rPr>
        <w:t xml:space="preserve"> район, </w:t>
      </w:r>
      <w:r>
        <w:rPr>
          <w:b/>
          <w:sz w:val="24"/>
        </w:rPr>
        <w:t>д. Мушковичи, ул. Школьная</w:t>
      </w:r>
      <w:r w:rsidRPr="00CB6B3D">
        <w:rPr>
          <w:b/>
          <w:sz w:val="24"/>
        </w:rPr>
        <w:t xml:space="preserve">, д. </w:t>
      </w:r>
      <w:r>
        <w:rPr>
          <w:b/>
          <w:sz w:val="24"/>
        </w:rPr>
        <w:t>6</w:t>
      </w:r>
      <w:r w:rsidRPr="00CB6B3D">
        <w:rPr>
          <w:b/>
          <w:sz w:val="24"/>
        </w:rPr>
        <w:t xml:space="preserve"> </w:t>
      </w:r>
      <w:proofErr w:type="gramEnd"/>
    </w:p>
    <w:p w:rsidR="005978F4" w:rsidRPr="00C95A78" w:rsidRDefault="005978F4" w:rsidP="005978F4">
      <w:pPr>
        <w:jc w:val="both"/>
        <w:rPr>
          <w:b/>
          <w:sz w:val="24"/>
        </w:rPr>
      </w:pPr>
      <w:r w:rsidRPr="001255E8">
        <w:rPr>
          <w:b/>
          <w:sz w:val="24"/>
          <w:lang w:val="en-US"/>
        </w:rPr>
        <w:t>E</w:t>
      </w:r>
      <w:r w:rsidRPr="00C95A78">
        <w:rPr>
          <w:b/>
          <w:sz w:val="24"/>
        </w:rPr>
        <w:t>-</w:t>
      </w:r>
      <w:r w:rsidRPr="001255E8">
        <w:rPr>
          <w:b/>
          <w:sz w:val="24"/>
          <w:lang w:val="en-US"/>
        </w:rPr>
        <w:t>mail</w:t>
      </w:r>
      <w:r w:rsidRPr="00C95A78">
        <w:rPr>
          <w:b/>
          <w:sz w:val="24"/>
        </w:rPr>
        <w:t xml:space="preserve">: </w:t>
      </w:r>
      <w:r w:rsidRPr="001255E8">
        <w:rPr>
          <w:b/>
          <w:sz w:val="24"/>
          <w:lang w:val="en-US"/>
        </w:rPr>
        <w:t>mushkovich</w:t>
      </w:r>
      <w:r w:rsidRPr="00C95A78">
        <w:rPr>
          <w:b/>
          <w:sz w:val="24"/>
        </w:rPr>
        <w:t>_</w:t>
      </w:r>
      <w:r w:rsidRPr="001255E8">
        <w:rPr>
          <w:b/>
          <w:sz w:val="24"/>
          <w:lang w:val="en-US"/>
        </w:rPr>
        <w:t>adm</w:t>
      </w:r>
      <w:r w:rsidRPr="00C95A78">
        <w:rPr>
          <w:b/>
          <w:sz w:val="24"/>
        </w:rPr>
        <w:t>@</w:t>
      </w:r>
      <w:r w:rsidRPr="001255E8">
        <w:rPr>
          <w:b/>
          <w:sz w:val="24"/>
          <w:lang w:val="en-US"/>
        </w:rPr>
        <w:t>mail</w:t>
      </w:r>
      <w:r w:rsidRPr="00C95A78">
        <w:rPr>
          <w:b/>
          <w:sz w:val="24"/>
        </w:rPr>
        <w:t>.</w:t>
      </w:r>
      <w:r w:rsidRPr="001255E8">
        <w:rPr>
          <w:b/>
          <w:sz w:val="24"/>
          <w:lang w:val="en-US"/>
        </w:rPr>
        <w:t>ru</w:t>
      </w:r>
    </w:p>
    <w:p w:rsidR="00673675" w:rsidRDefault="005978F4" w:rsidP="005978F4">
      <w:pPr>
        <w:jc w:val="both"/>
        <w:rPr>
          <w:b/>
          <w:sz w:val="24"/>
        </w:rPr>
      </w:pPr>
      <w:r w:rsidRPr="001255E8">
        <w:rPr>
          <w:b/>
          <w:sz w:val="24"/>
        </w:rPr>
        <w:t>Тел.: (8-48143) 9-55-38/9-55-71</w:t>
      </w:r>
    </w:p>
    <w:p w:rsidR="00673675" w:rsidRDefault="00673675" w:rsidP="00673675">
      <w:pPr>
        <w:rPr>
          <w:b/>
          <w:sz w:val="24"/>
        </w:rPr>
      </w:pPr>
      <w:r w:rsidRPr="00673675">
        <w:rPr>
          <w:b/>
          <w:sz w:val="24"/>
        </w:rPr>
        <w:t>Распространяется бесплатно</w:t>
      </w:r>
    </w:p>
    <w:p w:rsidR="00090106" w:rsidRDefault="00090106" w:rsidP="00673675">
      <w:pPr>
        <w:rPr>
          <w:b/>
          <w:sz w:val="24"/>
        </w:rPr>
      </w:pPr>
      <w:r>
        <w:rPr>
          <w:b/>
          <w:sz w:val="24"/>
        </w:rPr>
        <w:t>Фамилия, имя, отчество редактора  Азаренков А.А.</w:t>
      </w:r>
    </w:p>
    <w:p w:rsidR="0046158A" w:rsidRPr="00A02896" w:rsidRDefault="0046158A" w:rsidP="0046158A">
      <w:pPr>
        <w:framePr w:w="9167" w:wrap="auto" w:vAnchor="text" w:hAnchor="page" w:x="1182" w:y="572"/>
        <w:rPr>
          <w:rFonts w:eastAsia="Arial Unicode MS"/>
          <w:kern w:val="1"/>
          <w:sz w:val="20"/>
          <w:szCs w:val="20"/>
          <w:lang w:eastAsia="en-US"/>
        </w:rPr>
        <w:sectPr w:rsidR="0046158A" w:rsidRPr="00A02896" w:rsidSect="00260FDA">
          <w:headerReference w:type="default" r:id="rId11"/>
          <w:headerReference w:type="first" r:id="rId12"/>
          <w:pgSz w:w="11905" w:h="16837"/>
          <w:pgMar w:top="1134" w:right="706" w:bottom="567" w:left="1134" w:header="624" w:footer="720" w:gutter="0"/>
          <w:cols w:space="720"/>
          <w:titlePg/>
          <w:docGrid w:linePitch="381"/>
        </w:sectPr>
      </w:pPr>
      <w:r>
        <w:rPr>
          <w:rFonts w:eastAsia="Calibri"/>
          <w:sz w:val="24"/>
          <w:lang w:eastAsia="ar-SA"/>
        </w:rPr>
        <w:t xml:space="preserve">  </w:t>
      </w: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sectPr w:rsidR="00713AB4" w:rsidRPr="00A02896" w:rsidSect="00A02896">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42"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377" w:rsidRDefault="00D27377" w:rsidP="009F3EE4">
      <w:r>
        <w:separator/>
      </w:r>
    </w:p>
  </w:endnote>
  <w:endnote w:type="continuationSeparator" w:id="0">
    <w:p w:rsidR="00D27377" w:rsidRDefault="00D27377" w:rsidP="009F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286" w:rsidRDefault="00394286">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286" w:rsidRDefault="00394286">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286" w:rsidRDefault="0039428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377" w:rsidRDefault="00D27377" w:rsidP="009F3EE4">
      <w:r>
        <w:separator/>
      </w:r>
    </w:p>
  </w:footnote>
  <w:footnote w:type="continuationSeparator" w:id="0">
    <w:p w:rsidR="00D27377" w:rsidRDefault="00D27377" w:rsidP="009F3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158273"/>
      <w:docPartObj>
        <w:docPartGallery w:val="Page Numbers (Top of Page)"/>
        <w:docPartUnique/>
      </w:docPartObj>
    </w:sdtPr>
    <w:sdtContent>
      <w:p w:rsidR="00394286" w:rsidRDefault="00394286">
        <w:pPr>
          <w:pStyle w:val="a7"/>
          <w:jc w:val="center"/>
        </w:pPr>
        <w:r>
          <w:fldChar w:fldCharType="begin"/>
        </w:r>
        <w:r>
          <w:instrText>PAGE   \* MERGEFORMAT</w:instrText>
        </w:r>
        <w:r>
          <w:fldChar w:fldCharType="separate"/>
        </w:r>
        <w:r w:rsidR="0030366C">
          <w:rPr>
            <w:noProof/>
          </w:rPr>
          <w:t>24</w:t>
        </w:r>
        <w:r>
          <w:fldChar w:fldCharType="end"/>
        </w:r>
      </w:p>
    </w:sdtContent>
  </w:sdt>
  <w:p w:rsidR="00394286" w:rsidRPr="004D59DA" w:rsidRDefault="00394286" w:rsidP="00CB7D6A">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286" w:rsidRDefault="00394286">
    <w:pPr>
      <w:pStyle w:val="a7"/>
      <w:jc w:val="center"/>
    </w:pPr>
  </w:p>
  <w:p w:rsidR="00394286" w:rsidRDefault="0039428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286" w:rsidRDefault="00394286">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276750"/>
      <w:docPartObj>
        <w:docPartGallery w:val="Page Numbers (Top of Page)"/>
        <w:docPartUnique/>
      </w:docPartObj>
    </w:sdtPr>
    <w:sdtContent>
      <w:p w:rsidR="00394286" w:rsidRDefault="00394286">
        <w:pPr>
          <w:pStyle w:val="a7"/>
          <w:jc w:val="center"/>
        </w:pPr>
        <w:r>
          <w:fldChar w:fldCharType="begin"/>
        </w:r>
        <w:r>
          <w:instrText>PAGE   \* MERGEFORMAT</w:instrText>
        </w:r>
        <w:r>
          <w:fldChar w:fldCharType="separate"/>
        </w:r>
        <w:r w:rsidR="0030366C">
          <w:rPr>
            <w:noProof/>
          </w:rPr>
          <w:t>1</w:t>
        </w:r>
        <w:r>
          <w:fldChar w:fldCharType="end"/>
        </w:r>
      </w:p>
    </w:sdtContent>
  </w:sdt>
  <w:p w:rsidR="00394286" w:rsidRDefault="00394286">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286" w:rsidRDefault="0039428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1E63F9E"/>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1070"/>
        </w:tabs>
        <w:ind w:left="1070" w:hanging="360"/>
      </w:pPr>
      <w:rPr>
        <w:rFonts w:cs="Times New Roman"/>
      </w:rPr>
    </w:lvl>
  </w:abstractNum>
  <w:abstractNum w:abstractNumId="2">
    <w:nsid w:val="00000002"/>
    <w:multiLevelType w:val="multilevel"/>
    <w:tmpl w:val="B8A08596"/>
    <w:name w:val="WW8Num2"/>
    <w:lvl w:ilvl="0">
      <w:start w:val="1"/>
      <w:numFmt w:val="decimal"/>
      <w:lvlText w:val="%1."/>
      <w:lvlJc w:val="left"/>
      <w:pPr>
        <w:tabs>
          <w:tab w:val="num" w:pos="0"/>
        </w:tabs>
        <w:ind w:left="2519" w:hanging="675"/>
      </w:pPr>
      <w:rPr>
        <w:rFonts w:cs="Times New Roman" w:hint="default"/>
        <w:sz w:val="28"/>
        <w:szCs w:val="28"/>
        <w:lang w:val="ru-RU" w:eastAsia="ru-RU"/>
      </w:rPr>
    </w:lvl>
    <w:lvl w:ilvl="1">
      <w:start w:val="3"/>
      <w:numFmt w:val="decimal"/>
      <w:lvlText w:val="%1.%2."/>
      <w:lvlJc w:val="left"/>
      <w:pPr>
        <w:tabs>
          <w:tab w:val="num" w:pos="0"/>
        </w:tabs>
        <w:ind w:left="1074" w:hanging="720"/>
      </w:pPr>
      <w:rPr>
        <w:rFonts w:cs="Times New Roman" w:hint="default"/>
        <w:sz w:val="28"/>
        <w:szCs w:val="28"/>
        <w:lang w:val="ru-RU" w:eastAsia="ru-RU"/>
      </w:rPr>
    </w:lvl>
    <w:lvl w:ilvl="2">
      <w:start w:val="4"/>
      <w:numFmt w:val="decimal"/>
      <w:lvlText w:val="%1.%2.%3."/>
      <w:lvlJc w:val="left"/>
      <w:pPr>
        <w:tabs>
          <w:tab w:val="num" w:pos="0"/>
        </w:tabs>
        <w:ind w:left="1428" w:hanging="720"/>
      </w:pPr>
      <w:rPr>
        <w:rFonts w:cs="Times New Roman" w:hint="default"/>
        <w:sz w:val="16"/>
        <w:szCs w:val="28"/>
        <w:lang w:val="ru-RU" w:eastAsia="ru-RU"/>
      </w:rPr>
    </w:lvl>
    <w:lvl w:ilvl="3">
      <w:start w:val="1"/>
      <w:numFmt w:val="decimal"/>
      <w:lvlText w:val="%1.%2.%3.%4."/>
      <w:lvlJc w:val="left"/>
      <w:pPr>
        <w:tabs>
          <w:tab w:val="num" w:pos="0"/>
        </w:tabs>
        <w:ind w:left="2142" w:hanging="1080"/>
      </w:pPr>
      <w:rPr>
        <w:rFonts w:cs="Times New Roman" w:hint="default"/>
        <w:sz w:val="28"/>
        <w:szCs w:val="28"/>
        <w:lang w:val="ru-RU" w:eastAsia="ru-RU"/>
      </w:rPr>
    </w:lvl>
    <w:lvl w:ilvl="4">
      <w:start w:val="1"/>
      <w:numFmt w:val="decimal"/>
      <w:lvlText w:val="%1.%2.%3.%4.%5."/>
      <w:lvlJc w:val="left"/>
      <w:pPr>
        <w:tabs>
          <w:tab w:val="num" w:pos="0"/>
        </w:tabs>
        <w:ind w:left="2496" w:hanging="1080"/>
      </w:pPr>
      <w:rPr>
        <w:rFonts w:cs="Times New Roman" w:hint="default"/>
        <w:sz w:val="28"/>
        <w:szCs w:val="28"/>
        <w:lang w:val="ru-RU" w:eastAsia="ru-RU"/>
      </w:rPr>
    </w:lvl>
    <w:lvl w:ilvl="5">
      <w:start w:val="1"/>
      <w:numFmt w:val="decimal"/>
      <w:lvlText w:val="%1.%2.%3.%4.%5.%6."/>
      <w:lvlJc w:val="left"/>
      <w:pPr>
        <w:tabs>
          <w:tab w:val="num" w:pos="0"/>
        </w:tabs>
        <w:ind w:left="3210" w:hanging="1440"/>
      </w:pPr>
      <w:rPr>
        <w:rFonts w:cs="Times New Roman" w:hint="default"/>
        <w:sz w:val="28"/>
        <w:szCs w:val="28"/>
        <w:lang w:val="ru-RU" w:eastAsia="ru-RU"/>
      </w:rPr>
    </w:lvl>
    <w:lvl w:ilvl="6">
      <w:start w:val="1"/>
      <w:numFmt w:val="decimal"/>
      <w:lvlText w:val="%1.%2.%3.%4.%5.%6.%7."/>
      <w:lvlJc w:val="left"/>
      <w:pPr>
        <w:tabs>
          <w:tab w:val="num" w:pos="0"/>
        </w:tabs>
        <w:ind w:left="3924" w:hanging="1800"/>
      </w:pPr>
      <w:rPr>
        <w:rFonts w:cs="Times New Roman" w:hint="default"/>
        <w:sz w:val="28"/>
        <w:szCs w:val="28"/>
        <w:lang w:val="ru-RU" w:eastAsia="ru-RU"/>
      </w:rPr>
    </w:lvl>
    <w:lvl w:ilvl="7">
      <w:start w:val="1"/>
      <w:numFmt w:val="decimal"/>
      <w:lvlText w:val="%1.%2.%3.%4.%5.%6.%7.%8."/>
      <w:lvlJc w:val="left"/>
      <w:pPr>
        <w:tabs>
          <w:tab w:val="num" w:pos="0"/>
        </w:tabs>
        <w:ind w:left="4278" w:hanging="1800"/>
      </w:pPr>
      <w:rPr>
        <w:rFonts w:cs="Times New Roman" w:hint="default"/>
        <w:sz w:val="28"/>
        <w:szCs w:val="28"/>
        <w:lang w:val="ru-RU" w:eastAsia="ru-RU"/>
      </w:rPr>
    </w:lvl>
    <w:lvl w:ilvl="8">
      <w:start w:val="1"/>
      <w:numFmt w:val="decimal"/>
      <w:lvlText w:val="%1.%2.%3.%4.%5.%6.%7.%8.%9."/>
      <w:lvlJc w:val="left"/>
      <w:pPr>
        <w:tabs>
          <w:tab w:val="num" w:pos="0"/>
        </w:tabs>
        <w:ind w:left="4992" w:hanging="2160"/>
      </w:pPr>
      <w:rPr>
        <w:rFonts w:cs="Times New Roman" w:hint="default"/>
        <w:sz w:val="28"/>
        <w:szCs w:val="28"/>
        <w:lang w:val="ru-RU" w:eastAsia="ru-RU"/>
      </w:rPr>
    </w:lvl>
  </w:abstractNum>
  <w:abstractNum w:abstractNumId="3">
    <w:nsid w:val="00000003"/>
    <w:multiLevelType w:val="multilevel"/>
    <w:tmpl w:val="121E4ADE"/>
    <w:name w:val="WW8Num3"/>
    <w:lvl w:ilvl="0">
      <w:start w:val="1"/>
      <w:numFmt w:val="decimal"/>
      <w:lvlText w:val="%1)"/>
      <w:lvlJc w:val="left"/>
      <w:pPr>
        <w:tabs>
          <w:tab w:val="num" w:pos="644"/>
        </w:tabs>
        <w:ind w:left="0" w:firstLine="284"/>
      </w:pPr>
      <w:rPr>
        <w:rFonts w:cs="Times New Roman" w:hint="default"/>
        <w:sz w:val="28"/>
        <w:szCs w:val="28"/>
      </w:rPr>
    </w:lvl>
    <w:lvl w:ilvl="1">
      <w:start w:val="1"/>
      <w:numFmt w:val="decimal"/>
      <w:lvlText w:val="%2)"/>
      <w:lvlJc w:val="left"/>
      <w:pPr>
        <w:tabs>
          <w:tab w:val="num" w:pos="1080"/>
        </w:tabs>
        <w:ind w:left="1080" w:hanging="360"/>
      </w:pPr>
      <w:rPr>
        <w:rFonts w:cs="Times New Roman" w:hint="default"/>
        <w:sz w:val="16"/>
        <w:szCs w:val="16"/>
      </w:rPr>
    </w:lvl>
    <w:lvl w:ilvl="2">
      <w:start w:val="1"/>
      <w:numFmt w:val="decimal"/>
      <w:lvlText w:val="%3)"/>
      <w:lvlJc w:val="left"/>
      <w:pPr>
        <w:tabs>
          <w:tab w:val="num" w:pos="2320"/>
        </w:tabs>
        <w:ind w:left="2320" w:hanging="340"/>
      </w:pPr>
      <w:rPr>
        <w:rFonts w:cs="Times New Roman" w:hint="default"/>
        <w:sz w:val="28"/>
        <w:szCs w:val="28"/>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1B23DCC"/>
    <w:multiLevelType w:val="hybridMultilevel"/>
    <w:tmpl w:val="EF74CA1C"/>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024833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05577E48"/>
    <w:multiLevelType w:val="multilevel"/>
    <w:tmpl w:val="96D884CA"/>
    <w:lvl w:ilvl="0">
      <w:start w:val="1"/>
      <w:numFmt w:val="decimal"/>
      <w:lvlText w:val="%1."/>
      <w:lvlJc w:val="left"/>
      <w:pPr>
        <w:ind w:left="1428"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2486"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544" w:hanging="1080"/>
      </w:pPr>
      <w:rPr>
        <w:rFonts w:hint="default"/>
      </w:rPr>
    </w:lvl>
    <w:lvl w:ilvl="5">
      <w:start w:val="1"/>
      <w:numFmt w:val="decimal"/>
      <w:isLgl/>
      <w:lvlText w:val="%1.%2.%3.%4.%5.%6."/>
      <w:lvlJc w:val="left"/>
      <w:pPr>
        <w:ind w:left="4253" w:hanging="1440"/>
      </w:pPr>
      <w:rPr>
        <w:rFonts w:hint="default"/>
      </w:rPr>
    </w:lvl>
    <w:lvl w:ilvl="6">
      <w:start w:val="1"/>
      <w:numFmt w:val="decimal"/>
      <w:isLgl/>
      <w:lvlText w:val="%1.%2.%3.%4.%5.%6.%7."/>
      <w:lvlJc w:val="left"/>
      <w:pPr>
        <w:ind w:left="4962" w:hanging="1800"/>
      </w:pPr>
      <w:rPr>
        <w:rFonts w:hint="default"/>
      </w:rPr>
    </w:lvl>
    <w:lvl w:ilvl="7">
      <w:start w:val="1"/>
      <w:numFmt w:val="decimal"/>
      <w:isLgl/>
      <w:lvlText w:val="%1.%2.%3.%4.%5.%6.%7.%8."/>
      <w:lvlJc w:val="left"/>
      <w:pPr>
        <w:ind w:left="5311" w:hanging="1800"/>
      </w:pPr>
      <w:rPr>
        <w:rFonts w:hint="default"/>
      </w:rPr>
    </w:lvl>
    <w:lvl w:ilvl="8">
      <w:start w:val="1"/>
      <w:numFmt w:val="decimal"/>
      <w:isLgl/>
      <w:lvlText w:val="%1.%2.%3.%4.%5.%6.%7.%8.%9."/>
      <w:lvlJc w:val="left"/>
      <w:pPr>
        <w:ind w:left="6020" w:hanging="2160"/>
      </w:pPr>
      <w:rPr>
        <w:rFonts w:hint="default"/>
      </w:rPr>
    </w:lvl>
  </w:abstractNum>
  <w:abstractNum w:abstractNumId="8">
    <w:nsid w:val="05606022"/>
    <w:multiLevelType w:val="hybridMultilevel"/>
    <w:tmpl w:val="73ACF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5CE5FE9"/>
    <w:multiLevelType w:val="hybridMultilevel"/>
    <w:tmpl w:val="5672B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D00F28"/>
    <w:multiLevelType w:val="singleLevel"/>
    <w:tmpl w:val="B33A2E5E"/>
    <w:lvl w:ilvl="0">
      <w:start w:val="1"/>
      <w:numFmt w:val="decimal"/>
      <w:lvlText w:val="%1."/>
      <w:lvlJc w:val="left"/>
      <w:pPr>
        <w:tabs>
          <w:tab w:val="num" w:pos="1069"/>
        </w:tabs>
        <w:ind w:left="1069" w:hanging="360"/>
      </w:pPr>
      <w:rPr>
        <w:rFonts w:hint="default"/>
      </w:rPr>
    </w:lvl>
  </w:abstractNum>
  <w:abstractNum w:abstractNumId="11">
    <w:nsid w:val="096D4CFE"/>
    <w:multiLevelType w:val="multilevel"/>
    <w:tmpl w:val="96D884CA"/>
    <w:lvl w:ilvl="0">
      <w:start w:val="1"/>
      <w:numFmt w:val="decimal"/>
      <w:lvlText w:val="%1."/>
      <w:lvlJc w:val="left"/>
      <w:pPr>
        <w:ind w:left="1428"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2486"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544" w:hanging="1080"/>
      </w:pPr>
      <w:rPr>
        <w:rFonts w:hint="default"/>
      </w:rPr>
    </w:lvl>
    <w:lvl w:ilvl="5">
      <w:start w:val="1"/>
      <w:numFmt w:val="decimal"/>
      <w:isLgl/>
      <w:lvlText w:val="%1.%2.%3.%4.%5.%6."/>
      <w:lvlJc w:val="left"/>
      <w:pPr>
        <w:ind w:left="4253" w:hanging="1440"/>
      </w:pPr>
      <w:rPr>
        <w:rFonts w:hint="default"/>
      </w:rPr>
    </w:lvl>
    <w:lvl w:ilvl="6">
      <w:start w:val="1"/>
      <w:numFmt w:val="decimal"/>
      <w:isLgl/>
      <w:lvlText w:val="%1.%2.%3.%4.%5.%6.%7."/>
      <w:lvlJc w:val="left"/>
      <w:pPr>
        <w:ind w:left="4962" w:hanging="1800"/>
      </w:pPr>
      <w:rPr>
        <w:rFonts w:hint="default"/>
      </w:rPr>
    </w:lvl>
    <w:lvl w:ilvl="7">
      <w:start w:val="1"/>
      <w:numFmt w:val="decimal"/>
      <w:isLgl/>
      <w:lvlText w:val="%1.%2.%3.%4.%5.%6.%7.%8."/>
      <w:lvlJc w:val="left"/>
      <w:pPr>
        <w:ind w:left="5311" w:hanging="1800"/>
      </w:pPr>
      <w:rPr>
        <w:rFonts w:hint="default"/>
      </w:rPr>
    </w:lvl>
    <w:lvl w:ilvl="8">
      <w:start w:val="1"/>
      <w:numFmt w:val="decimal"/>
      <w:isLgl/>
      <w:lvlText w:val="%1.%2.%3.%4.%5.%6.%7.%8.%9."/>
      <w:lvlJc w:val="left"/>
      <w:pPr>
        <w:ind w:left="6020" w:hanging="2160"/>
      </w:pPr>
      <w:rPr>
        <w:rFonts w:hint="default"/>
      </w:rPr>
    </w:lvl>
  </w:abstractNum>
  <w:abstractNum w:abstractNumId="12">
    <w:nsid w:val="0CEB49F9"/>
    <w:multiLevelType w:val="hybridMultilevel"/>
    <w:tmpl w:val="0A2807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D511E51"/>
    <w:multiLevelType w:val="hybridMultilevel"/>
    <w:tmpl w:val="6E485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D581D67"/>
    <w:multiLevelType w:val="hybridMultilevel"/>
    <w:tmpl w:val="6A129786"/>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5">
    <w:nsid w:val="121E4332"/>
    <w:multiLevelType w:val="multilevel"/>
    <w:tmpl w:val="96D884CA"/>
    <w:lvl w:ilvl="0">
      <w:start w:val="1"/>
      <w:numFmt w:val="decimal"/>
      <w:lvlText w:val="%1."/>
      <w:lvlJc w:val="left"/>
      <w:pPr>
        <w:ind w:left="1428"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2486"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544" w:hanging="1080"/>
      </w:pPr>
      <w:rPr>
        <w:rFonts w:hint="default"/>
      </w:rPr>
    </w:lvl>
    <w:lvl w:ilvl="5">
      <w:start w:val="1"/>
      <w:numFmt w:val="decimal"/>
      <w:isLgl/>
      <w:lvlText w:val="%1.%2.%3.%4.%5.%6."/>
      <w:lvlJc w:val="left"/>
      <w:pPr>
        <w:ind w:left="4253" w:hanging="1440"/>
      </w:pPr>
      <w:rPr>
        <w:rFonts w:hint="default"/>
      </w:rPr>
    </w:lvl>
    <w:lvl w:ilvl="6">
      <w:start w:val="1"/>
      <w:numFmt w:val="decimal"/>
      <w:isLgl/>
      <w:lvlText w:val="%1.%2.%3.%4.%5.%6.%7."/>
      <w:lvlJc w:val="left"/>
      <w:pPr>
        <w:ind w:left="4962" w:hanging="1800"/>
      </w:pPr>
      <w:rPr>
        <w:rFonts w:hint="default"/>
      </w:rPr>
    </w:lvl>
    <w:lvl w:ilvl="7">
      <w:start w:val="1"/>
      <w:numFmt w:val="decimal"/>
      <w:isLgl/>
      <w:lvlText w:val="%1.%2.%3.%4.%5.%6.%7.%8."/>
      <w:lvlJc w:val="left"/>
      <w:pPr>
        <w:ind w:left="5311" w:hanging="1800"/>
      </w:pPr>
      <w:rPr>
        <w:rFonts w:hint="default"/>
      </w:rPr>
    </w:lvl>
    <w:lvl w:ilvl="8">
      <w:start w:val="1"/>
      <w:numFmt w:val="decimal"/>
      <w:isLgl/>
      <w:lvlText w:val="%1.%2.%3.%4.%5.%6.%7.%8.%9."/>
      <w:lvlJc w:val="left"/>
      <w:pPr>
        <w:ind w:left="6020" w:hanging="2160"/>
      </w:pPr>
      <w:rPr>
        <w:rFonts w:hint="default"/>
      </w:rPr>
    </w:lvl>
  </w:abstractNum>
  <w:abstractNum w:abstractNumId="16">
    <w:nsid w:val="14511C6F"/>
    <w:multiLevelType w:val="hybridMultilevel"/>
    <w:tmpl w:val="2AD6B524"/>
    <w:lvl w:ilvl="0" w:tplc="FA5C2420">
      <w:numFmt w:val="bullet"/>
      <w:lvlText w:val="-"/>
      <w:lvlJc w:val="left"/>
      <w:pPr>
        <w:tabs>
          <w:tab w:val="num" w:pos="1302"/>
        </w:tabs>
        <w:ind w:left="1302" w:hanging="73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7">
    <w:nsid w:val="166679CA"/>
    <w:multiLevelType w:val="multilevel"/>
    <w:tmpl w:val="92F2C9CE"/>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8">
    <w:nsid w:val="22B52391"/>
    <w:multiLevelType w:val="hybridMultilevel"/>
    <w:tmpl w:val="75C8EF16"/>
    <w:lvl w:ilvl="0" w:tplc="0900A3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24510173"/>
    <w:multiLevelType w:val="hybridMultilevel"/>
    <w:tmpl w:val="794A84EA"/>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26C05A04"/>
    <w:multiLevelType w:val="hybridMultilevel"/>
    <w:tmpl w:val="092428FA"/>
    <w:lvl w:ilvl="0" w:tplc="0419000F">
      <w:start w:val="1"/>
      <w:numFmt w:val="decimal"/>
      <w:lvlText w:val="%1."/>
      <w:lvlJc w:val="left"/>
      <w:pPr>
        <w:ind w:left="1449" w:hanging="360"/>
      </w:p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21">
    <w:nsid w:val="27C43ED6"/>
    <w:multiLevelType w:val="hybridMultilevel"/>
    <w:tmpl w:val="8092D72C"/>
    <w:lvl w:ilvl="0" w:tplc="664277D0">
      <w:start w:val="1"/>
      <w:numFmt w:val="decimal"/>
      <w:lvlText w:val="%1."/>
      <w:lvlJc w:val="left"/>
      <w:pPr>
        <w:ind w:left="720" w:hanging="360"/>
      </w:pPr>
      <w:rPr>
        <w:rFonts w:cs="Times New Roman" w:hint="default"/>
      </w:rPr>
    </w:lvl>
    <w:lvl w:ilvl="1" w:tplc="ED0A3232">
      <w:numFmt w:val="none"/>
      <w:lvlText w:val=""/>
      <w:lvlJc w:val="left"/>
      <w:pPr>
        <w:tabs>
          <w:tab w:val="num" w:pos="360"/>
        </w:tabs>
      </w:pPr>
    </w:lvl>
    <w:lvl w:ilvl="2" w:tplc="27F442FE">
      <w:numFmt w:val="none"/>
      <w:lvlText w:val=""/>
      <w:lvlJc w:val="left"/>
      <w:pPr>
        <w:tabs>
          <w:tab w:val="num" w:pos="360"/>
        </w:tabs>
      </w:pPr>
    </w:lvl>
    <w:lvl w:ilvl="3" w:tplc="62AE4C04">
      <w:numFmt w:val="none"/>
      <w:lvlText w:val=""/>
      <w:lvlJc w:val="left"/>
      <w:pPr>
        <w:tabs>
          <w:tab w:val="num" w:pos="360"/>
        </w:tabs>
      </w:pPr>
    </w:lvl>
    <w:lvl w:ilvl="4" w:tplc="8B2A38F0">
      <w:numFmt w:val="none"/>
      <w:lvlText w:val=""/>
      <w:lvlJc w:val="left"/>
      <w:pPr>
        <w:tabs>
          <w:tab w:val="num" w:pos="360"/>
        </w:tabs>
      </w:pPr>
    </w:lvl>
    <w:lvl w:ilvl="5" w:tplc="BBFC3CFC">
      <w:numFmt w:val="none"/>
      <w:lvlText w:val=""/>
      <w:lvlJc w:val="left"/>
      <w:pPr>
        <w:tabs>
          <w:tab w:val="num" w:pos="360"/>
        </w:tabs>
      </w:pPr>
    </w:lvl>
    <w:lvl w:ilvl="6" w:tplc="EDB865A8">
      <w:numFmt w:val="none"/>
      <w:lvlText w:val=""/>
      <w:lvlJc w:val="left"/>
      <w:pPr>
        <w:tabs>
          <w:tab w:val="num" w:pos="360"/>
        </w:tabs>
      </w:pPr>
    </w:lvl>
    <w:lvl w:ilvl="7" w:tplc="758E378C">
      <w:numFmt w:val="none"/>
      <w:lvlText w:val=""/>
      <w:lvlJc w:val="left"/>
      <w:pPr>
        <w:tabs>
          <w:tab w:val="num" w:pos="360"/>
        </w:tabs>
      </w:pPr>
    </w:lvl>
    <w:lvl w:ilvl="8" w:tplc="85E08580">
      <w:numFmt w:val="none"/>
      <w:lvlText w:val=""/>
      <w:lvlJc w:val="left"/>
      <w:pPr>
        <w:tabs>
          <w:tab w:val="num" w:pos="360"/>
        </w:tabs>
      </w:pPr>
    </w:lvl>
  </w:abstractNum>
  <w:abstractNum w:abstractNumId="22">
    <w:nsid w:val="2D7764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3B9E6165"/>
    <w:multiLevelType w:val="multilevel"/>
    <w:tmpl w:val="8BC0D1E4"/>
    <w:lvl w:ilvl="0">
      <w:start w:val="1"/>
      <w:numFmt w:val="decimal"/>
      <w:lvlText w:val="%1."/>
      <w:lvlJc w:val="left"/>
      <w:pPr>
        <w:tabs>
          <w:tab w:val="num" w:pos="828"/>
        </w:tabs>
        <w:ind w:left="828" w:hanging="360"/>
      </w:pPr>
      <w:rPr>
        <w:rFonts w:hint="default"/>
      </w:rPr>
    </w:lvl>
    <w:lvl w:ilvl="1" w:tentative="1">
      <w:start w:val="1"/>
      <w:numFmt w:val="lowerLetter"/>
      <w:lvlText w:val="%2."/>
      <w:lvlJc w:val="left"/>
      <w:pPr>
        <w:tabs>
          <w:tab w:val="num" w:pos="1548"/>
        </w:tabs>
        <w:ind w:left="1548" w:hanging="360"/>
      </w:pPr>
    </w:lvl>
    <w:lvl w:ilvl="2" w:tentative="1">
      <w:start w:val="1"/>
      <w:numFmt w:val="lowerRoman"/>
      <w:lvlText w:val="%3."/>
      <w:lvlJc w:val="right"/>
      <w:pPr>
        <w:tabs>
          <w:tab w:val="num" w:pos="2268"/>
        </w:tabs>
        <w:ind w:left="2268" w:hanging="180"/>
      </w:pPr>
    </w:lvl>
    <w:lvl w:ilvl="3" w:tentative="1">
      <w:start w:val="1"/>
      <w:numFmt w:val="decimal"/>
      <w:lvlText w:val="%4."/>
      <w:lvlJc w:val="left"/>
      <w:pPr>
        <w:tabs>
          <w:tab w:val="num" w:pos="2988"/>
        </w:tabs>
        <w:ind w:left="2988" w:hanging="360"/>
      </w:pPr>
    </w:lvl>
    <w:lvl w:ilvl="4" w:tentative="1">
      <w:start w:val="1"/>
      <w:numFmt w:val="lowerLetter"/>
      <w:lvlText w:val="%5."/>
      <w:lvlJc w:val="left"/>
      <w:pPr>
        <w:tabs>
          <w:tab w:val="num" w:pos="3708"/>
        </w:tabs>
        <w:ind w:left="3708" w:hanging="360"/>
      </w:pPr>
    </w:lvl>
    <w:lvl w:ilvl="5" w:tentative="1">
      <w:start w:val="1"/>
      <w:numFmt w:val="lowerRoman"/>
      <w:lvlText w:val="%6."/>
      <w:lvlJc w:val="right"/>
      <w:pPr>
        <w:tabs>
          <w:tab w:val="num" w:pos="4428"/>
        </w:tabs>
        <w:ind w:left="4428" w:hanging="180"/>
      </w:pPr>
    </w:lvl>
    <w:lvl w:ilvl="6" w:tentative="1">
      <w:start w:val="1"/>
      <w:numFmt w:val="decimal"/>
      <w:lvlText w:val="%7."/>
      <w:lvlJc w:val="left"/>
      <w:pPr>
        <w:tabs>
          <w:tab w:val="num" w:pos="5148"/>
        </w:tabs>
        <w:ind w:left="5148" w:hanging="360"/>
      </w:pPr>
    </w:lvl>
    <w:lvl w:ilvl="7" w:tentative="1">
      <w:start w:val="1"/>
      <w:numFmt w:val="lowerLetter"/>
      <w:lvlText w:val="%8."/>
      <w:lvlJc w:val="left"/>
      <w:pPr>
        <w:tabs>
          <w:tab w:val="num" w:pos="5868"/>
        </w:tabs>
        <w:ind w:left="5868" w:hanging="360"/>
      </w:pPr>
    </w:lvl>
    <w:lvl w:ilvl="8" w:tentative="1">
      <w:start w:val="1"/>
      <w:numFmt w:val="lowerRoman"/>
      <w:lvlText w:val="%9."/>
      <w:lvlJc w:val="right"/>
      <w:pPr>
        <w:tabs>
          <w:tab w:val="num" w:pos="6588"/>
        </w:tabs>
        <w:ind w:left="6588" w:hanging="180"/>
      </w:pPr>
    </w:lvl>
  </w:abstractNum>
  <w:abstractNum w:abstractNumId="24">
    <w:nsid w:val="3BD3585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3E4056A5"/>
    <w:multiLevelType w:val="hybridMultilevel"/>
    <w:tmpl w:val="72C8DF22"/>
    <w:lvl w:ilvl="0" w:tplc="3A0C33F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45B2C3E"/>
    <w:multiLevelType w:val="hybridMultilevel"/>
    <w:tmpl w:val="BF189D4E"/>
    <w:lvl w:ilvl="0" w:tplc="87983500">
      <w:start w:val="1"/>
      <w:numFmt w:val="decimal"/>
      <w:lvlText w:val="%1."/>
      <w:lvlJc w:val="left"/>
      <w:pPr>
        <w:ind w:left="1095" w:hanging="360"/>
      </w:pPr>
      <w:rPr>
        <w:rFonts w:cs="Times New Roman"/>
      </w:rPr>
    </w:lvl>
    <w:lvl w:ilvl="1" w:tplc="04190019">
      <w:start w:val="1"/>
      <w:numFmt w:val="lowerLetter"/>
      <w:lvlText w:val="%2."/>
      <w:lvlJc w:val="left"/>
      <w:pPr>
        <w:ind w:left="1815" w:hanging="360"/>
      </w:pPr>
      <w:rPr>
        <w:rFonts w:cs="Times New Roman"/>
      </w:rPr>
    </w:lvl>
    <w:lvl w:ilvl="2" w:tplc="0419001B">
      <w:start w:val="1"/>
      <w:numFmt w:val="lowerRoman"/>
      <w:lvlText w:val="%3."/>
      <w:lvlJc w:val="right"/>
      <w:pPr>
        <w:ind w:left="2535" w:hanging="180"/>
      </w:pPr>
      <w:rPr>
        <w:rFonts w:cs="Times New Roman"/>
      </w:rPr>
    </w:lvl>
    <w:lvl w:ilvl="3" w:tplc="0419000F">
      <w:start w:val="1"/>
      <w:numFmt w:val="decimal"/>
      <w:lvlText w:val="%4."/>
      <w:lvlJc w:val="left"/>
      <w:pPr>
        <w:ind w:left="3255" w:hanging="360"/>
      </w:pPr>
      <w:rPr>
        <w:rFonts w:cs="Times New Roman"/>
      </w:rPr>
    </w:lvl>
    <w:lvl w:ilvl="4" w:tplc="04190019">
      <w:start w:val="1"/>
      <w:numFmt w:val="lowerLetter"/>
      <w:lvlText w:val="%5."/>
      <w:lvlJc w:val="left"/>
      <w:pPr>
        <w:ind w:left="3975" w:hanging="360"/>
      </w:pPr>
      <w:rPr>
        <w:rFonts w:cs="Times New Roman"/>
      </w:rPr>
    </w:lvl>
    <w:lvl w:ilvl="5" w:tplc="0419001B">
      <w:start w:val="1"/>
      <w:numFmt w:val="lowerRoman"/>
      <w:lvlText w:val="%6."/>
      <w:lvlJc w:val="right"/>
      <w:pPr>
        <w:ind w:left="4695" w:hanging="180"/>
      </w:pPr>
      <w:rPr>
        <w:rFonts w:cs="Times New Roman"/>
      </w:rPr>
    </w:lvl>
    <w:lvl w:ilvl="6" w:tplc="0419000F">
      <w:start w:val="1"/>
      <w:numFmt w:val="decimal"/>
      <w:lvlText w:val="%7."/>
      <w:lvlJc w:val="left"/>
      <w:pPr>
        <w:ind w:left="5415" w:hanging="360"/>
      </w:pPr>
      <w:rPr>
        <w:rFonts w:cs="Times New Roman"/>
      </w:rPr>
    </w:lvl>
    <w:lvl w:ilvl="7" w:tplc="04190019">
      <w:start w:val="1"/>
      <w:numFmt w:val="lowerLetter"/>
      <w:lvlText w:val="%8."/>
      <w:lvlJc w:val="left"/>
      <w:pPr>
        <w:ind w:left="6135" w:hanging="360"/>
      </w:pPr>
      <w:rPr>
        <w:rFonts w:cs="Times New Roman"/>
      </w:rPr>
    </w:lvl>
    <w:lvl w:ilvl="8" w:tplc="0419001B">
      <w:start w:val="1"/>
      <w:numFmt w:val="lowerRoman"/>
      <w:lvlText w:val="%9."/>
      <w:lvlJc w:val="right"/>
      <w:pPr>
        <w:ind w:left="6855" w:hanging="180"/>
      </w:pPr>
      <w:rPr>
        <w:rFonts w:cs="Times New Roman"/>
      </w:rPr>
    </w:lvl>
  </w:abstractNum>
  <w:abstractNum w:abstractNumId="27">
    <w:nsid w:val="450813D3"/>
    <w:multiLevelType w:val="hybridMultilevel"/>
    <w:tmpl w:val="3A52C8CA"/>
    <w:lvl w:ilvl="0" w:tplc="52285AD6">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6B72276"/>
    <w:multiLevelType w:val="hybridMultilevel"/>
    <w:tmpl w:val="8A1CD4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46D2376A"/>
    <w:multiLevelType w:val="hybridMultilevel"/>
    <w:tmpl w:val="F842B716"/>
    <w:lvl w:ilvl="0" w:tplc="56964B52">
      <w:start w:val="2"/>
      <w:numFmt w:val="bullet"/>
      <w:lvlText w:val=""/>
      <w:lvlJc w:val="left"/>
      <w:pPr>
        <w:tabs>
          <w:tab w:val="num" w:pos="720"/>
        </w:tabs>
        <w:ind w:left="720" w:hanging="360"/>
      </w:pPr>
      <w:rPr>
        <w:rFonts w:ascii="Symbol" w:eastAsia="Calibri"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72F20D3"/>
    <w:multiLevelType w:val="multilevel"/>
    <w:tmpl w:val="D21E7276"/>
    <w:lvl w:ilvl="0">
      <w:start w:val="1"/>
      <w:numFmt w:val="decimal"/>
      <w:pStyle w:val="a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31">
    <w:nsid w:val="496E4637"/>
    <w:multiLevelType w:val="hybridMultilevel"/>
    <w:tmpl w:val="7CFA1EC6"/>
    <w:lvl w:ilvl="0" w:tplc="AA2AB9A4">
      <w:start w:val="9"/>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4A6412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4BFB189E"/>
    <w:multiLevelType w:val="hybridMultilevel"/>
    <w:tmpl w:val="5552856C"/>
    <w:lvl w:ilvl="0" w:tplc="8376B03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4D57375F"/>
    <w:multiLevelType w:val="multilevel"/>
    <w:tmpl w:val="96D884CA"/>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5">
    <w:nsid w:val="53A05EF8"/>
    <w:multiLevelType w:val="hybridMultilevel"/>
    <w:tmpl w:val="48DED9FC"/>
    <w:lvl w:ilvl="0" w:tplc="A652283C">
      <w:start w:val="1"/>
      <w:numFmt w:val="bullet"/>
      <w:lvlText w:val="-"/>
      <w:lvlJc w:val="left"/>
      <w:pPr>
        <w:tabs>
          <w:tab w:val="num" w:pos="1854"/>
        </w:tabs>
        <w:ind w:left="1854"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5A0112DD"/>
    <w:multiLevelType w:val="hybridMultilevel"/>
    <w:tmpl w:val="CEA632DC"/>
    <w:lvl w:ilvl="0" w:tplc="4D481B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5A925141"/>
    <w:multiLevelType w:val="hybridMultilevel"/>
    <w:tmpl w:val="CEE81C2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F145C63"/>
    <w:multiLevelType w:val="hybridMultilevel"/>
    <w:tmpl w:val="7430BF84"/>
    <w:lvl w:ilvl="0" w:tplc="368AA3F4">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53"/>
        </w:tabs>
        <w:ind w:left="1453" w:hanging="360"/>
      </w:pPr>
    </w:lvl>
    <w:lvl w:ilvl="2" w:tplc="0419001B" w:tentative="1">
      <w:start w:val="1"/>
      <w:numFmt w:val="lowerRoman"/>
      <w:lvlText w:val="%3."/>
      <w:lvlJc w:val="right"/>
      <w:pPr>
        <w:tabs>
          <w:tab w:val="num" w:pos="2173"/>
        </w:tabs>
        <w:ind w:left="2173" w:hanging="180"/>
      </w:pPr>
    </w:lvl>
    <w:lvl w:ilvl="3" w:tplc="0419000F" w:tentative="1">
      <w:start w:val="1"/>
      <w:numFmt w:val="decimal"/>
      <w:lvlText w:val="%4."/>
      <w:lvlJc w:val="left"/>
      <w:pPr>
        <w:tabs>
          <w:tab w:val="num" w:pos="2893"/>
        </w:tabs>
        <w:ind w:left="2893" w:hanging="360"/>
      </w:pPr>
    </w:lvl>
    <w:lvl w:ilvl="4" w:tplc="04190019" w:tentative="1">
      <w:start w:val="1"/>
      <w:numFmt w:val="lowerLetter"/>
      <w:lvlText w:val="%5."/>
      <w:lvlJc w:val="left"/>
      <w:pPr>
        <w:tabs>
          <w:tab w:val="num" w:pos="3613"/>
        </w:tabs>
        <w:ind w:left="3613" w:hanging="360"/>
      </w:pPr>
    </w:lvl>
    <w:lvl w:ilvl="5" w:tplc="0419001B" w:tentative="1">
      <w:start w:val="1"/>
      <w:numFmt w:val="lowerRoman"/>
      <w:lvlText w:val="%6."/>
      <w:lvlJc w:val="right"/>
      <w:pPr>
        <w:tabs>
          <w:tab w:val="num" w:pos="4333"/>
        </w:tabs>
        <w:ind w:left="4333" w:hanging="180"/>
      </w:pPr>
    </w:lvl>
    <w:lvl w:ilvl="6" w:tplc="0419000F" w:tentative="1">
      <w:start w:val="1"/>
      <w:numFmt w:val="decimal"/>
      <w:lvlText w:val="%7."/>
      <w:lvlJc w:val="left"/>
      <w:pPr>
        <w:tabs>
          <w:tab w:val="num" w:pos="5053"/>
        </w:tabs>
        <w:ind w:left="5053" w:hanging="360"/>
      </w:pPr>
    </w:lvl>
    <w:lvl w:ilvl="7" w:tplc="04190019" w:tentative="1">
      <w:start w:val="1"/>
      <w:numFmt w:val="lowerLetter"/>
      <w:lvlText w:val="%8."/>
      <w:lvlJc w:val="left"/>
      <w:pPr>
        <w:tabs>
          <w:tab w:val="num" w:pos="5773"/>
        </w:tabs>
        <w:ind w:left="5773" w:hanging="360"/>
      </w:pPr>
    </w:lvl>
    <w:lvl w:ilvl="8" w:tplc="0419001B" w:tentative="1">
      <w:start w:val="1"/>
      <w:numFmt w:val="lowerRoman"/>
      <w:lvlText w:val="%9."/>
      <w:lvlJc w:val="right"/>
      <w:pPr>
        <w:tabs>
          <w:tab w:val="num" w:pos="6493"/>
        </w:tabs>
        <w:ind w:left="6493" w:hanging="180"/>
      </w:pPr>
    </w:lvl>
  </w:abstractNum>
  <w:abstractNum w:abstractNumId="39">
    <w:nsid w:val="5F2017ED"/>
    <w:multiLevelType w:val="multilevel"/>
    <w:tmpl w:val="D34221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2295"/>
        </w:tabs>
        <w:ind w:left="2295" w:hanging="1215"/>
      </w:pPr>
      <w:rPr>
        <w:rFonts w:hint="default"/>
      </w:rPr>
    </w:lvl>
    <w:lvl w:ilvl="3">
      <w:start w:val="1"/>
      <w:numFmt w:val="decimal"/>
      <w:isLgl/>
      <w:lvlText w:val="%1.%2.%3.%4."/>
      <w:lvlJc w:val="left"/>
      <w:pPr>
        <w:tabs>
          <w:tab w:val="num" w:pos="2655"/>
        </w:tabs>
        <w:ind w:left="2655" w:hanging="1215"/>
      </w:pPr>
      <w:rPr>
        <w:rFonts w:hint="default"/>
      </w:rPr>
    </w:lvl>
    <w:lvl w:ilvl="4">
      <w:start w:val="1"/>
      <w:numFmt w:val="decimal"/>
      <w:isLgl/>
      <w:lvlText w:val="%1.%2.%3.%4.%5."/>
      <w:lvlJc w:val="left"/>
      <w:pPr>
        <w:tabs>
          <w:tab w:val="num" w:pos="3015"/>
        </w:tabs>
        <w:ind w:left="3015" w:hanging="1215"/>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40">
    <w:nsid w:val="60887B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616A6863"/>
    <w:multiLevelType w:val="hybridMultilevel"/>
    <w:tmpl w:val="BED69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0D6AC9"/>
    <w:multiLevelType w:val="hybridMultilevel"/>
    <w:tmpl w:val="705ABD62"/>
    <w:lvl w:ilvl="0" w:tplc="5898412A">
      <w:start w:val="1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3">
    <w:nsid w:val="69581587"/>
    <w:multiLevelType w:val="hybridMultilevel"/>
    <w:tmpl w:val="E1B6A95E"/>
    <w:lvl w:ilvl="0" w:tplc="6E36876C">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4">
    <w:nsid w:val="71791212"/>
    <w:multiLevelType w:val="hybridMultilevel"/>
    <w:tmpl w:val="13A639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39F5C5B"/>
    <w:multiLevelType w:val="hybridMultilevel"/>
    <w:tmpl w:val="A2E6FF3A"/>
    <w:lvl w:ilvl="0" w:tplc="4F7A854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0"/>
  </w:num>
  <w:num w:numId="3">
    <w:abstractNumId w:val="20"/>
  </w:num>
  <w:num w:numId="4">
    <w:abstractNumId w:val="41"/>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9"/>
  </w:num>
  <w:num w:numId="8">
    <w:abstractNumId w:val="28"/>
  </w:num>
  <w:num w:numId="9">
    <w:abstractNumId w:val="36"/>
  </w:num>
  <w:num w:numId="10">
    <w:abstractNumId w:val="39"/>
  </w:num>
  <w:num w:numId="11">
    <w:abstractNumId w:val="18"/>
  </w:num>
  <w:num w:numId="12">
    <w:abstractNumId w:val="44"/>
  </w:num>
  <w:num w:numId="13">
    <w:abstractNumId w:val="31"/>
  </w:num>
  <w:num w:numId="14">
    <w:abstractNumId w:val="42"/>
  </w:num>
  <w:num w:numId="15">
    <w:abstractNumId w:val="13"/>
  </w:num>
  <w:num w:numId="16">
    <w:abstractNumId w:val="37"/>
  </w:num>
  <w:num w:numId="17">
    <w:abstractNumId w:val="25"/>
  </w:num>
  <w:num w:numId="18">
    <w:abstractNumId w:val="45"/>
  </w:num>
  <w:num w:numId="19">
    <w:abstractNumId w:val="9"/>
  </w:num>
  <w:num w:numId="20">
    <w:abstractNumId w:val="11"/>
  </w:num>
  <w:num w:numId="21">
    <w:abstractNumId w:val="34"/>
  </w:num>
  <w:num w:numId="22">
    <w:abstractNumId w:val="15"/>
  </w:num>
  <w:num w:numId="23">
    <w:abstractNumId w:val="7"/>
  </w:num>
  <w:num w:numId="24">
    <w:abstractNumId w:val="24"/>
  </w:num>
  <w:num w:numId="25">
    <w:abstractNumId w:val="32"/>
  </w:num>
  <w:num w:numId="26">
    <w:abstractNumId w:val="22"/>
  </w:num>
  <w:num w:numId="27">
    <w:abstractNumId w:val="23"/>
  </w:num>
  <w:num w:numId="28">
    <w:abstractNumId w:val="6"/>
  </w:num>
  <w:num w:numId="29">
    <w:abstractNumId w:val="14"/>
  </w:num>
  <w:num w:numId="30">
    <w:abstractNumId w:val="10"/>
  </w:num>
  <w:num w:numId="31">
    <w:abstractNumId w:val="43"/>
  </w:num>
  <w:num w:numId="32">
    <w:abstractNumId w:val="35"/>
  </w:num>
  <w:num w:numId="33">
    <w:abstractNumId w:val="16"/>
  </w:num>
  <w:num w:numId="34">
    <w:abstractNumId w:val="8"/>
  </w:num>
  <w:num w:numId="35">
    <w:abstractNumId w:val="40"/>
  </w:num>
  <w:num w:numId="36">
    <w:abstractNumId w:val="12"/>
  </w:num>
  <w:num w:numId="37">
    <w:abstractNumId w:val="21"/>
  </w:num>
  <w:num w:numId="38">
    <w:abstractNumId w:val="29"/>
  </w:num>
  <w:num w:numId="39">
    <w:abstractNumId w:val="38"/>
  </w:num>
  <w:num w:numId="40">
    <w:abstractNumId w:val="27"/>
  </w:num>
  <w:num w:numId="41">
    <w:abstractNumId w:val="33"/>
  </w:num>
  <w:num w:numId="42">
    <w:abstractNumId w:val="17"/>
  </w:num>
  <w:num w:numId="43">
    <w:abstractNumId w:val="2"/>
  </w:num>
  <w:num w:numId="4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C1"/>
    <w:rsid w:val="00001FBA"/>
    <w:rsid w:val="00010F07"/>
    <w:rsid w:val="0001254A"/>
    <w:rsid w:val="00017E5D"/>
    <w:rsid w:val="0002067A"/>
    <w:rsid w:val="00023BBD"/>
    <w:rsid w:val="00024EC6"/>
    <w:rsid w:val="0003696C"/>
    <w:rsid w:val="0004050D"/>
    <w:rsid w:val="0004331F"/>
    <w:rsid w:val="00045866"/>
    <w:rsid w:val="00080B7B"/>
    <w:rsid w:val="00090106"/>
    <w:rsid w:val="000930BA"/>
    <w:rsid w:val="000932DC"/>
    <w:rsid w:val="00094672"/>
    <w:rsid w:val="00096EBC"/>
    <w:rsid w:val="00097667"/>
    <w:rsid w:val="000A7D02"/>
    <w:rsid w:val="000B6F9C"/>
    <w:rsid w:val="000B744F"/>
    <w:rsid w:val="000C184F"/>
    <w:rsid w:val="000C4D3B"/>
    <w:rsid w:val="000C4D79"/>
    <w:rsid w:val="000C7406"/>
    <w:rsid w:val="000D0E6D"/>
    <w:rsid w:val="000F2FDD"/>
    <w:rsid w:val="000F34F1"/>
    <w:rsid w:val="000F3EFC"/>
    <w:rsid w:val="0010364F"/>
    <w:rsid w:val="001036A6"/>
    <w:rsid w:val="00117032"/>
    <w:rsid w:val="00131476"/>
    <w:rsid w:val="00136CFF"/>
    <w:rsid w:val="001370D0"/>
    <w:rsid w:val="0015052B"/>
    <w:rsid w:val="00164E32"/>
    <w:rsid w:val="001652C9"/>
    <w:rsid w:val="0017171E"/>
    <w:rsid w:val="001769B8"/>
    <w:rsid w:val="0018576E"/>
    <w:rsid w:val="00186ED0"/>
    <w:rsid w:val="00187969"/>
    <w:rsid w:val="00194C04"/>
    <w:rsid w:val="001A3321"/>
    <w:rsid w:val="001A3416"/>
    <w:rsid w:val="001A5076"/>
    <w:rsid w:val="001B0938"/>
    <w:rsid w:val="001B23BB"/>
    <w:rsid w:val="001B7A18"/>
    <w:rsid w:val="001C55E6"/>
    <w:rsid w:val="001C7D26"/>
    <w:rsid w:val="001D734A"/>
    <w:rsid w:val="001E0064"/>
    <w:rsid w:val="002022E9"/>
    <w:rsid w:val="002110B3"/>
    <w:rsid w:val="002118F9"/>
    <w:rsid w:val="00226D91"/>
    <w:rsid w:val="002315BB"/>
    <w:rsid w:val="00237996"/>
    <w:rsid w:val="00242097"/>
    <w:rsid w:val="00246BF7"/>
    <w:rsid w:val="00256B83"/>
    <w:rsid w:val="002573E6"/>
    <w:rsid w:val="00260FDA"/>
    <w:rsid w:val="00262D54"/>
    <w:rsid w:val="00273F02"/>
    <w:rsid w:val="00275996"/>
    <w:rsid w:val="0028260A"/>
    <w:rsid w:val="002862EF"/>
    <w:rsid w:val="002A469E"/>
    <w:rsid w:val="002A70A0"/>
    <w:rsid w:val="002B1B49"/>
    <w:rsid w:val="002C3F59"/>
    <w:rsid w:val="002C5855"/>
    <w:rsid w:val="002D117F"/>
    <w:rsid w:val="002E7DB5"/>
    <w:rsid w:val="002F0FA3"/>
    <w:rsid w:val="002F18E5"/>
    <w:rsid w:val="002F3745"/>
    <w:rsid w:val="0030366C"/>
    <w:rsid w:val="003051B4"/>
    <w:rsid w:val="00315F43"/>
    <w:rsid w:val="003168A7"/>
    <w:rsid w:val="003221F1"/>
    <w:rsid w:val="00323F87"/>
    <w:rsid w:val="003302D7"/>
    <w:rsid w:val="0033115A"/>
    <w:rsid w:val="003345E5"/>
    <w:rsid w:val="00340C16"/>
    <w:rsid w:val="003416AC"/>
    <w:rsid w:val="003421ED"/>
    <w:rsid w:val="003519A6"/>
    <w:rsid w:val="00364C68"/>
    <w:rsid w:val="003670E6"/>
    <w:rsid w:val="00382819"/>
    <w:rsid w:val="00382DD5"/>
    <w:rsid w:val="00385025"/>
    <w:rsid w:val="0038797A"/>
    <w:rsid w:val="00394286"/>
    <w:rsid w:val="00395186"/>
    <w:rsid w:val="003A6C53"/>
    <w:rsid w:val="003E1C2C"/>
    <w:rsid w:val="003F2347"/>
    <w:rsid w:val="004035CE"/>
    <w:rsid w:val="004069A0"/>
    <w:rsid w:val="00413BDC"/>
    <w:rsid w:val="00421B95"/>
    <w:rsid w:val="00433188"/>
    <w:rsid w:val="004408A1"/>
    <w:rsid w:val="004540EE"/>
    <w:rsid w:val="00454460"/>
    <w:rsid w:val="00454895"/>
    <w:rsid w:val="00457EB1"/>
    <w:rsid w:val="0046158A"/>
    <w:rsid w:val="00474886"/>
    <w:rsid w:val="004839B6"/>
    <w:rsid w:val="00483A3B"/>
    <w:rsid w:val="00484CD5"/>
    <w:rsid w:val="0048781F"/>
    <w:rsid w:val="004A38D7"/>
    <w:rsid w:val="004B1379"/>
    <w:rsid w:val="004B3D10"/>
    <w:rsid w:val="004B4403"/>
    <w:rsid w:val="004B5F4C"/>
    <w:rsid w:val="004D59DA"/>
    <w:rsid w:val="004E099B"/>
    <w:rsid w:val="004E7469"/>
    <w:rsid w:val="004F29B7"/>
    <w:rsid w:val="00502669"/>
    <w:rsid w:val="00516C85"/>
    <w:rsid w:val="00540A17"/>
    <w:rsid w:val="00542344"/>
    <w:rsid w:val="00542E61"/>
    <w:rsid w:val="0055039B"/>
    <w:rsid w:val="0056041A"/>
    <w:rsid w:val="00563025"/>
    <w:rsid w:val="00573078"/>
    <w:rsid w:val="0058271D"/>
    <w:rsid w:val="00585A7D"/>
    <w:rsid w:val="00586D40"/>
    <w:rsid w:val="005978F4"/>
    <w:rsid w:val="005B0F1B"/>
    <w:rsid w:val="005B49B4"/>
    <w:rsid w:val="005C4772"/>
    <w:rsid w:val="005C6201"/>
    <w:rsid w:val="005C6BCD"/>
    <w:rsid w:val="005D661E"/>
    <w:rsid w:val="005E12BD"/>
    <w:rsid w:val="005F2CA8"/>
    <w:rsid w:val="006025FE"/>
    <w:rsid w:val="00613D40"/>
    <w:rsid w:val="00621CB4"/>
    <w:rsid w:val="00624E1F"/>
    <w:rsid w:val="00625AC1"/>
    <w:rsid w:val="006303CF"/>
    <w:rsid w:val="00632234"/>
    <w:rsid w:val="00633F24"/>
    <w:rsid w:val="00636C63"/>
    <w:rsid w:val="00640DF5"/>
    <w:rsid w:val="00642BF4"/>
    <w:rsid w:val="00673675"/>
    <w:rsid w:val="00680863"/>
    <w:rsid w:val="00690333"/>
    <w:rsid w:val="006907F3"/>
    <w:rsid w:val="00694499"/>
    <w:rsid w:val="006A3187"/>
    <w:rsid w:val="006A45B3"/>
    <w:rsid w:val="006A4A1A"/>
    <w:rsid w:val="006A780A"/>
    <w:rsid w:val="006B2BE9"/>
    <w:rsid w:val="006C2213"/>
    <w:rsid w:val="006C79B9"/>
    <w:rsid w:val="006E328D"/>
    <w:rsid w:val="006E4CD4"/>
    <w:rsid w:val="006E56F6"/>
    <w:rsid w:val="006E5F70"/>
    <w:rsid w:val="0070563A"/>
    <w:rsid w:val="00713AB4"/>
    <w:rsid w:val="007163F8"/>
    <w:rsid w:val="00731065"/>
    <w:rsid w:val="007344C6"/>
    <w:rsid w:val="00736D87"/>
    <w:rsid w:val="00736E74"/>
    <w:rsid w:val="00741786"/>
    <w:rsid w:val="007430AE"/>
    <w:rsid w:val="00743D80"/>
    <w:rsid w:val="00765AC9"/>
    <w:rsid w:val="00775ACC"/>
    <w:rsid w:val="0077601E"/>
    <w:rsid w:val="0078071C"/>
    <w:rsid w:val="007835DF"/>
    <w:rsid w:val="007875A6"/>
    <w:rsid w:val="00797221"/>
    <w:rsid w:val="007A5CB1"/>
    <w:rsid w:val="007A5EF4"/>
    <w:rsid w:val="007B1B43"/>
    <w:rsid w:val="007C4313"/>
    <w:rsid w:val="007F02A3"/>
    <w:rsid w:val="00800623"/>
    <w:rsid w:val="00801B01"/>
    <w:rsid w:val="00813A27"/>
    <w:rsid w:val="0081401D"/>
    <w:rsid w:val="00816E48"/>
    <w:rsid w:val="008177A6"/>
    <w:rsid w:val="00825526"/>
    <w:rsid w:val="0083370A"/>
    <w:rsid w:val="008359EB"/>
    <w:rsid w:val="008378ED"/>
    <w:rsid w:val="00837F94"/>
    <w:rsid w:val="008433C1"/>
    <w:rsid w:val="00860586"/>
    <w:rsid w:val="00860D22"/>
    <w:rsid w:val="00864282"/>
    <w:rsid w:val="00872E3E"/>
    <w:rsid w:val="00876599"/>
    <w:rsid w:val="00881BEA"/>
    <w:rsid w:val="00882D66"/>
    <w:rsid w:val="008920C9"/>
    <w:rsid w:val="008964FB"/>
    <w:rsid w:val="00897E07"/>
    <w:rsid w:val="008A0191"/>
    <w:rsid w:val="008A026C"/>
    <w:rsid w:val="008C0FBA"/>
    <w:rsid w:val="008C1723"/>
    <w:rsid w:val="008C4448"/>
    <w:rsid w:val="008C6240"/>
    <w:rsid w:val="008D3D34"/>
    <w:rsid w:val="008E600C"/>
    <w:rsid w:val="008F3692"/>
    <w:rsid w:val="00904AAB"/>
    <w:rsid w:val="00905FF2"/>
    <w:rsid w:val="009228C0"/>
    <w:rsid w:val="00932CB5"/>
    <w:rsid w:val="00947655"/>
    <w:rsid w:val="0098522F"/>
    <w:rsid w:val="009A0250"/>
    <w:rsid w:val="009A1B4E"/>
    <w:rsid w:val="009B704D"/>
    <w:rsid w:val="009C00F3"/>
    <w:rsid w:val="009C70C9"/>
    <w:rsid w:val="009D1A3A"/>
    <w:rsid w:val="009D2A8A"/>
    <w:rsid w:val="009D463C"/>
    <w:rsid w:val="009E0601"/>
    <w:rsid w:val="009E0EF5"/>
    <w:rsid w:val="009F3EE4"/>
    <w:rsid w:val="009F4894"/>
    <w:rsid w:val="00A02896"/>
    <w:rsid w:val="00A02A3C"/>
    <w:rsid w:val="00A0564E"/>
    <w:rsid w:val="00A0766E"/>
    <w:rsid w:val="00A27E9E"/>
    <w:rsid w:val="00A3588D"/>
    <w:rsid w:val="00A37EF8"/>
    <w:rsid w:val="00A4316E"/>
    <w:rsid w:val="00A44D1C"/>
    <w:rsid w:val="00A47EEF"/>
    <w:rsid w:val="00A529C9"/>
    <w:rsid w:val="00A538C0"/>
    <w:rsid w:val="00A541EC"/>
    <w:rsid w:val="00A5793C"/>
    <w:rsid w:val="00A67C88"/>
    <w:rsid w:val="00A81772"/>
    <w:rsid w:val="00A8213D"/>
    <w:rsid w:val="00A95501"/>
    <w:rsid w:val="00AA0A61"/>
    <w:rsid w:val="00AB5763"/>
    <w:rsid w:val="00AC2F64"/>
    <w:rsid w:val="00AD05EB"/>
    <w:rsid w:val="00AD1216"/>
    <w:rsid w:val="00AE2433"/>
    <w:rsid w:val="00AE4D7B"/>
    <w:rsid w:val="00B001A1"/>
    <w:rsid w:val="00B103A8"/>
    <w:rsid w:val="00B10AD1"/>
    <w:rsid w:val="00B13845"/>
    <w:rsid w:val="00B13A79"/>
    <w:rsid w:val="00B339D9"/>
    <w:rsid w:val="00B37542"/>
    <w:rsid w:val="00B61263"/>
    <w:rsid w:val="00B620D0"/>
    <w:rsid w:val="00B66113"/>
    <w:rsid w:val="00B75ECB"/>
    <w:rsid w:val="00B7731C"/>
    <w:rsid w:val="00B775CB"/>
    <w:rsid w:val="00B77831"/>
    <w:rsid w:val="00B77F5F"/>
    <w:rsid w:val="00B822E6"/>
    <w:rsid w:val="00B85177"/>
    <w:rsid w:val="00B90D7E"/>
    <w:rsid w:val="00B96B69"/>
    <w:rsid w:val="00B97241"/>
    <w:rsid w:val="00BA434C"/>
    <w:rsid w:val="00BB0830"/>
    <w:rsid w:val="00BB17E3"/>
    <w:rsid w:val="00BB2327"/>
    <w:rsid w:val="00BC3083"/>
    <w:rsid w:val="00BC6849"/>
    <w:rsid w:val="00BC6A8F"/>
    <w:rsid w:val="00BE3AEE"/>
    <w:rsid w:val="00BE4306"/>
    <w:rsid w:val="00BE4E5C"/>
    <w:rsid w:val="00BE5B27"/>
    <w:rsid w:val="00BF73C7"/>
    <w:rsid w:val="00BF7528"/>
    <w:rsid w:val="00C0225D"/>
    <w:rsid w:val="00C02602"/>
    <w:rsid w:val="00C033F5"/>
    <w:rsid w:val="00C04F51"/>
    <w:rsid w:val="00C11206"/>
    <w:rsid w:val="00C12894"/>
    <w:rsid w:val="00C30067"/>
    <w:rsid w:val="00C31C1D"/>
    <w:rsid w:val="00C544E2"/>
    <w:rsid w:val="00C57B26"/>
    <w:rsid w:val="00C61662"/>
    <w:rsid w:val="00C629D1"/>
    <w:rsid w:val="00C95A78"/>
    <w:rsid w:val="00C96C4E"/>
    <w:rsid w:val="00CA602B"/>
    <w:rsid w:val="00CB4738"/>
    <w:rsid w:val="00CB5529"/>
    <w:rsid w:val="00CB7D6A"/>
    <w:rsid w:val="00CC0DE7"/>
    <w:rsid w:val="00CD275E"/>
    <w:rsid w:val="00CD58D2"/>
    <w:rsid w:val="00CE2358"/>
    <w:rsid w:val="00CF4BDF"/>
    <w:rsid w:val="00CF7064"/>
    <w:rsid w:val="00D02289"/>
    <w:rsid w:val="00D1174D"/>
    <w:rsid w:val="00D13D3A"/>
    <w:rsid w:val="00D154B9"/>
    <w:rsid w:val="00D157E2"/>
    <w:rsid w:val="00D15A9B"/>
    <w:rsid w:val="00D17B4D"/>
    <w:rsid w:val="00D215BB"/>
    <w:rsid w:val="00D27105"/>
    <w:rsid w:val="00D27377"/>
    <w:rsid w:val="00D47193"/>
    <w:rsid w:val="00D50E96"/>
    <w:rsid w:val="00D634BD"/>
    <w:rsid w:val="00D644C1"/>
    <w:rsid w:val="00D75CAF"/>
    <w:rsid w:val="00D84920"/>
    <w:rsid w:val="00D90ED3"/>
    <w:rsid w:val="00D9395D"/>
    <w:rsid w:val="00DA3D98"/>
    <w:rsid w:val="00DA5269"/>
    <w:rsid w:val="00DA6375"/>
    <w:rsid w:val="00DC0CC9"/>
    <w:rsid w:val="00DC403C"/>
    <w:rsid w:val="00DC5201"/>
    <w:rsid w:val="00DC5D5A"/>
    <w:rsid w:val="00DC6BF1"/>
    <w:rsid w:val="00DF0967"/>
    <w:rsid w:val="00DF6B49"/>
    <w:rsid w:val="00E06550"/>
    <w:rsid w:val="00E534F2"/>
    <w:rsid w:val="00E63128"/>
    <w:rsid w:val="00E67C7A"/>
    <w:rsid w:val="00E70A8A"/>
    <w:rsid w:val="00E72BEA"/>
    <w:rsid w:val="00E73775"/>
    <w:rsid w:val="00E806EA"/>
    <w:rsid w:val="00EA42E2"/>
    <w:rsid w:val="00EA6B15"/>
    <w:rsid w:val="00EB5A0B"/>
    <w:rsid w:val="00ED1910"/>
    <w:rsid w:val="00ED1ECC"/>
    <w:rsid w:val="00ED743D"/>
    <w:rsid w:val="00EE4D5E"/>
    <w:rsid w:val="00EE5500"/>
    <w:rsid w:val="00EF2506"/>
    <w:rsid w:val="00EF3401"/>
    <w:rsid w:val="00EF4D91"/>
    <w:rsid w:val="00EF5BC5"/>
    <w:rsid w:val="00F017B2"/>
    <w:rsid w:val="00F21417"/>
    <w:rsid w:val="00F268F2"/>
    <w:rsid w:val="00F66A27"/>
    <w:rsid w:val="00F71045"/>
    <w:rsid w:val="00F803C8"/>
    <w:rsid w:val="00F81808"/>
    <w:rsid w:val="00F94935"/>
    <w:rsid w:val="00FA0098"/>
    <w:rsid w:val="00FA4B80"/>
    <w:rsid w:val="00FA7FB0"/>
    <w:rsid w:val="00FC1CFA"/>
    <w:rsid w:val="00FC51AD"/>
    <w:rsid w:val="00FC53FF"/>
    <w:rsid w:val="00FE70A5"/>
    <w:rsid w:val="00FF5110"/>
    <w:rsid w:val="00FF56C6"/>
    <w:rsid w:val="00FF598F"/>
    <w:rsid w:val="00FF7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Bottom of Form" w:uiPriority="0"/>
    <w:lsdException w:name="HTML Address"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40DF5"/>
    <w:pPr>
      <w:spacing w:after="0" w:line="240" w:lineRule="auto"/>
    </w:pPr>
    <w:rPr>
      <w:rFonts w:ascii="Times New Roman" w:eastAsia="Times New Roman" w:hAnsi="Times New Roman" w:cs="Times New Roman"/>
      <w:sz w:val="28"/>
      <w:szCs w:val="24"/>
      <w:lang w:eastAsia="ru-RU"/>
    </w:rPr>
  </w:style>
  <w:style w:type="paragraph" w:styleId="1">
    <w:name w:val="heading 1"/>
    <w:aliases w:val="Глава,H1,Заголовок 1 Знак Знак Знак Знак"/>
    <w:basedOn w:val="a1"/>
    <w:next w:val="a1"/>
    <w:link w:val="10"/>
    <w:qFormat/>
    <w:rsid w:val="009F3EE4"/>
    <w:pPr>
      <w:keepNext/>
      <w:outlineLvl w:val="0"/>
    </w:pPr>
    <w:rPr>
      <w:sz w:val="40"/>
      <w:szCs w:val="20"/>
    </w:rPr>
  </w:style>
  <w:style w:type="paragraph" w:styleId="2">
    <w:name w:val="heading 2"/>
    <w:basedOn w:val="a1"/>
    <w:next w:val="a1"/>
    <w:link w:val="20"/>
    <w:uiPriority w:val="9"/>
    <w:qFormat/>
    <w:rsid w:val="009F3EE4"/>
    <w:pPr>
      <w:keepNext/>
      <w:shd w:val="clear" w:color="auto" w:fill="FFFFFF"/>
      <w:ind w:right="1843" w:firstLine="748"/>
      <w:jc w:val="center"/>
      <w:outlineLvl w:val="1"/>
    </w:pPr>
    <w:rPr>
      <w:b/>
      <w:bCs/>
    </w:rPr>
  </w:style>
  <w:style w:type="paragraph" w:styleId="3">
    <w:name w:val="heading 3"/>
    <w:basedOn w:val="a1"/>
    <w:next w:val="a1"/>
    <w:link w:val="30"/>
    <w:qFormat/>
    <w:rsid w:val="009F3EE4"/>
    <w:pPr>
      <w:keepNext/>
      <w:spacing w:before="240" w:after="60"/>
      <w:outlineLvl w:val="2"/>
    </w:pPr>
    <w:rPr>
      <w:rFonts w:ascii="Arial" w:hAnsi="Arial" w:cs="Arial"/>
      <w:b/>
      <w:bCs/>
      <w:sz w:val="26"/>
      <w:szCs w:val="26"/>
    </w:rPr>
  </w:style>
  <w:style w:type="paragraph" w:styleId="4">
    <w:name w:val="heading 4"/>
    <w:basedOn w:val="a1"/>
    <w:next w:val="a1"/>
    <w:link w:val="40"/>
    <w:qFormat/>
    <w:rsid w:val="00B13A79"/>
    <w:pPr>
      <w:keepNext/>
      <w:jc w:val="both"/>
      <w:outlineLvl w:val="3"/>
    </w:pPr>
    <w:rPr>
      <w:szCs w:val="20"/>
      <w:u w:val="single"/>
    </w:rPr>
  </w:style>
  <w:style w:type="paragraph" w:styleId="5">
    <w:name w:val="heading 5"/>
    <w:basedOn w:val="a1"/>
    <w:next w:val="a1"/>
    <w:link w:val="50"/>
    <w:qFormat/>
    <w:rsid w:val="009F3EE4"/>
    <w:pPr>
      <w:spacing w:before="240" w:after="60"/>
      <w:outlineLvl w:val="4"/>
    </w:pPr>
    <w:rPr>
      <w:b/>
      <w:bCs/>
      <w:i/>
      <w:iCs/>
      <w:sz w:val="26"/>
      <w:szCs w:val="26"/>
    </w:rPr>
  </w:style>
  <w:style w:type="paragraph" w:styleId="6">
    <w:name w:val="heading 6"/>
    <w:basedOn w:val="a1"/>
    <w:next w:val="a1"/>
    <w:link w:val="60"/>
    <w:qFormat/>
    <w:rsid w:val="00117032"/>
    <w:pPr>
      <w:spacing w:before="240" w:after="60"/>
      <w:outlineLvl w:val="5"/>
    </w:pPr>
    <w:rPr>
      <w:b/>
      <w:bCs/>
      <w:sz w:val="22"/>
      <w:szCs w:val="22"/>
    </w:rPr>
  </w:style>
  <w:style w:type="paragraph" w:styleId="7">
    <w:name w:val="heading 7"/>
    <w:basedOn w:val="a1"/>
    <w:next w:val="a1"/>
    <w:link w:val="70"/>
    <w:qFormat/>
    <w:rsid w:val="007344C6"/>
    <w:pPr>
      <w:keepNext/>
      <w:jc w:val="center"/>
      <w:outlineLvl w:val="6"/>
    </w:pPr>
    <w:rPr>
      <w:sz w:val="24"/>
      <w:szCs w:val="20"/>
      <w:lang w:val="x-none" w:eastAsia="x-none"/>
    </w:rPr>
  </w:style>
  <w:style w:type="paragraph" w:styleId="8">
    <w:name w:val="heading 8"/>
    <w:basedOn w:val="a1"/>
    <w:next w:val="a1"/>
    <w:link w:val="80"/>
    <w:unhideWhenUsed/>
    <w:qFormat/>
    <w:rsid w:val="00D13D3A"/>
    <w:pPr>
      <w:keepNext/>
      <w:ind w:right="-86"/>
      <w:jc w:val="center"/>
      <w:outlineLvl w:val="7"/>
    </w:pPr>
    <w:rPr>
      <w:b/>
      <w:i/>
      <w:szCs w:val="20"/>
    </w:rPr>
  </w:style>
  <w:style w:type="paragraph" w:styleId="9">
    <w:name w:val="heading 9"/>
    <w:basedOn w:val="a1"/>
    <w:next w:val="a1"/>
    <w:link w:val="90"/>
    <w:qFormat/>
    <w:rsid w:val="00117032"/>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harChar1CharChar1CharChar">
    <w:name w:val="Char Char Знак Знак1 Char Char1 Знак Знак Char Char"/>
    <w:basedOn w:val="a1"/>
    <w:rsid w:val="0028260A"/>
    <w:pPr>
      <w:spacing w:before="100" w:beforeAutospacing="1" w:after="100" w:afterAutospacing="1"/>
    </w:pPr>
    <w:rPr>
      <w:rFonts w:ascii="Tahoma" w:hAnsi="Tahoma"/>
      <w:sz w:val="20"/>
      <w:szCs w:val="20"/>
      <w:lang w:val="en-US" w:eastAsia="en-US"/>
    </w:rPr>
  </w:style>
  <w:style w:type="paragraph" w:customStyle="1" w:styleId="ConsNonformat">
    <w:name w:val="ConsNonformat"/>
    <w:link w:val="ConsNonformat0"/>
    <w:rsid w:val="0028260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826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2826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28260A"/>
    <w:rPr>
      <w:rFonts w:ascii="Arial" w:eastAsia="Times New Roman" w:hAnsi="Arial" w:cs="Arial"/>
      <w:sz w:val="20"/>
      <w:szCs w:val="20"/>
      <w:lang w:eastAsia="ru-RU"/>
    </w:rPr>
  </w:style>
  <w:style w:type="character" w:styleId="a5">
    <w:name w:val="Hyperlink"/>
    <w:rsid w:val="0028260A"/>
    <w:rPr>
      <w:color w:val="0000FF"/>
      <w:u w:val="single"/>
    </w:rPr>
  </w:style>
  <w:style w:type="character" w:styleId="a6">
    <w:name w:val="line number"/>
    <w:basedOn w:val="a2"/>
    <w:uiPriority w:val="99"/>
    <w:semiHidden/>
    <w:unhideWhenUsed/>
    <w:rsid w:val="0028260A"/>
  </w:style>
  <w:style w:type="character" w:customStyle="1" w:styleId="10">
    <w:name w:val="Заголовок 1 Знак"/>
    <w:aliases w:val="Глава Знак,H1 Знак,Заголовок 1 Знак Знак Знак Знак Знак"/>
    <w:basedOn w:val="a2"/>
    <w:link w:val="1"/>
    <w:rsid w:val="009F3EE4"/>
    <w:rPr>
      <w:rFonts w:ascii="Times New Roman" w:eastAsia="Times New Roman" w:hAnsi="Times New Roman" w:cs="Times New Roman"/>
      <w:sz w:val="40"/>
      <w:szCs w:val="20"/>
      <w:lang w:eastAsia="ru-RU"/>
    </w:rPr>
  </w:style>
  <w:style w:type="character" w:customStyle="1" w:styleId="20">
    <w:name w:val="Заголовок 2 Знак"/>
    <w:basedOn w:val="a2"/>
    <w:link w:val="2"/>
    <w:uiPriority w:val="9"/>
    <w:rsid w:val="009F3EE4"/>
    <w:rPr>
      <w:rFonts w:ascii="Times New Roman" w:eastAsia="Times New Roman" w:hAnsi="Times New Roman" w:cs="Times New Roman"/>
      <w:b/>
      <w:bCs/>
      <w:sz w:val="28"/>
      <w:szCs w:val="24"/>
      <w:shd w:val="clear" w:color="auto" w:fill="FFFFFF"/>
      <w:lang w:eastAsia="ru-RU"/>
    </w:rPr>
  </w:style>
  <w:style w:type="character" w:customStyle="1" w:styleId="30">
    <w:name w:val="Заголовок 3 Знак"/>
    <w:basedOn w:val="a2"/>
    <w:link w:val="3"/>
    <w:rsid w:val="009F3EE4"/>
    <w:rPr>
      <w:rFonts w:ascii="Arial" w:eastAsia="Times New Roman" w:hAnsi="Arial" w:cs="Arial"/>
      <w:b/>
      <w:bCs/>
      <w:sz w:val="26"/>
      <w:szCs w:val="26"/>
      <w:lang w:eastAsia="ru-RU"/>
    </w:rPr>
  </w:style>
  <w:style w:type="character" w:customStyle="1" w:styleId="50">
    <w:name w:val="Заголовок 5 Знак"/>
    <w:basedOn w:val="a2"/>
    <w:link w:val="5"/>
    <w:rsid w:val="009F3EE4"/>
    <w:rPr>
      <w:rFonts w:ascii="Times New Roman" w:eastAsia="Times New Roman" w:hAnsi="Times New Roman" w:cs="Times New Roman"/>
      <w:b/>
      <w:bCs/>
      <w:i/>
      <w:iCs/>
      <w:sz w:val="26"/>
      <w:szCs w:val="26"/>
      <w:lang w:eastAsia="ru-RU"/>
    </w:rPr>
  </w:style>
  <w:style w:type="paragraph" w:styleId="21">
    <w:name w:val="Body Text 2"/>
    <w:basedOn w:val="a1"/>
    <w:link w:val="22"/>
    <w:rsid w:val="009F3EE4"/>
    <w:pPr>
      <w:shd w:val="clear" w:color="auto" w:fill="FFFFFF"/>
      <w:ind w:right="5256"/>
    </w:pPr>
  </w:style>
  <w:style w:type="character" w:customStyle="1" w:styleId="22">
    <w:name w:val="Основной текст 2 Знак"/>
    <w:basedOn w:val="a2"/>
    <w:link w:val="21"/>
    <w:rsid w:val="009F3EE4"/>
    <w:rPr>
      <w:rFonts w:ascii="Times New Roman" w:eastAsia="Times New Roman" w:hAnsi="Times New Roman" w:cs="Times New Roman"/>
      <w:sz w:val="28"/>
      <w:szCs w:val="24"/>
      <w:shd w:val="clear" w:color="auto" w:fill="FFFFFF"/>
      <w:lang w:eastAsia="ru-RU"/>
    </w:rPr>
  </w:style>
  <w:style w:type="paragraph" w:styleId="a7">
    <w:name w:val="header"/>
    <w:aliases w:val="Знак2"/>
    <w:basedOn w:val="a1"/>
    <w:link w:val="a8"/>
    <w:uiPriority w:val="99"/>
    <w:rsid w:val="009F3EE4"/>
    <w:pPr>
      <w:tabs>
        <w:tab w:val="center" w:pos="4677"/>
        <w:tab w:val="right" w:pos="9355"/>
      </w:tabs>
    </w:pPr>
  </w:style>
  <w:style w:type="character" w:customStyle="1" w:styleId="a8">
    <w:name w:val="Верхний колонтитул Знак"/>
    <w:aliases w:val="Знак2 Знак"/>
    <w:basedOn w:val="a2"/>
    <w:link w:val="a7"/>
    <w:uiPriority w:val="99"/>
    <w:rsid w:val="009F3EE4"/>
    <w:rPr>
      <w:rFonts w:ascii="Times New Roman" w:eastAsia="Times New Roman" w:hAnsi="Times New Roman" w:cs="Times New Roman"/>
      <w:sz w:val="28"/>
      <w:szCs w:val="24"/>
      <w:lang w:eastAsia="ru-RU"/>
    </w:rPr>
  </w:style>
  <w:style w:type="character" w:styleId="a9">
    <w:name w:val="page number"/>
    <w:basedOn w:val="a2"/>
    <w:rsid w:val="009F3EE4"/>
  </w:style>
  <w:style w:type="paragraph" w:styleId="aa">
    <w:name w:val="Body Text"/>
    <w:aliases w:val="бпОсновной текст,Body Text Char,body text"/>
    <w:basedOn w:val="a1"/>
    <w:link w:val="ab"/>
    <w:rsid w:val="009F3EE4"/>
    <w:pPr>
      <w:spacing w:after="120"/>
    </w:pPr>
  </w:style>
  <w:style w:type="character" w:customStyle="1" w:styleId="ab">
    <w:name w:val="Основной текст Знак"/>
    <w:aliases w:val="бпОсновной текст Знак,Body Text Char Знак,body text Знак"/>
    <w:basedOn w:val="a2"/>
    <w:link w:val="aa"/>
    <w:rsid w:val="009F3EE4"/>
    <w:rPr>
      <w:rFonts w:ascii="Times New Roman" w:eastAsia="Times New Roman" w:hAnsi="Times New Roman" w:cs="Times New Roman"/>
      <w:sz w:val="28"/>
      <w:szCs w:val="24"/>
      <w:lang w:eastAsia="ru-RU"/>
    </w:rPr>
  </w:style>
  <w:style w:type="paragraph" w:styleId="ac">
    <w:name w:val="Balloon Text"/>
    <w:basedOn w:val="a1"/>
    <w:link w:val="ad"/>
    <w:rsid w:val="009F3EE4"/>
    <w:rPr>
      <w:rFonts w:ascii="Tahoma" w:hAnsi="Tahoma" w:cs="Tahoma"/>
      <w:sz w:val="16"/>
      <w:szCs w:val="16"/>
    </w:rPr>
  </w:style>
  <w:style w:type="character" w:customStyle="1" w:styleId="ad">
    <w:name w:val="Текст выноски Знак"/>
    <w:basedOn w:val="a2"/>
    <w:link w:val="ac"/>
    <w:rsid w:val="009F3EE4"/>
    <w:rPr>
      <w:rFonts w:ascii="Tahoma" w:eastAsia="Times New Roman" w:hAnsi="Tahoma" w:cs="Tahoma"/>
      <w:sz w:val="16"/>
      <w:szCs w:val="16"/>
      <w:lang w:eastAsia="ru-RU"/>
    </w:rPr>
  </w:style>
  <w:style w:type="paragraph" w:customStyle="1" w:styleId="ConsPlusTitle">
    <w:name w:val="ConsPlusTitle"/>
    <w:rsid w:val="009F3EE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e">
    <w:name w:val="Table Grid"/>
    <w:basedOn w:val="a3"/>
    <w:rsid w:val="009F3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1"/>
    <w:link w:val="af0"/>
    <w:rsid w:val="009F3EE4"/>
    <w:pPr>
      <w:ind w:right="5102" w:firstLine="709"/>
    </w:pPr>
    <w:rPr>
      <w:szCs w:val="20"/>
    </w:rPr>
  </w:style>
  <w:style w:type="character" w:customStyle="1" w:styleId="af0">
    <w:name w:val="Основной текст с отступом Знак"/>
    <w:basedOn w:val="a2"/>
    <w:link w:val="af"/>
    <w:rsid w:val="009F3EE4"/>
    <w:rPr>
      <w:rFonts w:ascii="Times New Roman" w:eastAsia="Times New Roman" w:hAnsi="Times New Roman" w:cs="Times New Roman"/>
      <w:sz w:val="28"/>
      <w:szCs w:val="20"/>
      <w:lang w:eastAsia="ru-RU"/>
    </w:rPr>
  </w:style>
  <w:style w:type="paragraph" w:styleId="af1">
    <w:name w:val="Block Text"/>
    <w:basedOn w:val="a1"/>
    <w:rsid w:val="009F3EE4"/>
    <w:pPr>
      <w:ind w:left="6804" w:right="-2"/>
      <w:jc w:val="right"/>
    </w:pPr>
    <w:rPr>
      <w:szCs w:val="20"/>
    </w:rPr>
  </w:style>
  <w:style w:type="paragraph" w:customStyle="1" w:styleId="ConsPlusNormal">
    <w:name w:val="ConsPlusNormal"/>
    <w:rsid w:val="009F3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F3E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footer"/>
    <w:basedOn w:val="a1"/>
    <w:link w:val="af3"/>
    <w:uiPriority w:val="99"/>
    <w:rsid w:val="009F3EE4"/>
    <w:pPr>
      <w:tabs>
        <w:tab w:val="center" w:pos="4677"/>
        <w:tab w:val="right" w:pos="9355"/>
      </w:tabs>
    </w:pPr>
    <w:rPr>
      <w:sz w:val="20"/>
      <w:szCs w:val="20"/>
    </w:rPr>
  </w:style>
  <w:style w:type="character" w:customStyle="1" w:styleId="af3">
    <w:name w:val="Нижний колонтитул Знак"/>
    <w:basedOn w:val="a2"/>
    <w:link w:val="af2"/>
    <w:uiPriority w:val="99"/>
    <w:rsid w:val="009F3EE4"/>
    <w:rPr>
      <w:rFonts w:ascii="Times New Roman" w:eastAsia="Times New Roman" w:hAnsi="Times New Roman" w:cs="Times New Roman"/>
      <w:sz w:val="20"/>
      <w:szCs w:val="20"/>
      <w:lang w:eastAsia="ru-RU"/>
    </w:rPr>
  </w:style>
  <w:style w:type="paragraph" w:styleId="af4">
    <w:name w:val="Normal (Web)"/>
    <w:basedOn w:val="a1"/>
    <w:uiPriority w:val="99"/>
    <w:unhideWhenUsed/>
    <w:rsid w:val="009F3EE4"/>
    <w:pPr>
      <w:spacing w:before="100" w:beforeAutospacing="1" w:after="100" w:afterAutospacing="1"/>
    </w:pPr>
    <w:rPr>
      <w:sz w:val="24"/>
    </w:rPr>
  </w:style>
  <w:style w:type="paragraph" w:customStyle="1" w:styleId="ConsPlusCell">
    <w:name w:val="ConsPlusCell"/>
    <w:rsid w:val="009F3E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Title"/>
    <w:basedOn w:val="a1"/>
    <w:next w:val="a1"/>
    <w:link w:val="af6"/>
    <w:qFormat/>
    <w:rsid w:val="009F3EE4"/>
    <w:pPr>
      <w:suppressAutoHyphens/>
      <w:ind w:left="5040"/>
      <w:jc w:val="center"/>
    </w:pPr>
    <w:rPr>
      <w:szCs w:val="20"/>
      <w:lang w:eastAsia="ar-SA"/>
    </w:rPr>
  </w:style>
  <w:style w:type="character" w:customStyle="1" w:styleId="af6">
    <w:name w:val="Название Знак"/>
    <w:basedOn w:val="a2"/>
    <w:link w:val="af5"/>
    <w:rsid w:val="009F3EE4"/>
    <w:rPr>
      <w:rFonts w:ascii="Times New Roman" w:eastAsia="Times New Roman" w:hAnsi="Times New Roman" w:cs="Times New Roman"/>
      <w:sz w:val="28"/>
      <w:szCs w:val="20"/>
      <w:lang w:eastAsia="ar-SA"/>
    </w:rPr>
  </w:style>
  <w:style w:type="paragraph" w:styleId="af7">
    <w:name w:val="List Paragraph"/>
    <w:basedOn w:val="a1"/>
    <w:uiPriority w:val="34"/>
    <w:qFormat/>
    <w:rsid w:val="009F3EE4"/>
    <w:pPr>
      <w:ind w:left="708"/>
    </w:pPr>
    <w:rPr>
      <w:sz w:val="24"/>
    </w:rPr>
  </w:style>
  <w:style w:type="character" w:customStyle="1" w:styleId="blk">
    <w:name w:val="blk"/>
    <w:basedOn w:val="a2"/>
    <w:rsid w:val="009F3EE4"/>
  </w:style>
  <w:style w:type="character" w:styleId="af8">
    <w:name w:val="Strong"/>
    <w:basedOn w:val="a2"/>
    <w:uiPriority w:val="22"/>
    <w:qFormat/>
    <w:rsid w:val="009F3EE4"/>
    <w:rPr>
      <w:b/>
      <w:bCs/>
    </w:rPr>
  </w:style>
  <w:style w:type="character" w:customStyle="1" w:styleId="WW8Num2z0">
    <w:name w:val="WW8Num2z0"/>
    <w:rsid w:val="009F3EE4"/>
    <w:rPr>
      <w:rFonts w:ascii="Symbol" w:hAnsi="Symbol"/>
    </w:rPr>
  </w:style>
  <w:style w:type="character" w:customStyle="1" w:styleId="WW8Num3z0">
    <w:name w:val="WW8Num3z0"/>
    <w:rsid w:val="009F3EE4"/>
    <w:rPr>
      <w:rFonts w:ascii="Symbol" w:hAnsi="Symbol"/>
    </w:rPr>
  </w:style>
  <w:style w:type="character" w:customStyle="1" w:styleId="WW8Num4z0">
    <w:name w:val="WW8Num4z0"/>
    <w:rsid w:val="009F3EE4"/>
    <w:rPr>
      <w:rFonts w:ascii="Symbol" w:hAnsi="Symbol"/>
    </w:rPr>
  </w:style>
  <w:style w:type="character" w:customStyle="1" w:styleId="WW8Num5z0">
    <w:name w:val="WW8Num5z0"/>
    <w:rsid w:val="009F3EE4"/>
    <w:rPr>
      <w:rFonts w:ascii="Symbol" w:hAnsi="Symbol"/>
    </w:rPr>
  </w:style>
  <w:style w:type="character" w:customStyle="1" w:styleId="WW8Num6z0">
    <w:name w:val="WW8Num6z0"/>
    <w:rsid w:val="009F3EE4"/>
    <w:rPr>
      <w:rFonts w:ascii="Symbol" w:hAnsi="Symbol"/>
    </w:rPr>
  </w:style>
  <w:style w:type="character" w:customStyle="1" w:styleId="23">
    <w:name w:val="Основной шрифт абзаца2"/>
    <w:rsid w:val="009F3EE4"/>
  </w:style>
  <w:style w:type="character" w:customStyle="1" w:styleId="Absatz-Standardschriftart">
    <w:name w:val="Absatz-Standardschriftart"/>
    <w:rsid w:val="009F3EE4"/>
  </w:style>
  <w:style w:type="character" w:customStyle="1" w:styleId="WW-Absatz-Standardschriftart">
    <w:name w:val="WW-Absatz-Standardschriftart"/>
    <w:rsid w:val="009F3EE4"/>
  </w:style>
  <w:style w:type="character" w:customStyle="1" w:styleId="WW-Absatz-Standardschriftart1">
    <w:name w:val="WW-Absatz-Standardschriftart1"/>
    <w:rsid w:val="009F3EE4"/>
  </w:style>
  <w:style w:type="character" w:customStyle="1" w:styleId="11">
    <w:name w:val="Основной шрифт абзаца1"/>
    <w:rsid w:val="009F3EE4"/>
  </w:style>
  <w:style w:type="character" w:customStyle="1" w:styleId="af9">
    <w:name w:val="Символ нумерации"/>
    <w:rsid w:val="009F3EE4"/>
  </w:style>
  <w:style w:type="character" w:customStyle="1" w:styleId="afa">
    <w:name w:val="Маркеры списка"/>
    <w:rsid w:val="009F3EE4"/>
    <w:rPr>
      <w:rFonts w:ascii="OpenSymbol" w:eastAsia="OpenSymbol" w:hAnsi="OpenSymbol"/>
    </w:rPr>
  </w:style>
  <w:style w:type="paragraph" w:customStyle="1" w:styleId="afb">
    <w:name w:val="Заголовок"/>
    <w:basedOn w:val="a1"/>
    <w:next w:val="aa"/>
    <w:rsid w:val="009F3EE4"/>
    <w:pPr>
      <w:keepNext/>
      <w:suppressAutoHyphens/>
      <w:spacing w:before="240" w:after="120"/>
    </w:pPr>
    <w:rPr>
      <w:rFonts w:ascii="Arial" w:hAnsi="Arial" w:cs="Tahoma"/>
      <w:szCs w:val="28"/>
      <w:lang w:eastAsia="ar-SA"/>
    </w:rPr>
  </w:style>
  <w:style w:type="paragraph" w:styleId="afc">
    <w:name w:val="List"/>
    <w:basedOn w:val="aa"/>
    <w:rsid w:val="009F3EE4"/>
    <w:pPr>
      <w:suppressAutoHyphens/>
    </w:pPr>
    <w:rPr>
      <w:rFonts w:cs="Tahoma"/>
      <w:sz w:val="24"/>
      <w:lang w:eastAsia="ar-SA"/>
    </w:rPr>
  </w:style>
  <w:style w:type="paragraph" w:customStyle="1" w:styleId="24">
    <w:name w:val="Название2"/>
    <w:basedOn w:val="a1"/>
    <w:rsid w:val="009F3EE4"/>
    <w:pPr>
      <w:suppressLineNumbers/>
      <w:suppressAutoHyphens/>
      <w:spacing w:before="120" w:after="120"/>
    </w:pPr>
    <w:rPr>
      <w:rFonts w:cs="Mangal"/>
      <w:i/>
      <w:iCs/>
      <w:sz w:val="24"/>
      <w:lang w:eastAsia="ar-SA"/>
    </w:rPr>
  </w:style>
  <w:style w:type="paragraph" w:customStyle="1" w:styleId="25">
    <w:name w:val="Указатель2"/>
    <w:basedOn w:val="a1"/>
    <w:rsid w:val="009F3EE4"/>
    <w:pPr>
      <w:suppressLineNumbers/>
      <w:suppressAutoHyphens/>
    </w:pPr>
    <w:rPr>
      <w:rFonts w:cs="Mangal"/>
      <w:sz w:val="24"/>
      <w:lang w:eastAsia="ar-SA"/>
    </w:rPr>
  </w:style>
  <w:style w:type="paragraph" w:customStyle="1" w:styleId="12">
    <w:name w:val="Название1"/>
    <w:basedOn w:val="a1"/>
    <w:rsid w:val="009F3EE4"/>
    <w:pPr>
      <w:suppressLineNumbers/>
      <w:suppressAutoHyphens/>
      <w:spacing w:before="120" w:after="120"/>
    </w:pPr>
    <w:rPr>
      <w:rFonts w:cs="Tahoma"/>
      <w:i/>
      <w:iCs/>
      <w:sz w:val="24"/>
      <w:lang w:eastAsia="ar-SA"/>
    </w:rPr>
  </w:style>
  <w:style w:type="paragraph" w:customStyle="1" w:styleId="13">
    <w:name w:val="Указатель1"/>
    <w:basedOn w:val="a1"/>
    <w:rsid w:val="009F3EE4"/>
    <w:pPr>
      <w:suppressLineNumbers/>
      <w:suppressAutoHyphens/>
    </w:pPr>
    <w:rPr>
      <w:rFonts w:cs="Tahoma"/>
      <w:sz w:val="24"/>
      <w:lang w:eastAsia="ar-SA"/>
    </w:rPr>
  </w:style>
  <w:style w:type="paragraph" w:customStyle="1" w:styleId="afd">
    <w:name w:val="Содержимое таблицы"/>
    <w:basedOn w:val="a1"/>
    <w:rsid w:val="009F3EE4"/>
    <w:pPr>
      <w:suppressLineNumbers/>
      <w:suppressAutoHyphens/>
    </w:pPr>
    <w:rPr>
      <w:sz w:val="24"/>
      <w:lang w:eastAsia="ar-SA"/>
    </w:rPr>
  </w:style>
  <w:style w:type="paragraph" w:customStyle="1" w:styleId="afe">
    <w:name w:val="Заголовок таблицы"/>
    <w:basedOn w:val="afd"/>
    <w:rsid w:val="009F3EE4"/>
    <w:pPr>
      <w:jc w:val="center"/>
    </w:pPr>
    <w:rPr>
      <w:b/>
      <w:bCs/>
    </w:rPr>
  </w:style>
  <w:style w:type="paragraph" w:customStyle="1" w:styleId="aff">
    <w:name w:val="Знак Знак Знак Знак Знак Знак Знак Знак Знак Знак"/>
    <w:basedOn w:val="a1"/>
    <w:uiPriority w:val="99"/>
    <w:rsid w:val="009F3EE4"/>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4">
    <w:name w:val="Абзац списка1"/>
    <w:basedOn w:val="a1"/>
    <w:rsid w:val="009F3EE4"/>
    <w:pPr>
      <w:ind w:left="708"/>
    </w:pPr>
    <w:rPr>
      <w:sz w:val="24"/>
    </w:rPr>
  </w:style>
  <w:style w:type="paragraph" w:customStyle="1" w:styleId="Default">
    <w:name w:val="Default"/>
    <w:rsid w:val="009F3E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1"/>
    <w:link w:val="32"/>
    <w:rsid w:val="009F3EE4"/>
    <w:pPr>
      <w:suppressAutoHyphens/>
      <w:spacing w:after="120"/>
      <w:ind w:left="283"/>
    </w:pPr>
    <w:rPr>
      <w:sz w:val="16"/>
      <w:szCs w:val="16"/>
      <w:lang w:eastAsia="ar-SA"/>
    </w:rPr>
  </w:style>
  <w:style w:type="character" w:customStyle="1" w:styleId="32">
    <w:name w:val="Основной текст с отступом 3 Знак"/>
    <w:basedOn w:val="a2"/>
    <w:link w:val="31"/>
    <w:rsid w:val="009F3EE4"/>
    <w:rPr>
      <w:rFonts w:ascii="Times New Roman" w:eastAsia="Times New Roman" w:hAnsi="Times New Roman" w:cs="Times New Roman"/>
      <w:sz w:val="16"/>
      <w:szCs w:val="16"/>
      <w:lang w:eastAsia="ar-SA"/>
    </w:rPr>
  </w:style>
  <w:style w:type="paragraph" w:styleId="26">
    <w:name w:val="Body Text Indent 2"/>
    <w:basedOn w:val="a1"/>
    <w:link w:val="27"/>
    <w:rsid w:val="009F3EE4"/>
    <w:pPr>
      <w:spacing w:after="120" w:line="480" w:lineRule="auto"/>
      <w:ind w:left="283"/>
    </w:pPr>
    <w:rPr>
      <w:sz w:val="24"/>
    </w:rPr>
  </w:style>
  <w:style w:type="character" w:customStyle="1" w:styleId="27">
    <w:name w:val="Основной текст с отступом 2 Знак"/>
    <w:basedOn w:val="a2"/>
    <w:link w:val="26"/>
    <w:rsid w:val="009F3EE4"/>
    <w:rPr>
      <w:rFonts w:ascii="Times New Roman" w:eastAsia="Times New Roman" w:hAnsi="Times New Roman" w:cs="Times New Roman"/>
      <w:sz w:val="24"/>
      <w:szCs w:val="24"/>
      <w:lang w:eastAsia="ru-RU"/>
    </w:rPr>
  </w:style>
  <w:style w:type="paragraph" w:customStyle="1" w:styleId="Heading">
    <w:name w:val="Heading"/>
    <w:rsid w:val="009F3EE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andard">
    <w:name w:val="standard"/>
    <w:basedOn w:val="a1"/>
    <w:rsid w:val="009F3EE4"/>
    <w:pPr>
      <w:spacing w:before="100" w:beforeAutospacing="1" w:after="100" w:afterAutospacing="1"/>
    </w:pPr>
    <w:rPr>
      <w:sz w:val="24"/>
    </w:rPr>
  </w:style>
  <w:style w:type="paragraph" w:styleId="33">
    <w:name w:val="Body Text 3"/>
    <w:basedOn w:val="a1"/>
    <w:link w:val="34"/>
    <w:rsid w:val="009F3EE4"/>
    <w:pPr>
      <w:jc w:val="center"/>
    </w:pPr>
    <w:rPr>
      <w:b/>
      <w:szCs w:val="20"/>
    </w:rPr>
  </w:style>
  <w:style w:type="character" w:customStyle="1" w:styleId="34">
    <w:name w:val="Основной текст 3 Знак"/>
    <w:basedOn w:val="a2"/>
    <w:link w:val="33"/>
    <w:rsid w:val="009F3EE4"/>
    <w:rPr>
      <w:rFonts w:ascii="Times New Roman" w:eastAsia="Times New Roman" w:hAnsi="Times New Roman" w:cs="Times New Roman"/>
      <w:b/>
      <w:sz w:val="28"/>
      <w:szCs w:val="20"/>
      <w:lang w:eastAsia="ru-RU"/>
    </w:rPr>
  </w:style>
  <w:style w:type="paragraph" w:styleId="aff0">
    <w:name w:val="No Spacing"/>
    <w:link w:val="aff1"/>
    <w:uiPriority w:val="1"/>
    <w:qFormat/>
    <w:rsid w:val="009F3EE4"/>
    <w:pPr>
      <w:spacing w:after="0" w:line="240" w:lineRule="auto"/>
      <w:ind w:firstLine="709"/>
      <w:jc w:val="both"/>
    </w:pPr>
    <w:rPr>
      <w:rFonts w:ascii="Times New Roman" w:eastAsia="Times New Roman" w:hAnsi="Times New Roman" w:cs="Times New Roman"/>
      <w:sz w:val="24"/>
      <w:szCs w:val="24"/>
      <w:lang w:eastAsia="ru-RU"/>
    </w:rPr>
  </w:style>
  <w:style w:type="numbering" w:customStyle="1" w:styleId="15">
    <w:name w:val="Нет списка1"/>
    <w:next w:val="a4"/>
    <w:uiPriority w:val="99"/>
    <w:semiHidden/>
    <w:unhideWhenUsed/>
    <w:rsid w:val="00A02896"/>
  </w:style>
  <w:style w:type="numbering" w:customStyle="1" w:styleId="110">
    <w:name w:val="Нет списка11"/>
    <w:next w:val="a4"/>
    <w:semiHidden/>
    <w:rsid w:val="00A02896"/>
  </w:style>
  <w:style w:type="character" w:customStyle="1" w:styleId="16">
    <w:name w:val="Основной текст Знак1"/>
    <w:basedOn w:val="a2"/>
    <w:rsid w:val="00A02896"/>
  </w:style>
  <w:style w:type="table" w:customStyle="1" w:styleId="17">
    <w:name w:val="Сетка таблицы1"/>
    <w:basedOn w:val="a3"/>
    <w:next w:val="ae"/>
    <w:uiPriority w:val="59"/>
    <w:rsid w:val="00A02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e"/>
    <w:rsid w:val="003F2347"/>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4"/>
    <w:uiPriority w:val="99"/>
    <w:semiHidden/>
    <w:unhideWhenUsed/>
    <w:rsid w:val="0002067A"/>
  </w:style>
  <w:style w:type="numbering" w:customStyle="1" w:styleId="120">
    <w:name w:val="Нет списка12"/>
    <w:next w:val="a4"/>
    <w:semiHidden/>
    <w:rsid w:val="0002067A"/>
  </w:style>
  <w:style w:type="table" w:customStyle="1" w:styleId="35">
    <w:name w:val="Сетка таблицы3"/>
    <w:basedOn w:val="a3"/>
    <w:next w:val="ae"/>
    <w:uiPriority w:val="59"/>
    <w:rsid w:val="00020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4"/>
    <w:uiPriority w:val="99"/>
    <w:semiHidden/>
    <w:unhideWhenUsed/>
    <w:rsid w:val="0002067A"/>
  </w:style>
  <w:style w:type="numbering" w:customStyle="1" w:styleId="111">
    <w:name w:val="Нет списка111"/>
    <w:next w:val="a4"/>
    <w:semiHidden/>
    <w:rsid w:val="0002067A"/>
  </w:style>
  <w:style w:type="numbering" w:customStyle="1" w:styleId="36">
    <w:name w:val="Нет списка3"/>
    <w:next w:val="a4"/>
    <w:uiPriority w:val="99"/>
    <w:semiHidden/>
    <w:unhideWhenUsed/>
    <w:rsid w:val="0002067A"/>
  </w:style>
  <w:style w:type="numbering" w:customStyle="1" w:styleId="121">
    <w:name w:val="Нет списка121"/>
    <w:next w:val="a4"/>
    <w:semiHidden/>
    <w:rsid w:val="0002067A"/>
  </w:style>
  <w:style w:type="table" w:customStyle="1" w:styleId="211">
    <w:name w:val="Сетка таблицы21"/>
    <w:basedOn w:val="a3"/>
    <w:next w:val="ae"/>
    <w:uiPriority w:val="59"/>
    <w:rsid w:val="00020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4"/>
    <w:uiPriority w:val="99"/>
    <w:semiHidden/>
    <w:unhideWhenUsed/>
    <w:rsid w:val="0002067A"/>
  </w:style>
  <w:style w:type="numbering" w:customStyle="1" w:styleId="130">
    <w:name w:val="Нет списка13"/>
    <w:next w:val="a4"/>
    <w:semiHidden/>
    <w:rsid w:val="0002067A"/>
  </w:style>
  <w:style w:type="numbering" w:customStyle="1" w:styleId="51">
    <w:name w:val="Нет списка5"/>
    <w:next w:val="a4"/>
    <w:uiPriority w:val="99"/>
    <w:semiHidden/>
    <w:unhideWhenUsed/>
    <w:rsid w:val="00F71045"/>
  </w:style>
  <w:style w:type="numbering" w:customStyle="1" w:styleId="61">
    <w:name w:val="Нет списка6"/>
    <w:next w:val="a4"/>
    <w:uiPriority w:val="99"/>
    <w:semiHidden/>
    <w:unhideWhenUsed/>
    <w:rsid w:val="00FF7A79"/>
  </w:style>
  <w:style w:type="numbering" w:customStyle="1" w:styleId="140">
    <w:name w:val="Нет списка14"/>
    <w:next w:val="a4"/>
    <w:semiHidden/>
    <w:rsid w:val="00FF7A79"/>
  </w:style>
  <w:style w:type="table" w:customStyle="1" w:styleId="42">
    <w:name w:val="Сетка таблицы4"/>
    <w:basedOn w:val="a3"/>
    <w:next w:val="ae"/>
    <w:uiPriority w:val="59"/>
    <w:rsid w:val="00FF7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4"/>
    <w:uiPriority w:val="99"/>
    <w:semiHidden/>
    <w:unhideWhenUsed/>
    <w:rsid w:val="00FF7A79"/>
  </w:style>
  <w:style w:type="numbering" w:customStyle="1" w:styleId="112">
    <w:name w:val="Нет списка112"/>
    <w:next w:val="a4"/>
    <w:semiHidden/>
    <w:rsid w:val="00FF7A79"/>
  </w:style>
  <w:style w:type="numbering" w:customStyle="1" w:styleId="310">
    <w:name w:val="Нет списка31"/>
    <w:next w:val="a4"/>
    <w:uiPriority w:val="99"/>
    <w:semiHidden/>
    <w:unhideWhenUsed/>
    <w:rsid w:val="00FF7A79"/>
  </w:style>
  <w:style w:type="numbering" w:customStyle="1" w:styleId="122">
    <w:name w:val="Нет списка122"/>
    <w:next w:val="a4"/>
    <w:semiHidden/>
    <w:rsid w:val="00FF7A79"/>
  </w:style>
  <w:style w:type="table" w:customStyle="1" w:styleId="221">
    <w:name w:val="Сетка таблицы22"/>
    <w:basedOn w:val="a3"/>
    <w:next w:val="ae"/>
    <w:uiPriority w:val="59"/>
    <w:rsid w:val="00FF7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4"/>
    <w:uiPriority w:val="99"/>
    <w:semiHidden/>
    <w:unhideWhenUsed/>
    <w:rsid w:val="00FF7A79"/>
  </w:style>
  <w:style w:type="numbering" w:customStyle="1" w:styleId="131">
    <w:name w:val="Нет списка131"/>
    <w:next w:val="a4"/>
    <w:semiHidden/>
    <w:rsid w:val="00FF7A79"/>
  </w:style>
  <w:style w:type="numbering" w:customStyle="1" w:styleId="71">
    <w:name w:val="Нет списка7"/>
    <w:next w:val="a4"/>
    <w:uiPriority w:val="99"/>
    <w:semiHidden/>
    <w:unhideWhenUsed/>
    <w:rsid w:val="004408A1"/>
  </w:style>
  <w:style w:type="numbering" w:customStyle="1" w:styleId="150">
    <w:name w:val="Нет списка15"/>
    <w:next w:val="a4"/>
    <w:semiHidden/>
    <w:rsid w:val="004408A1"/>
  </w:style>
  <w:style w:type="table" w:customStyle="1" w:styleId="52">
    <w:name w:val="Сетка таблицы5"/>
    <w:basedOn w:val="a3"/>
    <w:next w:val="ae"/>
    <w:uiPriority w:val="59"/>
    <w:rsid w:val="00440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4"/>
    <w:uiPriority w:val="99"/>
    <w:semiHidden/>
    <w:unhideWhenUsed/>
    <w:rsid w:val="004408A1"/>
  </w:style>
  <w:style w:type="numbering" w:customStyle="1" w:styleId="113">
    <w:name w:val="Нет списка113"/>
    <w:next w:val="a4"/>
    <w:semiHidden/>
    <w:rsid w:val="004408A1"/>
  </w:style>
  <w:style w:type="numbering" w:customStyle="1" w:styleId="320">
    <w:name w:val="Нет списка32"/>
    <w:next w:val="a4"/>
    <w:uiPriority w:val="99"/>
    <w:semiHidden/>
    <w:unhideWhenUsed/>
    <w:rsid w:val="004408A1"/>
  </w:style>
  <w:style w:type="numbering" w:customStyle="1" w:styleId="123">
    <w:name w:val="Нет списка123"/>
    <w:next w:val="a4"/>
    <w:semiHidden/>
    <w:rsid w:val="004408A1"/>
  </w:style>
  <w:style w:type="table" w:customStyle="1" w:styleId="231">
    <w:name w:val="Сетка таблицы23"/>
    <w:basedOn w:val="a3"/>
    <w:next w:val="ae"/>
    <w:uiPriority w:val="59"/>
    <w:rsid w:val="00440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4"/>
    <w:uiPriority w:val="99"/>
    <w:semiHidden/>
    <w:unhideWhenUsed/>
    <w:rsid w:val="004408A1"/>
  </w:style>
  <w:style w:type="numbering" w:customStyle="1" w:styleId="132">
    <w:name w:val="Нет списка132"/>
    <w:next w:val="a4"/>
    <w:semiHidden/>
    <w:rsid w:val="004408A1"/>
  </w:style>
  <w:style w:type="paragraph" w:styleId="aff2">
    <w:name w:val="caption"/>
    <w:basedOn w:val="a1"/>
    <w:qFormat/>
    <w:rsid w:val="00C31C1D"/>
    <w:pPr>
      <w:widowControl w:val="0"/>
      <w:spacing w:before="240" w:after="60"/>
      <w:jc w:val="center"/>
    </w:pPr>
    <w:rPr>
      <w:rFonts w:ascii="Arial" w:hAnsi="Arial"/>
      <w:b/>
      <w:kern w:val="28"/>
      <w:sz w:val="32"/>
      <w:szCs w:val="20"/>
    </w:rPr>
  </w:style>
  <w:style w:type="paragraph" w:styleId="aff3">
    <w:name w:val="Subtitle"/>
    <w:basedOn w:val="a1"/>
    <w:link w:val="aff4"/>
    <w:qFormat/>
    <w:rsid w:val="00C31C1D"/>
    <w:pPr>
      <w:widowControl w:val="0"/>
      <w:spacing w:after="60"/>
      <w:jc w:val="center"/>
    </w:pPr>
    <w:rPr>
      <w:rFonts w:ascii="Arial" w:hAnsi="Arial"/>
      <w:i/>
      <w:sz w:val="24"/>
      <w:szCs w:val="20"/>
    </w:rPr>
  </w:style>
  <w:style w:type="character" w:customStyle="1" w:styleId="aff4">
    <w:name w:val="Подзаголовок Знак"/>
    <w:basedOn w:val="a2"/>
    <w:link w:val="aff3"/>
    <w:rsid w:val="00C31C1D"/>
    <w:rPr>
      <w:rFonts w:ascii="Arial" w:eastAsia="Times New Roman" w:hAnsi="Arial" w:cs="Times New Roman"/>
      <w:i/>
      <w:sz w:val="24"/>
      <w:szCs w:val="20"/>
      <w:lang w:eastAsia="ru-RU"/>
    </w:rPr>
  </w:style>
  <w:style w:type="numbering" w:customStyle="1" w:styleId="81">
    <w:name w:val="Нет списка8"/>
    <w:next w:val="a4"/>
    <w:uiPriority w:val="99"/>
    <w:semiHidden/>
    <w:unhideWhenUsed/>
    <w:rsid w:val="000F34F1"/>
  </w:style>
  <w:style w:type="numbering" w:customStyle="1" w:styleId="160">
    <w:name w:val="Нет списка16"/>
    <w:next w:val="a4"/>
    <w:semiHidden/>
    <w:rsid w:val="000F34F1"/>
  </w:style>
  <w:style w:type="table" w:customStyle="1" w:styleId="62">
    <w:name w:val="Сетка таблицы6"/>
    <w:basedOn w:val="a3"/>
    <w:next w:val="ae"/>
    <w:uiPriority w:val="59"/>
    <w:rsid w:val="000F3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4"/>
    <w:uiPriority w:val="99"/>
    <w:semiHidden/>
    <w:unhideWhenUsed/>
    <w:rsid w:val="000F34F1"/>
  </w:style>
  <w:style w:type="numbering" w:customStyle="1" w:styleId="114">
    <w:name w:val="Нет списка114"/>
    <w:next w:val="a4"/>
    <w:semiHidden/>
    <w:rsid w:val="000F34F1"/>
  </w:style>
  <w:style w:type="numbering" w:customStyle="1" w:styleId="330">
    <w:name w:val="Нет списка33"/>
    <w:next w:val="a4"/>
    <w:uiPriority w:val="99"/>
    <w:semiHidden/>
    <w:unhideWhenUsed/>
    <w:rsid w:val="000F34F1"/>
  </w:style>
  <w:style w:type="numbering" w:customStyle="1" w:styleId="124">
    <w:name w:val="Нет списка124"/>
    <w:next w:val="a4"/>
    <w:semiHidden/>
    <w:rsid w:val="000F34F1"/>
  </w:style>
  <w:style w:type="table" w:customStyle="1" w:styleId="241">
    <w:name w:val="Сетка таблицы24"/>
    <w:basedOn w:val="a3"/>
    <w:next w:val="ae"/>
    <w:uiPriority w:val="59"/>
    <w:rsid w:val="000F3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3"/>
    <w:next w:val="a4"/>
    <w:uiPriority w:val="99"/>
    <w:semiHidden/>
    <w:unhideWhenUsed/>
    <w:rsid w:val="000F34F1"/>
  </w:style>
  <w:style w:type="numbering" w:customStyle="1" w:styleId="133">
    <w:name w:val="Нет списка133"/>
    <w:next w:val="a4"/>
    <w:semiHidden/>
    <w:rsid w:val="000F34F1"/>
  </w:style>
  <w:style w:type="table" w:customStyle="1" w:styleId="72">
    <w:name w:val="Сетка таблицы7"/>
    <w:basedOn w:val="a3"/>
    <w:next w:val="ae"/>
    <w:uiPriority w:val="59"/>
    <w:rsid w:val="00040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1"/>
    <w:unhideWhenUsed/>
    <w:rsid w:val="00CA602B"/>
    <w:pPr>
      <w:numPr>
        <w:numId w:val="1"/>
      </w:numPr>
      <w:contextualSpacing/>
    </w:pPr>
  </w:style>
  <w:style w:type="numbering" w:customStyle="1" w:styleId="91">
    <w:name w:val="Нет списка9"/>
    <w:next w:val="a4"/>
    <w:semiHidden/>
    <w:rsid w:val="00CA602B"/>
  </w:style>
  <w:style w:type="table" w:customStyle="1" w:styleId="82">
    <w:name w:val="Сетка таблицы8"/>
    <w:basedOn w:val="a3"/>
    <w:next w:val="ae"/>
    <w:rsid w:val="00CA6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Таблицы (моноширинный)"/>
    <w:basedOn w:val="a1"/>
    <w:next w:val="a1"/>
    <w:rsid w:val="00CA602B"/>
    <w:pPr>
      <w:widowControl w:val="0"/>
      <w:autoSpaceDE w:val="0"/>
      <w:autoSpaceDN w:val="0"/>
      <w:adjustRightInd w:val="0"/>
      <w:jc w:val="both"/>
    </w:pPr>
    <w:rPr>
      <w:rFonts w:ascii="Courier New" w:hAnsi="Courier New" w:cs="Courier New"/>
      <w:sz w:val="20"/>
      <w:szCs w:val="20"/>
    </w:rPr>
  </w:style>
  <w:style w:type="paragraph" w:styleId="aff6">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1"/>
    <w:link w:val="aff7"/>
    <w:rsid w:val="00CA602B"/>
    <w:rPr>
      <w:sz w:val="20"/>
      <w:szCs w:val="20"/>
    </w:rPr>
  </w:style>
  <w:style w:type="character" w:customStyle="1" w:styleId="aff7">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2"/>
    <w:link w:val="aff6"/>
    <w:rsid w:val="00CA602B"/>
    <w:rPr>
      <w:rFonts w:ascii="Times New Roman" w:eastAsia="Times New Roman" w:hAnsi="Times New Roman" w:cs="Times New Roman"/>
      <w:sz w:val="20"/>
      <w:szCs w:val="20"/>
      <w:lang w:eastAsia="ru-RU"/>
    </w:rPr>
  </w:style>
  <w:style w:type="character" w:styleId="aff8">
    <w:name w:val="footnote reference"/>
    <w:rsid w:val="00CA602B"/>
    <w:rPr>
      <w:vertAlign w:val="superscript"/>
    </w:rPr>
  </w:style>
  <w:style w:type="paragraph" w:styleId="aff9">
    <w:name w:val="endnote text"/>
    <w:basedOn w:val="a1"/>
    <w:link w:val="affa"/>
    <w:rsid w:val="00CA602B"/>
    <w:rPr>
      <w:sz w:val="20"/>
      <w:szCs w:val="20"/>
    </w:rPr>
  </w:style>
  <w:style w:type="character" w:customStyle="1" w:styleId="affa">
    <w:name w:val="Текст концевой сноски Знак"/>
    <w:basedOn w:val="a2"/>
    <w:link w:val="aff9"/>
    <w:rsid w:val="00CA602B"/>
    <w:rPr>
      <w:rFonts w:ascii="Times New Roman" w:eastAsia="Times New Roman" w:hAnsi="Times New Roman" w:cs="Times New Roman"/>
      <w:sz w:val="20"/>
      <w:szCs w:val="20"/>
      <w:lang w:eastAsia="ru-RU"/>
    </w:rPr>
  </w:style>
  <w:style w:type="character" w:styleId="affb">
    <w:name w:val="endnote reference"/>
    <w:rsid w:val="00CA602B"/>
    <w:rPr>
      <w:vertAlign w:val="superscript"/>
    </w:rPr>
  </w:style>
  <w:style w:type="paragraph" w:customStyle="1" w:styleId="Preformat">
    <w:name w:val="Preformat"/>
    <w:rsid w:val="00CA602B"/>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Iauiue">
    <w:name w:val="Iau?iue"/>
    <w:rsid w:val="00CA602B"/>
    <w:pPr>
      <w:spacing w:after="0" w:line="240" w:lineRule="auto"/>
    </w:pPr>
    <w:rPr>
      <w:rFonts w:ascii="Times New Roman" w:eastAsia="Times New Roman" w:hAnsi="Times New Roman" w:cs="Times New Roman"/>
      <w:sz w:val="24"/>
      <w:szCs w:val="20"/>
      <w:lang w:eastAsia="ru-RU"/>
    </w:rPr>
  </w:style>
  <w:style w:type="character" w:styleId="affc">
    <w:name w:val="FollowedHyperlink"/>
    <w:uiPriority w:val="99"/>
    <w:rsid w:val="00CA602B"/>
    <w:rPr>
      <w:color w:val="800080"/>
      <w:u w:val="single"/>
    </w:rPr>
  </w:style>
  <w:style w:type="paragraph" w:customStyle="1" w:styleId="2a">
    <w:name w:val="Стиль2"/>
    <w:basedOn w:val="a1"/>
    <w:rsid w:val="00CA602B"/>
    <w:pPr>
      <w:ind w:firstLine="284"/>
      <w:jc w:val="both"/>
    </w:pPr>
    <w:rPr>
      <w:noProof/>
      <w:sz w:val="26"/>
      <w:szCs w:val="20"/>
    </w:rPr>
  </w:style>
  <w:style w:type="paragraph" w:customStyle="1" w:styleId="37">
    <w:name w:val="Стиль3"/>
    <w:basedOn w:val="26"/>
    <w:rsid w:val="00CA602B"/>
    <w:pPr>
      <w:widowControl w:val="0"/>
      <w:adjustRightInd w:val="0"/>
      <w:spacing w:after="0" w:line="240" w:lineRule="auto"/>
      <w:ind w:left="0"/>
      <w:jc w:val="both"/>
      <w:textAlignment w:val="baseline"/>
    </w:pPr>
    <w:rPr>
      <w:szCs w:val="20"/>
    </w:rPr>
  </w:style>
  <w:style w:type="paragraph" w:customStyle="1" w:styleId="18">
    <w:name w:val="Обычный1"/>
    <w:basedOn w:val="a1"/>
    <w:rsid w:val="00CA602B"/>
    <w:pPr>
      <w:snapToGrid w:val="0"/>
    </w:pPr>
    <w:rPr>
      <w:rFonts w:cs="Arial"/>
      <w:sz w:val="24"/>
      <w:szCs w:val="18"/>
    </w:rPr>
  </w:style>
  <w:style w:type="paragraph" w:customStyle="1" w:styleId="affd">
    <w:name w:val="Стиль"/>
    <w:rsid w:val="00CA602B"/>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character" w:customStyle="1" w:styleId="affe">
    <w:name w:val="Цветовое выделение"/>
    <w:rsid w:val="00CA602B"/>
    <w:rPr>
      <w:b/>
      <w:bCs/>
      <w:color w:val="000080"/>
      <w:sz w:val="20"/>
      <w:szCs w:val="20"/>
    </w:rPr>
  </w:style>
  <w:style w:type="character" w:customStyle="1" w:styleId="afff">
    <w:name w:val="Гипертекстовая ссылка"/>
    <w:rsid w:val="00CA602B"/>
    <w:rPr>
      <w:b/>
      <w:bCs/>
      <w:color w:val="008000"/>
      <w:sz w:val="20"/>
      <w:szCs w:val="20"/>
      <w:u w:val="single"/>
    </w:rPr>
  </w:style>
  <w:style w:type="paragraph" w:customStyle="1" w:styleId="2b">
    <w:name w:val="Обычный2"/>
    <w:rsid w:val="00CA602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9">
    <w:name w:val="заголовок 1"/>
    <w:basedOn w:val="a1"/>
    <w:next w:val="a1"/>
    <w:rsid w:val="00CA602B"/>
    <w:pPr>
      <w:keepNext/>
      <w:autoSpaceDE w:val="0"/>
      <w:autoSpaceDN w:val="0"/>
      <w:ind w:left="34" w:hanging="34"/>
    </w:pPr>
    <w:rPr>
      <w:sz w:val="24"/>
    </w:rPr>
  </w:style>
  <w:style w:type="paragraph" w:styleId="afff0">
    <w:name w:val="Document Map"/>
    <w:basedOn w:val="a1"/>
    <w:link w:val="afff1"/>
    <w:semiHidden/>
    <w:rsid w:val="00CA602B"/>
    <w:pPr>
      <w:shd w:val="clear" w:color="auto" w:fill="000080"/>
    </w:pPr>
    <w:rPr>
      <w:rFonts w:ascii="Tahoma" w:hAnsi="Tahoma" w:cs="Tahoma"/>
      <w:sz w:val="20"/>
      <w:szCs w:val="20"/>
    </w:rPr>
  </w:style>
  <w:style w:type="character" w:customStyle="1" w:styleId="afff1">
    <w:name w:val="Схема документа Знак"/>
    <w:basedOn w:val="a2"/>
    <w:link w:val="afff0"/>
    <w:semiHidden/>
    <w:rsid w:val="00CA602B"/>
    <w:rPr>
      <w:rFonts w:ascii="Tahoma" w:eastAsia="Times New Roman" w:hAnsi="Tahoma" w:cs="Tahoma"/>
      <w:sz w:val="20"/>
      <w:szCs w:val="20"/>
      <w:shd w:val="clear" w:color="auto" w:fill="000080"/>
      <w:lang w:eastAsia="ru-RU"/>
    </w:rPr>
  </w:style>
  <w:style w:type="paragraph" w:customStyle="1" w:styleId="afff2">
    <w:name w:val="Знак Знак Знак Знак"/>
    <w:basedOn w:val="a1"/>
    <w:rsid w:val="00CA602B"/>
    <w:pPr>
      <w:spacing w:after="160" w:line="240" w:lineRule="exact"/>
    </w:pPr>
    <w:rPr>
      <w:rFonts w:eastAsia="Calibri"/>
      <w:sz w:val="20"/>
      <w:szCs w:val="20"/>
      <w:lang w:eastAsia="zh-CN"/>
    </w:rPr>
  </w:style>
  <w:style w:type="character" w:styleId="afff3">
    <w:name w:val="annotation reference"/>
    <w:rsid w:val="00CA602B"/>
    <w:rPr>
      <w:sz w:val="16"/>
      <w:szCs w:val="16"/>
    </w:rPr>
  </w:style>
  <w:style w:type="paragraph" w:styleId="afff4">
    <w:name w:val="annotation text"/>
    <w:basedOn w:val="a1"/>
    <w:link w:val="afff5"/>
    <w:rsid w:val="00CA602B"/>
    <w:rPr>
      <w:sz w:val="20"/>
      <w:szCs w:val="20"/>
    </w:rPr>
  </w:style>
  <w:style w:type="character" w:customStyle="1" w:styleId="afff5">
    <w:name w:val="Текст примечания Знак"/>
    <w:basedOn w:val="a2"/>
    <w:link w:val="afff4"/>
    <w:rsid w:val="00CA602B"/>
    <w:rPr>
      <w:rFonts w:ascii="Times New Roman" w:eastAsia="Times New Roman" w:hAnsi="Times New Roman" w:cs="Times New Roman"/>
      <w:sz w:val="20"/>
      <w:szCs w:val="20"/>
      <w:lang w:eastAsia="ru-RU"/>
    </w:rPr>
  </w:style>
  <w:style w:type="paragraph" w:styleId="afff6">
    <w:name w:val="annotation subject"/>
    <w:basedOn w:val="afff4"/>
    <w:next w:val="afff4"/>
    <w:link w:val="afff7"/>
    <w:rsid w:val="00CA602B"/>
    <w:rPr>
      <w:b/>
      <w:bCs/>
    </w:rPr>
  </w:style>
  <w:style w:type="character" w:customStyle="1" w:styleId="afff7">
    <w:name w:val="Тема примечания Знак"/>
    <w:basedOn w:val="afff5"/>
    <w:link w:val="afff6"/>
    <w:rsid w:val="00CA602B"/>
    <w:rPr>
      <w:rFonts w:ascii="Times New Roman" w:eastAsia="Times New Roman" w:hAnsi="Times New Roman" w:cs="Times New Roman"/>
      <w:b/>
      <w:bCs/>
      <w:sz w:val="20"/>
      <w:szCs w:val="20"/>
      <w:lang w:eastAsia="ru-RU"/>
    </w:rPr>
  </w:style>
  <w:style w:type="character" w:customStyle="1" w:styleId="40">
    <w:name w:val="Заголовок 4 Знак"/>
    <w:basedOn w:val="a2"/>
    <w:link w:val="4"/>
    <w:rsid w:val="00B13A79"/>
    <w:rPr>
      <w:rFonts w:ascii="Times New Roman" w:eastAsia="Times New Roman" w:hAnsi="Times New Roman" w:cs="Times New Roman"/>
      <w:sz w:val="28"/>
      <w:szCs w:val="20"/>
      <w:u w:val="single"/>
      <w:lang w:eastAsia="ru-RU"/>
    </w:rPr>
  </w:style>
  <w:style w:type="numbering" w:customStyle="1" w:styleId="100">
    <w:name w:val="Нет списка10"/>
    <w:next w:val="a4"/>
    <w:semiHidden/>
    <w:rsid w:val="00B13A79"/>
  </w:style>
  <w:style w:type="table" w:customStyle="1" w:styleId="92">
    <w:name w:val="Сетка таблицы9"/>
    <w:basedOn w:val="a3"/>
    <w:next w:val="ae"/>
    <w:rsid w:val="00B13A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 Знак Знак Знак Знак Знак Знак Знак Знак Знак2"/>
    <w:basedOn w:val="a1"/>
    <w:uiPriority w:val="99"/>
    <w:rsid w:val="00B13A79"/>
    <w:pPr>
      <w:spacing w:before="100" w:beforeAutospacing="1" w:after="100" w:afterAutospacing="1"/>
    </w:pPr>
    <w:rPr>
      <w:rFonts w:ascii="Tahoma" w:hAnsi="Tahoma" w:cs="Tahoma"/>
      <w:sz w:val="20"/>
      <w:szCs w:val="20"/>
      <w:lang w:val="en-US" w:eastAsia="en-US"/>
    </w:rPr>
  </w:style>
  <w:style w:type="character" w:customStyle="1" w:styleId="aff1">
    <w:name w:val="Без интервала Знак"/>
    <w:link w:val="aff0"/>
    <w:uiPriority w:val="1"/>
    <w:locked/>
    <w:rsid w:val="00B13A79"/>
    <w:rPr>
      <w:rFonts w:ascii="Times New Roman" w:eastAsia="Times New Roman" w:hAnsi="Times New Roman" w:cs="Times New Roman"/>
      <w:sz w:val="24"/>
      <w:szCs w:val="24"/>
      <w:lang w:eastAsia="ru-RU"/>
    </w:rPr>
  </w:style>
  <w:style w:type="character" w:customStyle="1" w:styleId="afff8">
    <w:name w:val="Глава Знак Знак"/>
    <w:locked/>
    <w:rsid w:val="00B13A79"/>
    <w:rPr>
      <w:rFonts w:ascii="Arial" w:hAnsi="Arial" w:cs="Arial"/>
      <w:b/>
      <w:bCs/>
      <w:kern w:val="32"/>
      <w:sz w:val="32"/>
      <w:szCs w:val="32"/>
      <w:lang w:val="ru-RU" w:eastAsia="ru-RU" w:bidi="ar-SA"/>
    </w:rPr>
  </w:style>
  <w:style w:type="paragraph" w:customStyle="1" w:styleId="38">
    <w:name w:val="Без интервала3"/>
    <w:rsid w:val="00B13A79"/>
    <w:pPr>
      <w:widowControl w:val="0"/>
      <w:suppressAutoHyphens/>
      <w:spacing w:after="0"/>
      <w:ind w:firstLine="567"/>
      <w:jc w:val="both"/>
    </w:pPr>
    <w:rPr>
      <w:rFonts w:ascii="Times New Roman" w:eastAsia="Times New Roman" w:hAnsi="Times New Roman" w:cs="Times New Roman"/>
      <w:sz w:val="28"/>
      <w:szCs w:val="28"/>
      <w:lang w:eastAsia="ar-SA"/>
    </w:rPr>
  </w:style>
  <w:style w:type="numbering" w:customStyle="1" w:styleId="170">
    <w:name w:val="Нет списка17"/>
    <w:next w:val="a4"/>
    <w:semiHidden/>
    <w:rsid w:val="00B13A79"/>
  </w:style>
  <w:style w:type="table" w:customStyle="1" w:styleId="101">
    <w:name w:val="Сетка таблицы10"/>
    <w:basedOn w:val="a3"/>
    <w:next w:val="ae"/>
    <w:rsid w:val="00B13A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3"/>
    <w:next w:val="ae"/>
    <w:uiPriority w:val="59"/>
    <w:rsid w:val="009228C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80">
    <w:name w:val="Нет списка18"/>
    <w:next w:val="a4"/>
    <w:uiPriority w:val="99"/>
    <w:semiHidden/>
    <w:unhideWhenUsed/>
    <w:rsid w:val="00DC0CC9"/>
  </w:style>
  <w:style w:type="numbering" w:customStyle="1" w:styleId="190">
    <w:name w:val="Нет списка19"/>
    <w:next w:val="a4"/>
    <w:uiPriority w:val="99"/>
    <w:semiHidden/>
    <w:unhideWhenUsed/>
    <w:rsid w:val="00DC0CC9"/>
  </w:style>
  <w:style w:type="numbering" w:customStyle="1" w:styleId="250">
    <w:name w:val="Нет списка25"/>
    <w:next w:val="a4"/>
    <w:uiPriority w:val="99"/>
    <w:semiHidden/>
    <w:unhideWhenUsed/>
    <w:rsid w:val="00DC0CC9"/>
  </w:style>
  <w:style w:type="numbering" w:customStyle="1" w:styleId="1150">
    <w:name w:val="Нет списка115"/>
    <w:next w:val="a4"/>
    <w:semiHidden/>
    <w:rsid w:val="00DC0CC9"/>
  </w:style>
  <w:style w:type="table" w:customStyle="1" w:styleId="125">
    <w:name w:val="Сетка таблицы12"/>
    <w:basedOn w:val="a3"/>
    <w:next w:val="ae"/>
    <w:uiPriority w:val="59"/>
    <w:rsid w:val="00DC0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4"/>
    <w:uiPriority w:val="99"/>
    <w:semiHidden/>
    <w:unhideWhenUsed/>
    <w:rsid w:val="00DC0CC9"/>
  </w:style>
  <w:style w:type="numbering" w:customStyle="1" w:styleId="1111">
    <w:name w:val="Нет списка1111"/>
    <w:next w:val="a4"/>
    <w:semiHidden/>
    <w:rsid w:val="00DC0CC9"/>
  </w:style>
  <w:style w:type="numbering" w:customStyle="1" w:styleId="340">
    <w:name w:val="Нет списка34"/>
    <w:next w:val="a4"/>
    <w:uiPriority w:val="99"/>
    <w:semiHidden/>
    <w:unhideWhenUsed/>
    <w:rsid w:val="00DC0CC9"/>
  </w:style>
  <w:style w:type="numbering" w:customStyle="1" w:styleId="1250">
    <w:name w:val="Нет списка125"/>
    <w:next w:val="a4"/>
    <w:semiHidden/>
    <w:rsid w:val="00DC0CC9"/>
  </w:style>
  <w:style w:type="table" w:customStyle="1" w:styleId="251">
    <w:name w:val="Сетка таблицы25"/>
    <w:basedOn w:val="a3"/>
    <w:next w:val="ae"/>
    <w:uiPriority w:val="59"/>
    <w:rsid w:val="00DC0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4"/>
    <w:uiPriority w:val="99"/>
    <w:semiHidden/>
    <w:unhideWhenUsed/>
    <w:rsid w:val="00DC0CC9"/>
  </w:style>
  <w:style w:type="numbering" w:customStyle="1" w:styleId="134">
    <w:name w:val="Нет списка134"/>
    <w:next w:val="a4"/>
    <w:semiHidden/>
    <w:rsid w:val="00DC0CC9"/>
  </w:style>
  <w:style w:type="numbering" w:customStyle="1" w:styleId="510">
    <w:name w:val="Нет списка51"/>
    <w:next w:val="a4"/>
    <w:uiPriority w:val="99"/>
    <w:semiHidden/>
    <w:unhideWhenUsed/>
    <w:rsid w:val="00DC0CC9"/>
  </w:style>
  <w:style w:type="numbering" w:customStyle="1" w:styleId="141">
    <w:name w:val="Нет списка141"/>
    <w:next w:val="a4"/>
    <w:semiHidden/>
    <w:rsid w:val="00DC0CC9"/>
  </w:style>
  <w:style w:type="numbering" w:customStyle="1" w:styleId="2210">
    <w:name w:val="Нет списка221"/>
    <w:next w:val="a4"/>
    <w:uiPriority w:val="99"/>
    <w:semiHidden/>
    <w:unhideWhenUsed/>
    <w:rsid w:val="00DC0CC9"/>
  </w:style>
  <w:style w:type="numbering" w:customStyle="1" w:styleId="1121">
    <w:name w:val="Нет списка1121"/>
    <w:next w:val="a4"/>
    <w:semiHidden/>
    <w:rsid w:val="00DC0CC9"/>
  </w:style>
  <w:style w:type="numbering" w:customStyle="1" w:styleId="311">
    <w:name w:val="Нет списка311"/>
    <w:next w:val="a4"/>
    <w:uiPriority w:val="99"/>
    <w:semiHidden/>
    <w:unhideWhenUsed/>
    <w:rsid w:val="00DC0CC9"/>
  </w:style>
  <w:style w:type="numbering" w:customStyle="1" w:styleId="1211">
    <w:name w:val="Нет списка1211"/>
    <w:next w:val="a4"/>
    <w:semiHidden/>
    <w:rsid w:val="00DC0CC9"/>
  </w:style>
  <w:style w:type="numbering" w:customStyle="1" w:styleId="411">
    <w:name w:val="Нет списка411"/>
    <w:next w:val="a4"/>
    <w:uiPriority w:val="99"/>
    <w:semiHidden/>
    <w:unhideWhenUsed/>
    <w:rsid w:val="00DC0CC9"/>
  </w:style>
  <w:style w:type="numbering" w:customStyle="1" w:styleId="1311">
    <w:name w:val="Нет списка1311"/>
    <w:next w:val="a4"/>
    <w:semiHidden/>
    <w:rsid w:val="00DC0CC9"/>
  </w:style>
  <w:style w:type="numbering" w:customStyle="1" w:styleId="200">
    <w:name w:val="Нет списка20"/>
    <w:next w:val="a4"/>
    <w:uiPriority w:val="99"/>
    <w:semiHidden/>
    <w:unhideWhenUsed/>
    <w:rsid w:val="008A0191"/>
  </w:style>
  <w:style w:type="numbering" w:customStyle="1" w:styleId="1100">
    <w:name w:val="Нет списка110"/>
    <w:next w:val="a4"/>
    <w:uiPriority w:val="99"/>
    <w:semiHidden/>
    <w:unhideWhenUsed/>
    <w:rsid w:val="008A0191"/>
  </w:style>
  <w:style w:type="numbering" w:customStyle="1" w:styleId="260">
    <w:name w:val="Нет списка26"/>
    <w:next w:val="a4"/>
    <w:uiPriority w:val="99"/>
    <w:semiHidden/>
    <w:unhideWhenUsed/>
    <w:rsid w:val="008A0191"/>
  </w:style>
  <w:style w:type="numbering" w:customStyle="1" w:styleId="116">
    <w:name w:val="Нет списка116"/>
    <w:next w:val="a4"/>
    <w:semiHidden/>
    <w:rsid w:val="008A0191"/>
  </w:style>
  <w:style w:type="table" w:customStyle="1" w:styleId="135">
    <w:name w:val="Сетка таблицы13"/>
    <w:basedOn w:val="a3"/>
    <w:next w:val="ae"/>
    <w:uiPriority w:val="59"/>
    <w:rsid w:val="008A0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2"/>
    <w:next w:val="a4"/>
    <w:uiPriority w:val="99"/>
    <w:semiHidden/>
    <w:unhideWhenUsed/>
    <w:rsid w:val="008A0191"/>
  </w:style>
  <w:style w:type="numbering" w:customStyle="1" w:styleId="1112">
    <w:name w:val="Нет списка1112"/>
    <w:next w:val="a4"/>
    <w:semiHidden/>
    <w:rsid w:val="008A0191"/>
  </w:style>
  <w:style w:type="numbering" w:customStyle="1" w:styleId="350">
    <w:name w:val="Нет списка35"/>
    <w:next w:val="a4"/>
    <w:uiPriority w:val="99"/>
    <w:semiHidden/>
    <w:unhideWhenUsed/>
    <w:rsid w:val="008A0191"/>
  </w:style>
  <w:style w:type="numbering" w:customStyle="1" w:styleId="126">
    <w:name w:val="Нет списка126"/>
    <w:next w:val="a4"/>
    <w:semiHidden/>
    <w:rsid w:val="008A0191"/>
  </w:style>
  <w:style w:type="table" w:customStyle="1" w:styleId="261">
    <w:name w:val="Сетка таблицы26"/>
    <w:basedOn w:val="a3"/>
    <w:next w:val="ae"/>
    <w:uiPriority w:val="59"/>
    <w:rsid w:val="008A0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4"/>
    <w:uiPriority w:val="99"/>
    <w:semiHidden/>
    <w:unhideWhenUsed/>
    <w:rsid w:val="008A0191"/>
  </w:style>
  <w:style w:type="numbering" w:customStyle="1" w:styleId="1350">
    <w:name w:val="Нет списка135"/>
    <w:next w:val="a4"/>
    <w:semiHidden/>
    <w:rsid w:val="008A0191"/>
  </w:style>
  <w:style w:type="numbering" w:customStyle="1" w:styleId="520">
    <w:name w:val="Нет списка52"/>
    <w:next w:val="a4"/>
    <w:uiPriority w:val="99"/>
    <w:semiHidden/>
    <w:unhideWhenUsed/>
    <w:rsid w:val="008A0191"/>
  </w:style>
  <w:style w:type="numbering" w:customStyle="1" w:styleId="142">
    <w:name w:val="Нет списка142"/>
    <w:next w:val="a4"/>
    <w:semiHidden/>
    <w:rsid w:val="008A0191"/>
  </w:style>
  <w:style w:type="numbering" w:customStyle="1" w:styleId="222">
    <w:name w:val="Нет списка222"/>
    <w:next w:val="a4"/>
    <w:uiPriority w:val="99"/>
    <w:semiHidden/>
    <w:unhideWhenUsed/>
    <w:rsid w:val="008A0191"/>
  </w:style>
  <w:style w:type="numbering" w:customStyle="1" w:styleId="1122">
    <w:name w:val="Нет списка1122"/>
    <w:next w:val="a4"/>
    <w:semiHidden/>
    <w:rsid w:val="008A0191"/>
  </w:style>
  <w:style w:type="numbering" w:customStyle="1" w:styleId="312">
    <w:name w:val="Нет списка312"/>
    <w:next w:val="a4"/>
    <w:uiPriority w:val="99"/>
    <w:semiHidden/>
    <w:unhideWhenUsed/>
    <w:rsid w:val="008A0191"/>
  </w:style>
  <w:style w:type="numbering" w:customStyle="1" w:styleId="1212">
    <w:name w:val="Нет списка1212"/>
    <w:next w:val="a4"/>
    <w:semiHidden/>
    <w:rsid w:val="008A0191"/>
  </w:style>
  <w:style w:type="numbering" w:customStyle="1" w:styleId="412">
    <w:name w:val="Нет списка412"/>
    <w:next w:val="a4"/>
    <w:uiPriority w:val="99"/>
    <w:semiHidden/>
    <w:unhideWhenUsed/>
    <w:rsid w:val="008A0191"/>
  </w:style>
  <w:style w:type="numbering" w:customStyle="1" w:styleId="1312">
    <w:name w:val="Нет списка1312"/>
    <w:next w:val="a4"/>
    <w:semiHidden/>
    <w:rsid w:val="008A0191"/>
  </w:style>
  <w:style w:type="paragraph" w:customStyle="1" w:styleId="39">
    <w:name w:val="Обычный3"/>
    <w:rsid w:val="00382DD5"/>
    <w:pPr>
      <w:widowControl w:val="0"/>
      <w:snapToGrid w:val="0"/>
      <w:spacing w:after="0" w:line="240" w:lineRule="auto"/>
    </w:pPr>
    <w:rPr>
      <w:rFonts w:ascii="Times New Roman" w:eastAsia="Times New Roman" w:hAnsi="Times New Roman" w:cs="Times New Roman"/>
      <w:sz w:val="20"/>
      <w:szCs w:val="20"/>
      <w:lang w:eastAsia="ru-RU"/>
    </w:rPr>
  </w:style>
  <w:style w:type="table" w:customStyle="1" w:styleId="143">
    <w:name w:val="Сетка таблицы14"/>
    <w:basedOn w:val="a3"/>
    <w:next w:val="ae"/>
    <w:uiPriority w:val="59"/>
    <w:rsid w:val="00D75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3"/>
    <w:next w:val="ae"/>
    <w:uiPriority w:val="59"/>
    <w:rsid w:val="006944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0">
    <w:name w:val="Заголовок 6 Знак"/>
    <w:basedOn w:val="a2"/>
    <w:link w:val="6"/>
    <w:rsid w:val="00117032"/>
    <w:rPr>
      <w:rFonts w:ascii="Times New Roman" w:eastAsia="Times New Roman" w:hAnsi="Times New Roman" w:cs="Times New Roman"/>
      <w:b/>
      <w:bCs/>
      <w:lang w:eastAsia="ru-RU"/>
    </w:rPr>
  </w:style>
  <w:style w:type="character" w:customStyle="1" w:styleId="90">
    <w:name w:val="Заголовок 9 Знак"/>
    <w:basedOn w:val="a2"/>
    <w:link w:val="9"/>
    <w:rsid w:val="00117032"/>
    <w:rPr>
      <w:rFonts w:ascii="Arial" w:eastAsia="Times New Roman" w:hAnsi="Arial" w:cs="Arial"/>
      <w:lang w:eastAsia="ru-RU"/>
    </w:rPr>
  </w:style>
  <w:style w:type="numbering" w:customStyle="1" w:styleId="270">
    <w:name w:val="Нет списка27"/>
    <w:next w:val="a4"/>
    <w:semiHidden/>
    <w:rsid w:val="00117032"/>
  </w:style>
  <w:style w:type="paragraph" w:customStyle="1" w:styleId="xl35">
    <w:name w:val="xl35"/>
    <w:basedOn w:val="a1"/>
    <w:rsid w:val="0011703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00"/>
      <w:sz w:val="22"/>
      <w:szCs w:val="22"/>
    </w:rPr>
  </w:style>
  <w:style w:type="numbering" w:customStyle="1" w:styleId="117">
    <w:name w:val="Нет списка117"/>
    <w:next w:val="a4"/>
    <w:uiPriority w:val="99"/>
    <w:semiHidden/>
    <w:unhideWhenUsed/>
    <w:rsid w:val="00117032"/>
  </w:style>
  <w:style w:type="numbering" w:customStyle="1" w:styleId="118">
    <w:name w:val="Нет списка118"/>
    <w:next w:val="a4"/>
    <w:semiHidden/>
    <w:rsid w:val="00117032"/>
  </w:style>
  <w:style w:type="table" w:customStyle="1" w:styleId="161">
    <w:name w:val="Сетка таблицы16"/>
    <w:basedOn w:val="a3"/>
    <w:next w:val="ae"/>
    <w:rsid w:val="00117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a">
    <w:name w:val="toc 1"/>
    <w:basedOn w:val="a1"/>
    <w:next w:val="a1"/>
    <w:autoRedefine/>
    <w:rsid w:val="00117032"/>
    <w:pPr>
      <w:widowControl w:val="0"/>
      <w:autoSpaceDE w:val="0"/>
      <w:autoSpaceDN w:val="0"/>
      <w:adjustRightInd w:val="0"/>
    </w:pPr>
    <w:rPr>
      <w:b/>
      <w:szCs w:val="20"/>
    </w:rPr>
  </w:style>
  <w:style w:type="numbering" w:customStyle="1" w:styleId="280">
    <w:name w:val="Нет списка28"/>
    <w:next w:val="a4"/>
    <w:semiHidden/>
    <w:rsid w:val="00117032"/>
  </w:style>
  <w:style w:type="numbering" w:customStyle="1" w:styleId="360">
    <w:name w:val="Нет списка36"/>
    <w:next w:val="a4"/>
    <w:semiHidden/>
    <w:rsid w:val="00117032"/>
  </w:style>
  <w:style w:type="numbering" w:customStyle="1" w:styleId="46">
    <w:name w:val="Нет списка46"/>
    <w:next w:val="a4"/>
    <w:semiHidden/>
    <w:rsid w:val="00117032"/>
  </w:style>
  <w:style w:type="numbering" w:customStyle="1" w:styleId="53">
    <w:name w:val="Нет списка53"/>
    <w:next w:val="a4"/>
    <w:semiHidden/>
    <w:unhideWhenUsed/>
    <w:rsid w:val="00117032"/>
  </w:style>
  <w:style w:type="table" w:customStyle="1" w:styleId="171">
    <w:name w:val="Сетка таблицы17"/>
    <w:basedOn w:val="a3"/>
    <w:next w:val="ae"/>
    <w:rsid w:val="00117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4"/>
    <w:uiPriority w:val="99"/>
    <w:semiHidden/>
    <w:unhideWhenUsed/>
    <w:rsid w:val="00117032"/>
  </w:style>
  <w:style w:type="numbering" w:customStyle="1" w:styleId="11111">
    <w:name w:val="Нет списка11111"/>
    <w:next w:val="a4"/>
    <w:semiHidden/>
    <w:rsid w:val="00117032"/>
  </w:style>
  <w:style w:type="numbering" w:customStyle="1" w:styleId="213">
    <w:name w:val="Нет списка213"/>
    <w:next w:val="a4"/>
    <w:semiHidden/>
    <w:rsid w:val="00117032"/>
  </w:style>
  <w:style w:type="numbering" w:customStyle="1" w:styleId="313">
    <w:name w:val="Нет списка313"/>
    <w:next w:val="a4"/>
    <w:semiHidden/>
    <w:rsid w:val="00117032"/>
  </w:style>
  <w:style w:type="numbering" w:customStyle="1" w:styleId="413">
    <w:name w:val="Нет списка413"/>
    <w:next w:val="a4"/>
    <w:semiHidden/>
    <w:rsid w:val="00117032"/>
  </w:style>
  <w:style w:type="numbering" w:customStyle="1" w:styleId="610">
    <w:name w:val="Нет списка61"/>
    <w:next w:val="a4"/>
    <w:uiPriority w:val="99"/>
    <w:semiHidden/>
    <w:unhideWhenUsed/>
    <w:rsid w:val="00117032"/>
  </w:style>
  <w:style w:type="numbering" w:customStyle="1" w:styleId="127">
    <w:name w:val="Нет списка127"/>
    <w:next w:val="a4"/>
    <w:semiHidden/>
    <w:rsid w:val="00117032"/>
  </w:style>
  <w:style w:type="table" w:customStyle="1" w:styleId="271">
    <w:name w:val="Сетка таблицы27"/>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4"/>
    <w:uiPriority w:val="99"/>
    <w:semiHidden/>
    <w:unhideWhenUsed/>
    <w:rsid w:val="00117032"/>
  </w:style>
  <w:style w:type="numbering" w:customStyle="1" w:styleId="1123">
    <w:name w:val="Нет списка1123"/>
    <w:next w:val="a4"/>
    <w:semiHidden/>
    <w:rsid w:val="00117032"/>
  </w:style>
  <w:style w:type="table" w:customStyle="1" w:styleId="1110">
    <w:name w:val="Сетка таблицы111"/>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1"/>
    <w:next w:val="a4"/>
    <w:uiPriority w:val="99"/>
    <w:semiHidden/>
    <w:unhideWhenUsed/>
    <w:rsid w:val="00117032"/>
  </w:style>
  <w:style w:type="numbering" w:customStyle="1" w:styleId="1213">
    <w:name w:val="Нет списка1213"/>
    <w:next w:val="a4"/>
    <w:semiHidden/>
    <w:rsid w:val="00117032"/>
  </w:style>
  <w:style w:type="numbering" w:customStyle="1" w:styleId="421">
    <w:name w:val="Нет списка421"/>
    <w:next w:val="a4"/>
    <w:uiPriority w:val="99"/>
    <w:semiHidden/>
    <w:unhideWhenUsed/>
    <w:rsid w:val="00117032"/>
  </w:style>
  <w:style w:type="numbering" w:customStyle="1" w:styleId="136">
    <w:name w:val="Нет списка136"/>
    <w:next w:val="a4"/>
    <w:semiHidden/>
    <w:rsid w:val="00117032"/>
  </w:style>
  <w:style w:type="table" w:customStyle="1" w:styleId="314">
    <w:name w:val="Сетка таблицы31"/>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4"/>
    <w:uiPriority w:val="99"/>
    <w:semiHidden/>
    <w:unhideWhenUsed/>
    <w:rsid w:val="001769B8"/>
  </w:style>
  <w:style w:type="numbering" w:customStyle="1" w:styleId="300">
    <w:name w:val="Нет списка30"/>
    <w:next w:val="a4"/>
    <w:uiPriority w:val="99"/>
    <w:semiHidden/>
    <w:unhideWhenUsed/>
    <w:rsid w:val="001A3321"/>
  </w:style>
  <w:style w:type="numbering" w:customStyle="1" w:styleId="119">
    <w:name w:val="Нет списка119"/>
    <w:next w:val="a4"/>
    <w:uiPriority w:val="99"/>
    <w:semiHidden/>
    <w:unhideWhenUsed/>
    <w:rsid w:val="001A3321"/>
  </w:style>
  <w:style w:type="numbering" w:customStyle="1" w:styleId="2100">
    <w:name w:val="Нет списка210"/>
    <w:next w:val="a4"/>
    <w:uiPriority w:val="99"/>
    <w:semiHidden/>
    <w:unhideWhenUsed/>
    <w:rsid w:val="001A3321"/>
  </w:style>
  <w:style w:type="numbering" w:customStyle="1" w:styleId="11100">
    <w:name w:val="Нет списка1110"/>
    <w:next w:val="a4"/>
    <w:semiHidden/>
    <w:rsid w:val="001A3321"/>
  </w:style>
  <w:style w:type="table" w:customStyle="1" w:styleId="181">
    <w:name w:val="Сетка таблицы18"/>
    <w:basedOn w:val="a3"/>
    <w:next w:val="ae"/>
    <w:uiPriority w:val="59"/>
    <w:rsid w:val="001A3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4"/>
    <w:next w:val="a4"/>
    <w:uiPriority w:val="99"/>
    <w:semiHidden/>
    <w:unhideWhenUsed/>
    <w:rsid w:val="001A3321"/>
  </w:style>
  <w:style w:type="numbering" w:customStyle="1" w:styleId="1114">
    <w:name w:val="Нет списка1114"/>
    <w:next w:val="a4"/>
    <w:semiHidden/>
    <w:rsid w:val="001A3321"/>
  </w:style>
  <w:style w:type="numbering" w:customStyle="1" w:styleId="370">
    <w:name w:val="Нет списка37"/>
    <w:next w:val="a4"/>
    <w:uiPriority w:val="99"/>
    <w:semiHidden/>
    <w:unhideWhenUsed/>
    <w:rsid w:val="001A3321"/>
  </w:style>
  <w:style w:type="numbering" w:customStyle="1" w:styleId="128">
    <w:name w:val="Нет списка128"/>
    <w:next w:val="a4"/>
    <w:semiHidden/>
    <w:rsid w:val="001A3321"/>
  </w:style>
  <w:style w:type="table" w:customStyle="1" w:styleId="281">
    <w:name w:val="Сетка таблицы28"/>
    <w:basedOn w:val="a3"/>
    <w:next w:val="ae"/>
    <w:uiPriority w:val="59"/>
    <w:rsid w:val="001A3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4"/>
    <w:uiPriority w:val="99"/>
    <w:semiHidden/>
    <w:unhideWhenUsed/>
    <w:rsid w:val="001A3321"/>
  </w:style>
  <w:style w:type="numbering" w:customStyle="1" w:styleId="137">
    <w:name w:val="Нет списка137"/>
    <w:next w:val="a4"/>
    <w:semiHidden/>
    <w:rsid w:val="001A3321"/>
  </w:style>
  <w:style w:type="numbering" w:customStyle="1" w:styleId="54">
    <w:name w:val="Нет списка54"/>
    <w:next w:val="a4"/>
    <w:uiPriority w:val="99"/>
    <w:semiHidden/>
    <w:unhideWhenUsed/>
    <w:rsid w:val="001A3321"/>
  </w:style>
  <w:style w:type="numbering" w:customStyle="1" w:styleId="1430">
    <w:name w:val="Нет списка143"/>
    <w:next w:val="a4"/>
    <w:semiHidden/>
    <w:rsid w:val="001A3321"/>
  </w:style>
  <w:style w:type="numbering" w:customStyle="1" w:styleId="224">
    <w:name w:val="Нет списка224"/>
    <w:next w:val="a4"/>
    <w:uiPriority w:val="99"/>
    <w:semiHidden/>
    <w:unhideWhenUsed/>
    <w:rsid w:val="001A3321"/>
  </w:style>
  <w:style w:type="numbering" w:customStyle="1" w:styleId="1124">
    <w:name w:val="Нет списка1124"/>
    <w:next w:val="a4"/>
    <w:semiHidden/>
    <w:rsid w:val="001A3321"/>
  </w:style>
  <w:style w:type="numbering" w:customStyle="1" w:styleId="3140">
    <w:name w:val="Нет списка314"/>
    <w:next w:val="a4"/>
    <w:uiPriority w:val="99"/>
    <w:semiHidden/>
    <w:unhideWhenUsed/>
    <w:rsid w:val="001A3321"/>
  </w:style>
  <w:style w:type="numbering" w:customStyle="1" w:styleId="1214">
    <w:name w:val="Нет списка1214"/>
    <w:next w:val="a4"/>
    <w:semiHidden/>
    <w:rsid w:val="001A3321"/>
  </w:style>
  <w:style w:type="numbering" w:customStyle="1" w:styleId="414">
    <w:name w:val="Нет списка414"/>
    <w:next w:val="a4"/>
    <w:uiPriority w:val="99"/>
    <w:semiHidden/>
    <w:unhideWhenUsed/>
    <w:rsid w:val="001A3321"/>
  </w:style>
  <w:style w:type="numbering" w:customStyle="1" w:styleId="1313">
    <w:name w:val="Нет списка1313"/>
    <w:next w:val="a4"/>
    <w:semiHidden/>
    <w:rsid w:val="001A3321"/>
  </w:style>
  <w:style w:type="numbering" w:customStyle="1" w:styleId="380">
    <w:name w:val="Нет списка38"/>
    <w:next w:val="a4"/>
    <w:semiHidden/>
    <w:unhideWhenUsed/>
    <w:rsid w:val="00516C85"/>
  </w:style>
  <w:style w:type="numbering" w:customStyle="1" w:styleId="1200">
    <w:name w:val="Нет списка120"/>
    <w:next w:val="a4"/>
    <w:uiPriority w:val="99"/>
    <w:semiHidden/>
    <w:unhideWhenUsed/>
    <w:rsid w:val="00516C85"/>
  </w:style>
  <w:style w:type="numbering" w:customStyle="1" w:styleId="1115">
    <w:name w:val="Нет списка1115"/>
    <w:next w:val="a4"/>
    <w:semiHidden/>
    <w:rsid w:val="00516C85"/>
  </w:style>
  <w:style w:type="table" w:customStyle="1" w:styleId="191">
    <w:name w:val="Сетка таблицы19"/>
    <w:basedOn w:val="a3"/>
    <w:next w:val="ae"/>
    <w:rsid w:val="00516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5"/>
    <w:next w:val="a4"/>
    <w:semiHidden/>
    <w:rsid w:val="00516C85"/>
  </w:style>
  <w:style w:type="numbering" w:customStyle="1" w:styleId="390">
    <w:name w:val="Нет списка39"/>
    <w:next w:val="a4"/>
    <w:semiHidden/>
    <w:rsid w:val="00516C85"/>
  </w:style>
  <w:style w:type="numbering" w:customStyle="1" w:styleId="48">
    <w:name w:val="Нет списка48"/>
    <w:next w:val="a4"/>
    <w:semiHidden/>
    <w:rsid w:val="00516C85"/>
  </w:style>
  <w:style w:type="numbering" w:customStyle="1" w:styleId="55">
    <w:name w:val="Нет списка55"/>
    <w:next w:val="a4"/>
    <w:semiHidden/>
    <w:unhideWhenUsed/>
    <w:rsid w:val="00516C85"/>
  </w:style>
  <w:style w:type="table" w:customStyle="1" w:styleId="1101">
    <w:name w:val="Сетка таблицы110"/>
    <w:basedOn w:val="a3"/>
    <w:next w:val="ae"/>
    <w:rsid w:val="00516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4"/>
    <w:uiPriority w:val="99"/>
    <w:semiHidden/>
    <w:unhideWhenUsed/>
    <w:rsid w:val="00516C85"/>
  </w:style>
  <w:style w:type="numbering" w:customStyle="1" w:styleId="11112">
    <w:name w:val="Нет списка11112"/>
    <w:next w:val="a4"/>
    <w:semiHidden/>
    <w:rsid w:val="00516C85"/>
  </w:style>
  <w:style w:type="numbering" w:customStyle="1" w:styleId="216">
    <w:name w:val="Нет списка216"/>
    <w:next w:val="a4"/>
    <w:semiHidden/>
    <w:rsid w:val="00516C85"/>
  </w:style>
  <w:style w:type="numbering" w:customStyle="1" w:styleId="315">
    <w:name w:val="Нет списка315"/>
    <w:next w:val="a4"/>
    <w:semiHidden/>
    <w:rsid w:val="00516C85"/>
  </w:style>
  <w:style w:type="numbering" w:customStyle="1" w:styleId="415">
    <w:name w:val="Нет списка415"/>
    <w:next w:val="a4"/>
    <w:semiHidden/>
    <w:rsid w:val="00516C85"/>
  </w:style>
  <w:style w:type="numbering" w:customStyle="1" w:styleId="620">
    <w:name w:val="Нет списка62"/>
    <w:next w:val="a4"/>
    <w:uiPriority w:val="99"/>
    <w:semiHidden/>
    <w:unhideWhenUsed/>
    <w:rsid w:val="00516C85"/>
  </w:style>
  <w:style w:type="numbering" w:customStyle="1" w:styleId="129">
    <w:name w:val="Нет списка129"/>
    <w:next w:val="a4"/>
    <w:semiHidden/>
    <w:rsid w:val="00516C85"/>
  </w:style>
  <w:style w:type="table" w:customStyle="1" w:styleId="291">
    <w:name w:val="Сетка таблицы29"/>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5"/>
    <w:next w:val="a4"/>
    <w:uiPriority w:val="99"/>
    <w:semiHidden/>
    <w:unhideWhenUsed/>
    <w:rsid w:val="00516C85"/>
  </w:style>
  <w:style w:type="numbering" w:customStyle="1" w:styleId="1125">
    <w:name w:val="Нет списка1125"/>
    <w:next w:val="a4"/>
    <w:semiHidden/>
    <w:rsid w:val="00516C85"/>
  </w:style>
  <w:style w:type="table" w:customStyle="1" w:styleId="1120">
    <w:name w:val="Сетка таблицы112"/>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2"/>
    <w:next w:val="a4"/>
    <w:uiPriority w:val="99"/>
    <w:semiHidden/>
    <w:unhideWhenUsed/>
    <w:rsid w:val="00516C85"/>
  </w:style>
  <w:style w:type="numbering" w:customStyle="1" w:styleId="1215">
    <w:name w:val="Нет списка1215"/>
    <w:next w:val="a4"/>
    <w:semiHidden/>
    <w:rsid w:val="00516C85"/>
  </w:style>
  <w:style w:type="numbering" w:customStyle="1" w:styleId="422">
    <w:name w:val="Нет списка422"/>
    <w:next w:val="a4"/>
    <w:uiPriority w:val="99"/>
    <w:semiHidden/>
    <w:unhideWhenUsed/>
    <w:rsid w:val="00516C85"/>
  </w:style>
  <w:style w:type="numbering" w:customStyle="1" w:styleId="138">
    <w:name w:val="Нет списка138"/>
    <w:next w:val="a4"/>
    <w:semiHidden/>
    <w:rsid w:val="00516C85"/>
  </w:style>
  <w:style w:type="table" w:customStyle="1" w:styleId="323">
    <w:name w:val="Сетка таблицы32"/>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3"/>
    <w:next w:val="ae"/>
    <w:uiPriority w:val="59"/>
    <w:rsid w:val="00734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2"/>
    <w:link w:val="7"/>
    <w:rsid w:val="007344C6"/>
    <w:rPr>
      <w:rFonts w:ascii="Times New Roman" w:eastAsia="Times New Roman" w:hAnsi="Times New Roman" w:cs="Times New Roman"/>
      <w:sz w:val="24"/>
      <w:szCs w:val="20"/>
      <w:lang w:val="x-none" w:eastAsia="x-none"/>
    </w:rPr>
  </w:style>
  <w:style w:type="numbering" w:customStyle="1" w:styleId="400">
    <w:name w:val="Нет списка40"/>
    <w:next w:val="a4"/>
    <w:uiPriority w:val="99"/>
    <w:semiHidden/>
    <w:unhideWhenUsed/>
    <w:rsid w:val="007344C6"/>
  </w:style>
  <w:style w:type="paragraph" w:customStyle="1" w:styleId="1b">
    <w:name w:val="Стиль1"/>
    <w:basedOn w:val="a1"/>
    <w:rsid w:val="007344C6"/>
    <w:rPr>
      <w:b/>
      <w:color w:val="00FF00"/>
      <w:sz w:val="48"/>
      <w:szCs w:val="20"/>
    </w:rPr>
  </w:style>
  <w:style w:type="character" w:customStyle="1" w:styleId="FontStyle12">
    <w:name w:val="Font Style12"/>
    <w:rsid w:val="007344C6"/>
    <w:rPr>
      <w:rFonts w:ascii="Times New Roman" w:hAnsi="Times New Roman" w:cs="Times New Roman" w:hint="default"/>
      <w:b/>
      <w:bCs/>
      <w:sz w:val="22"/>
      <w:szCs w:val="22"/>
    </w:rPr>
  </w:style>
  <w:style w:type="paragraph" w:customStyle="1" w:styleId="afff9">
    <w:name w:val="Знак"/>
    <w:basedOn w:val="a1"/>
    <w:rsid w:val="007344C6"/>
    <w:rPr>
      <w:rFonts w:ascii="Verdana" w:hAnsi="Verdana" w:cs="Verdana"/>
      <w:sz w:val="20"/>
      <w:szCs w:val="20"/>
      <w:lang w:val="en-US" w:eastAsia="en-US"/>
    </w:rPr>
  </w:style>
  <w:style w:type="table" w:customStyle="1" w:styleId="301">
    <w:name w:val="Сетка таблицы30"/>
    <w:basedOn w:val="a3"/>
    <w:next w:val="ae"/>
    <w:uiPriority w:val="59"/>
    <w:rsid w:val="007344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7344C6"/>
    <w:pPr>
      <w:autoSpaceDE w:val="0"/>
      <w:autoSpaceDN w:val="0"/>
      <w:adjustRightInd w:val="0"/>
      <w:spacing w:after="0" w:line="240" w:lineRule="auto"/>
    </w:pPr>
    <w:rPr>
      <w:rFonts w:ascii="Tahoma" w:eastAsia="Times New Roman" w:hAnsi="Tahoma" w:cs="Tahoma"/>
      <w:sz w:val="26"/>
      <w:szCs w:val="26"/>
      <w:lang w:eastAsia="ru-RU"/>
    </w:rPr>
  </w:style>
  <w:style w:type="numbering" w:customStyle="1" w:styleId="49">
    <w:name w:val="Нет списка49"/>
    <w:next w:val="a4"/>
    <w:uiPriority w:val="99"/>
    <w:semiHidden/>
    <w:unhideWhenUsed/>
    <w:rsid w:val="0015052B"/>
  </w:style>
  <w:style w:type="numbering" w:customStyle="1" w:styleId="500">
    <w:name w:val="Нет списка50"/>
    <w:next w:val="a4"/>
    <w:uiPriority w:val="99"/>
    <w:semiHidden/>
    <w:unhideWhenUsed/>
    <w:rsid w:val="005C6BCD"/>
  </w:style>
  <w:style w:type="numbering" w:customStyle="1" w:styleId="1300">
    <w:name w:val="Нет списка130"/>
    <w:next w:val="a4"/>
    <w:uiPriority w:val="99"/>
    <w:semiHidden/>
    <w:unhideWhenUsed/>
    <w:rsid w:val="005C6BCD"/>
  </w:style>
  <w:style w:type="numbering" w:customStyle="1" w:styleId="217">
    <w:name w:val="Нет списка217"/>
    <w:next w:val="a4"/>
    <w:uiPriority w:val="99"/>
    <w:semiHidden/>
    <w:unhideWhenUsed/>
    <w:rsid w:val="005C6BCD"/>
  </w:style>
  <w:style w:type="numbering" w:customStyle="1" w:styleId="1117">
    <w:name w:val="Нет списка1117"/>
    <w:next w:val="a4"/>
    <w:semiHidden/>
    <w:rsid w:val="005C6BCD"/>
  </w:style>
  <w:style w:type="table" w:customStyle="1" w:styleId="331">
    <w:name w:val="Сетка таблицы33"/>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
    <w:name w:val="Нет списка218"/>
    <w:next w:val="a4"/>
    <w:uiPriority w:val="99"/>
    <w:semiHidden/>
    <w:unhideWhenUsed/>
    <w:rsid w:val="005C6BCD"/>
  </w:style>
  <w:style w:type="numbering" w:customStyle="1" w:styleId="1118">
    <w:name w:val="Нет списка1118"/>
    <w:next w:val="a4"/>
    <w:semiHidden/>
    <w:rsid w:val="005C6BCD"/>
  </w:style>
  <w:style w:type="table" w:customStyle="1" w:styleId="1130">
    <w:name w:val="Сетка таблицы113"/>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0">
    <w:name w:val="Нет списка310"/>
    <w:next w:val="a4"/>
    <w:uiPriority w:val="99"/>
    <w:semiHidden/>
    <w:unhideWhenUsed/>
    <w:rsid w:val="005C6BCD"/>
  </w:style>
  <w:style w:type="numbering" w:customStyle="1" w:styleId="1210">
    <w:name w:val="Нет списка1210"/>
    <w:next w:val="a4"/>
    <w:semiHidden/>
    <w:rsid w:val="005C6BCD"/>
  </w:style>
  <w:style w:type="table" w:customStyle="1" w:styleId="2101">
    <w:name w:val="Сетка таблицы210"/>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4"/>
    <w:uiPriority w:val="99"/>
    <w:semiHidden/>
    <w:unhideWhenUsed/>
    <w:rsid w:val="005C6BCD"/>
  </w:style>
  <w:style w:type="numbering" w:customStyle="1" w:styleId="139">
    <w:name w:val="Нет списка139"/>
    <w:next w:val="a4"/>
    <w:semiHidden/>
    <w:rsid w:val="005C6BCD"/>
  </w:style>
  <w:style w:type="table" w:customStyle="1" w:styleId="341">
    <w:name w:val="Сетка таблицы34"/>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4"/>
    <w:uiPriority w:val="99"/>
    <w:semiHidden/>
    <w:unhideWhenUsed/>
    <w:rsid w:val="005C6BCD"/>
  </w:style>
  <w:style w:type="numbering" w:customStyle="1" w:styleId="144">
    <w:name w:val="Нет списка144"/>
    <w:next w:val="a4"/>
    <w:semiHidden/>
    <w:rsid w:val="005C6BCD"/>
  </w:style>
  <w:style w:type="numbering" w:customStyle="1" w:styleId="226">
    <w:name w:val="Нет списка226"/>
    <w:next w:val="a4"/>
    <w:uiPriority w:val="99"/>
    <w:semiHidden/>
    <w:unhideWhenUsed/>
    <w:rsid w:val="005C6BCD"/>
  </w:style>
  <w:style w:type="numbering" w:customStyle="1" w:styleId="1126">
    <w:name w:val="Нет списка1126"/>
    <w:next w:val="a4"/>
    <w:semiHidden/>
    <w:rsid w:val="005C6BCD"/>
  </w:style>
  <w:style w:type="numbering" w:customStyle="1" w:styleId="316">
    <w:name w:val="Нет списка316"/>
    <w:next w:val="a4"/>
    <w:uiPriority w:val="99"/>
    <w:semiHidden/>
    <w:unhideWhenUsed/>
    <w:rsid w:val="005C6BCD"/>
  </w:style>
  <w:style w:type="numbering" w:customStyle="1" w:styleId="1216">
    <w:name w:val="Нет списка1216"/>
    <w:next w:val="a4"/>
    <w:semiHidden/>
    <w:rsid w:val="005C6BCD"/>
  </w:style>
  <w:style w:type="numbering" w:customStyle="1" w:styleId="416">
    <w:name w:val="Нет списка416"/>
    <w:next w:val="a4"/>
    <w:uiPriority w:val="99"/>
    <w:semiHidden/>
    <w:unhideWhenUsed/>
    <w:rsid w:val="005C6BCD"/>
  </w:style>
  <w:style w:type="numbering" w:customStyle="1" w:styleId="1314">
    <w:name w:val="Нет списка1314"/>
    <w:next w:val="a4"/>
    <w:semiHidden/>
    <w:rsid w:val="005C6BCD"/>
  </w:style>
  <w:style w:type="numbering" w:customStyle="1" w:styleId="57">
    <w:name w:val="Нет списка57"/>
    <w:next w:val="a4"/>
    <w:uiPriority w:val="99"/>
    <w:semiHidden/>
    <w:unhideWhenUsed/>
    <w:rsid w:val="00A3588D"/>
  </w:style>
  <w:style w:type="numbering" w:customStyle="1" w:styleId="1400">
    <w:name w:val="Нет списка140"/>
    <w:next w:val="a4"/>
    <w:semiHidden/>
    <w:unhideWhenUsed/>
    <w:rsid w:val="00A3588D"/>
  </w:style>
  <w:style w:type="numbering" w:customStyle="1" w:styleId="1119">
    <w:name w:val="Нет списка1119"/>
    <w:next w:val="a4"/>
    <w:semiHidden/>
    <w:rsid w:val="00A3588D"/>
  </w:style>
  <w:style w:type="table" w:customStyle="1" w:styleId="351">
    <w:name w:val="Сетка таблицы35"/>
    <w:basedOn w:val="a3"/>
    <w:next w:val="ae"/>
    <w:uiPriority w:val="59"/>
    <w:rsid w:val="00A35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9"/>
    <w:next w:val="a4"/>
    <w:uiPriority w:val="99"/>
    <w:semiHidden/>
    <w:unhideWhenUsed/>
    <w:rsid w:val="00A3588D"/>
  </w:style>
  <w:style w:type="numbering" w:customStyle="1" w:styleId="11110">
    <w:name w:val="Нет списка11110"/>
    <w:next w:val="a4"/>
    <w:semiHidden/>
    <w:rsid w:val="00A3588D"/>
  </w:style>
  <w:style w:type="numbering" w:customStyle="1" w:styleId="317">
    <w:name w:val="Нет списка317"/>
    <w:next w:val="a4"/>
    <w:uiPriority w:val="99"/>
    <w:semiHidden/>
    <w:unhideWhenUsed/>
    <w:rsid w:val="00A3588D"/>
  </w:style>
  <w:style w:type="numbering" w:customStyle="1" w:styleId="1217">
    <w:name w:val="Нет списка1217"/>
    <w:next w:val="a4"/>
    <w:semiHidden/>
    <w:rsid w:val="00A3588D"/>
  </w:style>
  <w:style w:type="table" w:customStyle="1" w:styleId="2111">
    <w:name w:val="Сетка таблицы211"/>
    <w:basedOn w:val="a3"/>
    <w:next w:val="ae"/>
    <w:uiPriority w:val="59"/>
    <w:rsid w:val="00A35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
    <w:name w:val="Нет списка417"/>
    <w:next w:val="a4"/>
    <w:uiPriority w:val="99"/>
    <w:semiHidden/>
    <w:unhideWhenUsed/>
    <w:rsid w:val="00A3588D"/>
  </w:style>
  <w:style w:type="numbering" w:customStyle="1" w:styleId="1310">
    <w:name w:val="Нет списка1310"/>
    <w:next w:val="a4"/>
    <w:semiHidden/>
    <w:rsid w:val="00A3588D"/>
  </w:style>
  <w:style w:type="numbering" w:customStyle="1" w:styleId="58">
    <w:name w:val="Нет списка58"/>
    <w:next w:val="a4"/>
    <w:uiPriority w:val="99"/>
    <w:semiHidden/>
    <w:unhideWhenUsed/>
    <w:rsid w:val="007835DF"/>
  </w:style>
  <w:style w:type="numbering" w:customStyle="1" w:styleId="145">
    <w:name w:val="Нет списка145"/>
    <w:next w:val="a4"/>
    <w:semiHidden/>
    <w:unhideWhenUsed/>
    <w:rsid w:val="007835DF"/>
  </w:style>
  <w:style w:type="numbering" w:customStyle="1" w:styleId="11200">
    <w:name w:val="Нет списка1120"/>
    <w:next w:val="a4"/>
    <w:semiHidden/>
    <w:rsid w:val="007835DF"/>
  </w:style>
  <w:style w:type="table" w:customStyle="1" w:styleId="361">
    <w:name w:val="Сетка таблицы36"/>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4"/>
    <w:uiPriority w:val="99"/>
    <w:semiHidden/>
    <w:unhideWhenUsed/>
    <w:rsid w:val="007835DF"/>
  </w:style>
  <w:style w:type="numbering" w:customStyle="1" w:styleId="11113">
    <w:name w:val="Нет списка11113"/>
    <w:next w:val="a4"/>
    <w:semiHidden/>
    <w:rsid w:val="007835DF"/>
  </w:style>
  <w:style w:type="table" w:customStyle="1" w:styleId="1140">
    <w:name w:val="Сетка таблицы114"/>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
    <w:name w:val="Нет списка318"/>
    <w:next w:val="a4"/>
    <w:uiPriority w:val="99"/>
    <w:semiHidden/>
    <w:unhideWhenUsed/>
    <w:rsid w:val="007835DF"/>
  </w:style>
  <w:style w:type="numbering" w:customStyle="1" w:styleId="1218">
    <w:name w:val="Нет списка1218"/>
    <w:next w:val="a4"/>
    <w:semiHidden/>
    <w:rsid w:val="007835DF"/>
  </w:style>
  <w:style w:type="table" w:customStyle="1" w:styleId="2120">
    <w:name w:val="Сетка таблицы212"/>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8">
    <w:name w:val="Нет списка418"/>
    <w:next w:val="a4"/>
    <w:uiPriority w:val="99"/>
    <w:semiHidden/>
    <w:unhideWhenUsed/>
    <w:rsid w:val="007835DF"/>
  </w:style>
  <w:style w:type="numbering" w:customStyle="1" w:styleId="1315">
    <w:name w:val="Нет списка1315"/>
    <w:next w:val="a4"/>
    <w:semiHidden/>
    <w:rsid w:val="007835DF"/>
  </w:style>
  <w:style w:type="table" w:customStyle="1" w:styleId="371">
    <w:name w:val="Сетка таблицы37"/>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9"/>
    <w:next w:val="a4"/>
    <w:uiPriority w:val="99"/>
    <w:semiHidden/>
    <w:unhideWhenUsed/>
    <w:rsid w:val="007835DF"/>
  </w:style>
  <w:style w:type="table" w:customStyle="1" w:styleId="419">
    <w:name w:val="Сетка таблицы41"/>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
    <w:name w:val="Нет списка146"/>
    <w:next w:val="a4"/>
    <w:uiPriority w:val="99"/>
    <w:semiHidden/>
    <w:unhideWhenUsed/>
    <w:rsid w:val="007835DF"/>
  </w:style>
  <w:style w:type="numbering" w:customStyle="1" w:styleId="1127">
    <w:name w:val="Нет списка1127"/>
    <w:next w:val="a4"/>
    <w:semiHidden/>
    <w:unhideWhenUsed/>
    <w:rsid w:val="007835DF"/>
  </w:style>
  <w:style w:type="numbering" w:customStyle="1" w:styleId="11114">
    <w:name w:val="Нет списка11114"/>
    <w:next w:val="a4"/>
    <w:semiHidden/>
    <w:rsid w:val="007835DF"/>
  </w:style>
  <w:style w:type="table" w:customStyle="1" w:styleId="1151">
    <w:name w:val="Сетка таблицы115"/>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0">
    <w:name w:val="Нет списка2110"/>
    <w:next w:val="a4"/>
    <w:uiPriority w:val="99"/>
    <w:semiHidden/>
    <w:unhideWhenUsed/>
    <w:rsid w:val="007835DF"/>
  </w:style>
  <w:style w:type="numbering" w:customStyle="1" w:styleId="111111">
    <w:name w:val="Нет списка111111"/>
    <w:next w:val="a4"/>
    <w:semiHidden/>
    <w:rsid w:val="007835DF"/>
  </w:style>
  <w:style w:type="numbering" w:customStyle="1" w:styleId="319">
    <w:name w:val="Нет списка319"/>
    <w:next w:val="a4"/>
    <w:uiPriority w:val="99"/>
    <w:semiHidden/>
    <w:unhideWhenUsed/>
    <w:rsid w:val="007835DF"/>
  </w:style>
  <w:style w:type="numbering" w:customStyle="1" w:styleId="1219">
    <w:name w:val="Нет списка1219"/>
    <w:next w:val="a4"/>
    <w:semiHidden/>
    <w:rsid w:val="007835DF"/>
  </w:style>
  <w:style w:type="table" w:customStyle="1" w:styleId="2130">
    <w:name w:val="Сетка таблицы213"/>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90">
    <w:name w:val="Нет списка419"/>
    <w:next w:val="a4"/>
    <w:uiPriority w:val="99"/>
    <w:semiHidden/>
    <w:unhideWhenUsed/>
    <w:rsid w:val="007835DF"/>
  </w:style>
  <w:style w:type="numbering" w:customStyle="1" w:styleId="1316">
    <w:name w:val="Нет списка1316"/>
    <w:next w:val="a4"/>
    <w:semiHidden/>
    <w:rsid w:val="007835DF"/>
  </w:style>
  <w:style w:type="table" w:customStyle="1" w:styleId="3110">
    <w:name w:val="Сетка таблицы311"/>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3"/>
    <w:next w:val="ae"/>
    <w:uiPriority w:val="59"/>
    <w:rsid w:val="00045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4"/>
    <w:uiPriority w:val="99"/>
    <w:semiHidden/>
    <w:unhideWhenUsed/>
    <w:rsid w:val="004540EE"/>
  </w:style>
  <w:style w:type="table" w:customStyle="1" w:styleId="391">
    <w:name w:val="Сетка таблицы39"/>
    <w:basedOn w:val="a3"/>
    <w:next w:val="ae"/>
    <w:rsid w:val="004540E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7">
    <w:name w:val="Нет списка147"/>
    <w:next w:val="a4"/>
    <w:uiPriority w:val="99"/>
    <w:semiHidden/>
    <w:unhideWhenUsed/>
    <w:rsid w:val="004540EE"/>
  </w:style>
  <w:style w:type="character" w:customStyle="1" w:styleId="afffa">
    <w:name w:val="Символ сноски"/>
    <w:uiPriority w:val="99"/>
    <w:rsid w:val="004540EE"/>
    <w:rPr>
      <w:rFonts w:cs="Times New Roman"/>
      <w:vertAlign w:val="superscript"/>
    </w:rPr>
  </w:style>
  <w:style w:type="numbering" w:customStyle="1" w:styleId="227">
    <w:name w:val="Нет списка227"/>
    <w:next w:val="a4"/>
    <w:semiHidden/>
    <w:unhideWhenUsed/>
    <w:rsid w:val="004540EE"/>
  </w:style>
  <w:style w:type="character" w:customStyle="1" w:styleId="WW8Num1z0">
    <w:name w:val="WW8Num1z0"/>
    <w:rsid w:val="004540EE"/>
  </w:style>
  <w:style w:type="character" w:customStyle="1" w:styleId="WW8Num1z1">
    <w:name w:val="WW8Num1z1"/>
    <w:rsid w:val="004540EE"/>
  </w:style>
  <w:style w:type="character" w:customStyle="1" w:styleId="WW8Num1z2">
    <w:name w:val="WW8Num1z2"/>
    <w:rsid w:val="004540EE"/>
  </w:style>
  <w:style w:type="character" w:customStyle="1" w:styleId="WW8Num1z3">
    <w:name w:val="WW8Num1z3"/>
    <w:rsid w:val="004540EE"/>
  </w:style>
  <w:style w:type="character" w:customStyle="1" w:styleId="WW8Num1z4">
    <w:name w:val="WW8Num1z4"/>
    <w:rsid w:val="004540EE"/>
  </w:style>
  <w:style w:type="character" w:customStyle="1" w:styleId="WW8Num1z5">
    <w:name w:val="WW8Num1z5"/>
    <w:rsid w:val="004540EE"/>
  </w:style>
  <w:style w:type="character" w:customStyle="1" w:styleId="WW8Num1z6">
    <w:name w:val="WW8Num1z6"/>
    <w:rsid w:val="004540EE"/>
  </w:style>
  <w:style w:type="character" w:customStyle="1" w:styleId="WW8Num1z7">
    <w:name w:val="WW8Num1z7"/>
    <w:rsid w:val="004540EE"/>
  </w:style>
  <w:style w:type="character" w:customStyle="1" w:styleId="WW8Num1z8">
    <w:name w:val="WW8Num1z8"/>
    <w:rsid w:val="004540EE"/>
  </w:style>
  <w:style w:type="paragraph" w:customStyle="1" w:styleId="afffb">
    <w:name w:val="Блочная цитата"/>
    <w:basedOn w:val="a1"/>
    <w:rsid w:val="004540EE"/>
    <w:pPr>
      <w:suppressAutoHyphens/>
      <w:spacing w:after="283"/>
      <w:ind w:left="567" w:right="567"/>
    </w:pPr>
    <w:rPr>
      <w:sz w:val="24"/>
      <w:lang w:eastAsia="zh-CN"/>
    </w:rPr>
  </w:style>
  <w:style w:type="numbering" w:customStyle="1" w:styleId="1128">
    <w:name w:val="Нет списка1128"/>
    <w:next w:val="a4"/>
    <w:uiPriority w:val="99"/>
    <w:semiHidden/>
    <w:unhideWhenUsed/>
    <w:rsid w:val="004540EE"/>
  </w:style>
  <w:style w:type="paragraph" w:customStyle="1" w:styleId="1c">
    <w:name w:val="Знак1"/>
    <w:basedOn w:val="a1"/>
    <w:rsid w:val="004540EE"/>
    <w:pPr>
      <w:spacing w:after="160" w:line="240" w:lineRule="exact"/>
    </w:pPr>
    <w:rPr>
      <w:rFonts w:ascii="Arial" w:hAnsi="Arial" w:cs="Arial"/>
      <w:sz w:val="20"/>
      <w:szCs w:val="20"/>
      <w:lang w:val="en-US" w:eastAsia="en-US"/>
    </w:rPr>
  </w:style>
  <w:style w:type="paragraph" w:customStyle="1" w:styleId="1d">
    <w:name w:val="Без интервала1"/>
    <w:link w:val="NoSpacingChar"/>
    <w:rsid w:val="004540EE"/>
    <w:pPr>
      <w:suppressAutoHyphens/>
      <w:spacing w:after="0" w:line="240" w:lineRule="auto"/>
    </w:pPr>
    <w:rPr>
      <w:rFonts w:ascii="Calibri" w:eastAsia="Lucida Sans Unicode" w:hAnsi="Calibri" w:cs="Calibri"/>
      <w:kern w:val="2"/>
      <w:lang w:val="en-US" w:eastAsia="zh-CN" w:bidi="en-US"/>
    </w:rPr>
  </w:style>
  <w:style w:type="paragraph" w:customStyle="1" w:styleId="31a">
    <w:name w:val="Основной текст 31"/>
    <w:basedOn w:val="a1"/>
    <w:rsid w:val="004540EE"/>
    <w:pPr>
      <w:widowControl w:val="0"/>
      <w:suppressAutoHyphens/>
      <w:jc w:val="both"/>
    </w:pPr>
    <w:rPr>
      <w:i/>
      <w:iCs/>
      <w:kern w:val="2"/>
      <w:sz w:val="24"/>
      <w:lang w:eastAsia="zh-CN"/>
    </w:rPr>
  </w:style>
  <w:style w:type="character" w:customStyle="1" w:styleId="1e">
    <w:name w:val="Название Знак1"/>
    <w:rsid w:val="004540EE"/>
    <w:rPr>
      <w:rFonts w:ascii="Arial" w:hAnsi="Arial"/>
      <w:b/>
      <w:kern w:val="28"/>
      <w:sz w:val="32"/>
      <w:lang w:val="ru-RU" w:eastAsia="ru-RU" w:bidi="ar-SA"/>
    </w:rPr>
  </w:style>
  <w:style w:type="paragraph" w:customStyle="1" w:styleId="afffc">
    <w:name w:val="Знак Знак Знак"/>
    <w:basedOn w:val="a1"/>
    <w:rsid w:val="004540EE"/>
    <w:pPr>
      <w:spacing w:before="100" w:beforeAutospacing="1" w:after="100" w:afterAutospacing="1"/>
    </w:pPr>
    <w:rPr>
      <w:rFonts w:ascii="Tahoma" w:hAnsi="Tahoma" w:cs="Tahoma"/>
      <w:sz w:val="20"/>
      <w:szCs w:val="20"/>
      <w:lang w:val="en-US" w:eastAsia="en-US"/>
    </w:rPr>
  </w:style>
  <w:style w:type="paragraph" w:customStyle="1" w:styleId="xl24">
    <w:name w:val="xl24"/>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25">
    <w:name w:val="xl25"/>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26">
    <w:name w:val="xl26"/>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rPr>
  </w:style>
  <w:style w:type="paragraph" w:customStyle="1" w:styleId="xl27">
    <w:name w:val="xl27"/>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4"/>
    </w:rPr>
  </w:style>
  <w:style w:type="paragraph" w:customStyle="1" w:styleId="xl28">
    <w:name w:val="xl28"/>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2"/>
      <w:szCs w:val="22"/>
    </w:rPr>
  </w:style>
  <w:style w:type="paragraph" w:customStyle="1" w:styleId="xl29">
    <w:name w:val="xl29"/>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rPr>
  </w:style>
  <w:style w:type="paragraph" w:customStyle="1" w:styleId="xl30">
    <w:name w:val="xl30"/>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1">
    <w:name w:val="xl31"/>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character" w:customStyle="1" w:styleId="RTFNum26">
    <w:name w:val="RTF_Num 2 6"/>
    <w:rsid w:val="004540EE"/>
    <w:rPr>
      <w:rFonts w:ascii="OpenSymbol" w:eastAsia="OpenSymbol" w:hAnsi="OpenSymbol" w:cs="OpenSymbol"/>
      <w:color w:val="auto"/>
      <w:sz w:val="20"/>
      <w:szCs w:val="20"/>
      <w:lang w:val="ru-RU"/>
    </w:rPr>
  </w:style>
  <w:style w:type="character" w:customStyle="1" w:styleId="afffd">
    <w:name w:val="Знак Знак"/>
    <w:locked/>
    <w:rsid w:val="004540EE"/>
    <w:rPr>
      <w:sz w:val="28"/>
      <w:szCs w:val="28"/>
      <w:lang w:val="ru-RU" w:eastAsia="ru-RU" w:bidi="ar-SA"/>
    </w:rPr>
  </w:style>
  <w:style w:type="paragraph" w:customStyle="1" w:styleId="afffe">
    <w:name w:val="Îáû÷íûé"/>
    <w:rsid w:val="004540EE"/>
    <w:pPr>
      <w:spacing w:after="0" w:line="240" w:lineRule="auto"/>
    </w:pPr>
    <w:rPr>
      <w:rFonts w:ascii="Times New Roman" w:eastAsia="Calibri" w:hAnsi="Times New Roman" w:cs="Times New Roman"/>
      <w:sz w:val="20"/>
      <w:szCs w:val="20"/>
      <w:lang w:eastAsia="ru-RU"/>
    </w:rPr>
  </w:style>
  <w:style w:type="character" w:customStyle="1" w:styleId="1f">
    <w:name w:val="Знак Знак1"/>
    <w:locked/>
    <w:rsid w:val="004540EE"/>
    <w:rPr>
      <w:sz w:val="28"/>
      <w:lang w:val="ru-RU" w:eastAsia="ru-RU" w:bidi="ar-SA"/>
    </w:rPr>
  </w:style>
  <w:style w:type="character" w:customStyle="1" w:styleId="2d">
    <w:name w:val="Знак Знак2"/>
    <w:locked/>
    <w:rsid w:val="004540EE"/>
    <w:rPr>
      <w:bCs/>
      <w:sz w:val="28"/>
      <w:szCs w:val="28"/>
      <w:lang w:val="ru-RU" w:eastAsia="ru-RU" w:bidi="ar-SA"/>
    </w:rPr>
  </w:style>
  <w:style w:type="paragraph" w:customStyle="1" w:styleId="2e">
    <w:name w:val="Абзац списка2"/>
    <w:basedOn w:val="a1"/>
    <w:rsid w:val="004540EE"/>
    <w:pPr>
      <w:ind w:left="720"/>
      <w:contextualSpacing/>
    </w:pPr>
    <w:rPr>
      <w:rFonts w:eastAsia="Calibri"/>
      <w:sz w:val="24"/>
    </w:rPr>
  </w:style>
  <w:style w:type="character" w:customStyle="1" w:styleId="NoSpacingChar">
    <w:name w:val="No Spacing Char"/>
    <w:link w:val="1d"/>
    <w:locked/>
    <w:rsid w:val="004540EE"/>
    <w:rPr>
      <w:rFonts w:ascii="Calibri" w:eastAsia="Lucida Sans Unicode" w:hAnsi="Calibri" w:cs="Calibri"/>
      <w:kern w:val="2"/>
      <w:lang w:val="en-US" w:eastAsia="zh-CN" w:bidi="en-US"/>
    </w:rPr>
  </w:style>
  <w:style w:type="paragraph" w:customStyle="1" w:styleId="p13">
    <w:name w:val="p13"/>
    <w:basedOn w:val="a1"/>
    <w:rsid w:val="004540EE"/>
    <w:pPr>
      <w:spacing w:before="100" w:beforeAutospacing="1" w:after="100" w:afterAutospacing="1"/>
    </w:pPr>
    <w:rPr>
      <w:sz w:val="24"/>
    </w:rPr>
  </w:style>
  <w:style w:type="character" w:customStyle="1" w:styleId="s1">
    <w:name w:val="s1"/>
    <w:basedOn w:val="a2"/>
    <w:rsid w:val="004540EE"/>
  </w:style>
  <w:style w:type="paragraph" w:customStyle="1" w:styleId="p12">
    <w:name w:val="p12"/>
    <w:basedOn w:val="a1"/>
    <w:rsid w:val="004540EE"/>
    <w:pPr>
      <w:spacing w:before="100" w:beforeAutospacing="1" w:after="100" w:afterAutospacing="1"/>
    </w:pPr>
    <w:rPr>
      <w:sz w:val="24"/>
    </w:rPr>
  </w:style>
  <w:style w:type="numbering" w:customStyle="1" w:styleId="3200">
    <w:name w:val="Нет списка320"/>
    <w:next w:val="a4"/>
    <w:semiHidden/>
    <w:unhideWhenUsed/>
    <w:rsid w:val="004540EE"/>
  </w:style>
  <w:style w:type="table" w:customStyle="1" w:styleId="1160">
    <w:name w:val="Сетка таблицы116"/>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1"/>
    <w:next w:val="a1"/>
    <w:semiHidden/>
    <w:rsid w:val="004540EE"/>
    <w:pPr>
      <w:spacing w:after="160" w:line="240" w:lineRule="exact"/>
    </w:pPr>
    <w:rPr>
      <w:rFonts w:ascii="Arial" w:hAnsi="Arial" w:cs="Arial"/>
      <w:sz w:val="20"/>
      <w:szCs w:val="20"/>
      <w:lang w:val="en-US" w:eastAsia="en-US"/>
    </w:rPr>
  </w:style>
  <w:style w:type="paragraph" w:customStyle="1" w:styleId="83">
    <w:name w:val="çàãîëîâîê 8"/>
    <w:basedOn w:val="a1"/>
    <w:next w:val="a1"/>
    <w:rsid w:val="004540EE"/>
    <w:pPr>
      <w:keepNext/>
      <w:spacing w:before="120" w:line="360" w:lineRule="auto"/>
      <w:jc w:val="center"/>
    </w:pPr>
    <w:rPr>
      <w:sz w:val="24"/>
    </w:rPr>
  </w:style>
  <w:style w:type="paragraph" w:customStyle="1" w:styleId="5a">
    <w:name w:val="çàãîëîâîê 5"/>
    <w:basedOn w:val="a1"/>
    <w:next w:val="a1"/>
    <w:rsid w:val="004540EE"/>
    <w:pPr>
      <w:keepNext/>
      <w:spacing w:before="120"/>
    </w:pPr>
    <w:rPr>
      <w:szCs w:val="28"/>
    </w:rPr>
  </w:style>
  <w:style w:type="paragraph" w:customStyle="1" w:styleId="ConsCell">
    <w:name w:val="ConsCell"/>
    <w:rsid w:val="004540EE"/>
    <w:pPr>
      <w:widowControl w:val="0"/>
      <w:autoSpaceDE w:val="0"/>
      <w:autoSpaceDN w:val="0"/>
      <w:adjustRightInd w:val="0"/>
      <w:spacing w:after="0" w:line="240" w:lineRule="auto"/>
      <w:ind w:right="19772"/>
    </w:pPr>
    <w:rPr>
      <w:rFonts w:ascii="Arial" w:eastAsia="Times New Roman" w:hAnsi="Arial" w:cs="Arial"/>
      <w:sz w:val="28"/>
      <w:szCs w:val="28"/>
      <w:lang w:eastAsia="ru-RU"/>
    </w:rPr>
  </w:style>
  <w:style w:type="paragraph" w:styleId="HTML">
    <w:name w:val="HTML Preformatted"/>
    <w:basedOn w:val="a1"/>
    <w:link w:val="HTML0"/>
    <w:rsid w:val="004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4540EE"/>
    <w:rPr>
      <w:rFonts w:ascii="Courier New" w:eastAsia="Times New Roman" w:hAnsi="Courier New" w:cs="Courier New"/>
      <w:sz w:val="20"/>
      <w:szCs w:val="20"/>
      <w:lang w:eastAsia="ru-RU"/>
    </w:rPr>
  </w:style>
  <w:style w:type="paragraph" w:customStyle="1" w:styleId="xl65">
    <w:name w:val="xl65"/>
    <w:basedOn w:val="a1"/>
    <w:rsid w:val="004540EE"/>
    <w:pPr>
      <w:spacing w:before="100" w:beforeAutospacing="1" w:after="100" w:afterAutospacing="1"/>
    </w:pPr>
    <w:rPr>
      <w:sz w:val="24"/>
    </w:rPr>
  </w:style>
  <w:style w:type="paragraph" w:customStyle="1" w:styleId="xl66">
    <w:name w:val="xl66"/>
    <w:basedOn w:val="a1"/>
    <w:rsid w:val="004540EE"/>
    <w:pPr>
      <w:spacing w:before="100" w:beforeAutospacing="1" w:after="100" w:afterAutospacing="1"/>
      <w:jc w:val="center"/>
    </w:pPr>
    <w:rPr>
      <w:sz w:val="24"/>
    </w:rPr>
  </w:style>
  <w:style w:type="paragraph" w:customStyle="1" w:styleId="xl67">
    <w:name w:val="xl67"/>
    <w:basedOn w:val="a1"/>
    <w:rsid w:val="004540EE"/>
    <w:pPr>
      <w:shd w:val="clear" w:color="000000" w:fill="FFFFFF"/>
      <w:spacing w:before="100" w:beforeAutospacing="1" w:after="100" w:afterAutospacing="1"/>
    </w:pPr>
    <w:rPr>
      <w:sz w:val="24"/>
    </w:rPr>
  </w:style>
  <w:style w:type="paragraph" w:customStyle="1" w:styleId="xl68">
    <w:name w:val="xl68"/>
    <w:basedOn w:val="a1"/>
    <w:rsid w:val="004540EE"/>
    <w:pPr>
      <w:spacing w:before="100" w:beforeAutospacing="1" w:after="100" w:afterAutospacing="1"/>
    </w:pPr>
    <w:rPr>
      <w:sz w:val="24"/>
    </w:rPr>
  </w:style>
  <w:style w:type="paragraph" w:customStyle="1" w:styleId="xl69">
    <w:name w:val="xl69"/>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rPr>
  </w:style>
  <w:style w:type="paragraph" w:customStyle="1" w:styleId="xl70">
    <w:name w:val="xl70"/>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rPr>
  </w:style>
  <w:style w:type="paragraph" w:customStyle="1" w:styleId="xl71">
    <w:name w:val="xl71"/>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sz w:val="24"/>
    </w:rPr>
  </w:style>
  <w:style w:type="paragraph" w:customStyle="1" w:styleId="xl72">
    <w:name w:val="xl72"/>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rPr>
  </w:style>
  <w:style w:type="paragraph" w:customStyle="1" w:styleId="xl73">
    <w:name w:val="xl73"/>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4"/>
    </w:rPr>
  </w:style>
  <w:style w:type="paragraph" w:customStyle="1" w:styleId="xl74">
    <w:name w:val="xl74"/>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75">
    <w:name w:val="xl75"/>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rPr>
  </w:style>
  <w:style w:type="paragraph" w:customStyle="1" w:styleId="xl76">
    <w:name w:val="xl76"/>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character" w:customStyle="1" w:styleId="1f0">
    <w:name w:val="Верхний колонтитул Знак1"/>
    <w:aliases w:val="Знак2 Знак1"/>
    <w:rsid w:val="004540EE"/>
    <w:rPr>
      <w:sz w:val="24"/>
      <w:szCs w:val="24"/>
    </w:rPr>
  </w:style>
  <w:style w:type="paragraph" w:customStyle="1" w:styleId="p11">
    <w:name w:val="p11"/>
    <w:basedOn w:val="a1"/>
    <w:rsid w:val="004540EE"/>
    <w:pPr>
      <w:spacing w:before="100" w:beforeAutospacing="1" w:after="100" w:afterAutospacing="1"/>
    </w:pPr>
    <w:rPr>
      <w:sz w:val="24"/>
    </w:rPr>
  </w:style>
  <w:style w:type="character" w:customStyle="1" w:styleId="2f">
    <w:name w:val="Основной текст (2)_"/>
    <w:link w:val="2f0"/>
    <w:uiPriority w:val="99"/>
    <w:locked/>
    <w:rsid w:val="004540EE"/>
    <w:rPr>
      <w:sz w:val="28"/>
      <w:szCs w:val="28"/>
      <w:shd w:val="clear" w:color="auto" w:fill="FFFFFF"/>
    </w:rPr>
  </w:style>
  <w:style w:type="paragraph" w:customStyle="1" w:styleId="2f0">
    <w:name w:val="Основной текст (2)"/>
    <w:basedOn w:val="a1"/>
    <w:link w:val="2f"/>
    <w:uiPriority w:val="99"/>
    <w:rsid w:val="004540EE"/>
    <w:pPr>
      <w:widowControl w:val="0"/>
      <w:shd w:val="clear" w:color="auto" w:fill="FFFFFF"/>
      <w:spacing w:before="360" w:after="720" w:line="240" w:lineRule="atLeast"/>
      <w:jc w:val="both"/>
    </w:pPr>
    <w:rPr>
      <w:rFonts w:asciiTheme="minorHAnsi" w:eastAsiaTheme="minorHAnsi" w:hAnsiTheme="minorHAnsi" w:cstheme="minorBidi"/>
      <w:szCs w:val="28"/>
      <w:lang w:eastAsia="en-US"/>
    </w:rPr>
  </w:style>
  <w:style w:type="character" w:customStyle="1" w:styleId="affff">
    <w:name w:val="Основной текст_"/>
    <w:link w:val="4a"/>
    <w:locked/>
    <w:rsid w:val="004540EE"/>
    <w:rPr>
      <w:sz w:val="27"/>
      <w:szCs w:val="27"/>
      <w:shd w:val="clear" w:color="auto" w:fill="FFFFFF"/>
    </w:rPr>
  </w:style>
  <w:style w:type="paragraph" w:customStyle="1" w:styleId="4a">
    <w:name w:val="Основной текст4"/>
    <w:basedOn w:val="a1"/>
    <w:link w:val="affff"/>
    <w:rsid w:val="004540EE"/>
    <w:pPr>
      <w:shd w:val="clear" w:color="auto" w:fill="FFFFFF"/>
      <w:spacing w:after="120" w:line="485" w:lineRule="exact"/>
      <w:jc w:val="center"/>
    </w:pPr>
    <w:rPr>
      <w:rFonts w:asciiTheme="minorHAnsi" w:eastAsiaTheme="minorHAnsi" w:hAnsiTheme="minorHAnsi" w:cstheme="minorBidi"/>
      <w:sz w:val="27"/>
      <w:szCs w:val="27"/>
      <w:lang w:eastAsia="en-US"/>
    </w:rPr>
  </w:style>
  <w:style w:type="numbering" w:customStyle="1" w:styleId="4200">
    <w:name w:val="Нет списка420"/>
    <w:next w:val="a4"/>
    <w:semiHidden/>
    <w:rsid w:val="004540EE"/>
  </w:style>
  <w:style w:type="numbering" w:customStyle="1" w:styleId="5100">
    <w:name w:val="Нет списка510"/>
    <w:next w:val="a4"/>
    <w:semiHidden/>
    <w:unhideWhenUsed/>
    <w:rsid w:val="004540EE"/>
  </w:style>
  <w:style w:type="table" w:customStyle="1" w:styleId="2140">
    <w:name w:val="Сетка таблицы214"/>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0"/>
    <w:next w:val="a4"/>
    <w:uiPriority w:val="99"/>
    <w:semiHidden/>
    <w:unhideWhenUsed/>
    <w:rsid w:val="004540EE"/>
  </w:style>
  <w:style w:type="numbering" w:customStyle="1" w:styleId="63">
    <w:name w:val="Нет списка63"/>
    <w:next w:val="a4"/>
    <w:semiHidden/>
    <w:rsid w:val="004540EE"/>
  </w:style>
  <w:style w:type="table" w:customStyle="1" w:styleId="3101">
    <w:name w:val="Сетка таблицы310"/>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7">
    <w:name w:val="Нет списка1317"/>
    <w:next w:val="a4"/>
    <w:uiPriority w:val="99"/>
    <w:semiHidden/>
    <w:rsid w:val="004540EE"/>
  </w:style>
  <w:style w:type="numbering" w:customStyle="1" w:styleId="710">
    <w:name w:val="Нет списка71"/>
    <w:next w:val="a4"/>
    <w:semiHidden/>
    <w:rsid w:val="004540EE"/>
  </w:style>
  <w:style w:type="table" w:customStyle="1" w:styleId="423">
    <w:name w:val="Сетка таблицы42"/>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8">
    <w:name w:val="Нет списка148"/>
    <w:next w:val="a4"/>
    <w:uiPriority w:val="99"/>
    <w:semiHidden/>
    <w:rsid w:val="004540EE"/>
  </w:style>
  <w:style w:type="character" w:customStyle="1" w:styleId="Exact">
    <w:name w:val="Основной текст Exact"/>
    <w:rsid w:val="004540EE"/>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1f1">
    <w:name w:val="Заголовок №1_"/>
    <w:link w:val="1f2"/>
    <w:rsid w:val="004540EE"/>
    <w:rPr>
      <w:rFonts w:ascii="Times New Roman" w:hAnsi="Times New Roman"/>
      <w:sz w:val="31"/>
      <w:szCs w:val="31"/>
      <w:shd w:val="clear" w:color="auto" w:fill="FFFFFF"/>
    </w:rPr>
  </w:style>
  <w:style w:type="character" w:customStyle="1" w:styleId="2f1">
    <w:name w:val="Заголовок №2_"/>
    <w:link w:val="2f2"/>
    <w:rsid w:val="004540EE"/>
    <w:rPr>
      <w:rFonts w:ascii="Times New Roman" w:hAnsi="Times New Roman"/>
      <w:b/>
      <w:bCs/>
      <w:spacing w:val="80"/>
      <w:sz w:val="31"/>
      <w:szCs w:val="31"/>
      <w:shd w:val="clear" w:color="auto" w:fill="FFFFFF"/>
    </w:rPr>
  </w:style>
  <w:style w:type="character" w:customStyle="1" w:styleId="3pt">
    <w:name w:val="Основной текст + Интервал 3 pt"/>
    <w:rsid w:val="004540EE"/>
    <w:rPr>
      <w:rFonts w:ascii="Times New Roman" w:eastAsia="Times New Roman" w:hAnsi="Times New Roman" w:cs="Times New Roman"/>
      <w:b w:val="0"/>
      <w:bCs w:val="0"/>
      <w:i w:val="0"/>
      <w:iCs w:val="0"/>
      <w:smallCaps w:val="0"/>
      <w:strike w:val="0"/>
      <w:color w:val="000000"/>
      <w:spacing w:val="60"/>
      <w:w w:val="100"/>
      <w:position w:val="0"/>
      <w:sz w:val="27"/>
      <w:szCs w:val="27"/>
      <w:u w:val="none"/>
      <w:lang w:val="ru-RU"/>
    </w:rPr>
  </w:style>
  <w:style w:type="paragraph" w:customStyle="1" w:styleId="1f3">
    <w:name w:val="Основной текст1"/>
    <w:basedOn w:val="a1"/>
    <w:rsid w:val="004540EE"/>
    <w:pPr>
      <w:widowControl w:val="0"/>
      <w:shd w:val="clear" w:color="auto" w:fill="FFFFFF"/>
      <w:spacing w:before="720" w:after="360" w:line="0" w:lineRule="atLeast"/>
      <w:ind w:hanging="340"/>
      <w:jc w:val="both"/>
    </w:pPr>
    <w:rPr>
      <w:sz w:val="27"/>
      <w:szCs w:val="27"/>
      <w:lang w:val="x-none" w:eastAsia="x-none"/>
    </w:rPr>
  </w:style>
  <w:style w:type="paragraph" w:customStyle="1" w:styleId="1f2">
    <w:name w:val="Заголовок №1"/>
    <w:basedOn w:val="a1"/>
    <w:link w:val="1f1"/>
    <w:rsid w:val="004540EE"/>
    <w:pPr>
      <w:widowControl w:val="0"/>
      <w:shd w:val="clear" w:color="auto" w:fill="FFFFFF"/>
      <w:spacing w:after="720" w:line="365" w:lineRule="exact"/>
      <w:jc w:val="center"/>
      <w:outlineLvl w:val="0"/>
    </w:pPr>
    <w:rPr>
      <w:rFonts w:eastAsiaTheme="minorHAnsi" w:cstheme="minorBidi"/>
      <w:sz w:val="31"/>
      <w:szCs w:val="31"/>
      <w:lang w:eastAsia="en-US"/>
    </w:rPr>
  </w:style>
  <w:style w:type="paragraph" w:customStyle="1" w:styleId="2f2">
    <w:name w:val="Заголовок №2"/>
    <w:basedOn w:val="a1"/>
    <w:link w:val="2f1"/>
    <w:rsid w:val="004540EE"/>
    <w:pPr>
      <w:widowControl w:val="0"/>
      <w:shd w:val="clear" w:color="auto" w:fill="FFFFFF"/>
      <w:spacing w:before="720" w:after="720" w:line="0" w:lineRule="atLeast"/>
      <w:jc w:val="center"/>
      <w:outlineLvl w:val="1"/>
    </w:pPr>
    <w:rPr>
      <w:rFonts w:eastAsiaTheme="minorHAnsi" w:cstheme="minorBidi"/>
      <w:b/>
      <w:bCs/>
      <w:spacing w:val="80"/>
      <w:sz w:val="31"/>
      <w:szCs w:val="31"/>
      <w:lang w:eastAsia="en-US"/>
    </w:rPr>
  </w:style>
  <w:style w:type="paragraph" w:customStyle="1" w:styleId="OEM">
    <w:name w:val="Нормальный (OEM)"/>
    <w:basedOn w:val="a1"/>
    <w:next w:val="a1"/>
    <w:rsid w:val="004540EE"/>
    <w:pPr>
      <w:autoSpaceDE w:val="0"/>
      <w:autoSpaceDN w:val="0"/>
      <w:adjustRightInd w:val="0"/>
      <w:jc w:val="both"/>
    </w:pPr>
    <w:rPr>
      <w:rFonts w:ascii="Courier New" w:hAnsi="Courier New" w:cs="Courier New"/>
      <w:sz w:val="20"/>
      <w:szCs w:val="20"/>
    </w:rPr>
  </w:style>
  <w:style w:type="paragraph" w:customStyle="1" w:styleId="affff0">
    <w:name w:val="Нормальный (прав. подпись)"/>
    <w:basedOn w:val="a1"/>
    <w:next w:val="a1"/>
    <w:rsid w:val="004540EE"/>
    <w:pPr>
      <w:autoSpaceDE w:val="0"/>
      <w:autoSpaceDN w:val="0"/>
      <w:adjustRightInd w:val="0"/>
      <w:jc w:val="right"/>
    </w:pPr>
    <w:rPr>
      <w:rFonts w:ascii="Arial" w:hAnsi="Arial" w:cs="Arial"/>
      <w:sz w:val="24"/>
    </w:rPr>
  </w:style>
  <w:style w:type="paragraph" w:customStyle="1" w:styleId="affff1">
    <w:name w:val="Прижатый влево"/>
    <w:basedOn w:val="a1"/>
    <w:next w:val="a1"/>
    <w:rsid w:val="004540EE"/>
    <w:pPr>
      <w:autoSpaceDE w:val="0"/>
      <w:autoSpaceDN w:val="0"/>
      <w:adjustRightInd w:val="0"/>
    </w:pPr>
    <w:rPr>
      <w:rFonts w:ascii="Arial" w:hAnsi="Arial"/>
      <w:sz w:val="20"/>
      <w:szCs w:val="20"/>
    </w:rPr>
  </w:style>
  <w:style w:type="character" w:customStyle="1" w:styleId="21a">
    <w:name w:val="Основной текст 2 Знак1"/>
    <w:uiPriority w:val="99"/>
    <w:semiHidden/>
    <w:rsid w:val="004540EE"/>
    <w:rPr>
      <w:sz w:val="22"/>
      <w:szCs w:val="22"/>
    </w:rPr>
  </w:style>
  <w:style w:type="paragraph" w:customStyle="1" w:styleId="affff2">
    <w:name w:val="основной текст документа"/>
    <w:basedOn w:val="a1"/>
    <w:rsid w:val="004540EE"/>
    <w:pPr>
      <w:spacing w:before="120" w:after="120"/>
      <w:jc w:val="both"/>
    </w:pPr>
    <w:rPr>
      <w:sz w:val="24"/>
      <w:szCs w:val="20"/>
      <w:lang w:eastAsia="en-US"/>
    </w:rPr>
  </w:style>
  <w:style w:type="paragraph" w:customStyle="1" w:styleId="3a">
    <w:name w:val="заголовок 3"/>
    <w:basedOn w:val="a1"/>
    <w:next w:val="a1"/>
    <w:rsid w:val="004540EE"/>
    <w:pPr>
      <w:keepNext/>
      <w:jc w:val="center"/>
    </w:pPr>
    <w:rPr>
      <w:b/>
      <w:szCs w:val="20"/>
    </w:rPr>
  </w:style>
  <w:style w:type="paragraph" w:customStyle="1" w:styleId="1f4">
    <w:name w:val="нум список 1"/>
    <w:basedOn w:val="a1"/>
    <w:rsid w:val="004540EE"/>
    <w:pPr>
      <w:tabs>
        <w:tab w:val="left" w:pos="360"/>
      </w:tabs>
      <w:suppressAutoHyphens/>
      <w:spacing w:before="120" w:after="120"/>
      <w:jc w:val="both"/>
    </w:pPr>
    <w:rPr>
      <w:kern w:val="2"/>
      <w:sz w:val="24"/>
      <w:szCs w:val="20"/>
      <w:lang w:eastAsia="ar-SA"/>
    </w:rPr>
  </w:style>
  <w:style w:type="character" w:customStyle="1" w:styleId="ConsNonformat0">
    <w:name w:val="ConsNonformat Знак"/>
    <w:link w:val="ConsNonformat"/>
    <w:rsid w:val="004540EE"/>
    <w:rPr>
      <w:rFonts w:ascii="Courier New" w:eastAsia="Times New Roman" w:hAnsi="Courier New" w:cs="Courier New"/>
      <w:sz w:val="20"/>
      <w:szCs w:val="20"/>
      <w:lang w:eastAsia="ru-RU"/>
    </w:rPr>
  </w:style>
  <w:style w:type="paragraph" w:customStyle="1" w:styleId="affff3">
    <w:name w:val="Текст (справка)"/>
    <w:basedOn w:val="a1"/>
    <w:next w:val="a1"/>
    <w:rsid w:val="004540EE"/>
    <w:pPr>
      <w:autoSpaceDE w:val="0"/>
      <w:autoSpaceDN w:val="0"/>
      <w:adjustRightInd w:val="0"/>
      <w:ind w:left="170" w:right="170"/>
    </w:pPr>
    <w:rPr>
      <w:rFonts w:ascii="Arial" w:hAnsi="Arial"/>
      <w:sz w:val="20"/>
      <w:szCs w:val="20"/>
    </w:rPr>
  </w:style>
  <w:style w:type="paragraph" w:customStyle="1" w:styleId="1f5">
    <w:name w:val="марк список 1"/>
    <w:basedOn w:val="a1"/>
    <w:rsid w:val="004540EE"/>
    <w:pPr>
      <w:tabs>
        <w:tab w:val="left" w:pos="360"/>
      </w:tabs>
      <w:spacing w:before="120" w:after="120"/>
      <w:jc w:val="both"/>
    </w:pPr>
    <w:rPr>
      <w:sz w:val="24"/>
      <w:szCs w:val="20"/>
      <w:lang w:eastAsia="ar-SA"/>
    </w:rPr>
  </w:style>
  <w:style w:type="paragraph" w:customStyle="1" w:styleId="affff4">
    <w:name w:val="Нормальный (таблица)"/>
    <w:basedOn w:val="a1"/>
    <w:next w:val="a1"/>
    <w:rsid w:val="004540EE"/>
    <w:pPr>
      <w:widowControl w:val="0"/>
      <w:autoSpaceDE w:val="0"/>
      <w:autoSpaceDN w:val="0"/>
      <w:adjustRightInd w:val="0"/>
      <w:jc w:val="both"/>
    </w:pPr>
    <w:rPr>
      <w:rFonts w:ascii="Arial" w:hAnsi="Arial" w:cs="Arial"/>
      <w:sz w:val="24"/>
    </w:rPr>
  </w:style>
  <w:style w:type="paragraph" w:customStyle="1" w:styleId="Style4">
    <w:name w:val="Style4"/>
    <w:basedOn w:val="a1"/>
    <w:rsid w:val="004540EE"/>
    <w:pPr>
      <w:widowControl w:val="0"/>
      <w:autoSpaceDE w:val="0"/>
      <w:autoSpaceDN w:val="0"/>
      <w:adjustRightInd w:val="0"/>
      <w:spacing w:line="269" w:lineRule="exact"/>
      <w:ind w:firstLine="720"/>
      <w:jc w:val="both"/>
    </w:pPr>
    <w:rPr>
      <w:rFonts w:ascii="Microsoft Sans Serif" w:hAnsi="Microsoft Sans Serif" w:cs="Microsoft Sans Serif"/>
      <w:sz w:val="24"/>
    </w:rPr>
  </w:style>
  <w:style w:type="character" w:customStyle="1" w:styleId="FontStyle44">
    <w:name w:val="Font Style44"/>
    <w:rsid w:val="004540EE"/>
    <w:rPr>
      <w:rFonts w:ascii="Times New Roman" w:hAnsi="Times New Roman" w:cs="Times New Roman" w:hint="default"/>
      <w:b/>
      <w:bCs/>
      <w:sz w:val="26"/>
      <w:szCs w:val="26"/>
    </w:rPr>
  </w:style>
  <w:style w:type="paragraph" w:customStyle="1" w:styleId="1f6">
    <w:name w:val="Знак1 Знак Знак Знак"/>
    <w:basedOn w:val="a1"/>
    <w:rsid w:val="004540EE"/>
    <w:rPr>
      <w:rFonts w:ascii="Verdana" w:hAnsi="Verdana" w:cs="Verdana"/>
      <w:sz w:val="20"/>
      <w:szCs w:val="20"/>
      <w:lang w:val="en-US" w:eastAsia="en-US"/>
    </w:rPr>
  </w:style>
  <w:style w:type="paragraph" w:customStyle="1" w:styleId="HTML1">
    <w:name w:val="Стандартный HTML1"/>
    <w:basedOn w:val="a1"/>
    <w:rsid w:val="004540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eastAsia="Courier New" w:hAnsi="Courier New" w:cs="Courier New"/>
      <w:sz w:val="20"/>
      <w:szCs w:val="20"/>
      <w:lang w:eastAsia="ar-SA"/>
    </w:rPr>
  </w:style>
  <w:style w:type="paragraph" w:customStyle="1" w:styleId="Style7">
    <w:name w:val="Style7"/>
    <w:basedOn w:val="a1"/>
    <w:rsid w:val="004540EE"/>
    <w:pPr>
      <w:widowControl w:val="0"/>
      <w:autoSpaceDE w:val="0"/>
      <w:autoSpaceDN w:val="0"/>
      <w:adjustRightInd w:val="0"/>
      <w:spacing w:line="269" w:lineRule="exact"/>
      <w:ind w:firstLine="710"/>
      <w:jc w:val="both"/>
    </w:pPr>
    <w:rPr>
      <w:rFonts w:ascii="Microsoft Sans Serif" w:hAnsi="Microsoft Sans Serif" w:cs="Microsoft Sans Serif"/>
      <w:sz w:val="24"/>
    </w:rPr>
  </w:style>
  <w:style w:type="character" w:customStyle="1" w:styleId="FontStyle47">
    <w:name w:val="Font Style47"/>
    <w:rsid w:val="004540EE"/>
    <w:rPr>
      <w:rFonts w:ascii="Times New Roman" w:hAnsi="Times New Roman" w:cs="Times New Roman"/>
      <w:sz w:val="22"/>
      <w:szCs w:val="22"/>
    </w:rPr>
  </w:style>
  <w:style w:type="paragraph" w:customStyle="1" w:styleId="Style3">
    <w:name w:val="Style3"/>
    <w:basedOn w:val="a1"/>
    <w:rsid w:val="004540EE"/>
    <w:pPr>
      <w:widowControl w:val="0"/>
      <w:autoSpaceDE w:val="0"/>
      <w:autoSpaceDN w:val="0"/>
      <w:adjustRightInd w:val="0"/>
      <w:spacing w:line="278" w:lineRule="exact"/>
      <w:ind w:firstLine="730"/>
      <w:jc w:val="both"/>
    </w:pPr>
    <w:rPr>
      <w:rFonts w:ascii="Microsoft Sans Serif" w:hAnsi="Microsoft Sans Serif" w:cs="Microsoft Sans Serif"/>
      <w:sz w:val="24"/>
    </w:rPr>
  </w:style>
  <w:style w:type="paragraph" w:customStyle="1" w:styleId="Style18">
    <w:name w:val="Style18"/>
    <w:basedOn w:val="a1"/>
    <w:rsid w:val="004540EE"/>
    <w:pPr>
      <w:widowControl w:val="0"/>
      <w:autoSpaceDE w:val="0"/>
      <w:autoSpaceDN w:val="0"/>
      <w:adjustRightInd w:val="0"/>
      <w:spacing w:line="275" w:lineRule="exact"/>
      <w:ind w:firstLine="557"/>
      <w:jc w:val="both"/>
    </w:pPr>
    <w:rPr>
      <w:rFonts w:ascii="Microsoft Sans Serif" w:hAnsi="Microsoft Sans Serif" w:cs="Microsoft Sans Serif"/>
      <w:sz w:val="24"/>
    </w:rPr>
  </w:style>
  <w:style w:type="paragraph" w:customStyle="1" w:styleId="Style24">
    <w:name w:val="Style24"/>
    <w:basedOn w:val="a1"/>
    <w:rsid w:val="004540EE"/>
    <w:pPr>
      <w:widowControl w:val="0"/>
      <w:autoSpaceDE w:val="0"/>
      <w:autoSpaceDN w:val="0"/>
      <w:adjustRightInd w:val="0"/>
      <w:spacing w:line="274" w:lineRule="exact"/>
      <w:ind w:firstLine="854"/>
      <w:jc w:val="both"/>
    </w:pPr>
    <w:rPr>
      <w:rFonts w:ascii="Microsoft Sans Serif" w:hAnsi="Microsoft Sans Serif" w:cs="Microsoft Sans Serif"/>
      <w:sz w:val="24"/>
    </w:rPr>
  </w:style>
  <w:style w:type="numbering" w:customStyle="1" w:styleId="810">
    <w:name w:val="Нет списка81"/>
    <w:next w:val="a4"/>
    <w:semiHidden/>
    <w:rsid w:val="004540EE"/>
  </w:style>
  <w:style w:type="paragraph" w:customStyle="1" w:styleId="1f7">
    <w:name w:val="Обычный (веб)1"/>
    <w:basedOn w:val="a1"/>
    <w:rsid w:val="004540EE"/>
    <w:pPr>
      <w:spacing w:line="336" w:lineRule="auto"/>
    </w:pPr>
    <w:rPr>
      <w:sz w:val="19"/>
      <w:szCs w:val="19"/>
    </w:rPr>
  </w:style>
  <w:style w:type="numbering" w:customStyle="1" w:styleId="910">
    <w:name w:val="Нет списка91"/>
    <w:next w:val="a4"/>
    <w:semiHidden/>
    <w:rsid w:val="004540EE"/>
  </w:style>
  <w:style w:type="paragraph" w:styleId="HTML2">
    <w:name w:val="HTML Address"/>
    <w:basedOn w:val="a1"/>
    <w:link w:val="HTML3"/>
    <w:rsid w:val="004540EE"/>
    <w:rPr>
      <w:i/>
      <w:iCs/>
      <w:sz w:val="24"/>
    </w:rPr>
  </w:style>
  <w:style w:type="character" w:customStyle="1" w:styleId="HTML3">
    <w:name w:val="Адрес HTML Знак"/>
    <w:basedOn w:val="a2"/>
    <w:link w:val="HTML2"/>
    <w:rsid w:val="004540EE"/>
    <w:rPr>
      <w:rFonts w:ascii="Times New Roman" w:eastAsia="Times New Roman" w:hAnsi="Times New Roman" w:cs="Times New Roman"/>
      <w:i/>
      <w:iCs/>
      <w:sz w:val="24"/>
      <w:szCs w:val="24"/>
      <w:lang w:eastAsia="ru-RU"/>
    </w:rPr>
  </w:style>
  <w:style w:type="paragraph" w:customStyle="1" w:styleId="msonormalcxspmiddle">
    <w:name w:val="msonormalcxspmiddle"/>
    <w:basedOn w:val="a1"/>
    <w:rsid w:val="004540EE"/>
    <w:pPr>
      <w:spacing w:before="100" w:beforeAutospacing="1" w:after="100" w:afterAutospacing="1"/>
    </w:pPr>
    <w:rPr>
      <w:sz w:val="24"/>
    </w:rPr>
  </w:style>
  <w:style w:type="paragraph" w:customStyle="1" w:styleId="affff5">
    <w:name w:val="Название_пост"/>
    <w:basedOn w:val="af5"/>
    <w:next w:val="affff6"/>
    <w:rsid w:val="004540EE"/>
    <w:pPr>
      <w:ind w:left="0"/>
    </w:pPr>
    <w:rPr>
      <w:b/>
      <w:bCs/>
      <w:sz w:val="32"/>
      <w:szCs w:val="24"/>
    </w:rPr>
  </w:style>
  <w:style w:type="paragraph" w:customStyle="1" w:styleId="affff6">
    <w:name w:val="Дата и номер"/>
    <w:basedOn w:val="a1"/>
    <w:next w:val="affff7"/>
    <w:rsid w:val="004540EE"/>
    <w:pPr>
      <w:tabs>
        <w:tab w:val="left" w:pos="8100"/>
      </w:tabs>
      <w:suppressAutoHyphens/>
      <w:ind w:firstLine="720"/>
      <w:jc w:val="both"/>
    </w:pPr>
    <w:rPr>
      <w:bCs/>
      <w:sz w:val="26"/>
      <w:lang w:eastAsia="ar-SA"/>
    </w:rPr>
  </w:style>
  <w:style w:type="paragraph" w:customStyle="1" w:styleId="affff7">
    <w:name w:val="Заголовок_пост"/>
    <w:basedOn w:val="a1"/>
    <w:rsid w:val="004540EE"/>
    <w:pPr>
      <w:tabs>
        <w:tab w:val="left" w:pos="13320"/>
      </w:tabs>
      <w:suppressAutoHyphens/>
      <w:ind w:left="720" w:right="4627"/>
    </w:pPr>
    <w:rPr>
      <w:sz w:val="26"/>
      <w:lang w:eastAsia="ar-SA"/>
    </w:rPr>
  </w:style>
  <w:style w:type="paragraph" w:customStyle="1" w:styleId="affff8">
    <w:name w:val="Абзац_пост"/>
    <w:basedOn w:val="a1"/>
    <w:link w:val="affff9"/>
    <w:rsid w:val="004540EE"/>
    <w:pPr>
      <w:suppressAutoHyphens/>
      <w:spacing w:before="120"/>
      <w:ind w:firstLine="720"/>
      <w:jc w:val="both"/>
    </w:pPr>
    <w:rPr>
      <w:sz w:val="26"/>
      <w:lang w:val="x-none" w:eastAsia="ar-SA"/>
    </w:rPr>
  </w:style>
  <w:style w:type="paragraph" w:customStyle="1" w:styleId="13a">
    <w:name w:val="Обычный + 13 пт"/>
    <w:basedOn w:val="a1"/>
    <w:link w:val="13b"/>
    <w:rsid w:val="004540EE"/>
    <w:pPr>
      <w:shd w:val="clear" w:color="auto" w:fill="FFFFFF"/>
      <w:tabs>
        <w:tab w:val="left" w:pos="1492"/>
      </w:tabs>
      <w:suppressAutoHyphens/>
      <w:spacing w:before="293" w:line="298" w:lineRule="exact"/>
      <w:ind w:left="67" w:firstLine="552"/>
      <w:jc w:val="both"/>
    </w:pPr>
    <w:rPr>
      <w:sz w:val="26"/>
      <w:szCs w:val="26"/>
      <w:lang w:val="x-none" w:eastAsia="ar-SA"/>
    </w:rPr>
  </w:style>
  <w:style w:type="character" w:customStyle="1" w:styleId="affff9">
    <w:name w:val="Абзац_пост Знак"/>
    <w:link w:val="affff8"/>
    <w:rsid w:val="004540EE"/>
    <w:rPr>
      <w:rFonts w:ascii="Times New Roman" w:eastAsia="Times New Roman" w:hAnsi="Times New Roman" w:cs="Times New Roman"/>
      <w:sz w:val="26"/>
      <w:szCs w:val="24"/>
      <w:lang w:val="x-none" w:eastAsia="ar-SA"/>
    </w:rPr>
  </w:style>
  <w:style w:type="character" w:customStyle="1" w:styleId="13b">
    <w:name w:val="Обычный + 13 пт Знак"/>
    <w:link w:val="13a"/>
    <w:rsid w:val="004540EE"/>
    <w:rPr>
      <w:rFonts w:ascii="Times New Roman" w:eastAsia="Times New Roman" w:hAnsi="Times New Roman" w:cs="Times New Roman"/>
      <w:sz w:val="26"/>
      <w:szCs w:val="26"/>
      <w:shd w:val="clear" w:color="auto" w:fill="FFFFFF"/>
      <w:lang w:val="x-none" w:eastAsia="ar-SA"/>
    </w:rPr>
  </w:style>
  <w:style w:type="paragraph" w:styleId="affffa">
    <w:name w:val="Revision"/>
    <w:hidden/>
    <w:semiHidden/>
    <w:rsid w:val="004540EE"/>
    <w:pPr>
      <w:spacing w:after="0" w:line="240" w:lineRule="auto"/>
    </w:pPr>
    <w:rPr>
      <w:rFonts w:ascii="Times New Roman" w:eastAsia="Times New Roman" w:hAnsi="Times New Roman" w:cs="Times New Roman"/>
      <w:sz w:val="24"/>
      <w:szCs w:val="24"/>
      <w:lang w:eastAsia="ar-SA"/>
    </w:rPr>
  </w:style>
  <w:style w:type="paragraph" w:customStyle="1" w:styleId="a0">
    <w:name w:val="Пункт_пост"/>
    <w:basedOn w:val="a1"/>
    <w:rsid w:val="004540EE"/>
    <w:pPr>
      <w:numPr>
        <w:numId w:val="2"/>
      </w:numPr>
      <w:spacing w:before="120"/>
      <w:jc w:val="both"/>
    </w:pPr>
    <w:rPr>
      <w:sz w:val="26"/>
    </w:rPr>
  </w:style>
  <w:style w:type="paragraph" w:customStyle="1" w:styleId="affffb">
    <w:name w:val="Рассылка"/>
    <w:basedOn w:val="affff8"/>
    <w:rsid w:val="004540EE"/>
    <w:pPr>
      <w:tabs>
        <w:tab w:val="left" w:pos="2160"/>
      </w:tabs>
      <w:suppressAutoHyphens w:val="0"/>
      <w:spacing w:before="0"/>
      <w:ind w:left="2160" w:hanging="1440"/>
    </w:pPr>
    <w:rPr>
      <w:lang w:eastAsia="ru-RU"/>
    </w:rPr>
  </w:style>
  <w:style w:type="paragraph" w:customStyle="1" w:styleId="affffc">
    <w:name w:val="Знак"/>
    <w:basedOn w:val="a1"/>
    <w:rsid w:val="004540EE"/>
    <w:pPr>
      <w:spacing w:before="100" w:beforeAutospacing="1" w:after="100" w:afterAutospacing="1"/>
      <w:jc w:val="both"/>
    </w:pPr>
    <w:rPr>
      <w:rFonts w:ascii="Tahoma" w:hAnsi="Tahoma"/>
      <w:sz w:val="20"/>
      <w:szCs w:val="20"/>
      <w:lang w:val="en-US" w:eastAsia="en-US"/>
    </w:rPr>
  </w:style>
  <w:style w:type="character" w:customStyle="1" w:styleId="style11">
    <w:name w:val="style11"/>
    <w:basedOn w:val="a2"/>
    <w:rsid w:val="004540EE"/>
  </w:style>
  <w:style w:type="paragraph" w:styleId="z-">
    <w:name w:val="HTML Bottom of Form"/>
    <w:basedOn w:val="a1"/>
    <w:next w:val="a1"/>
    <w:link w:val="z-0"/>
    <w:hidden/>
    <w:rsid w:val="004540EE"/>
    <w:pPr>
      <w:pBdr>
        <w:top w:val="single" w:sz="6" w:space="1" w:color="auto"/>
      </w:pBdr>
      <w:jc w:val="center"/>
    </w:pPr>
    <w:rPr>
      <w:rFonts w:ascii="Arial" w:hAnsi="Arial" w:cs="Arial"/>
      <w:vanish/>
      <w:sz w:val="16"/>
      <w:szCs w:val="16"/>
    </w:rPr>
  </w:style>
  <w:style w:type="character" w:customStyle="1" w:styleId="z-0">
    <w:name w:val="z-Конец формы Знак"/>
    <w:basedOn w:val="a2"/>
    <w:link w:val="z-"/>
    <w:rsid w:val="004540EE"/>
    <w:rPr>
      <w:rFonts w:ascii="Arial" w:eastAsia="Times New Roman" w:hAnsi="Arial" w:cs="Arial"/>
      <w:vanish/>
      <w:sz w:val="16"/>
      <w:szCs w:val="16"/>
      <w:lang w:eastAsia="ru-RU"/>
    </w:rPr>
  </w:style>
  <w:style w:type="character" w:customStyle="1" w:styleId="WW-Absatz-Standardschriftart11">
    <w:name w:val="WW-Absatz-Standardschriftart11"/>
    <w:rsid w:val="004540EE"/>
  </w:style>
  <w:style w:type="character" w:customStyle="1" w:styleId="WW-Absatz-Standardschriftart111">
    <w:name w:val="WW-Absatz-Standardschriftart111"/>
    <w:rsid w:val="004540EE"/>
  </w:style>
  <w:style w:type="character" w:customStyle="1" w:styleId="WW-Absatz-Standardschriftart1111">
    <w:name w:val="WW-Absatz-Standardschriftart1111"/>
    <w:rsid w:val="004540EE"/>
  </w:style>
  <w:style w:type="character" w:customStyle="1" w:styleId="WW-Absatz-Standardschriftart11111">
    <w:name w:val="WW-Absatz-Standardschriftart11111"/>
    <w:rsid w:val="004540EE"/>
  </w:style>
  <w:style w:type="character" w:customStyle="1" w:styleId="WW-Absatz-Standardschriftart111111">
    <w:name w:val="WW-Absatz-Standardschriftart111111"/>
    <w:rsid w:val="004540EE"/>
  </w:style>
  <w:style w:type="character" w:customStyle="1" w:styleId="WW-Absatz-Standardschriftart1111111">
    <w:name w:val="WW-Absatz-Standardschriftart1111111"/>
    <w:rsid w:val="004540EE"/>
  </w:style>
  <w:style w:type="character" w:customStyle="1" w:styleId="WW-Absatz-Standardschriftart11111111">
    <w:name w:val="WW-Absatz-Standardschriftart11111111"/>
    <w:rsid w:val="004540EE"/>
  </w:style>
  <w:style w:type="character" w:customStyle="1" w:styleId="WW-Absatz-Standardschriftart111111111">
    <w:name w:val="WW-Absatz-Standardschriftart111111111"/>
    <w:rsid w:val="004540EE"/>
  </w:style>
  <w:style w:type="character" w:customStyle="1" w:styleId="WW-Absatz-Standardschriftart1111111111">
    <w:name w:val="WW-Absatz-Standardschriftart1111111111"/>
    <w:rsid w:val="004540EE"/>
  </w:style>
  <w:style w:type="character" w:customStyle="1" w:styleId="WW-Absatz-Standardschriftart11111111111">
    <w:name w:val="WW-Absatz-Standardschriftart11111111111"/>
    <w:rsid w:val="004540EE"/>
  </w:style>
  <w:style w:type="character" w:customStyle="1" w:styleId="WW-Absatz-Standardschriftart111111111111">
    <w:name w:val="WW-Absatz-Standardschriftart111111111111"/>
    <w:rsid w:val="004540EE"/>
  </w:style>
  <w:style w:type="character" w:customStyle="1" w:styleId="WW-Absatz-Standardschriftart1111111111111">
    <w:name w:val="WW-Absatz-Standardschriftart1111111111111"/>
    <w:rsid w:val="004540EE"/>
  </w:style>
  <w:style w:type="character" w:customStyle="1" w:styleId="WW-Absatz-Standardschriftart11111111111111">
    <w:name w:val="WW-Absatz-Standardschriftart11111111111111"/>
    <w:rsid w:val="004540EE"/>
  </w:style>
  <w:style w:type="character" w:customStyle="1" w:styleId="WW-Absatz-Standardschriftart111111111111111">
    <w:name w:val="WW-Absatz-Standardschriftart111111111111111"/>
    <w:rsid w:val="004540EE"/>
  </w:style>
  <w:style w:type="character" w:customStyle="1" w:styleId="WW-Absatz-Standardschriftart1111111111111111">
    <w:name w:val="WW-Absatz-Standardschriftart1111111111111111"/>
    <w:rsid w:val="004540EE"/>
  </w:style>
  <w:style w:type="character" w:customStyle="1" w:styleId="WW-Absatz-Standardschriftart11111111111111111">
    <w:name w:val="WW-Absatz-Standardschriftart11111111111111111"/>
    <w:rsid w:val="004540EE"/>
  </w:style>
  <w:style w:type="character" w:customStyle="1" w:styleId="WW-Absatz-Standardschriftart111111111111111111">
    <w:name w:val="WW-Absatz-Standardschriftart111111111111111111"/>
    <w:rsid w:val="004540EE"/>
  </w:style>
  <w:style w:type="character" w:customStyle="1" w:styleId="WW-Absatz-Standardschriftart1111111111111111111">
    <w:name w:val="WW-Absatz-Standardschriftart1111111111111111111"/>
    <w:rsid w:val="004540EE"/>
  </w:style>
  <w:style w:type="character" w:customStyle="1" w:styleId="WW-Absatz-Standardschriftart11111111111111111111">
    <w:name w:val="WW-Absatz-Standardschriftart11111111111111111111"/>
    <w:rsid w:val="004540EE"/>
  </w:style>
  <w:style w:type="character" w:customStyle="1" w:styleId="WW-Absatz-Standardschriftart111111111111111111111">
    <w:name w:val="WW-Absatz-Standardschriftart111111111111111111111"/>
    <w:rsid w:val="004540EE"/>
  </w:style>
  <w:style w:type="character" w:customStyle="1" w:styleId="WW-Absatz-Standardschriftart1111111111111111111111">
    <w:name w:val="WW-Absatz-Standardschriftart1111111111111111111111"/>
    <w:rsid w:val="004540EE"/>
  </w:style>
  <w:style w:type="character" w:customStyle="1" w:styleId="WW-Absatz-Standardschriftart11111111111111111111111">
    <w:name w:val="WW-Absatz-Standardschriftart11111111111111111111111"/>
    <w:rsid w:val="004540EE"/>
  </w:style>
  <w:style w:type="character" w:customStyle="1" w:styleId="WW-Absatz-Standardschriftart111111111111111111111111">
    <w:name w:val="WW-Absatz-Standardschriftart111111111111111111111111"/>
    <w:rsid w:val="004540EE"/>
  </w:style>
  <w:style w:type="character" w:customStyle="1" w:styleId="WW-Absatz-Standardschriftart1111111111111111111111111">
    <w:name w:val="WW-Absatz-Standardschriftart1111111111111111111111111"/>
    <w:rsid w:val="004540EE"/>
  </w:style>
  <w:style w:type="character" w:customStyle="1" w:styleId="WW-Absatz-Standardschriftart11111111111111111111111111">
    <w:name w:val="WW-Absatz-Standardschriftart11111111111111111111111111"/>
    <w:rsid w:val="004540EE"/>
  </w:style>
  <w:style w:type="character" w:customStyle="1" w:styleId="WW-Absatz-Standardschriftart111111111111111111111111111">
    <w:name w:val="WW-Absatz-Standardschriftart111111111111111111111111111"/>
    <w:rsid w:val="004540EE"/>
  </w:style>
  <w:style w:type="character" w:customStyle="1" w:styleId="WW-Absatz-Standardschriftart1111111111111111111111111111">
    <w:name w:val="WW-Absatz-Standardschriftart1111111111111111111111111111"/>
    <w:rsid w:val="004540EE"/>
  </w:style>
  <w:style w:type="character" w:customStyle="1" w:styleId="WW-Absatz-Standardschriftart11111111111111111111111111111">
    <w:name w:val="WW-Absatz-Standardschriftart11111111111111111111111111111"/>
    <w:rsid w:val="004540EE"/>
  </w:style>
  <w:style w:type="character" w:customStyle="1" w:styleId="WW-Absatz-Standardschriftart111111111111111111111111111111">
    <w:name w:val="WW-Absatz-Standardschriftart111111111111111111111111111111"/>
    <w:rsid w:val="004540EE"/>
  </w:style>
  <w:style w:type="character" w:customStyle="1" w:styleId="WW-Absatz-Standardschriftart1111111111111111111111111111111">
    <w:name w:val="WW-Absatz-Standardschriftart1111111111111111111111111111111"/>
    <w:rsid w:val="004540EE"/>
  </w:style>
  <w:style w:type="character" w:customStyle="1" w:styleId="WW-Absatz-Standardschriftart11111111111111111111111111111111">
    <w:name w:val="WW-Absatz-Standardschriftart11111111111111111111111111111111"/>
    <w:rsid w:val="004540EE"/>
  </w:style>
  <w:style w:type="character" w:customStyle="1" w:styleId="WW-Absatz-Standardschriftart111111111111111111111111111111111">
    <w:name w:val="WW-Absatz-Standardschriftart111111111111111111111111111111111"/>
    <w:rsid w:val="004540EE"/>
  </w:style>
  <w:style w:type="character" w:customStyle="1" w:styleId="WW-Absatz-Standardschriftart1111111111111111111111111111111111">
    <w:name w:val="WW-Absatz-Standardschriftart1111111111111111111111111111111111"/>
    <w:rsid w:val="004540EE"/>
  </w:style>
  <w:style w:type="character" w:customStyle="1" w:styleId="WW-Absatz-Standardschriftart11111111111111111111111111111111111">
    <w:name w:val="WW-Absatz-Standardschriftart11111111111111111111111111111111111"/>
    <w:rsid w:val="004540EE"/>
  </w:style>
  <w:style w:type="character" w:customStyle="1" w:styleId="WW-Absatz-Standardschriftart111111111111111111111111111111111111">
    <w:name w:val="WW-Absatz-Standardschriftart111111111111111111111111111111111111"/>
    <w:rsid w:val="004540EE"/>
  </w:style>
  <w:style w:type="character" w:customStyle="1" w:styleId="WW-Absatz-Standardschriftart1111111111111111111111111111111111111">
    <w:name w:val="WW-Absatz-Standardschriftart1111111111111111111111111111111111111"/>
    <w:rsid w:val="004540EE"/>
  </w:style>
  <w:style w:type="character" w:customStyle="1" w:styleId="WW-Absatz-Standardschriftart11111111111111111111111111111111111111">
    <w:name w:val="WW-Absatz-Standardschriftart11111111111111111111111111111111111111"/>
    <w:rsid w:val="004540EE"/>
  </w:style>
  <w:style w:type="character" w:customStyle="1" w:styleId="WW-Absatz-Standardschriftart111111111111111111111111111111111111111">
    <w:name w:val="WW-Absatz-Standardschriftart111111111111111111111111111111111111111"/>
    <w:rsid w:val="004540EE"/>
  </w:style>
  <w:style w:type="character" w:customStyle="1" w:styleId="WW-Absatz-Standardschriftart1111111111111111111111111111111111111111">
    <w:name w:val="WW-Absatz-Standardschriftart1111111111111111111111111111111111111111"/>
    <w:rsid w:val="004540EE"/>
  </w:style>
  <w:style w:type="character" w:customStyle="1" w:styleId="WW-Absatz-Standardschriftart11111111111111111111111111111111111111111">
    <w:name w:val="WW-Absatz-Standardschriftart11111111111111111111111111111111111111111"/>
    <w:rsid w:val="004540EE"/>
  </w:style>
  <w:style w:type="character" w:customStyle="1" w:styleId="WW-Absatz-Standardschriftart111111111111111111111111111111111111111111">
    <w:name w:val="WW-Absatz-Standardschriftart111111111111111111111111111111111111111111"/>
    <w:rsid w:val="004540EE"/>
  </w:style>
  <w:style w:type="character" w:customStyle="1" w:styleId="WW-Absatz-Standardschriftart1111111111111111111111111111111111111111111">
    <w:name w:val="WW-Absatz-Standardschriftart1111111111111111111111111111111111111111111"/>
    <w:rsid w:val="004540EE"/>
  </w:style>
  <w:style w:type="character" w:customStyle="1" w:styleId="WW-Absatz-Standardschriftart11111111111111111111111111111111111111111111">
    <w:name w:val="WW-Absatz-Standardschriftart11111111111111111111111111111111111111111111"/>
    <w:rsid w:val="004540EE"/>
  </w:style>
  <w:style w:type="character" w:customStyle="1" w:styleId="WW-Absatz-Standardschriftart111111111111111111111111111111111111111111111">
    <w:name w:val="WW-Absatz-Standardschriftart111111111111111111111111111111111111111111111"/>
    <w:rsid w:val="004540EE"/>
  </w:style>
  <w:style w:type="character" w:customStyle="1" w:styleId="WW-Absatz-Standardschriftart1111111111111111111111111111111111111111111111">
    <w:name w:val="WW-Absatz-Standardschriftart1111111111111111111111111111111111111111111111"/>
    <w:rsid w:val="004540EE"/>
  </w:style>
  <w:style w:type="character" w:customStyle="1" w:styleId="WW-Absatz-Standardschriftart11111111111111111111111111111111111111111111111">
    <w:name w:val="WW-Absatz-Standardschriftart11111111111111111111111111111111111111111111111"/>
    <w:rsid w:val="004540EE"/>
  </w:style>
  <w:style w:type="character" w:customStyle="1" w:styleId="WW-Absatz-Standardschriftart111111111111111111111111111111111111111111111111">
    <w:name w:val="WW-Absatz-Standardschriftart111111111111111111111111111111111111111111111111"/>
    <w:rsid w:val="004540EE"/>
  </w:style>
  <w:style w:type="character" w:customStyle="1" w:styleId="WW-Absatz-Standardschriftart1111111111111111111111111111111111111111111111111">
    <w:name w:val="WW-Absatz-Standardschriftart1111111111111111111111111111111111111111111111111"/>
    <w:rsid w:val="004540EE"/>
  </w:style>
  <w:style w:type="paragraph" w:customStyle="1" w:styleId="1f8">
    <w:name w:val="Цитата1"/>
    <w:basedOn w:val="a1"/>
    <w:rsid w:val="004540EE"/>
    <w:pPr>
      <w:suppressAutoHyphens/>
      <w:ind w:left="6804" w:right="-2"/>
      <w:jc w:val="right"/>
    </w:pPr>
    <w:rPr>
      <w:kern w:val="1"/>
      <w:szCs w:val="20"/>
      <w:lang w:eastAsia="ar-SA"/>
    </w:rPr>
  </w:style>
  <w:style w:type="paragraph" w:customStyle="1" w:styleId="affffd">
    <w:name w:val="Содержимое врезки"/>
    <w:basedOn w:val="aa"/>
    <w:rsid w:val="004540EE"/>
    <w:pPr>
      <w:suppressAutoHyphens/>
      <w:spacing w:after="0"/>
      <w:ind w:right="5102"/>
    </w:pPr>
    <w:rPr>
      <w:kern w:val="1"/>
      <w:szCs w:val="20"/>
      <w:lang w:eastAsia="ar-SA"/>
    </w:rPr>
  </w:style>
  <w:style w:type="numbering" w:customStyle="1" w:styleId="1010">
    <w:name w:val="Нет списка101"/>
    <w:next w:val="a4"/>
    <w:uiPriority w:val="99"/>
    <w:semiHidden/>
    <w:unhideWhenUsed/>
    <w:rsid w:val="004540EE"/>
  </w:style>
  <w:style w:type="table" w:customStyle="1" w:styleId="511">
    <w:name w:val="Сетка таблицы5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uiPriority w:val="99"/>
    <w:semiHidden/>
    <w:unhideWhenUsed/>
    <w:rsid w:val="004540EE"/>
  </w:style>
  <w:style w:type="numbering" w:customStyle="1" w:styleId="1610">
    <w:name w:val="Нет списка161"/>
    <w:next w:val="a4"/>
    <w:uiPriority w:val="99"/>
    <w:semiHidden/>
    <w:unhideWhenUsed/>
    <w:rsid w:val="004540EE"/>
  </w:style>
  <w:style w:type="table" w:customStyle="1" w:styleId="611">
    <w:name w:val="Сетка таблицы6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0">
    <w:name w:val="Нет списка171"/>
    <w:next w:val="a4"/>
    <w:uiPriority w:val="99"/>
    <w:semiHidden/>
    <w:unhideWhenUsed/>
    <w:rsid w:val="004540EE"/>
  </w:style>
  <w:style w:type="numbering" w:customStyle="1" w:styleId="1810">
    <w:name w:val="Нет списка181"/>
    <w:next w:val="a4"/>
    <w:uiPriority w:val="99"/>
    <w:semiHidden/>
    <w:unhideWhenUsed/>
    <w:rsid w:val="004540EE"/>
  </w:style>
  <w:style w:type="character" w:customStyle="1" w:styleId="1f9">
    <w:name w:val="Нижний колонтитул Знак1"/>
    <w:aliases w:val="Знак1 Знак1"/>
    <w:uiPriority w:val="99"/>
    <w:semiHidden/>
    <w:rsid w:val="004540EE"/>
    <w:rPr>
      <w:rFonts w:ascii="Times New Roman" w:eastAsia="Times New Roman" w:hAnsi="Times New Roman"/>
      <w:sz w:val="24"/>
      <w:szCs w:val="24"/>
    </w:rPr>
  </w:style>
  <w:style w:type="table" w:customStyle="1" w:styleId="711">
    <w:name w:val="Сетка таблицы7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0">
    <w:name w:val="Нет списка191"/>
    <w:next w:val="a4"/>
    <w:uiPriority w:val="99"/>
    <w:semiHidden/>
    <w:unhideWhenUsed/>
    <w:rsid w:val="004540EE"/>
  </w:style>
  <w:style w:type="table" w:customStyle="1" w:styleId="811">
    <w:name w:val="Сетка таблицы8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0">
    <w:name w:val="Нет списка201"/>
    <w:next w:val="a4"/>
    <w:uiPriority w:val="99"/>
    <w:semiHidden/>
    <w:unhideWhenUsed/>
    <w:rsid w:val="004540EE"/>
  </w:style>
  <w:style w:type="table" w:customStyle="1" w:styleId="911">
    <w:name w:val="Сетка таблицы91"/>
    <w:basedOn w:val="a3"/>
    <w:next w:val="ae"/>
    <w:uiPriority w:val="99"/>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Знак Знак Знак Знак Знак Знак Знак Знак Знак Знак1"/>
    <w:basedOn w:val="a1"/>
    <w:uiPriority w:val="99"/>
    <w:rsid w:val="004540EE"/>
    <w:pPr>
      <w:spacing w:before="100" w:beforeAutospacing="1" w:after="100" w:afterAutospacing="1"/>
    </w:pPr>
    <w:rPr>
      <w:rFonts w:ascii="Tahoma" w:hAnsi="Tahoma" w:cs="Tahoma"/>
      <w:sz w:val="20"/>
      <w:szCs w:val="20"/>
      <w:lang w:val="en-US" w:eastAsia="en-US"/>
    </w:rPr>
  </w:style>
  <w:style w:type="character" w:customStyle="1" w:styleId="5b">
    <w:name w:val="Знак Знак5"/>
    <w:locked/>
    <w:rsid w:val="004540EE"/>
    <w:rPr>
      <w:b/>
      <w:sz w:val="22"/>
      <w:lang w:val="ru-RU" w:eastAsia="ru-RU" w:bidi="ar-SA"/>
    </w:rPr>
  </w:style>
  <w:style w:type="character" w:customStyle="1" w:styleId="4b">
    <w:name w:val="Знак Знак4"/>
    <w:locked/>
    <w:rsid w:val="004540EE"/>
    <w:rPr>
      <w:b/>
      <w:sz w:val="26"/>
      <w:lang w:val="ru-RU" w:eastAsia="ru-RU" w:bidi="ar-SA"/>
    </w:rPr>
  </w:style>
  <w:style w:type="numbering" w:customStyle="1" w:styleId="21110">
    <w:name w:val="Нет списка2111"/>
    <w:next w:val="a4"/>
    <w:uiPriority w:val="99"/>
    <w:semiHidden/>
    <w:unhideWhenUsed/>
    <w:rsid w:val="004540EE"/>
  </w:style>
  <w:style w:type="table" w:customStyle="1" w:styleId="1011">
    <w:name w:val="Сетка таблицы10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8">
    <w:name w:val="Нет списка228"/>
    <w:next w:val="a4"/>
    <w:uiPriority w:val="99"/>
    <w:semiHidden/>
    <w:unhideWhenUsed/>
    <w:rsid w:val="004540EE"/>
  </w:style>
  <w:style w:type="table" w:customStyle="1" w:styleId="1170">
    <w:name w:val="Сетка таблицы117"/>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0">
    <w:name w:val="Нет списка1101"/>
    <w:next w:val="a4"/>
    <w:uiPriority w:val="99"/>
    <w:semiHidden/>
    <w:unhideWhenUsed/>
    <w:rsid w:val="004540EE"/>
  </w:style>
  <w:style w:type="numbering" w:customStyle="1" w:styleId="2310">
    <w:name w:val="Нет списка231"/>
    <w:next w:val="a4"/>
    <w:uiPriority w:val="99"/>
    <w:semiHidden/>
    <w:unhideWhenUsed/>
    <w:rsid w:val="004540EE"/>
  </w:style>
  <w:style w:type="table" w:customStyle="1" w:styleId="121a">
    <w:name w:val="Сетка таблицы12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3"/>
    <w:next w:val="ae"/>
    <w:uiPriority w:val="59"/>
    <w:rsid w:val="00DF6B4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30">
    <w:name w:val="Сетка таблицы43"/>
    <w:basedOn w:val="a3"/>
    <w:next w:val="ae"/>
    <w:uiPriority w:val="59"/>
    <w:rsid w:val="0057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3"/>
    <w:next w:val="ae"/>
    <w:uiPriority w:val="59"/>
    <w:rsid w:val="0057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e"/>
    <w:uiPriority w:val="59"/>
    <w:rsid w:val="0057307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4">
    <w:name w:val="Нет списка64"/>
    <w:next w:val="a4"/>
    <w:semiHidden/>
    <w:rsid w:val="00421B95"/>
  </w:style>
  <w:style w:type="table" w:customStyle="1" w:styleId="460">
    <w:name w:val="Сетка таблицы46"/>
    <w:basedOn w:val="a3"/>
    <w:next w:val="ae"/>
    <w:rsid w:val="00421B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b">
    <w:name w:val="Знак Знак3"/>
    <w:rsid w:val="00421B95"/>
    <w:rPr>
      <w:sz w:val="28"/>
    </w:rPr>
  </w:style>
  <w:style w:type="numbering" w:customStyle="1" w:styleId="65">
    <w:name w:val="Нет списка65"/>
    <w:next w:val="a4"/>
    <w:uiPriority w:val="99"/>
    <w:semiHidden/>
    <w:rsid w:val="00421B95"/>
  </w:style>
  <w:style w:type="character" w:customStyle="1" w:styleId="HTML10">
    <w:name w:val="Стандартный HTML Знак1"/>
    <w:locked/>
    <w:rsid w:val="00421B95"/>
    <w:rPr>
      <w:rFonts w:ascii="Courier New" w:hAnsi="Courier New" w:cs="Courier New"/>
      <w:sz w:val="16"/>
      <w:szCs w:val="16"/>
    </w:rPr>
  </w:style>
  <w:style w:type="table" w:customStyle="1" w:styleId="470">
    <w:name w:val="Сетка таблицы47"/>
    <w:basedOn w:val="a3"/>
    <w:next w:val="ae"/>
    <w:rsid w:val="00421B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2"/>
    <w:link w:val="8"/>
    <w:rsid w:val="00D13D3A"/>
    <w:rPr>
      <w:rFonts w:ascii="Times New Roman" w:eastAsia="Times New Roman" w:hAnsi="Times New Roman" w:cs="Times New Roman"/>
      <w:b/>
      <w:i/>
      <w:sz w:val="28"/>
      <w:szCs w:val="20"/>
      <w:lang w:eastAsia="ru-RU"/>
    </w:rPr>
  </w:style>
  <w:style w:type="numbering" w:customStyle="1" w:styleId="66">
    <w:name w:val="Нет списка66"/>
    <w:next w:val="a4"/>
    <w:uiPriority w:val="99"/>
    <w:semiHidden/>
    <w:unhideWhenUsed/>
    <w:rsid w:val="00D13D3A"/>
  </w:style>
  <w:style w:type="paragraph" w:customStyle="1" w:styleId="affffe">
    <w:name w:val="текст сноски"/>
    <w:basedOn w:val="a1"/>
    <w:rsid w:val="00D13D3A"/>
    <w:pPr>
      <w:widowControl w:val="0"/>
      <w:autoSpaceDE w:val="0"/>
      <w:autoSpaceDN w:val="0"/>
    </w:pPr>
    <w:rPr>
      <w:szCs w:val="28"/>
    </w:rPr>
  </w:style>
  <w:style w:type="paragraph" w:customStyle="1" w:styleId="14-15">
    <w:name w:val="Текст 14-15"/>
    <w:basedOn w:val="a1"/>
    <w:rsid w:val="00D13D3A"/>
    <w:pPr>
      <w:widowControl w:val="0"/>
      <w:autoSpaceDE w:val="0"/>
      <w:autoSpaceDN w:val="0"/>
      <w:spacing w:line="360" w:lineRule="auto"/>
      <w:ind w:firstLine="709"/>
      <w:jc w:val="both"/>
    </w:pPr>
    <w:rPr>
      <w:szCs w:val="28"/>
    </w:rPr>
  </w:style>
  <w:style w:type="paragraph" w:customStyle="1" w:styleId="14-150">
    <w:name w:val="14-15"/>
    <w:basedOn w:val="af"/>
    <w:rsid w:val="00D13D3A"/>
    <w:pPr>
      <w:spacing w:line="360" w:lineRule="auto"/>
      <w:ind w:right="0"/>
      <w:jc w:val="both"/>
    </w:pPr>
    <w:rPr>
      <w:bCs/>
      <w:kern w:val="28"/>
      <w:szCs w:val="24"/>
      <w:lang w:val="x-none" w:eastAsia="x-none"/>
    </w:rPr>
  </w:style>
  <w:style w:type="paragraph" w:customStyle="1" w:styleId="14-1">
    <w:name w:val="Текст 14-1"/>
    <w:aliases w:val="5,Т-1,Стиль12-1,Текст14-1,текст14"/>
    <w:basedOn w:val="a1"/>
    <w:rsid w:val="00D13D3A"/>
    <w:pPr>
      <w:spacing w:line="360" w:lineRule="auto"/>
      <w:ind w:firstLine="709"/>
      <w:jc w:val="both"/>
    </w:pPr>
    <w:rPr>
      <w:rFonts w:ascii="Times New Roman CYR" w:hAnsi="Times New Roman CYR"/>
      <w:szCs w:val="20"/>
    </w:rPr>
  </w:style>
  <w:style w:type="paragraph" w:customStyle="1" w:styleId="21b">
    <w:name w:val="Основной текст 21"/>
    <w:basedOn w:val="a1"/>
    <w:rsid w:val="00D13D3A"/>
    <w:pPr>
      <w:spacing w:line="360" w:lineRule="auto"/>
      <w:ind w:firstLine="709"/>
    </w:pPr>
    <w:rPr>
      <w:rFonts w:ascii="Times New Roman CYR" w:hAnsi="Times New Roman CYR"/>
      <w:szCs w:val="20"/>
    </w:rPr>
  </w:style>
  <w:style w:type="paragraph" w:customStyle="1" w:styleId="5c">
    <w:name w:val="заголовок 5"/>
    <w:basedOn w:val="a1"/>
    <w:next w:val="a1"/>
    <w:rsid w:val="00D13D3A"/>
    <w:pPr>
      <w:keepNext/>
      <w:spacing w:before="120" w:after="80"/>
    </w:pPr>
    <w:rPr>
      <w:rFonts w:ascii="Arial" w:hAnsi="Arial"/>
      <w:b/>
      <w:kern w:val="28"/>
      <w:sz w:val="20"/>
      <w:szCs w:val="20"/>
    </w:rPr>
  </w:style>
  <w:style w:type="paragraph" w:customStyle="1" w:styleId="93">
    <w:name w:val="заголовок 9"/>
    <w:basedOn w:val="a1"/>
    <w:next w:val="a1"/>
    <w:rsid w:val="00D13D3A"/>
    <w:pPr>
      <w:keepNext/>
      <w:jc w:val="center"/>
      <w:outlineLvl w:val="8"/>
    </w:pPr>
    <w:rPr>
      <w:b/>
      <w:szCs w:val="20"/>
    </w:rPr>
  </w:style>
  <w:style w:type="paragraph" w:customStyle="1" w:styleId="1fb">
    <w:name w:val="текст сноски1"/>
    <w:basedOn w:val="a1"/>
    <w:rsid w:val="00D13D3A"/>
    <w:pPr>
      <w:keepLines/>
      <w:autoSpaceDE w:val="0"/>
      <w:autoSpaceDN w:val="0"/>
      <w:spacing w:after="120"/>
      <w:jc w:val="both"/>
    </w:pPr>
    <w:rPr>
      <w:sz w:val="22"/>
      <w:szCs w:val="22"/>
    </w:rPr>
  </w:style>
  <w:style w:type="paragraph" w:customStyle="1" w:styleId="229">
    <w:name w:val="Основной текст 22"/>
    <w:basedOn w:val="a1"/>
    <w:rsid w:val="00D13D3A"/>
    <w:pPr>
      <w:spacing w:line="360" w:lineRule="auto"/>
      <w:ind w:firstLine="709"/>
    </w:pPr>
    <w:rPr>
      <w:rFonts w:ascii="Times New Roman CYR" w:hAnsi="Times New Roman CYR"/>
      <w:szCs w:val="20"/>
    </w:rPr>
  </w:style>
  <w:style w:type="paragraph" w:customStyle="1" w:styleId="4c">
    <w:name w:val="Обычный4"/>
    <w:rsid w:val="00D13D3A"/>
    <w:pPr>
      <w:widowControl w:val="0"/>
      <w:snapToGrid w:val="0"/>
      <w:spacing w:after="0" w:line="240" w:lineRule="auto"/>
      <w:ind w:left="960" w:firstLine="860"/>
    </w:pPr>
    <w:rPr>
      <w:rFonts w:ascii="Times New Roman" w:eastAsia="Times New Roman" w:hAnsi="Times New Roman" w:cs="Times New Roman"/>
      <w:sz w:val="28"/>
      <w:szCs w:val="20"/>
      <w:lang w:eastAsia="ru-RU"/>
    </w:rPr>
  </w:style>
  <w:style w:type="numbering" w:customStyle="1" w:styleId="67">
    <w:name w:val="Нет списка67"/>
    <w:next w:val="a4"/>
    <w:semiHidden/>
    <w:rsid w:val="00D13D3A"/>
  </w:style>
  <w:style w:type="character" w:customStyle="1" w:styleId="5d">
    <w:name w:val="Знак Знак5"/>
    <w:semiHidden/>
    <w:rsid w:val="00D13D3A"/>
    <w:rPr>
      <w:sz w:val="28"/>
      <w:szCs w:val="24"/>
      <w:lang w:val="x-none" w:eastAsia="x-none" w:bidi="ar-SA"/>
    </w:rPr>
  </w:style>
  <w:style w:type="character" w:customStyle="1" w:styleId="afffff">
    <w:name w:val="Знак Знак"/>
    <w:basedOn w:val="a2"/>
    <w:semiHidden/>
    <w:rsid w:val="00D13D3A"/>
  </w:style>
  <w:style w:type="paragraph" w:customStyle="1" w:styleId="3c">
    <w:name w:val="Абзац списка3"/>
    <w:basedOn w:val="a1"/>
    <w:rsid w:val="00D13D3A"/>
    <w:pPr>
      <w:spacing w:after="200" w:line="276" w:lineRule="auto"/>
      <w:ind w:left="720"/>
      <w:contextualSpacing/>
    </w:pPr>
    <w:rPr>
      <w:rFonts w:ascii="Calibri" w:hAnsi="Calibri"/>
      <w:sz w:val="22"/>
      <w:szCs w:val="22"/>
    </w:rPr>
  </w:style>
  <w:style w:type="paragraph" w:customStyle="1" w:styleId="afffff0">
    <w:name w:val="???????"/>
    <w:rsid w:val="00D13D3A"/>
    <w:pPr>
      <w:spacing w:after="0" w:line="240" w:lineRule="auto"/>
    </w:pPr>
    <w:rPr>
      <w:rFonts w:ascii="Times New Roman" w:eastAsia="Times New Roman" w:hAnsi="Times New Roman" w:cs="Times New Roman"/>
      <w:sz w:val="20"/>
      <w:szCs w:val="20"/>
      <w:lang w:eastAsia="ru-RU"/>
    </w:rPr>
  </w:style>
  <w:style w:type="paragraph" w:customStyle="1" w:styleId="afffff1">
    <w:name w:val="Содерж"/>
    <w:basedOn w:val="a1"/>
    <w:rsid w:val="00D13D3A"/>
    <w:pPr>
      <w:widowControl w:val="0"/>
      <w:autoSpaceDE w:val="0"/>
      <w:autoSpaceDN w:val="0"/>
      <w:spacing w:after="120"/>
      <w:jc w:val="center"/>
    </w:pPr>
    <w:rPr>
      <w:szCs w:val="28"/>
    </w:rPr>
  </w:style>
  <w:style w:type="paragraph" w:customStyle="1" w:styleId="afffff2">
    <w:name w:val="Îáû÷íû"/>
    <w:rsid w:val="00D13D3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1"/>
    <w:rsid w:val="00D13D3A"/>
    <w:pPr>
      <w:autoSpaceDE w:val="0"/>
      <w:autoSpaceDN w:val="0"/>
      <w:jc w:val="both"/>
    </w:pPr>
    <w:rPr>
      <w:szCs w:val="28"/>
    </w:rPr>
  </w:style>
  <w:style w:type="character" w:customStyle="1" w:styleId="afffff3">
    <w:name w:val="номер страницы"/>
    <w:rsid w:val="00D13D3A"/>
    <w:rPr>
      <w:sz w:val="20"/>
      <w:szCs w:val="20"/>
    </w:rPr>
  </w:style>
  <w:style w:type="numbering" w:customStyle="1" w:styleId="68">
    <w:name w:val="Нет списка68"/>
    <w:next w:val="a4"/>
    <w:semiHidden/>
    <w:rsid w:val="00E72BEA"/>
  </w:style>
  <w:style w:type="paragraph" w:customStyle="1" w:styleId="232">
    <w:name w:val="Основной текст 23"/>
    <w:basedOn w:val="a1"/>
    <w:rsid w:val="00E72BEA"/>
    <w:pPr>
      <w:spacing w:line="360" w:lineRule="auto"/>
      <w:ind w:firstLine="709"/>
    </w:pPr>
    <w:rPr>
      <w:rFonts w:ascii="Times New Roman CYR" w:hAnsi="Times New Roman CYR"/>
      <w:szCs w:val="20"/>
    </w:rPr>
  </w:style>
  <w:style w:type="paragraph" w:customStyle="1" w:styleId="5e">
    <w:name w:val="Обычный5"/>
    <w:rsid w:val="00E72BEA"/>
    <w:pPr>
      <w:widowControl w:val="0"/>
      <w:spacing w:after="0" w:line="240" w:lineRule="auto"/>
      <w:ind w:left="960" w:firstLine="860"/>
    </w:pPr>
    <w:rPr>
      <w:rFonts w:ascii="Times New Roman" w:eastAsia="Times New Roman" w:hAnsi="Times New Roman" w:cs="Times New Roman"/>
      <w:snapToGrid w:val="0"/>
      <w:sz w:val="28"/>
      <w:szCs w:val="20"/>
      <w:lang w:eastAsia="ru-RU"/>
    </w:rPr>
  </w:style>
  <w:style w:type="character" w:customStyle="1" w:styleId="5f">
    <w:name w:val="Знак Знак5"/>
    <w:semiHidden/>
    <w:rsid w:val="00E72BEA"/>
    <w:rPr>
      <w:sz w:val="28"/>
      <w:szCs w:val="24"/>
      <w:lang w:val="x-none" w:eastAsia="x-none" w:bidi="ar-SA"/>
    </w:rPr>
  </w:style>
  <w:style w:type="character" w:customStyle="1" w:styleId="afffff4">
    <w:name w:val="Знак Знак"/>
    <w:basedOn w:val="a2"/>
    <w:semiHidden/>
    <w:rsid w:val="00E72BEA"/>
  </w:style>
  <w:style w:type="paragraph" w:customStyle="1" w:styleId="4d">
    <w:name w:val="Абзац списка4"/>
    <w:basedOn w:val="a1"/>
    <w:rsid w:val="00E72BEA"/>
    <w:pPr>
      <w:spacing w:after="200" w:line="276" w:lineRule="auto"/>
      <w:ind w:left="720"/>
      <w:contextualSpacing/>
    </w:pPr>
    <w:rPr>
      <w:rFonts w:ascii="Calibri" w:hAnsi="Calibri"/>
      <w:sz w:val="22"/>
      <w:szCs w:val="22"/>
    </w:rPr>
  </w:style>
  <w:style w:type="table" w:customStyle="1" w:styleId="480">
    <w:name w:val="Сетка таблицы48"/>
    <w:basedOn w:val="a3"/>
    <w:next w:val="ae"/>
    <w:locked/>
    <w:rsid w:val="00E72B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9">
    <w:name w:val="Нет списка69"/>
    <w:next w:val="a4"/>
    <w:semiHidden/>
    <w:rsid w:val="00273F02"/>
  </w:style>
  <w:style w:type="table" w:customStyle="1" w:styleId="490">
    <w:name w:val="Сетка таблицы49"/>
    <w:basedOn w:val="a3"/>
    <w:next w:val="ae"/>
    <w:rsid w:val="00273F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Знак Знак3"/>
    <w:rsid w:val="00273F02"/>
    <w:rPr>
      <w:sz w:val="28"/>
    </w:rPr>
  </w:style>
  <w:style w:type="numbering" w:customStyle="1" w:styleId="700">
    <w:name w:val="Нет списка70"/>
    <w:next w:val="a4"/>
    <w:uiPriority w:val="99"/>
    <w:semiHidden/>
    <w:unhideWhenUsed/>
    <w:rsid w:val="00164E32"/>
  </w:style>
  <w:style w:type="numbering" w:customStyle="1" w:styleId="149">
    <w:name w:val="Нет списка149"/>
    <w:next w:val="a4"/>
    <w:semiHidden/>
    <w:unhideWhenUsed/>
    <w:rsid w:val="00164E32"/>
  </w:style>
  <w:style w:type="numbering" w:customStyle="1" w:styleId="1129">
    <w:name w:val="Нет списка1129"/>
    <w:next w:val="a4"/>
    <w:semiHidden/>
    <w:rsid w:val="00164E32"/>
  </w:style>
  <w:style w:type="table" w:customStyle="1" w:styleId="501">
    <w:name w:val="Сетка таблицы50"/>
    <w:basedOn w:val="a3"/>
    <w:next w:val="ae"/>
    <w:uiPriority w:val="59"/>
    <w:rsid w:val="0016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90">
    <w:name w:val="Нет списка229"/>
    <w:next w:val="a4"/>
    <w:uiPriority w:val="99"/>
    <w:semiHidden/>
    <w:unhideWhenUsed/>
    <w:rsid w:val="00164E32"/>
  </w:style>
  <w:style w:type="numbering" w:customStyle="1" w:styleId="11115">
    <w:name w:val="Нет списка11115"/>
    <w:next w:val="a4"/>
    <w:semiHidden/>
    <w:rsid w:val="00164E32"/>
  </w:style>
  <w:style w:type="numbering" w:customStyle="1" w:styleId="3230">
    <w:name w:val="Нет списка323"/>
    <w:next w:val="a4"/>
    <w:uiPriority w:val="99"/>
    <w:semiHidden/>
    <w:unhideWhenUsed/>
    <w:rsid w:val="00164E32"/>
  </w:style>
  <w:style w:type="numbering" w:customStyle="1" w:styleId="1221">
    <w:name w:val="Нет списка1221"/>
    <w:next w:val="a4"/>
    <w:semiHidden/>
    <w:rsid w:val="00164E32"/>
  </w:style>
  <w:style w:type="table" w:customStyle="1" w:styleId="2150">
    <w:name w:val="Сетка таблицы215"/>
    <w:basedOn w:val="a3"/>
    <w:next w:val="ae"/>
    <w:uiPriority w:val="59"/>
    <w:rsid w:val="0016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0">
    <w:name w:val="Нет списка423"/>
    <w:next w:val="a4"/>
    <w:uiPriority w:val="99"/>
    <w:semiHidden/>
    <w:unhideWhenUsed/>
    <w:rsid w:val="00164E32"/>
  </w:style>
  <w:style w:type="numbering" w:customStyle="1" w:styleId="1318">
    <w:name w:val="Нет списка1318"/>
    <w:next w:val="a4"/>
    <w:semiHidden/>
    <w:rsid w:val="00164E32"/>
  </w:style>
  <w:style w:type="numbering" w:customStyle="1" w:styleId="5110">
    <w:name w:val="Нет списка511"/>
    <w:next w:val="a4"/>
    <w:uiPriority w:val="99"/>
    <w:semiHidden/>
    <w:unhideWhenUsed/>
    <w:rsid w:val="00164E32"/>
  </w:style>
  <w:style w:type="numbering" w:customStyle="1" w:styleId="1410">
    <w:name w:val="Нет списка1410"/>
    <w:next w:val="a4"/>
    <w:uiPriority w:val="99"/>
    <w:semiHidden/>
    <w:unhideWhenUsed/>
    <w:rsid w:val="00164E32"/>
  </w:style>
  <w:style w:type="numbering" w:customStyle="1" w:styleId="11210">
    <w:name w:val="Нет списка11210"/>
    <w:next w:val="a4"/>
    <w:semiHidden/>
    <w:unhideWhenUsed/>
    <w:rsid w:val="00164E32"/>
  </w:style>
  <w:style w:type="numbering" w:customStyle="1" w:styleId="11116">
    <w:name w:val="Нет списка11116"/>
    <w:next w:val="a4"/>
    <w:semiHidden/>
    <w:rsid w:val="00164E32"/>
  </w:style>
  <w:style w:type="table" w:customStyle="1" w:styleId="1180">
    <w:name w:val="Сетка таблицы118"/>
    <w:basedOn w:val="a3"/>
    <w:next w:val="ae"/>
    <w:uiPriority w:val="59"/>
    <w:rsid w:val="0016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2"/>
    <w:next w:val="a4"/>
    <w:uiPriority w:val="99"/>
    <w:semiHidden/>
    <w:unhideWhenUsed/>
    <w:rsid w:val="00164E32"/>
  </w:style>
  <w:style w:type="numbering" w:customStyle="1" w:styleId="111112">
    <w:name w:val="Нет списка111112"/>
    <w:next w:val="a4"/>
    <w:semiHidden/>
    <w:rsid w:val="00164E32"/>
  </w:style>
  <w:style w:type="numbering" w:customStyle="1" w:styleId="31100">
    <w:name w:val="Нет списка3110"/>
    <w:next w:val="a4"/>
    <w:uiPriority w:val="99"/>
    <w:semiHidden/>
    <w:unhideWhenUsed/>
    <w:rsid w:val="00164E32"/>
  </w:style>
  <w:style w:type="numbering" w:customStyle="1" w:styleId="12110">
    <w:name w:val="Нет списка12110"/>
    <w:next w:val="a4"/>
    <w:semiHidden/>
    <w:rsid w:val="00164E32"/>
  </w:style>
  <w:style w:type="numbering" w:customStyle="1" w:styleId="4110">
    <w:name w:val="Нет списка4110"/>
    <w:next w:val="a4"/>
    <w:uiPriority w:val="99"/>
    <w:semiHidden/>
    <w:unhideWhenUsed/>
    <w:rsid w:val="00164E32"/>
  </w:style>
  <w:style w:type="numbering" w:customStyle="1" w:styleId="1319">
    <w:name w:val="Нет списка1319"/>
    <w:next w:val="a4"/>
    <w:semiHidden/>
    <w:rsid w:val="00164E32"/>
  </w:style>
  <w:style w:type="table" w:customStyle="1" w:styleId="3120">
    <w:name w:val="Сетка таблицы312"/>
    <w:basedOn w:val="a3"/>
    <w:next w:val="ae"/>
    <w:uiPriority w:val="59"/>
    <w:rsid w:val="0016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4"/>
    <w:semiHidden/>
    <w:rsid w:val="007430AE"/>
  </w:style>
  <w:style w:type="table" w:customStyle="1" w:styleId="521">
    <w:name w:val="Сетка таблицы52"/>
    <w:basedOn w:val="a3"/>
    <w:next w:val="ae"/>
    <w:rsid w:val="007430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e">
    <w:name w:val="Знак Знак3"/>
    <w:rsid w:val="007430AE"/>
    <w:rPr>
      <w:sz w:val="28"/>
    </w:rPr>
  </w:style>
  <w:style w:type="numbering" w:customStyle="1" w:styleId="73">
    <w:name w:val="Нет списка73"/>
    <w:next w:val="a4"/>
    <w:uiPriority w:val="99"/>
    <w:semiHidden/>
    <w:unhideWhenUsed/>
    <w:rsid w:val="008D3D34"/>
  </w:style>
  <w:style w:type="numbering" w:customStyle="1" w:styleId="1500">
    <w:name w:val="Нет списка150"/>
    <w:next w:val="a4"/>
    <w:semiHidden/>
    <w:unhideWhenUsed/>
    <w:rsid w:val="008D3D34"/>
  </w:style>
  <w:style w:type="numbering" w:customStyle="1" w:styleId="11300">
    <w:name w:val="Нет списка1130"/>
    <w:next w:val="a4"/>
    <w:semiHidden/>
    <w:rsid w:val="008D3D34"/>
  </w:style>
  <w:style w:type="table" w:customStyle="1" w:styleId="530">
    <w:name w:val="Сетка таблицы53"/>
    <w:basedOn w:val="a3"/>
    <w:next w:val="ae"/>
    <w:uiPriority w:val="59"/>
    <w:rsid w:val="008D3D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0">
    <w:name w:val="Нет списка230"/>
    <w:next w:val="a4"/>
    <w:uiPriority w:val="99"/>
    <w:semiHidden/>
    <w:unhideWhenUsed/>
    <w:rsid w:val="008D3D34"/>
  </w:style>
  <w:style w:type="numbering" w:customStyle="1" w:styleId="11117">
    <w:name w:val="Нет списка11117"/>
    <w:next w:val="a4"/>
    <w:semiHidden/>
    <w:rsid w:val="008D3D34"/>
  </w:style>
  <w:style w:type="numbering" w:customStyle="1" w:styleId="324">
    <w:name w:val="Нет списка324"/>
    <w:next w:val="a4"/>
    <w:uiPriority w:val="99"/>
    <w:semiHidden/>
    <w:unhideWhenUsed/>
    <w:rsid w:val="008D3D34"/>
  </w:style>
  <w:style w:type="numbering" w:customStyle="1" w:styleId="1222">
    <w:name w:val="Нет списка1222"/>
    <w:next w:val="a4"/>
    <w:semiHidden/>
    <w:rsid w:val="008D3D34"/>
  </w:style>
  <w:style w:type="table" w:customStyle="1" w:styleId="2160">
    <w:name w:val="Сетка таблицы216"/>
    <w:basedOn w:val="a3"/>
    <w:next w:val="ae"/>
    <w:uiPriority w:val="59"/>
    <w:rsid w:val="008D3D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4">
    <w:name w:val="Нет списка424"/>
    <w:next w:val="a4"/>
    <w:uiPriority w:val="99"/>
    <w:semiHidden/>
    <w:unhideWhenUsed/>
    <w:rsid w:val="008D3D34"/>
  </w:style>
  <w:style w:type="numbering" w:customStyle="1" w:styleId="1320">
    <w:name w:val="Нет списка1320"/>
    <w:next w:val="a4"/>
    <w:semiHidden/>
    <w:rsid w:val="008D3D34"/>
  </w:style>
  <w:style w:type="numbering" w:customStyle="1" w:styleId="512">
    <w:name w:val="Нет списка512"/>
    <w:next w:val="a4"/>
    <w:uiPriority w:val="99"/>
    <w:semiHidden/>
    <w:unhideWhenUsed/>
    <w:rsid w:val="008D3D34"/>
  </w:style>
  <w:style w:type="numbering" w:customStyle="1" w:styleId="1411">
    <w:name w:val="Нет списка1411"/>
    <w:next w:val="a4"/>
    <w:uiPriority w:val="99"/>
    <w:semiHidden/>
    <w:unhideWhenUsed/>
    <w:rsid w:val="008D3D34"/>
  </w:style>
  <w:style w:type="numbering" w:customStyle="1" w:styleId="11211">
    <w:name w:val="Нет списка11211"/>
    <w:next w:val="a4"/>
    <w:semiHidden/>
    <w:unhideWhenUsed/>
    <w:rsid w:val="008D3D34"/>
  </w:style>
  <w:style w:type="numbering" w:customStyle="1" w:styleId="11118">
    <w:name w:val="Нет списка11118"/>
    <w:next w:val="a4"/>
    <w:semiHidden/>
    <w:rsid w:val="008D3D34"/>
  </w:style>
  <w:style w:type="table" w:customStyle="1" w:styleId="1190">
    <w:name w:val="Сетка таблицы119"/>
    <w:basedOn w:val="a3"/>
    <w:next w:val="ae"/>
    <w:uiPriority w:val="59"/>
    <w:rsid w:val="008D3D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
    <w:name w:val="Нет списка2113"/>
    <w:next w:val="a4"/>
    <w:uiPriority w:val="99"/>
    <w:semiHidden/>
    <w:unhideWhenUsed/>
    <w:rsid w:val="008D3D34"/>
  </w:style>
  <w:style w:type="numbering" w:customStyle="1" w:styleId="111113">
    <w:name w:val="Нет списка111113"/>
    <w:next w:val="a4"/>
    <w:semiHidden/>
    <w:rsid w:val="008D3D34"/>
  </w:style>
  <w:style w:type="numbering" w:customStyle="1" w:styleId="3111">
    <w:name w:val="Нет списка3111"/>
    <w:next w:val="a4"/>
    <w:uiPriority w:val="99"/>
    <w:semiHidden/>
    <w:unhideWhenUsed/>
    <w:rsid w:val="008D3D34"/>
  </w:style>
  <w:style w:type="numbering" w:customStyle="1" w:styleId="12111">
    <w:name w:val="Нет списка12111"/>
    <w:next w:val="a4"/>
    <w:semiHidden/>
    <w:rsid w:val="008D3D34"/>
  </w:style>
  <w:style w:type="numbering" w:customStyle="1" w:styleId="4111">
    <w:name w:val="Нет списка4111"/>
    <w:next w:val="a4"/>
    <w:uiPriority w:val="99"/>
    <w:semiHidden/>
    <w:unhideWhenUsed/>
    <w:rsid w:val="008D3D34"/>
  </w:style>
  <w:style w:type="numbering" w:customStyle="1" w:styleId="13110">
    <w:name w:val="Нет списка13110"/>
    <w:next w:val="a4"/>
    <w:semiHidden/>
    <w:rsid w:val="008D3D34"/>
  </w:style>
  <w:style w:type="table" w:customStyle="1" w:styleId="3130">
    <w:name w:val="Сетка таблицы313"/>
    <w:basedOn w:val="a3"/>
    <w:next w:val="ae"/>
    <w:uiPriority w:val="59"/>
    <w:rsid w:val="008D3D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Bottom of Form" w:uiPriority="0"/>
    <w:lsdException w:name="HTML Address"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40DF5"/>
    <w:pPr>
      <w:spacing w:after="0" w:line="240" w:lineRule="auto"/>
    </w:pPr>
    <w:rPr>
      <w:rFonts w:ascii="Times New Roman" w:eastAsia="Times New Roman" w:hAnsi="Times New Roman" w:cs="Times New Roman"/>
      <w:sz w:val="28"/>
      <w:szCs w:val="24"/>
      <w:lang w:eastAsia="ru-RU"/>
    </w:rPr>
  </w:style>
  <w:style w:type="paragraph" w:styleId="1">
    <w:name w:val="heading 1"/>
    <w:aliases w:val="Глава,H1,Заголовок 1 Знак Знак Знак Знак"/>
    <w:basedOn w:val="a1"/>
    <w:next w:val="a1"/>
    <w:link w:val="10"/>
    <w:qFormat/>
    <w:rsid w:val="009F3EE4"/>
    <w:pPr>
      <w:keepNext/>
      <w:outlineLvl w:val="0"/>
    </w:pPr>
    <w:rPr>
      <w:sz w:val="40"/>
      <w:szCs w:val="20"/>
    </w:rPr>
  </w:style>
  <w:style w:type="paragraph" w:styleId="2">
    <w:name w:val="heading 2"/>
    <w:basedOn w:val="a1"/>
    <w:next w:val="a1"/>
    <w:link w:val="20"/>
    <w:uiPriority w:val="9"/>
    <w:qFormat/>
    <w:rsid w:val="009F3EE4"/>
    <w:pPr>
      <w:keepNext/>
      <w:shd w:val="clear" w:color="auto" w:fill="FFFFFF"/>
      <w:ind w:right="1843" w:firstLine="748"/>
      <w:jc w:val="center"/>
      <w:outlineLvl w:val="1"/>
    </w:pPr>
    <w:rPr>
      <w:b/>
      <w:bCs/>
    </w:rPr>
  </w:style>
  <w:style w:type="paragraph" w:styleId="3">
    <w:name w:val="heading 3"/>
    <w:basedOn w:val="a1"/>
    <w:next w:val="a1"/>
    <w:link w:val="30"/>
    <w:qFormat/>
    <w:rsid w:val="009F3EE4"/>
    <w:pPr>
      <w:keepNext/>
      <w:spacing w:before="240" w:after="60"/>
      <w:outlineLvl w:val="2"/>
    </w:pPr>
    <w:rPr>
      <w:rFonts w:ascii="Arial" w:hAnsi="Arial" w:cs="Arial"/>
      <w:b/>
      <w:bCs/>
      <w:sz w:val="26"/>
      <w:szCs w:val="26"/>
    </w:rPr>
  </w:style>
  <w:style w:type="paragraph" w:styleId="4">
    <w:name w:val="heading 4"/>
    <w:basedOn w:val="a1"/>
    <w:next w:val="a1"/>
    <w:link w:val="40"/>
    <w:qFormat/>
    <w:rsid w:val="00B13A79"/>
    <w:pPr>
      <w:keepNext/>
      <w:jc w:val="both"/>
      <w:outlineLvl w:val="3"/>
    </w:pPr>
    <w:rPr>
      <w:szCs w:val="20"/>
      <w:u w:val="single"/>
    </w:rPr>
  </w:style>
  <w:style w:type="paragraph" w:styleId="5">
    <w:name w:val="heading 5"/>
    <w:basedOn w:val="a1"/>
    <w:next w:val="a1"/>
    <w:link w:val="50"/>
    <w:qFormat/>
    <w:rsid w:val="009F3EE4"/>
    <w:pPr>
      <w:spacing w:before="240" w:after="60"/>
      <w:outlineLvl w:val="4"/>
    </w:pPr>
    <w:rPr>
      <w:b/>
      <w:bCs/>
      <w:i/>
      <w:iCs/>
      <w:sz w:val="26"/>
      <w:szCs w:val="26"/>
    </w:rPr>
  </w:style>
  <w:style w:type="paragraph" w:styleId="6">
    <w:name w:val="heading 6"/>
    <w:basedOn w:val="a1"/>
    <w:next w:val="a1"/>
    <w:link w:val="60"/>
    <w:qFormat/>
    <w:rsid w:val="00117032"/>
    <w:pPr>
      <w:spacing w:before="240" w:after="60"/>
      <w:outlineLvl w:val="5"/>
    </w:pPr>
    <w:rPr>
      <w:b/>
      <w:bCs/>
      <w:sz w:val="22"/>
      <w:szCs w:val="22"/>
    </w:rPr>
  </w:style>
  <w:style w:type="paragraph" w:styleId="7">
    <w:name w:val="heading 7"/>
    <w:basedOn w:val="a1"/>
    <w:next w:val="a1"/>
    <w:link w:val="70"/>
    <w:qFormat/>
    <w:rsid w:val="007344C6"/>
    <w:pPr>
      <w:keepNext/>
      <w:jc w:val="center"/>
      <w:outlineLvl w:val="6"/>
    </w:pPr>
    <w:rPr>
      <w:sz w:val="24"/>
      <w:szCs w:val="20"/>
      <w:lang w:val="x-none" w:eastAsia="x-none"/>
    </w:rPr>
  </w:style>
  <w:style w:type="paragraph" w:styleId="8">
    <w:name w:val="heading 8"/>
    <w:basedOn w:val="a1"/>
    <w:next w:val="a1"/>
    <w:link w:val="80"/>
    <w:unhideWhenUsed/>
    <w:qFormat/>
    <w:rsid w:val="00D13D3A"/>
    <w:pPr>
      <w:keepNext/>
      <w:ind w:right="-86"/>
      <w:jc w:val="center"/>
      <w:outlineLvl w:val="7"/>
    </w:pPr>
    <w:rPr>
      <w:b/>
      <w:i/>
      <w:szCs w:val="20"/>
    </w:rPr>
  </w:style>
  <w:style w:type="paragraph" w:styleId="9">
    <w:name w:val="heading 9"/>
    <w:basedOn w:val="a1"/>
    <w:next w:val="a1"/>
    <w:link w:val="90"/>
    <w:qFormat/>
    <w:rsid w:val="00117032"/>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harChar1CharChar1CharChar">
    <w:name w:val="Char Char Знак Знак1 Char Char1 Знак Знак Char Char"/>
    <w:basedOn w:val="a1"/>
    <w:rsid w:val="0028260A"/>
    <w:pPr>
      <w:spacing w:before="100" w:beforeAutospacing="1" w:after="100" w:afterAutospacing="1"/>
    </w:pPr>
    <w:rPr>
      <w:rFonts w:ascii="Tahoma" w:hAnsi="Tahoma"/>
      <w:sz w:val="20"/>
      <w:szCs w:val="20"/>
      <w:lang w:val="en-US" w:eastAsia="en-US"/>
    </w:rPr>
  </w:style>
  <w:style w:type="paragraph" w:customStyle="1" w:styleId="ConsNonformat">
    <w:name w:val="ConsNonformat"/>
    <w:link w:val="ConsNonformat0"/>
    <w:rsid w:val="0028260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826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2826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28260A"/>
    <w:rPr>
      <w:rFonts w:ascii="Arial" w:eastAsia="Times New Roman" w:hAnsi="Arial" w:cs="Arial"/>
      <w:sz w:val="20"/>
      <w:szCs w:val="20"/>
      <w:lang w:eastAsia="ru-RU"/>
    </w:rPr>
  </w:style>
  <w:style w:type="character" w:styleId="a5">
    <w:name w:val="Hyperlink"/>
    <w:rsid w:val="0028260A"/>
    <w:rPr>
      <w:color w:val="0000FF"/>
      <w:u w:val="single"/>
    </w:rPr>
  </w:style>
  <w:style w:type="character" w:styleId="a6">
    <w:name w:val="line number"/>
    <w:basedOn w:val="a2"/>
    <w:uiPriority w:val="99"/>
    <w:semiHidden/>
    <w:unhideWhenUsed/>
    <w:rsid w:val="0028260A"/>
  </w:style>
  <w:style w:type="character" w:customStyle="1" w:styleId="10">
    <w:name w:val="Заголовок 1 Знак"/>
    <w:aliases w:val="Глава Знак,H1 Знак,Заголовок 1 Знак Знак Знак Знак Знак"/>
    <w:basedOn w:val="a2"/>
    <w:link w:val="1"/>
    <w:rsid w:val="009F3EE4"/>
    <w:rPr>
      <w:rFonts w:ascii="Times New Roman" w:eastAsia="Times New Roman" w:hAnsi="Times New Roman" w:cs="Times New Roman"/>
      <w:sz w:val="40"/>
      <w:szCs w:val="20"/>
      <w:lang w:eastAsia="ru-RU"/>
    </w:rPr>
  </w:style>
  <w:style w:type="character" w:customStyle="1" w:styleId="20">
    <w:name w:val="Заголовок 2 Знак"/>
    <w:basedOn w:val="a2"/>
    <w:link w:val="2"/>
    <w:uiPriority w:val="9"/>
    <w:rsid w:val="009F3EE4"/>
    <w:rPr>
      <w:rFonts w:ascii="Times New Roman" w:eastAsia="Times New Roman" w:hAnsi="Times New Roman" w:cs="Times New Roman"/>
      <w:b/>
      <w:bCs/>
      <w:sz w:val="28"/>
      <w:szCs w:val="24"/>
      <w:shd w:val="clear" w:color="auto" w:fill="FFFFFF"/>
      <w:lang w:eastAsia="ru-RU"/>
    </w:rPr>
  </w:style>
  <w:style w:type="character" w:customStyle="1" w:styleId="30">
    <w:name w:val="Заголовок 3 Знак"/>
    <w:basedOn w:val="a2"/>
    <w:link w:val="3"/>
    <w:rsid w:val="009F3EE4"/>
    <w:rPr>
      <w:rFonts w:ascii="Arial" w:eastAsia="Times New Roman" w:hAnsi="Arial" w:cs="Arial"/>
      <w:b/>
      <w:bCs/>
      <w:sz w:val="26"/>
      <w:szCs w:val="26"/>
      <w:lang w:eastAsia="ru-RU"/>
    </w:rPr>
  </w:style>
  <w:style w:type="character" w:customStyle="1" w:styleId="50">
    <w:name w:val="Заголовок 5 Знак"/>
    <w:basedOn w:val="a2"/>
    <w:link w:val="5"/>
    <w:rsid w:val="009F3EE4"/>
    <w:rPr>
      <w:rFonts w:ascii="Times New Roman" w:eastAsia="Times New Roman" w:hAnsi="Times New Roman" w:cs="Times New Roman"/>
      <w:b/>
      <w:bCs/>
      <w:i/>
      <w:iCs/>
      <w:sz w:val="26"/>
      <w:szCs w:val="26"/>
      <w:lang w:eastAsia="ru-RU"/>
    </w:rPr>
  </w:style>
  <w:style w:type="paragraph" w:styleId="21">
    <w:name w:val="Body Text 2"/>
    <w:basedOn w:val="a1"/>
    <w:link w:val="22"/>
    <w:rsid w:val="009F3EE4"/>
    <w:pPr>
      <w:shd w:val="clear" w:color="auto" w:fill="FFFFFF"/>
      <w:ind w:right="5256"/>
    </w:pPr>
  </w:style>
  <w:style w:type="character" w:customStyle="1" w:styleId="22">
    <w:name w:val="Основной текст 2 Знак"/>
    <w:basedOn w:val="a2"/>
    <w:link w:val="21"/>
    <w:rsid w:val="009F3EE4"/>
    <w:rPr>
      <w:rFonts w:ascii="Times New Roman" w:eastAsia="Times New Roman" w:hAnsi="Times New Roman" w:cs="Times New Roman"/>
      <w:sz w:val="28"/>
      <w:szCs w:val="24"/>
      <w:shd w:val="clear" w:color="auto" w:fill="FFFFFF"/>
      <w:lang w:eastAsia="ru-RU"/>
    </w:rPr>
  </w:style>
  <w:style w:type="paragraph" w:styleId="a7">
    <w:name w:val="header"/>
    <w:aliases w:val="Знак2"/>
    <w:basedOn w:val="a1"/>
    <w:link w:val="a8"/>
    <w:uiPriority w:val="99"/>
    <w:rsid w:val="009F3EE4"/>
    <w:pPr>
      <w:tabs>
        <w:tab w:val="center" w:pos="4677"/>
        <w:tab w:val="right" w:pos="9355"/>
      </w:tabs>
    </w:pPr>
  </w:style>
  <w:style w:type="character" w:customStyle="1" w:styleId="a8">
    <w:name w:val="Верхний колонтитул Знак"/>
    <w:aliases w:val="Знак2 Знак"/>
    <w:basedOn w:val="a2"/>
    <w:link w:val="a7"/>
    <w:uiPriority w:val="99"/>
    <w:rsid w:val="009F3EE4"/>
    <w:rPr>
      <w:rFonts w:ascii="Times New Roman" w:eastAsia="Times New Roman" w:hAnsi="Times New Roman" w:cs="Times New Roman"/>
      <w:sz w:val="28"/>
      <w:szCs w:val="24"/>
      <w:lang w:eastAsia="ru-RU"/>
    </w:rPr>
  </w:style>
  <w:style w:type="character" w:styleId="a9">
    <w:name w:val="page number"/>
    <w:basedOn w:val="a2"/>
    <w:rsid w:val="009F3EE4"/>
  </w:style>
  <w:style w:type="paragraph" w:styleId="aa">
    <w:name w:val="Body Text"/>
    <w:aliases w:val="бпОсновной текст,Body Text Char,body text"/>
    <w:basedOn w:val="a1"/>
    <w:link w:val="ab"/>
    <w:rsid w:val="009F3EE4"/>
    <w:pPr>
      <w:spacing w:after="120"/>
    </w:pPr>
  </w:style>
  <w:style w:type="character" w:customStyle="1" w:styleId="ab">
    <w:name w:val="Основной текст Знак"/>
    <w:aliases w:val="бпОсновной текст Знак,Body Text Char Знак,body text Знак"/>
    <w:basedOn w:val="a2"/>
    <w:link w:val="aa"/>
    <w:rsid w:val="009F3EE4"/>
    <w:rPr>
      <w:rFonts w:ascii="Times New Roman" w:eastAsia="Times New Roman" w:hAnsi="Times New Roman" w:cs="Times New Roman"/>
      <w:sz w:val="28"/>
      <w:szCs w:val="24"/>
      <w:lang w:eastAsia="ru-RU"/>
    </w:rPr>
  </w:style>
  <w:style w:type="paragraph" w:styleId="ac">
    <w:name w:val="Balloon Text"/>
    <w:basedOn w:val="a1"/>
    <w:link w:val="ad"/>
    <w:rsid w:val="009F3EE4"/>
    <w:rPr>
      <w:rFonts w:ascii="Tahoma" w:hAnsi="Tahoma" w:cs="Tahoma"/>
      <w:sz w:val="16"/>
      <w:szCs w:val="16"/>
    </w:rPr>
  </w:style>
  <w:style w:type="character" w:customStyle="1" w:styleId="ad">
    <w:name w:val="Текст выноски Знак"/>
    <w:basedOn w:val="a2"/>
    <w:link w:val="ac"/>
    <w:rsid w:val="009F3EE4"/>
    <w:rPr>
      <w:rFonts w:ascii="Tahoma" w:eastAsia="Times New Roman" w:hAnsi="Tahoma" w:cs="Tahoma"/>
      <w:sz w:val="16"/>
      <w:szCs w:val="16"/>
      <w:lang w:eastAsia="ru-RU"/>
    </w:rPr>
  </w:style>
  <w:style w:type="paragraph" w:customStyle="1" w:styleId="ConsPlusTitle">
    <w:name w:val="ConsPlusTitle"/>
    <w:rsid w:val="009F3EE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e">
    <w:name w:val="Table Grid"/>
    <w:basedOn w:val="a3"/>
    <w:rsid w:val="009F3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1"/>
    <w:link w:val="af0"/>
    <w:rsid w:val="009F3EE4"/>
    <w:pPr>
      <w:ind w:right="5102" w:firstLine="709"/>
    </w:pPr>
    <w:rPr>
      <w:szCs w:val="20"/>
    </w:rPr>
  </w:style>
  <w:style w:type="character" w:customStyle="1" w:styleId="af0">
    <w:name w:val="Основной текст с отступом Знак"/>
    <w:basedOn w:val="a2"/>
    <w:link w:val="af"/>
    <w:rsid w:val="009F3EE4"/>
    <w:rPr>
      <w:rFonts w:ascii="Times New Roman" w:eastAsia="Times New Roman" w:hAnsi="Times New Roman" w:cs="Times New Roman"/>
      <w:sz w:val="28"/>
      <w:szCs w:val="20"/>
      <w:lang w:eastAsia="ru-RU"/>
    </w:rPr>
  </w:style>
  <w:style w:type="paragraph" w:styleId="af1">
    <w:name w:val="Block Text"/>
    <w:basedOn w:val="a1"/>
    <w:rsid w:val="009F3EE4"/>
    <w:pPr>
      <w:ind w:left="6804" w:right="-2"/>
      <w:jc w:val="right"/>
    </w:pPr>
    <w:rPr>
      <w:szCs w:val="20"/>
    </w:rPr>
  </w:style>
  <w:style w:type="paragraph" w:customStyle="1" w:styleId="ConsPlusNormal">
    <w:name w:val="ConsPlusNormal"/>
    <w:rsid w:val="009F3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F3E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footer"/>
    <w:basedOn w:val="a1"/>
    <w:link w:val="af3"/>
    <w:uiPriority w:val="99"/>
    <w:rsid w:val="009F3EE4"/>
    <w:pPr>
      <w:tabs>
        <w:tab w:val="center" w:pos="4677"/>
        <w:tab w:val="right" w:pos="9355"/>
      </w:tabs>
    </w:pPr>
    <w:rPr>
      <w:sz w:val="20"/>
      <w:szCs w:val="20"/>
    </w:rPr>
  </w:style>
  <w:style w:type="character" w:customStyle="1" w:styleId="af3">
    <w:name w:val="Нижний колонтитул Знак"/>
    <w:basedOn w:val="a2"/>
    <w:link w:val="af2"/>
    <w:uiPriority w:val="99"/>
    <w:rsid w:val="009F3EE4"/>
    <w:rPr>
      <w:rFonts w:ascii="Times New Roman" w:eastAsia="Times New Roman" w:hAnsi="Times New Roman" w:cs="Times New Roman"/>
      <w:sz w:val="20"/>
      <w:szCs w:val="20"/>
      <w:lang w:eastAsia="ru-RU"/>
    </w:rPr>
  </w:style>
  <w:style w:type="paragraph" w:styleId="af4">
    <w:name w:val="Normal (Web)"/>
    <w:basedOn w:val="a1"/>
    <w:uiPriority w:val="99"/>
    <w:unhideWhenUsed/>
    <w:rsid w:val="009F3EE4"/>
    <w:pPr>
      <w:spacing w:before="100" w:beforeAutospacing="1" w:after="100" w:afterAutospacing="1"/>
    </w:pPr>
    <w:rPr>
      <w:sz w:val="24"/>
    </w:rPr>
  </w:style>
  <w:style w:type="paragraph" w:customStyle="1" w:styleId="ConsPlusCell">
    <w:name w:val="ConsPlusCell"/>
    <w:rsid w:val="009F3E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Title"/>
    <w:basedOn w:val="a1"/>
    <w:next w:val="a1"/>
    <w:link w:val="af6"/>
    <w:qFormat/>
    <w:rsid w:val="009F3EE4"/>
    <w:pPr>
      <w:suppressAutoHyphens/>
      <w:ind w:left="5040"/>
      <w:jc w:val="center"/>
    </w:pPr>
    <w:rPr>
      <w:szCs w:val="20"/>
      <w:lang w:eastAsia="ar-SA"/>
    </w:rPr>
  </w:style>
  <w:style w:type="character" w:customStyle="1" w:styleId="af6">
    <w:name w:val="Название Знак"/>
    <w:basedOn w:val="a2"/>
    <w:link w:val="af5"/>
    <w:rsid w:val="009F3EE4"/>
    <w:rPr>
      <w:rFonts w:ascii="Times New Roman" w:eastAsia="Times New Roman" w:hAnsi="Times New Roman" w:cs="Times New Roman"/>
      <w:sz w:val="28"/>
      <w:szCs w:val="20"/>
      <w:lang w:eastAsia="ar-SA"/>
    </w:rPr>
  </w:style>
  <w:style w:type="paragraph" w:styleId="af7">
    <w:name w:val="List Paragraph"/>
    <w:basedOn w:val="a1"/>
    <w:uiPriority w:val="34"/>
    <w:qFormat/>
    <w:rsid w:val="009F3EE4"/>
    <w:pPr>
      <w:ind w:left="708"/>
    </w:pPr>
    <w:rPr>
      <w:sz w:val="24"/>
    </w:rPr>
  </w:style>
  <w:style w:type="character" w:customStyle="1" w:styleId="blk">
    <w:name w:val="blk"/>
    <w:basedOn w:val="a2"/>
    <w:rsid w:val="009F3EE4"/>
  </w:style>
  <w:style w:type="character" w:styleId="af8">
    <w:name w:val="Strong"/>
    <w:basedOn w:val="a2"/>
    <w:uiPriority w:val="22"/>
    <w:qFormat/>
    <w:rsid w:val="009F3EE4"/>
    <w:rPr>
      <w:b/>
      <w:bCs/>
    </w:rPr>
  </w:style>
  <w:style w:type="character" w:customStyle="1" w:styleId="WW8Num2z0">
    <w:name w:val="WW8Num2z0"/>
    <w:rsid w:val="009F3EE4"/>
    <w:rPr>
      <w:rFonts w:ascii="Symbol" w:hAnsi="Symbol"/>
    </w:rPr>
  </w:style>
  <w:style w:type="character" w:customStyle="1" w:styleId="WW8Num3z0">
    <w:name w:val="WW8Num3z0"/>
    <w:rsid w:val="009F3EE4"/>
    <w:rPr>
      <w:rFonts w:ascii="Symbol" w:hAnsi="Symbol"/>
    </w:rPr>
  </w:style>
  <w:style w:type="character" w:customStyle="1" w:styleId="WW8Num4z0">
    <w:name w:val="WW8Num4z0"/>
    <w:rsid w:val="009F3EE4"/>
    <w:rPr>
      <w:rFonts w:ascii="Symbol" w:hAnsi="Symbol"/>
    </w:rPr>
  </w:style>
  <w:style w:type="character" w:customStyle="1" w:styleId="WW8Num5z0">
    <w:name w:val="WW8Num5z0"/>
    <w:rsid w:val="009F3EE4"/>
    <w:rPr>
      <w:rFonts w:ascii="Symbol" w:hAnsi="Symbol"/>
    </w:rPr>
  </w:style>
  <w:style w:type="character" w:customStyle="1" w:styleId="WW8Num6z0">
    <w:name w:val="WW8Num6z0"/>
    <w:rsid w:val="009F3EE4"/>
    <w:rPr>
      <w:rFonts w:ascii="Symbol" w:hAnsi="Symbol"/>
    </w:rPr>
  </w:style>
  <w:style w:type="character" w:customStyle="1" w:styleId="23">
    <w:name w:val="Основной шрифт абзаца2"/>
    <w:rsid w:val="009F3EE4"/>
  </w:style>
  <w:style w:type="character" w:customStyle="1" w:styleId="Absatz-Standardschriftart">
    <w:name w:val="Absatz-Standardschriftart"/>
    <w:rsid w:val="009F3EE4"/>
  </w:style>
  <w:style w:type="character" w:customStyle="1" w:styleId="WW-Absatz-Standardschriftart">
    <w:name w:val="WW-Absatz-Standardschriftart"/>
    <w:rsid w:val="009F3EE4"/>
  </w:style>
  <w:style w:type="character" w:customStyle="1" w:styleId="WW-Absatz-Standardschriftart1">
    <w:name w:val="WW-Absatz-Standardschriftart1"/>
    <w:rsid w:val="009F3EE4"/>
  </w:style>
  <w:style w:type="character" w:customStyle="1" w:styleId="11">
    <w:name w:val="Основной шрифт абзаца1"/>
    <w:rsid w:val="009F3EE4"/>
  </w:style>
  <w:style w:type="character" w:customStyle="1" w:styleId="af9">
    <w:name w:val="Символ нумерации"/>
    <w:rsid w:val="009F3EE4"/>
  </w:style>
  <w:style w:type="character" w:customStyle="1" w:styleId="afa">
    <w:name w:val="Маркеры списка"/>
    <w:rsid w:val="009F3EE4"/>
    <w:rPr>
      <w:rFonts w:ascii="OpenSymbol" w:eastAsia="OpenSymbol" w:hAnsi="OpenSymbol"/>
    </w:rPr>
  </w:style>
  <w:style w:type="paragraph" w:customStyle="1" w:styleId="afb">
    <w:name w:val="Заголовок"/>
    <w:basedOn w:val="a1"/>
    <w:next w:val="aa"/>
    <w:rsid w:val="009F3EE4"/>
    <w:pPr>
      <w:keepNext/>
      <w:suppressAutoHyphens/>
      <w:spacing w:before="240" w:after="120"/>
    </w:pPr>
    <w:rPr>
      <w:rFonts w:ascii="Arial" w:hAnsi="Arial" w:cs="Tahoma"/>
      <w:szCs w:val="28"/>
      <w:lang w:eastAsia="ar-SA"/>
    </w:rPr>
  </w:style>
  <w:style w:type="paragraph" w:styleId="afc">
    <w:name w:val="List"/>
    <w:basedOn w:val="aa"/>
    <w:rsid w:val="009F3EE4"/>
    <w:pPr>
      <w:suppressAutoHyphens/>
    </w:pPr>
    <w:rPr>
      <w:rFonts w:cs="Tahoma"/>
      <w:sz w:val="24"/>
      <w:lang w:eastAsia="ar-SA"/>
    </w:rPr>
  </w:style>
  <w:style w:type="paragraph" w:customStyle="1" w:styleId="24">
    <w:name w:val="Название2"/>
    <w:basedOn w:val="a1"/>
    <w:rsid w:val="009F3EE4"/>
    <w:pPr>
      <w:suppressLineNumbers/>
      <w:suppressAutoHyphens/>
      <w:spacing w:before="120" w:after="120"/>
    </w:pPr>
    <w:rPr>
      <w:rFonts w:cs="Mangal"/>
      <w:i/>
      <w:iCs/>
      <w:sz w:val="24"/>
      <w:lang w:eastAsia="ar-SA"/>
    </w:rPr>
  </w:style>
  <w:style w:type="paragraph" w:customStyle="1" w:styleId="25">
    <w:name w:val="Указатель2"/>
    <w:basedOn w:val="a1"/>
    <w:rsid w:val="009F3EE4"/>
    <w:pPr>
      <w:suppressLineNumbers/>
      <w:suppressAutoHyphens/>
    </w:pPr>
    <w:rPr>
      <w:rFonts w:cs="Mangal"/>
      <w:sz w:val="24"/>
      <w:lang w:eastAsia="ar-SA"/>
    </w:rPr>
  </w:style>
  <w:style w:type="paragraph" w:customStyle="1" w:styleId="12">
    <w:name w:val="Название1"/>
    <w:basedOn w:val="a1"/>
    <w:rsid w:val="009F3EE4"/>
    <w:pPr>
      <w:suppressLineNumbers/>
      <w:suppressAutoHyphens/>
      <w:spacing w:before="120" w:after="120"/>
    </w:pPr>
    <w:rPr>
      <w:rFonts w:cs="Tahoma"/>
      <w:i/>
      <w:iCs/>
      <w:sz w:val="24"/>
      <w:lang w:eastAsia="ar-SA"/>
    </w:rPr>
  </w:style>
  <w:style w:type="paragraph" w:customStyle="1" w:styleId="13">
    <w:name w:val="Указатель1"/>
    <w:basedOn w:val="a1"/>
    <w:rsid w:val="009F3EE4"/>
    <w:pPr>
      <w:suppressLineNumbers/>
      <w:suppressAutoHyphens/>
    </w:pPr>
    <w:rPr>
      <w:rFonts w:cs="Tahoma"/>
      <w:sz w:val="24"/>
      <w:lang w:eastAsia="ar-SA"/>
    </w:rPr>
  </w:style>
  <w:style w:type="paragraph" w:customStyle="1" w:styleId="afd">
    <w:name w:val="Содержимое таблицы"/>
    <w:basedOn w:val="a1"/>
    <w:rsid w:val="009F3EE4"/>
    <w:pPr>
      <w:suppressLineNumbers/>
      <w:suppressAutoHyphens/>
    </w:pPr>
    <w:rPr>
      <w:sz w:val="24"/>
      <w:lang w:eastAsia="ar-SA"/>
    </w:rPr>
  </w:style>
  <w:style w:type="paragraph" w:customStyle="1" w:styleId="afe">
    <w:name w:val="Заголовок таблицы"/>
    <w:basedOn w:val="afd"/>
    <w:rsid w:val="009F3EE4"/>
    <w:pPr>
      <w:jc w:val="center"/>
    </w:pPr>
    <w:rPr>
      <w:b/>
      <w:bCs/>
    </w:rPr>
  </w:style>
  <w:style w:type="paragraph" w:customStyle="1" w:styleId="aff">
    <w:name w:val="Знак Знак Знак Знак Знак Знак Знак Знак Знак Знак"/>
    <w:basedOn w:val="a1"/>
    <w:uiPriority w:val="99"/>
    <w:rsid w:val="009F3EE4"/>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4">
    <w:name w:val="Абзац списка1"/>
    <w:basedOn w:val="a1"/>
    <w:rsid w:val="009F3EE4"/>
    <w:pPr>
      <w:ind w:left="708"/>
    </w:pPr>
    <w:rPr>
      <w:sz w:val="24"/>
    </w:rPr>
  </w:style>
  <w:style w:type="paragraph" w:customStyle="1" w:styleId="Default">
    <w:name w:val="Default"/>
    <w:rsid w:val="009F3E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1"/>
    <w:link w:val="32"/>
    <w:rsid w:val="009F3EE4"/>
    <w:pPr>
      <w:suppressAutoHyphens/>
      <w:spacing w:after="120"/>
      <w:ind w:left="283"/>
    </w:pPr>
    <w:rPr>
      <w:sz w:val="16"/>
      <w:szCs w:val="16"/>
      <w:lang w:eastAsia="ar-SA"/>
    </w:rPr>
  </w:style>
  <w:style w:type="character" w:customStyle="1" w:styleId="32">
    <w:name w:val="Основной текст с отступом 3 Знак"/>
    <w:basedOn w:val="a2"/>
    <w:link w:val="31"/>
    <w:rsid w:val="009F3EE4"/>
    <w:rPr>
      <w:rFonts w:ascii="Times New Roman" w:eastAsia="Times New Roman" w:hAnsi="Times New Roman" w:cs="Times New Roman"/>
      <w:sz w:val="16"/>
      <w:szCs w:val="16"/>
      <w:lang w:eastAsia="ar-SA"/>
    </w:rPr>
  </w:style>
  <w:style w:type="paragraph" w:styleId="26">
    <w:name w:val="Body Text Indent 2"/>
    <w:basedOn w:val="a1"/>
    <w:link w:val="27"/>
    <w:rsid w:val="009F3EE4"/>
    <w:pPr>
      <w:spacing w:after="120" w:line="480" w:lineRule="auto"/>
      <w:ind w:left="283"/>
    </w:pPr>
    <w:rPr>
      <w:sz w:val="24"/>
    </w:rPr>
  </w:style>
  <w:style w:type="character" w:customStyle="1" w:styleId="27">
    <w:name w:val="Основной текст с отступом 2 Знак"/>
    <w:basedOn w:val="a2"/>
    <w:link w:val="26"/>
    <w:rsid w:val="009F3EE4"/>
    <w:rPr>
      <w:rFonts w:ascii="Times New Roman" w:eastAsia="Times New Roman" w:hAnsi="Times New Roman" w:cs="Times New Roman"/>
      <w:sz w:val="24"/>
      <w:szCs w:val="24"/>
      <w:lang w:eastAsia="ru-RU"/>
    </w:rPr>
  </w:style>
  <w:style w:type="paragraph" w:customStyle="1" w:styleId="Heading">
    <w:name w:val="Heading"/>
    <w:rsid w:val="009F3EE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andard">
    <w:name w:val="standard"/>
    <w:basedOn w:val="a1"/>
    <w:rsid w:val="009F3EE4"/>
    <w:pPr>
      <w:spacing w:before="100" w:beforeAutospacing="1" w:after="100" w:afterAutospacing="1"/>
    </w:pPr>
    <w:rPr>
      <w:sz w:val="24"/>
    </w:rPr>
  </w:style>
  <w:style w:type="paragraph" w:styleId="33">
    <w:name w:val="Body Text 3"/>
    <w:basedOn w:val="a1"/>
    <w:link w:val="34"/>
    <w:rsid w:val="009F3EE4"/>
    <w:pPr>
      <w:jc w:val="center"/>
    </w:pPr>
    <w:rPr>
      <w:b/>
      <w:szCs w:val="20"/>
    </w:rPr>
  </w:style>
  <w:style w:type="character" w:customStyle="1" w:styleId="34">
    <w:name w:val="Основной текст 3 Знак"/>
    <w:basedOn w:val="a2"/>
    <w:link w:val="33"/>
    <w:rsid w:val="009F3EE4"/>
    <w:rPr>
      <w:rFonts w:ascii="Times New Roman" w:eastAsia="Times New Roman" w:hAnsi="Times New Roman" w:cs="Times New Roman"/>
      <w:b/>
      <w:sz w:val="28"/>
      <w:szCs w:val="20"/>
      <w:lang w:eastAsia="ru-RU"/>
    </w:rPr>
  </w:style>
  <w:style w:type="paragraph" w:styleId="aff0">
    <w:name w:val="No Spacing"/>
    <w:link w:val="aff1"/>
    <w:uiPriority w:val="1"/>
    <w:qFormat/>
    <w:rsid w:val="009F3EE4"/>
    <w:pPr>
      <w:spacing w:after="0" w:line="240" w:lineRule="auto"/>
      <w:ind w:firstLine="709"/>
      <w:jc w:val="both"/>
    </w:pPr>
    <w:rPr>
      <w:rFonts w:ascii="Times New Roman" w:eastAsia="Times New Roman" w:hAnsi="Times New Roman" w:cs="Times New Roman"/>
      <w:sz w:val="24"/>
      <w:szCs w:val="24"/>
      <w:lang w:eastAsia="ru-RU"/>
    </w:rPr>
  </w:style>
  <w:style w:type="numbering" w:customStyle="1" w:styleId="15">
    <w:name w:val="Нет списка1"/>
    <w:next w:val="a4"/>
    <w:uiPriority w:val="99"/>
    <w:semiHidden/>
    <w:unhideWhenUsed/>
    <w:rsid w:val="00A02896"/>
  </w:style>
  <w:style w:type="numbering" w:customStyle="1" w:styleId="110">
    <w:name w:val="Нет списка11"/>
    <w:next w:val="a4"/>
    <w:semiHidden/>
    <w:rsid w:val="00A02896"/>
  </w:style>
  <w:style w:type="character" w:customStyle="1" w:styleId="16">
    <w:name w:val="Основной текст Знак1"/>
    <w:basedOn w:val="a2"/>
    <w:rsid w:val="00A02896"/>
  </w:style>
  <w:style w:type="table" w:customStyle="1" w:styleId="17">
    <w:name w:val="Сетка таблицы1"/>
    <w:basedOn w:val="a3"/>
    <w:next w:val="ae"/>
    <w:uiPriority w:val="59"/>
    <w:rsid w:val="00A02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e"/>
    <w:rsid w:val="003F2347"/>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4"/>
    <w:uiPriority w:val="99"/>
    <w:semiHidden/>
    <w:unhideWhenUsed/>
    <w:rsid w:val="0002067A"/>
  </w:style>
  <w:style w:type="numbering" w:customStyle="1" w:styleId="120">
    <w:name w:val="Нет списка12"/>
    <w:next w:val="a4"/>
    <w:semiHidden/>
    <w:rsid w:val="0002067A"/>
  </w:style>
  <w:style w:type="table" w:customStyle="1" w:styleId="35">
    <w:name w:val="Сетка таблицы3"/>
    <w:basedOn w:val="a3"/>
    <w:next w:val="ae"/>
    <w:uiPriority w:val="59"/>
    <w:rsid w:val="00020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4"/>
    <w:uiPriority w:val="99"/>
    <w:semiHidden/>
    <w:unhideWhenUsed/>
    <w:rsid w:val="0002067A"/>
  </w:style>
  <w:style w:type="numbering" w:customStyle="1" w:styleId="111">
    <w:name w:val="Нет списка111"/>
    <w:next w:val="a4"/>
    <w:semiHidden/>
    <w:rsid w:val="0002067A"/>
  </w:style>
  <w:style w:type="numbering" w:customStyle="1" w:styleId="36">
    <w:name w:val="Нет списка3"/>
    <w:next w:val="a4"/>
    <w:uiPriority w:val="99"/>
    <w:semiHidden/>
    <w:unhideWhenUsed/>
    <w:rsid w:val="0002067A"/>
  </w:style>
  <w:style w:type="numbering" w:customStyle="1" w:styleId="121">
    <w:name w:val="Нет списка121"/>
    <w:next w:val="a4"/>
    <w:semiHidden/>
    <w:rsid w:val="0002067A"/>
  </w:style>
  <w:style w:type="table" w:customStyle="1" w:styleId="211">
    <w:name w:val="Сетка таблицы21"/>
    <w:basedOn w:val="a3"/>
    <w:next w:val="ae"/>
    <w:uiPriority w:val="59"/>
    <w:rsid w:val="00020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4"/>
    <w:uiPriority w:val="99"/>
    <w:semiHidden/>
    <w:unhideWhenUsed/>
    <w:rsid w:val="0002067A"/>
  </w:style>
  <w:style w:type="numbering" w:customStyle="1" w:styleId="130">
    <w:name w:val="Нет списка13"/>
    <w:next w:val="a4"/>
    <w:semiHidden/>
    <w:rsid w:val="0002067A"/>
  </w:style>
  <w:style w:type="numbering" w:customStyle="1" w:styleId="51">
    <w:name w:val="Нет списка5"/>
    <w:next w:val="a4"/>
    <w:uiPriority w:val="99"/>
    <w:semiHidden/>
    <w:unhideWhenUsed/>
    <w:rsid w:val="00F71045"/>
  </w:style>
  <w:style w:type="numbering" w:customStyle="1" w:styleId="61">
    <w:name w:val="Нет списка6"/>
    <w:next w:val="a4"/>
    <w:uiPriority w:val="99"/>
    <w:semiHidden/>
    <w:unhideWhenUsed/>
    <w:rsid w:val="00FF7A79"/>
  </w:style>
  <w:style w:type="numbering" w:customStyle="1" w:styleId="140">
    <w:name w:val="Нет списка14"/>
    <w:next w:val="a4"/>
    <w:semiHidden/>
    <w:rsid w:val="00FF7A79"/>
  </w:style>
  <w:style w:type="table" w:customStyle="1" w:styleId="42">
    <w:name w:val="Сетка таблицы4"/>
    <w:basedOn w:val="a3"/>
    <w:next w:val="ae"/>
    <w:uiPriority w:val="59"/>
    <w:rsid w:val="00FF7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4"/>
    <w:uiPriority w:val="99"/>
    <w:semiHidden/>
    <w:unhideWhenUsed/>
    <w:rsid w:val="00FF7A79"/>
  </w:style>
  <w:style w:type="numbering" w:customStyle="1" w:styleId="112">
    <w:name w:val="Нет списка112"/>
    <w:next w:val="a4"/>
    <w:semiHidden/>
    <w:rsid w:val="00FF7A79"/>
  </w:style>
  <w:style w:type="numbering" w:customStyle="1" w:styleId="310">
    <w:name w:val="Нет списка31"/>
    <w:next w:val="a4"/>
    <w:uiPriority w:val="99"/>
    <w:semiHidden/>
    <w:unhideWhenUsed/>
    <w:rsid w:val="00FF7A79"/>
  </w:style>
  <w:style w:type="numbering" w:customStyle="1" w:styleId="122">
    <w:name w:val="Нет списка122"/>
    <w:next w:val="a4"/>
    <w:semiHidden/>
    <w:rsid w:val="00FF7A79"/>
  </w:style>
  <w:style w:type="table" w:customStyle="1" w:styleId="221">
    <w:name w:val="Сетка таблицы22"/>
    <w:basedOn w:val="a3"/>
    <w:next w:val="ae"/>
    <w:uiPriority w:val="59"/>
    <w:rsid w:val="00FF7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4"/>
    <w:uiPriority w:val="99"/>
    <w:semiHidden/>
    <w:unhideWhenUsed/>
    <w:rsid w:val="00FF7A79"/>
  </w:style>
  <w:style w:type="numbering" w:customStyle="1" w:styleId="131">
    <w:name w:val="Нет списка131"/>
    <w:next w:val="a4"/>
    <w:semiHidden/>
    <w:rsid w:val="00FF7A79"/>
  </w:style>
  <w:style w:type="numbering" w:customStyle="1" w:styleId="71">
    <w:name w:val="Нет списка7"/>
    <w:next w:val="a4"/>
    <w:uiPriority w:val="99"/>
    <w:semiHidden/>
    <w:unhideWhenUsed/>
    <w:rsid w:val="004408A1"/>
  </w:style>
  <w:style w:type="numbering" w:customStyle="1" w:styleId="150">
    <w:name w:val="Нет списка15"/>
    <w:next w:val="a4"/>
    <w:semiHidden/>
    <w:rsid w:val="004408A1"/>
  </w:style>
  <w:style w:type="table" w:customStyle="1" w:styleId="52">
    <w:name w:val="Сетка таблицы5"/>
    <w:basedOn w:val="a3"/>
    <w:next w:val="ae"/>
    <w:uiPriority w:val="59"/>
    <w:rsid w:val="00440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4"/>
    <w:uiPriority w:val="99"/>
    <w:semiHidden/>
    <w:unhideWhenUsed/>
    <w:rsid w:val="004408A1"/>
  </w:style>
  <w:style w:type="numbering" w:customStyle="1" w:styleId="113">
    <w:name w:val="Нет списка113"/>
    <w:next w:val="a4"/>
    <w:semiHidden/>
    <w:rsid w:val="004408A1"/>
  </w:style>
  <w:style w:type="numbering" w:customStyle="1" w:styleId="320">
    <w:name w:val="Нет списка32"/>
    <w:next w:val="a4"/>
    <w:uiPriority w:val="99"/>
    <w:semiHidden/>
    <w:unhideWhenUsed/>
    <w:rsid w:val="004408A1"/>
  </w:style>
  <w:style w:type="numbering" w:customStyle="1" w:styleId="123">
    <w:name w:val="Нет списка123"/>
    <w:next w:val="a4"/>
    <w:semiHidden/>
    <w:rsid w:val="004408A1"/>
  </w:style>
  <w:style w:type="table" w:customStyle="1" w:styleId="231">
    <w:name w:val="Сетка таблицы23"/>
    <w:basedOn w:val="a3"/>
    <w:next w:val="ae"/>
    <w:uiPriority w:val="59"/>
    <w:rsid w:val="00440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4"/>
    <w:uiPriority w:val="99"/>
    <w:semiHidden/>
    <w:unhideWhenUsed/>
    <w:rsid w:val="004408A1"/>
  </w:style>
  <w:style w:type="numbering" w:customStyle="1" w:styleId="132">
    <w:name w:val="Нет списка132"/>
    <w:next w:val="a4"/>
    <w:semiHidden/>
    <w:rsid w:val="004408A1"/>
  </w:style>
  <w:style w:type="paragraph" w:styleId="aff2">
    <w:name w:val="caption"/>
    <w:basedOn w:val="a1"/>
    <w:qFormat/>
    <w:rsid w:val="00C31C1D"/>
    <w:pPr>
      <w:widowControl w:val="0"/>
      <w:spacing w:before="240" w:after="60"/>
      <w:jc w:val="center"/>
    </w:pPr>
    <w:rPr>
      <w:rFonts w:ascii="Arial" w:hAnsi="Arial"/>
      <w:b/>
      <w:kern w:val="28"/>
      <w:sz w:val="32"/>
      <w:szCs w:val="20"/>
    </w:rPr>
  </w:style>
  <w:style w:type="paragraph" w:styleId="aff3">
    <w:name w:val="Subtitle"/>
    <w:basedOn w:val="a1"/>
    <w:link w:val="aff4"/>
    <w:qFormat/>
    <w:rsid w:val="00C31C1D"/>
    <w:pPr>
      <w:widowControl w:val="0"/>
      <w:spacing w:after="60"/>
      <w:jc w:val="center"/>
    </w:pPr>
    <w:rPr>
      <w:rFonts w:ascii="Arial" w:hAnsi="Arial"/>
      <w:i/>
      <w:sz w:val="24"/>
      <w:szCs w:val="20"/>
    </w:rPr>
  </w:style>
  <w:style w:type="character" w:customStyle="1" w:styleId="aff4">
    <w:name w:val="Подзаголовок Знак"/>
    <w:basedOn w:val="a2"/>
    <w:link w:val="aff3"/>
    <w:rsid w:val="00C31C1D"/>
    <w:rPr>
      <w:rFonts w:ascii="Arial" w:eastAsia="Times New Roman" w:hAnsi="Arial" w:cs="Times New Roman"/>
      <w:i/>
      <w:sz w:val="24"/>
      <w:szCs w:val="20"/>
      <w:lang w:eastAsia="ru-RU"/>
    </w:rPr>
  </w:style>
  <w:style w:type="numbering" w:customStyle="1" w:styleId="81">
    <w:name w:val="Нет списка8"/>
    <w:next w:val="a4"/>
    <w:uiPriority w:val="99"/>
    <w:semiHidden/>
    <w:unhideWhenUsed/>
    <w:rsid w:val="000F34F1"/>
  </w:style>
  <w:style w:type="numbering" w:customStyle="1" w:styleId="160">
    <w:name w:val="Нет списка16"/>
    <w:next w:val="a4"/>
    <w:semiHidden/>
    <w:rsid w:val="000F34F1"/>
  </w:style>
  <w:style w:type="table" w:customStyle="1" w:styleId="62">
    <w:name w:val="Сетка таблицы6"/>
    <w:basedOn w:val="a3"/>
    <w:next w:val="ae"/>
    <w:uiPriority w:val="59"/>
    <w:rsid w:val="000F3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4"/>
    <w:uiPriority w:val="99"/>
    <w:semiHidden/>
    <w:unhideWhenUsed/>
    <w:rsid w:val="000F34F1"/>
  </w:style>
  <w:style w:type="numbering" w:customStyle="1" w:styleId="114">
    <w:name w:val="Нет списка114"/>
    <w:next w:val="a4"/>
    <w:semiHidden/>
    <w:rsid w:val="000F34F1"/>
  </w:style>
  <w:style w:type="numbering" w:customStyle="1" w:styleId="330">
    <w:name w:val="Нет списка33"/>
    <w:next w:val="a4"/>
    <w:uiPriority w:val="99"/>
    <w:semiHidden/>
    <w:unhideWhenUsed/>
    <w:rsid w:val="000F34F1"/>
  </w:style>
  <w:style w:type="numbering" w:customStyle="1" w:styleId="124">
    <w:name w:val="Нет списка124"/>
    <w:next w:val="a4"/>
    <w:semiHidden/>
    <w:rsid w:val="000F34F1"/>
  </w:style>
  <w:style w:type="table" w:customStyle="1" w:styleId="241">
    <w:name w:val="Сетка таблицы24"/>
    <w:basedOn w:val="a3"/>
    <w:next w:val="ae"/>
    <w:uiPriority w:val="59"/>
    <w:rsid w:val="000F3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3"/>
    <w:next w:val="a4"/>
    <w:uiPriority w:val="99"/>
    <w:semiHidden/>
    <w:unhideWhenUsed/>
    <w:rsid w:val="000F34F1"/>
  </w:style>
  <w:style w:type="numbering" w:customStyle="1" w:styleId="133">
    <w:name w:val="Нет списка133"/>
    <w:next w:val="a4"/>
    <w:semiHidden/>
    <w:rsid w:val="000F34F1"/>
  </w:style>
  <w:style w:type="table" w:customStyle="1" w:styleId="72">
    <w:name w:val="Сетка таблицы7"/>
    <w:basedOn w:val="a3"/>
    <w:next w:val="ae"/>
    <w:uiPriority w:val="59"/>
    <w:rsid w:val="00040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1"/>
    <w:unhideWhenUsed/>
    <w:rsid w:val="00CA602B"/>
    <w:pPr>
      <w:numPr>
        <w:numId w:val="1"/>
      </w:numPr>
      <w:contextualSpacing/>
    </w:pPr>
  </w:style>
  <w:style w:type="numbering" w:customStyle="1" w:styleId="91">
    <w:name w:val="Нет списка9"/>
    <w:next w:val="a4"/>
    <w:semiHidden/>
    <w:rsid w:val="00CA602B"/>
  </w:style>
  <w:style w:type="table" w:customStyle="1" w:styleId="82">
    <w:name w:val="Сетка таблицы8"/>
    <w:basedOn w:val="a3"/>
    <w:next w:val="ae"/>
    <w:rsid w:val="00CA6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Таблицы (моноширинный)"/>
    <w:basedOn w:val="a1"/>
    <w:next w:val="a1"/>
    <w:rsid w:val="00CA602B"/>
    <w:pPr>
      <w:widowControl w:val="0"/>
      <w:autoSpaceDE w:val="0"/>
      <w:autoSpaceDN w:val="0"/>
      <w:adjustRightInd w:val="0"/>
      <w:jc w:val="both"/>
    </w:pPr>
    <w:rPr>
      <w:rFonts w:ascii="Courier New" w:hAnsi="Courier New" w:cs="Courier New"/>
      <w:sz w:val="20"/>
      <w:szCs w:val="20"/>
    </w:rPr>
  </w:style>
  <w:style w:type="paragraph" w:styleId="aff6">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1"/>
    <w:link w:val="aff7"/>
    <w:rsid w:val="00CA602B"/>
    <w:rPr>
      <w:sz w:val="20"/>
      <w:szCs w:val="20"/>
    </w:rPr>
  </w:style>
  <w:style w:type="character" w:customStyle="1" w:styleId="aff7">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2"/>
    <w:link w:val="aff6"/>
    <w:rsid w:val="00CA602B"/>
    <w:rPr>
      <w:rFonts w:ascii="Times New Roman" w:eastAsia="Times New Roman" w:hAnsi="Times New Roman" w:cs="Times New Roman"/>
      <w:sz w:val="20"/>
      <w:szCs w:val="20"/>
      <w:lang w:eastAsia="ru-RU"/>
    </w:rPr>
  </w:style>
  <w:style w:type="character" w:styleId="aff8">
    <w:name w:val="footnote reference"/>
    <w:rsid w:val="00CA602B"/>
    <w:rPr>
      <w:vertAlign w:val="superscript"/>
    </w:rPr>
  </w:style>
  <w:style w:type="paragraph" w:styleId="aff9">
    <w:name w:val="endnote text"/>
    <w:basedOn w:val="a1"/>
    <w:link w:val="affa"/>
    <w:rsid w:val="00CA602B"/>
    <w:rPr>
      <w:sz w:val="20"/>
      <w:szCs w:val="20"/>
    </w:rPr>
  </w:style>
  <w:style w:type="character" w:customStyle="1" w:styleId="affa">
    <w:name w:val="Текст концевой сноски Знак"/>
    <w:basedOn w:val="a2"/>
    <w:link w:val="aff9"/>
    <w:rsid w:val="00CA602B"/>
    <w:rPr>
      <w:rFonts w:ascii="Times New Roman" w:eastAsia="Times New Roman" w:hAnsi="Times New Roman" w:cs="Times New Roman"/>
      <w:sz w:val="20"/>
      <w:szCs w:val="20"/>
      <w:lang w:eastAsia="ru-RU"/>
    </w:rPr>
  </w:style>
  <w:style w:type="character" w:styleId="affb">
    <w:name w:val="endnote reference"/>
    <w:rsid w:val="00CA602B"/>
    <w:rPr>
      <w:vertAlign w:val="superscript"/>
    </w:rPr>
  </w:style>
  <w:style w:type="paragraph" w:customStyle="1" w:styleId="Preformat">
    <w:name w:val="Preformat"/>
    <w:rsid w:val="00CA602B"/>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Iauiue">
    <w:name w:val="Iau?iue"/>
    <w:rsid w:val="00CA602B"/>
    <w:pPr>
      <w:spacing w:after="0" w:line="240" w:lineRule="auto"/>
    </w:pPr>
    <w:rPr>
      <w:rFonts w:ascii="Times New Roman" w:eastAsia="Times New Roman" w:hAnsi="Times New Roman" w:cs="Times New Roman"/>
      <w:sz w:val="24"/>
      <w:szCs w:val="20"/>
      <w:lang w:eastAsia="ru-RU"/>
    </w:rPr>
  </w:style>
  <w:style w:type="character" w:styleId="affc">
    <w:name w:val="FollowedHyperlink"/>
    <w:uiPriority w:val="99"/>
    <w:rsid w:val="00CA602B"/>
    <w:rPr>
      <w:color w:val="800080"/>
      <w:u w:val="single"/>
    </w:rPr>
  </w:style>
  <w:style w:type="paragraph" w:customStyle="1" w:styleId="2a">
    <w:name w:val="Стиль2"/>
    <w:basedOn w:val="a1"/>
    <w:rsid w:val="00CA602B"/>
    <w:pPr>
      <w:ind w:firstLine="284"/>
      <w:jc w:val="both"/>
    </w:pPr>
    <w:rPr>
      <w:noProof/>
      <w:sz w:val="26"/>
      <w:szCs w:val="20"/>
    </w:rPr>
  </w:style>
  <w:style w:type="paragraph" w:customStyle="1" w:styleId="37">
    <w:name w:val="Стиль3"/>
    <w:basedOn w:val="26"/>
    <w:rsid w:val="00CA602B"/>
    <w:pPr>
      <w:widowControl w:val="0"/>
      <w:adjustRightInd w:val="0"/>
      <w:spacing w:after="0" w:line="240" w:lineRule="auto"/>
      <w:ind w:left="0"/>
      <w:jc w:val="both"/>
      <w:textAlignment w:val="baseline"/>
    </w:pPr>
    <w:rPr>
      <w:szCs w:val="20"/>
    </w:rPr>
  </w:style>
  <w:style w:type="paragraph" w:customStyle="1" w:styleId="18">
    <w:name w:val="Обычный1"/>
    <w:basedOn w:val="a1"/>
    <w:rsid w:val="00CA602B"/>
    <w:pPr>
      <w:snapToGrid w:val="0"/>
    </w:pPr>
    <w:rPr>
      <w:rFonts w:cs="Arial"/>
      <w:sz w:val="24"/>
      <w:szCs w:val="18"/>
    </w:rPr>
  </w:style>
  <w:style w:type="paragraph" w:customStyle="1" w:styleId="affd">
    <w:name w:val="Стиль"/>
    <w:rsid w:val="00CA602B"/>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character" w:customStyle="1" w:styleId="affe">
    <w:name w:val="Цветовое выделение"/>
    <w:rsid w:val="00CA602B"/>
    <w:rPr>
      <w:b/>
      <w:bCs/>
      <w:color w:val="000080"/>
      <w:sz w:val="20"/>
      <w:szCs w:val="20"/>
    </w:rPr>
  </w:style>
  <w:style w:type="character" w:customStyle="1" w:styleId="afff">
    <w:name w:val="Гипертекстовая ссылка"/>
    <w:rsid w:val="00CA602B"/>
    <w:rPr>
      <w:b/>
      <w:bCs/>
      <w:color w:val="008000"/>
      <w:sz w:val="20"/>
      <w:szCs w:val="20"/>
      <w:u w:val="single"/>
    </w:rPr>
  </w:style>
  <w:style w:type="paragraph" w:customStyle="1" w:styleId="2b">
    <w:name w:val="Обычный2"/>
    <w:rsid w:val="00CA602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9">
    <w:name w:val="заголовок 1"/>
    <w:basedOn w:val="a1"/>
    <w:next w:val="a1"/>
    <w:rsid w:val="00CA602B"/>
    <w:pPr>
      <w:keepNext/>
      <w:autoSpaceDE w:val="0"/>
      <w:autoSpaceDN w:val="0"/>
      <w:ind w:left="34" w:hanging="34"/>
    </w:pPr>
    <w:rPr>
      <w:sz w:val="24"/>
    </w:rPr>
  </w:style>
  <w:style w:type="paragraph" w:styleId="afff0">
    <w:name w:val="Document Map"/>
    <w:basedOn w:val="a1"/>
    <w:link w:val="afff1"/>
    <w:semiHidden/>
    <w:rsid w:val="00CA602B"/>
    <w:pPr>
      <w:shd w:val="clear" w:color="auto" w:fill="000080"/>
    </w:pPr>
    <w:rPr>
      <w:rFonts w:ascii="Tahoma" w:hAnsi="Tahoma" w:cs="Tahoma"/>
      <w:sz w:val="20"/>
      <w:szCs w:val="20"/>
    </w:rPr>
  </w:style>
  <w:style w:type="character" w:customStyle="1" w:styleId="afff1">
    <w:name w:val="Схема документа Знак"/>
    <w:basedOn w:val="a2"/>
    <w:link w:val="afff0"/>
    <w:semiHidden/>
    <w:rsid w:val="00CA602B"/>
    <w:rPr>
      <w:rFonts w:ascii="Tahoma" w:eastAsia="Times New Roman" w:hAnsi="Tahoma" w:cs="Tahoma"/>
      <w:sz w:val="20"/>
      <w:szCs w:val="20"/>
      <w:shd w:val="clear" w:color="auto" w:fill="000080"/>
      <w:lang w:eastAsia="ru-RU"/>
    </w:rPr>
  </w:style>
  <w:style w:type="paragraph" w:customStyle="1" w:styleId="afff2">
    <w:name w:val="Знак Знак Знак Знак"/>
    <w:basedOn w:val="a1"/>
    <w:rsid w:val="00CA602B"/>
    <w:pPr>
      <w:spacing w:after="160" w:line="240" w:lineRule="exact"/>
    </w:pPr>
    <w:rPr>
      <w:rFonts w:eastAsia="Calibri"/>
      <w:sz w:val="20"/>
      <w:szCs w:val="20"/>
      <w:lang w:eastAsia="zh-CN"/>
    </w:rPr>
  </w:style>
  <w:style w:type="character" w:styleId="afff3">
    <w:name w:val="annotation reference"/>
    <w:rsid w:val="00CA602B"/>
    <w:rPr>
      <w:sz w:val="16"/>
      <w:szCs w:val="16"/>
    </w:rPr>
  </w:style>
  <w:style w:type="paragraph" w:styleId="afff4">
    <w:name w:val="annotation text"/>
    <w:basedOn w:val="a1"/>
    <w:link w:val="afff5"/>
    <w:rsid w:val="00CA602B"/>
    <w:rPr>
      <w:sz w:val="20"/>
      <w:szCs w:val="20"/>
    </w:rPr>
  </w:style>
  <w:style w:type="character" w:customStyle="1" w:styleId="afff5">
    <w:name w:val="Текст примечания Знак"/>
    <w:basedOn w:val="a2"/>
    <w:link w:val="afff4"/>
    <w:rsid w:val="00CA602B"/>
    <w:rPr>
      <w:rFonts w:ascii="Times New Roman" w:eastAsia="Times New Roman" w:hAnsi="Times New Roman" w:cs="Times New Roman"/>
      <w:sz w:val="20"/>
      <w:szCs w:val="20"/>
      <w:lang w:eastAsia="ru-RU"/>
    </w:rPr>
  </w:style>
  <w:style w:type="paragraph" w:styleId="afff6">
    <w:name w:val="annotation subject"/>
    <w:basedOn w:val="afff4"/>
    <w:next w:val="afff4"/>
    <w:link w:val="afff7"/>
    <w:rsid w:val="00CA602B"/>
    <w:rPr>
      <w:b/>
      <w:bCs/>
    </w:rPr>
  </w:style>
  <w:style w:type="character" w:customStyle="1" w:styleId="afff7">
    <w:name w:val="Тема примечания Знак"/>
    <w:basedOn w:val="afff5"/>
    <w:link w:val="afff6"/>
    <w:rsid w:val="00CA602B"/>
    <w:rPr>
      <w:rFonts w:ascii="Times New Roman" w:eastAsia="Times New Roman" w:hAnsi="Times New Roman" w:cs="Times New Roman"/>
      <w:b/>
      <w:bCs/>
      <w:sz w:val="20"/>
      <w:szCs w:val="20"/>
      <w:lang w:eastAsia="ru-RU"/>
    </w:rPr>
  </w:style>
  <w:style w:type="character" w:customStyle="1" w:styleId="40">
    <w:name w:val="Заголовок 4 Знак"/>
    <w:basedOn w:val="a2"/>
    <w:link w:val="4"/>
    <w:rsid w:val="00B13A79"/>
    <w:rPr>
      <w:rFonts w:ascii="Times New Roman" w:eastAsia="Times New Roman" w:hAnsi="Times New Roman" w:cs="Times New Roman"/>
      <w:sz w:val="28"/>
      <w:szCs w:val="20"/>
      <w:u w:val="single"/>
      <w:lang w:eastAsia="ru-RU"/>
    </w:rPr>
  </w:style>
  <w:style w:type="numbering" w:customStyle="1" w:styleId="100">
    <w:name w:val="Нет списка10"/>
    <w:next w:val="a4"/>
    <w:semiHidden/>
    <w:rsid w:val="00B13A79"/>
  </w:style>
  <w:style w:type="table" w:customStyle="1" w:styleId="92">
    <w:name w:val="Сетка таблицы9"/>
    <w:basedOn w:val="a3"/>
    <w:next w:val="ae"/>
    <w:rsid w:val="00B13A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 Знак Знак Знак Знак Знак Знак Знак Знак Знак2"/>
    <w:basedOn w:val="a1"/>
    <w:uiPriority w:val="99"/>
    <w:rsid w:val="00B13A79"/>
    <w:pPr>
      <w:spacing w:before="100" w:beforeAutospacing="1" w:after="100" w:afterAutospacing="1"/>
    </w:pPr>
    <w:rPr>
      <w:rFonts w:ascii="Tahoma" w:hAnsi="Tahoma" w:cs="Tahoma"/>
      <w:sz w:val="20"/>
      <w:szCs w:val="20"/>
      <w:lang w:val="en-US" w:eastAsia="en-US"/>
    </w:rPr>
  </w:style>
  <w:style w:type="character" w:customStyle="1" w:styleId="aff1">
    <w:name w:val="Без интервала Знак"/>
    <w:link w:val="aff0"/>
    <w:uiPriority w:val="1"/>
    <w:locked/>
    <w:rsid w:val="00B13A79"/>
    <w:rPr>
      <w:rFonts w:ascii="Times New Roman" w:eastAsia="Times New Roman" w:hAnsi="Times New Roman" w:cs="Times New Roman"/>
      <w:sz w:val="24"/>
      <w:szCs w:val="24"/>
      <w:lang w:eastAsia="ru-RU"/>
    </w:rPr>
  </w:style>
  <w:style w:type="character" w:customStyle="1" w:styleId="afff8">
    <w:name w:val="Глава Знак Знак"/>
    <w:locked/>
    <w:rsid w:val="00B13A79"/>
    <w:rPr>
      <w:rFonts w:ascii="Arial" w:hAnsi="Arial" w:cs="Arial"/>
      <w:b/>
      <w:bCs/>
      <w:kern w:val="32"/>
      <w:sz w:val="32"/>
      <w:szCs w:val="32"/>
      <w:lang w:val="ru-RU" w:eastAsia="ru-RU" w:bidi="ar-SA"/>
    </w:rPr>
  </w:style>
  <w:style w:type="paragraph" w:customStyle="1" w:styleId="38">
    <w:name w:val="Без интервала3"/>
    <w:rsid w:val="00B13A79"/>
    <w:pPr>
      <w:widowControl w:val="0"/>
      <w:suppressAutoHyphens/>
      <w:spacing w:after="0"/>
      <w:ind w:firstLine="567"/>
      <w:jc w:val="both"/>
    </w:pPr>
    <w:rPr>
      <w:rFonts w:ascii="Times New Roman" w:eastAsia="Times New Roman" w:hAnsi="Times New Roman" w:cs="Times New Roman"/>
      <w:sz w:val="28"/>
      <w:szCs w:val="28"/>
      <w:lang w:eastAsia="ar-SA"/>
    </w:rPr>
  </w:style>
  <w:style w:type="numbering" w:customStyle="1" w:styleId="170">
    <w:name w:val="Нет списка17"/>
    <w:next w:val="a4"/>
    <w:semiHidden/>
    <w:rsid w:val="00B13A79"/>
  </w:style>
  <w:style w:type="table" w:customStyle="1" w:styleId="101">
    <w:name w:val="Сетка таблицы10"/>
    <w:basedOn w:val="a3"/>
    <w:next w:val="ae"/>
    <w:rsid w:val="00B13A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3"/>
    <w:next w:val="ae"/>
    <w:uiPriority w:val="59"/>
    <w:rsid w:val="009228C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80">
    <w:name w:val="Нет списка18"/>
    <w:next w:val="a4"/>
    <w:uiPriority w:val="99"/>
    <w:semiHidden/>
    <w:unhideWhenUsed/>
    <w:rsid w:val="00DC0CC9"/>
  </w:style>
  <w:style w:type="numbering" w:customStyle="1" w:styleId="190">
    <w:name w:val="Нет списка19"/>
    <w:next w:val="a4"/>
    <w:uiPriority w:val="99"/>
    <w:semiHidden/>
    <w:unhideWhenUsed/>
    <w:rsid w:val="00DC0CC9"/>
  </w:style>
  <w:style w:type="numbering" w:customStyle="1" w:styleId="250">
    <w:name w:val="Нет списка25"/>
    <w:next w:val="a4"/>
    <w:uiPriority w:val="99"/>
    <w:semiHidden/>
    <w:unhideWhenUsed/>
    <w:rsid w:val="00DC0CC9"/>
  </w:style>
  <w:style w:type="numbering" w:customStyle="1" w:styleId="1150">
    <w:name w:val="Нет списка115"/>
    <w:next w:val="a4"/>
    <w:semiHidden/>
    <w:rsid w:val="00DC0CC9"/>
  </w:style>
  <w:style w:type="table" w:customStyle="1" w:styleId="125">
    <w:name w:val="Сетка таблицы12"/>
    <w:basedOn w:val="a3"/>
    <w:next w:val="ae"/>
    <w:uiPriority w:val="59"/>
    <w:rsid w:val="00DC0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4"/>
    <w:uiPriority w:val="99"/>
    <w:semiHidden/>
    <w:unhideWhenUsed/>
    <w:rsid w:val="00DC0CC9"/>
  </w:style>
  <w:style w:type="numbering" w:customStyle="1" w:styleId="1111">
    <w:name w:val="Нет списка1111"/>
    <w:next w:val="a4"/>
    <w:semiHidden/>
    <w:rsid w:val="00DC0CC9"/>
  </w:style>
  <w:style w:type="numbering" w:customStyle="1" w:styleId="340">
    <w:name w:val="Нет списка34"/>
    <w:next w:val="a4"/>
    <w:uiPriority w:val="99"/>
    <w:semiHidden/>
    <w:unhideWhenUsed/>
    <w:rsid w:val="00DC0CC9"/>
  </w:style>
  <w:style w:type="numbering" w:customStyle="1" w:styleId="1250">
    <w:name w:val="Нет списка125"/>
    <w:next w:val="a4"/>
    <w:semiHidden/>
    <w:rsid w:val="00DC0CC9"/>
  </w:style>
  <w:style w:type="table" w:customStyle="1" w:styleId="251">
    <w:name w:val="Сетка таблицы25"/>
    <w:basedOn w:val="a3"/>
    <w:next w:val="ae"/>
    <w:uiPriority w:val="59"/>
    <w:rsid w:val="00DC0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4"/>
    <w:uiPriority w:val="99"/>
    <w:semiHidden/>
    <w:unhideWhenUsed/>
    <w:rsid w:val="00DC0CC9"/>
  </w:style>
  <w:style w:type="numbering" w:customStyle="1" w:styleId="134">
    <w:name w:val="Нет списка134"/>
    <w:next w:val="a4"/>
    <w:semiHidden/>
    <w:rsid w:val="00DC0CC9"/>
  </w:style>
  <w:style w:type="numbering" w:customStyle="1" w:styleId="510">
    <w:name w:val="Нет списка51"/>
    <w:next w:val="a4"/>
    <w:uiPriority w:val="99"/>
    <w:semiHidden/>
    <w:unhideWhenUsed/>
    <w:rsid w:val="00DC0CC9"/>
  </w:style>
  <w:style w:type="numbering" w:customStyle="1" w:styleId="141">
    <w:name w:val="Нет списка141"/>
    <w:next w:val="a4"/>
    <w:semiHidden/>
    <w:rsid w:val="00DC0CC9"/>
  </w:style>
  <w:style w:type="numbering" w:customStyle="1" w:styleId="2210">
    <w:name w:val="Нет списка221"/>
    <w:next w:val="a4"/>
    <w:uiPriority w:val="99"/>
    <w:semiHidden/>
    <w:unhideWhenUsed/>
    <w:rsid w:val="00DC0CC9"/>
  </w:style>
  <w:style w:type="numbering" w:customStyle="1" w:styleId="1121">
    <w:name w:val="Нет списка1121"/>
    <w:next w:val="a4"/>
    <w:semiHidden/>
    <w:rsid w:val="00DC0CC9"/>
  </w:style>
  <w:style w:type="numbering" w:customStyle="1" w:styleId="311">
    <w:name w:val="Нет списка311"/>
    <w:next w:val="a4"/>
    <w:uiPriority w:val="99"/>
    <w:semiHidden/>
    <w:unhideWhenUsed/>
    <w:rsid w:val="00DC0CC9"/>
  </w:style>
  <w:style w:type="numbering" w:customStyle="1" w:styleId="1211">
    <w:name w:val="Нет списка1211"/>
    <w:next w:val="a4"/>
    <w:semiHidden/>
    <w:rsid w:val="00DC0CC9"/>
  </w:style>
  <w:style w:type="numbering" w:customStyle="1" w:styleId="411">
    <w:name w:val="Нет списка411"/>
    <w:next w:val="a4"/>
    <w:uiPriority w:val="99"/>
    <w:semiHidden/>
    <w:unhideWhenUsed/>
    <w:rsid w:val="00DC0CC9"/>
  </w:style>
  <w:style w:type="numbering" w:customStyle="1" w:styleId="1311">
    <w:name w:val="Нет списка1311"/>
    <w:next w:val="a4"/>
    <w:semiHidden/>
    <w:rsid w:val="00DC0CC9"/>
  </w:style>
  <w:style w:type="numbering" w:customStyle="1" w:styleId="200">
    <w:name w:val="Нет списка20"/>
    <w:next w:val="a4"/>
    <w:uiPriority w:val="99"/>
    <w:semiHidden/>
    <w:unhideWhenUsed/>
    <w:rsid w:val="008A0191"/>
  </w:style>
  <w:style w:type="numbering" w:customStyle="1" w:styleId="1100">
    <w:name w:val="Нет списка110"/>
    <w:next w:val="a4"/>
    <w:uiPriority w:val="99"/>
    <w:semiHidden/>
    <w:unhideWhenUsed/>
    <w:rsid w:val="008A0191"/>
  </w:style>
  <w:style w:type="numbering" w:customStyle="1" w:styleId="260">
    <w:name w:val="Нет списка26"/>
    <w:next w:val="a4"/>
    <w:uiPriority w:val="99"/>
    <w:semiHidden/>
    <w:unhideWhenUsed/>
    <w:rsid w:val="008A0191"/>
  </w:style>
  <w:style w:type="numbering" w:customStyle="1" w:styleId="116">
    <w:name w:val="Нет списка116"/>
    <w:next w:val="a4"/>
    <w:semiHidden/>
    <w:rsid w:val="008A0191"/>
  </w:style>
  <w:style w:type="table" w:customStyle="1" w:styleId="135">
    <w:name w:val="Сетка таблицы13"/>
    <w:basedOn w:val="a3"/>
    <w:next w:val="ae"/>
    <w:uiPriority w:val="59"/>
    <w:rsid w:val="008A0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2"/>
    <w:next w:val="a4"/>
    <w:uiPriority w:val="99"/>
    <w:semiHidden/>
    <w:unhideWhenUsed/>
    <w:rsid w:val="008A0191"/>
  </w:style>
  <w:style w:type="numbering" w:customStyle="1" w:styleId="1112">
    <w:name w:val="Нет списка1112"/>
    <w:next w:val="a4"/>
    <w:semiHidden/>
    <w:rsid w:val="008A0191"/>
  </w:style>
  <w:style w:type="numbering" w:customStyle="1" w:styleId="350">
    <w:name w:val="Нет списка35"/>
    <w:next w:val="a4"/>
    <w:uiPriority w:val="99"/>
    <w:semiHidden/>
    <w:unhideWhenUsed/>
    <w:rsid w:val="008A0191"/>
  </w:style>
  <w:style w:type="numbering" w:customStyle="1" w:styleId="126">
    <w:name w:val="Нет списка126"/>
    <w:next w:val="a4"/>
    <w:semiHidden/>
    <w:rsid w:val="008A0191"/>
  </w:style>
  <w:style w:type="table" w:customStyle="1" w:styleId="261">
    <w:name w:val="Сетка таблицы26"/>
    <w:basedOn w:val="a3"/>
    <w:next w:val="ae"/>
    <w:uiPriority w:val="59"/>
    <w:rsid w:val="008A0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4"/>
    <w:uiPriority w:val="99"/>
    <w:semiHidden/>
    <w:unhideWhenUsed/>
    <w:rsid w:val="008A0191"/>
  </w:style>
  <w:style w:type="numbering" w:customStyle="1" w:styleId="1350">
    <w:name w:val="Нет списка135"/>
    <w:next w:val="a4"/>
    <w:semiHidden/>
    <w:rsid w:val="008A0191"/>
  </w:style>
  <w:style w:type="numbering" w:customStyle="1" w:styleId="520">
    <w:name w:val="Нет списка52"/>
    <w:next w:val="a4"/>
    <w:uiPriority w:val="99"/>
    <w:semiHidden/>
    <w:unhideWhenUsed/>
    <w:rsid w:val="008A0191"/>
  </w:style>
  <w:style w:type="numbering" w:customStyle="1" w:styleId="142">
    <w:name w:val="Нет списка142"/>
    <w:next w:val="a4"/>
    <w:semiHidden/>
    <w:rsid w:val="008A0191"/>
  </w:style>
  <w:style w:type="numbering" w:customStyle="1" w:styleId="222">
    <w:name w:val="Нет списка222"/>
    <w:next w:val="a4"/>
    <w:uiPriority w:val="99"/>
    <w:semiHidden/>
    <w:unhideWhenUsed/>
    <w:rsid w:val="008A0191"/>
  </w:style>
  <w:style w:type="numbering" w:customStyle="1" w:styleId="1122">
    <w:name w:val="Нет списка1122"/>
    <w:next w:val="a4"/>
    <w:semiHidden/>
    <w:rsid w:val="008A0191"/>
  </w:style>
  <w:style w:type="numbering" w:customStyle="1" w:styleId="312">
    <w:name w:val="Нет списка312"/>
    <w:next w:val="a4"/>
    <w:uiPriority w:val="99"/>
    <w:semiHidden/>
    <w:unhideWhenUsed/>
    <w:rsid w:val="008A0191"/>
  </w:style>
  <w:style w:type="numbering" w:customStyle="1" w:styleId="1212">
    <w:name w:val="Нет списка1212"/>
    <w:next w:val="a4"/>
    <w:semiHidden/>
    <w:rsid w:val="008A0191"/>
  </w:style>
  <w:style w:type="numbering" w:customStyle="1" w:styleId="412">
    <w:name w:val="Нет списка412"/>
    <w:next w:val="a4"/>
    <w:uiPriority w:val="99"/>
    <w:semiHidden/>
    <w:unhideWhenUsed/>
    <w:rsid w:val="008A0191"/>
  </w:style>
  <w:style w:type="numbering" w:customStyle="1" w:styleId="1312">
    <w:name w:val="Нет списка1312"/>
    <w:next w:val="a4"/>
    <w:semiHidden/>
    <w:rsid w:val="008A0191"/>
  </w:style>
  <w:style w:type="paragraph" w:customStyle="1" w:styleId="39">
    <w:name w:val="Обычный3"/>
    <w:rsid w:val="00382DD5"/>
    <w:pPr>
      <w:widowControl w:val="0"/>
      <w:snapToGrid w:val="0"/>
      <w:spacing w:after="0" w:line="240" w:lineRule="auto"/>
    </w:pPr>
    <w:rPr>
      <w:rFonts w:ascii="Times New Roman" w:eastAsia="Times New Roman" w:hAnsi="Times New Roman" w:cs="Times New Roman"/>
      <w:sz w:val="20"/>
      <w:szCs w:val="20"/>
      <w:lang w:eastAsia="ru-RU"/>
    </w:rPr>
  </w:style>
  <w:style w:type="table" w:customStyle="1" w:styleId="143">
    <w:name w:val="Сетка таблицы14"/>
    <w:basedOn w:val="a3"/>
    <w:next w:val="ae"/>
    <w:uiPriority w:val="59"/>
    <w:rsid w:val="00D75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3"/>
    <w:next w:val="ae"/>
    <w:uiPriority w:val="59"/>
    <w:rsid w:val="006944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0">
    <w:name w:val="Заголовок 6 Знак"/>
    <w:basedOn w:val="a2"/>
    <w:link w:val="6"/>
    <w:rsid w:val="00117032"/>
    <w:rPr>
      <w:rFonts w:ascii="Times New Roman" w:eastAsia="Times New Roman" w:hAnsi="Times New Roman" w:cs="Times New Roman"/>
      <w:b/>
      <w:bCs/>
      <w:lang w:eastAsia="ru-RU"/>
    </w:rPr>
  </w:style>
  <w:style w:type="character" w:customStyle="1" w:styleId="90">
    <w:name w:val="Заголовок 9 Знак"/>
    <w:basedOn w:val="a2"/>
    <w:link w:val="9"/>
    <w:rsid w:val="00117032"/>
    <w:rPr>
      <w:rFonts w:ascii="Arial" w:eastAsia="Times New Roman" w:hAnsi="Arial" w:cs="Arial"/>
      <w:lang w:eastAsia="ru-RU"/>
    </w:rPr>
  </w:style>
  <w:style w:type="numbering" w:customStyle="1" w:styleId="270">
    <w:name w:val="Нет списка27"/>
    <w:next w:val="a4"/>
    <w:semiHidden/>
    <w:rsid w:val="00117032"/>
  </w:style>
  <w:style w:type="paragraph" w:customStyle="1" w:styleId="xl35">
    <w:name w:val="xl35"/>
    <w:basedOn w:val="a1"/>
    <w:rsid w:val="0011703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00"/>
      <w:sz w:val="22"/>
      <w:szCs w:val="22"/>
    </w:rPr>
  </w:style>
  <w:style w:type="numbering" w:customStyle="1" w:styleId="117">
    <w:name w:val="Нет списка117"/>
    <w:next w:val="a4"/>
    <w:uiPriority w:val="99"/>
    <w:semiHidden/>
    <w:unhideWhenUsed/>
    <w:rsid w:val="00117032"/>
  </w:style>
  <w:style w:type="numbering" w:customStyle="1" w:styleId="118">
    <w:name w:val="Нет списка118"/>
    <w:next w:val="a4"/>
    <w:semiHidden/>
    <w:rsid w:val="00117032"/>
  </w:style>
  <w:style w:type="table" w:customStyle="1" w:styleId="161">
    <w:name w:val="Сетка таблицы16"/>
    <w:basedOn w:val="a3"/>
    <w:next w:val="ae"/>
    <w:rsid w:val="00117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a">
    <w:name w:val="toc 1"/>
    <w:basedOn w:val="a1"/>
    <w:next w:val="a1"/>
    <w:autoRedefine/>
    <w:rsid w:val="00117032"/>
    <w:pPr>
      <w:widowControl w:val="0"/>
      <w:autoSpaceDE w:val="0"/>
      <w:autoSpaceDN w:val="0"/>
      <w:adjustRightInd w:val="0"/>
    </w:pPr>
    <w:rPr>
      <w:b/>
      <w:szCs w:val="20"/>
    </w:rPr>
  </w:style>
  <w:style w:type="numbering" w:customStyle="1" w:styleId="280">
    <w:name w:val="Нет списка28"/>
    <w:next w:val="a4"/>
    <w:semiHidden/>
    <w:rsid w:val="00117032"/>
  </w:style>
  <w:style w:type="numbering" w:customStyle="1" w:styleId="360">
    <w:name w:val="Нет списка36"/>
    <w:next w:val="a4"/>
    <w:semiHidden/>
    <w:rsid w:val="00117032"/>
  </w:style>
  <w:style w:type="numbering" w:customStyle="1" w:styleId="46">
    <w:name w:val="Нет списка46"/>
    <w:next w:val="a4"/>
    <w:semiHidden/>
    <w:rsid w:val="00117032"/>
  </w:style>
  <w:style w:type="numbering" w:customStyle="1" w:styleId="53">
    <w:name w:val="Нет списка53"/>
    <w:next w:val="a4"/>
    <w:semiHidden/>
    <w:unhideWhenUsed/>
    <w:rsid w:val="00117032"/>
  </w:style>
  <w:style w:type="table" w:customStyle="1" w:styleId="171">
    <w:name w:val="Сетка таблицы17"/>
    <w:basedOn w:val="a3"/>
    <w:next w:val="ae"/>
    <w:rsid w:val="00117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4"/>
    <w:uiPriority w:val="99"/>
    <w:semiHidden/>
    <w:unhideWhenUsed/>
    <w:rsid w:val="00117032"/>
  </w:style>
  <w:style w:type="numbering" w:customStyle="1" w:styleId="11111">
    <w:name w:val="Нет списка11111"/>
    <w:next w:val="a4"/>
    <w:semiHidden/>
    <w:rsid w:val="00117032"/>
  </w:style>
  <w:style w:type="numbering" w:customStyle="1" w:styleId="213">
    <w:name w:val="Нет списка213"/>
    <w:next w:val="a4"/>
    <w:semiHidden/>
    <w:rsid w:val="00117032"/>
  </w:style>
  <w:style w:type="numbering" w:customStyle="1" w:styleId="313">
    <w:name w:val="Нет списка313"/>
    <w:next w:val="a4"/>
    <w:semiHidden/>
    <w:rsid w:val="00117032"/>
  </w:style>
  <w:style w:type="numbering" w:customStyle="1" w:styleId="413">
    <w:name w:val="Нет списка413"/>
    <w:next w:val="a4"/>
    <w:semiHidden/>
    <w:rsid w:val="00117032"/>
  </w:style>
  <w:style w:type="numbering" w:customStyle="1" w:styleId="610">
    <w:name w:val="Нет списка61"/>
    <w:next w:val="a4"/>
    <w:uiPriority w:val="99"/>
    <w:semiHidden/>
    <w:unhideWhenUsed/>
    <w:rsid w:val="00117032"/>
  </w:style>
  <w:style w:type="numbering" w:customStyle="1" w:styleId="127">
    <w:name w:val="Нет списка127"/>
    <w:next w:val="a4"/>
    <w:semiHidden/>
    <w:rsid w:val="00117032"/>
  </w:style>
  <w:style w:type="table" w:customStyle="1" w:styleId="271">
    <w:name w:val="Сетка таблицы27"/>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4"/>
    <w:uiPriority w:val="99"/>
    <w:semiHidden/>
    <w:unhideWhenUsed/>
    <w:rsid w:val="00117032"/>
  </w:style>
  <w:style w:type="numbering" w:customStyle="1" w:styleId="1123">
    <w:name w:val="Нет списка1123"/>
    <w:next w:val="a4"/>
    <w:semiHidden/>
    <w:rsid w:val="00117032"/>
  </w:style>
  <w:style w:type="table" w:customStyle="1" w:styleId="1110">
    <w:name w:val="Сетка таблицы111"/>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1"/>
    <w:next w:val="a4"/>
    <w:uiPriority w:val="99"/>
    <w:semiHidden/>
    <w:unhideWhenUsed/>
    <w:rsid w:val="00117032"/>
  </w:style>
  <w:style w:type="numbering" w:customStyle="1" w:styleId="1213">
    <w:name w:val="Нет списка1213"/>
    <w:next w:val="a4"/>
    <w:semiHidden/>
    <w:rsid w:val="00117032"/>
  </w:style>
  <w:style w:type="numbering" w:customStyle="1" w:styleId="421">
    <w:name w:val="Нет списка421"/>
    <w:next w:val="a4"/>
    <w:uiPriority w:val="99"/>
    <w:semiHidden/>
    <w:unhideWhenUsed/>
    <w:rsid w:val="00117032"/>
  </w:style>
  <w:style w:type="numbering" w:customStyle="1" w:styleId="136">
    <w:name w:val="Нет списка136"/>
    <w:next w:val="a4"/>
    <w:semiHidden/>
    <w:rsid w:val="00117032"/>
  </w:style>
  <w:style w:type="table" w:customStyle="1" w:styleId="314">
    <w:name w:val="Сетка таблицы31"/>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4"/>
    <w:uiPriority w:val="99"/>
    <w:semiHidden/>
    <w:unhideWhenUsed/>
    <w:rsid w:val="001769B8"/>
  </w:style>
  <w:style w:type="numbering" w:customStyle="1" w:styleId="300">
    <w:name w:val="Нет списка30"/>
    <w:next w:val="a4"/>
    <w:uiPriority w:val="99"/>
    <w:semiHidden/>
    <w:unhideWhenUsed/>
    <w:rsid w:val="001A3321"/>
  </w:style>
  <w:style w:type="numbering" w:customStyle="1" w:styleId="119">
    <w:name w:val="Нет списка119"/>
    <w:next w:val="a4"/>
    <w:uiPriority w:val="99"/>
    <w:semiHidden/>
    <w:unhideWhenUsed/>
    <w:rsid w:val="001A3321"/>
  </w:style>
  <w:style w:type="numbering" w:customStyle="1" w:styleId="2100">
    <w:name w:val="Нет списка210"/>
    <w:next w:val="a4"/>
    <w:uiPriority w:val="99"/>
    <w:semiHidden/>
    <w:unhideWhenUsed/>
    <w:rsid w:val="001A3321"/>
  </w:style>
  <w:style w:type="numbering" w:customStyle="1" w:styleId="11100">
    <w:name w:val="Нет списка1110"/>
    <w:next w:val="a4"/>
    <w:semiHidden/>
    <w:rsid w:val="001A3321"/>
  </w:style>
  <w:style w:type="table" w:customStyle="1" w:styleId="181">
    <w:name w:val="Сетка таблицы18"/>
    <w:basedOn w:val="a3"/>
    <w:next w:val="ae"/>
    <w:uiPriority w:val="59"/>
    <w:rsid w:val="001A3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4"/>
    <w:next w:val="a4"/>
    <w:uiPriority w:val="99"/>
    <w:semiHidden/>
    <w:unhideWhenUsed/>
    <w:rsid w:val="001A3321"/>
  </w:style>
  <w:style w:type="numbering" w:customStyle="1" w:styleId="1114">
    <w:name w:val="Нет списка1114"/>
    <w:next w:val="a4"/>
    <w:semiHidden/>
    <w:rsid w:val="001A3321"/>
  </w:style>
  <w:style w:type="numbering" w:customStyle="1" w:styleId="370">
    <w:name w:val="Нет списка37"/>
    <w:next w:val="a4"/>
    <w:uiPriority w:val="99"/>
    <w:semiHidden/>
    <w:unhideWhenUsed/>
    <w:rsid w:val="001A3321"/>
  </w:style>
  <w:style w:type="numbering" w:customStyle="1" w:styleId="128">
    <w:name w:val="Нет списка128"/>
    <w:next w:val="a4"/>
    <w:semiHidden/>
    <w:rsid w:val="001A3321"/>
  </w:style>
  <w:style w:type="table" w:customStyle="1" w:styleId="281">
    <w:name w:val="Сетка таблицы28"/>
    <w:basedOn w:val="a3"/>
    <w:next w:val="ae"/>
    <w:uiPriority w:val="59"/>
    <w:rsid w:val="001A3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4"/>
    <w:uiPriority w:val="99"/>
    <w:semiHidden/>
    <w:unhideWhenUsed/>
    <w:rsid w:val="001A3321"/>
  </w:style>
  <w:style w:type="numbering" w:customStyle="1" w:styleId="137">
    <w:name w:val="Нет списка137"/>
    <w:next w:val="a4"/>
    <w:semiHidden/>
    <w:rsid w:val="001A3321"/>
  </w:style>
  <w:style w:type="numbering" w:customStyle="1" w:styleId="54">
    <w:name w:val="Нет списка54"/>
    <w:next w:val="a4"/>
    <w:uiPriority w:val="99"/>
    <w:semiHidden/>
    <w:unhideWhenUsed/>
    <w:rsid w:val="001A3321"/>
  </w:style>
  <w:style w:type="numbering" w:customStyle="1" w:styleId="1430">
    <w:name w:val="Нет списка143"/>
    <w:next w:val="a4"/>
    <w:semiHidden/>
    <w:rsid w:val="001A3321"/>
  </w:style>
  <w:style w:type="numbering" w:customStyle="1" w:styleId="224">
    <w:name w:val="Нет списка224"/>
    <w:next w:val="a4"/>
    <w:uiPriority w:val="99"/>
    <w:semiHidden/>
    <w:unhideWhenUsed/>
    <w:rsid w:val="001A3321"/>
  </w:style>
  <w:style w:type="numbering" w:customStyle="1" w:styleId="1124">
    <w:name w:val="Нет списка1124"/>
    <w:next w:val="a4"/>
    <w:semiHidden/>
    <w:rsid w:val="001A3321"/>
  </w:style>
  <w:style w:type="numbering" w:customStyle="1" w:styleId="3140">
    <w:name w:val="Нет списка314"/>
    <w:next w:val="a4"/>
    <w:uiPriority w:val="99"/>
    <w:semiHidden/>
    <w:unhideWhenUsed/>
    <w:rsid w:val="001A3321"/>
  </w:style>
  <w:style w:type="numbering" w:customStyle="1" w:styleId="1214">
    <w:name w:val="Нет списка1214"/>
    <w:next w:val="a4"/>
    <w:semiHidden/>
    <w:rsid w:val="001A3321"/>
  </w:style>
  <w:style w:type="numbering" w:customStyle="1" w:styleId="414">
    <w:name w:val="Нет списка414"/>
    <w:next w:val="a4"/>
    <w:uiPriority w:val="99"/>
    <w:semiHidden/>
    <w:unhideWhenUsed/>
    <w:rsid w:val="001A3321"/>
  </w:style>
  <w:style w:type="numbering" w:customStyle="1" w:styleId="1313">
    <w:name w:val="Нет списка1313"/>
    <w:next w:val="a4"/>
    <w:semiHidden/>
    <w:rsid w:val="001A3321"/>
  </w:style>
  <w:style w:type="numbering" w:customStyle="1" w:styleId="380">
    <w:name w:val="Нет списка38"/>
    <w:next w:val="a4"/>
    <w:semiHidden/>
    <w:unhideWhenUsed/>
    <w:rsid w:val="00516C85"/>
  </w:style>
  <w:style w:type="numbering" w:customStyle="1" w:styleId="1200">
    <w:name w:val="Нет списка120"/>
    <w:next w:val="a4"/>
    <w:uiPriority w:val="99"/>
    <w:semiHidden/>
    <w:unhideWhenUsed/>
    <w:rsid w:val="00516C85"/>
  </w:style>
  <w:style w:type="numbering" w:customStyle="1" w:styleId="1115">
    <w:name w:val="Нет списка1115"/>
    <w:next w:val="a4"/>
    <w:semiHidden/>
    <w:rsid w:val="00516C85"/>
  </w:style>
  <w:style w:type="table" w:customStyle="1" w:styleId="191">
    <w:name w:val="Сетка таблицы19"/>
    <w:basedOn w:val="a3"/>
    <w:next w:val="ae"/>
    <w:rsid w:val="00516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5"/>
    <w:next w:val="a4"/>
    <w:semiHidden/>
    <w:rsid w:val="00516C85"/>
  </w:style>
  <w:style w:type="numbering" w:customStyle="1" w:styleId="390">
    <w:name w:val="Нет списка39"/>
    <w:next w:val="a4"/>
    <w:semiHidden/>
    <w:rsid w:val="00516C85"/>
  </w:style>
  <w:style w:type="numbering" w:customStyle="1" w:styleId="48">
    <w:name w:val="Нет списка48"/>
    <w:next w:val="a4"/>
    <w:semiHidden/>
    <w:rsid w:val="00516C85"/>
  </w:style>
  <w:style w:type="numbering" w:customStyle="1" w:styleId="55">
    <w:name w:val="Нет списка55"/>
    <w:next w:val="a4"/>
    <w:semiHidden/>
    <w:unhideWhenUsed/>
    <w:rsid w:val="00516C85"/>
  </w:style>
  <w:style w:type="table" w:customStyle="1" w:styleId="1101">
    <w:name w:val="Сетка таблицы110"/>
    <w:basedOn w:val="a3"/>
    <w:next w:val="ae"/>
    <w:rsid w:val="00516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4"/>
    <w:uiPriority w:val="99"/>
    <w:semiHidden/>
    <w:unhideWhenUsed/>
    <w:rsid w:val="00516C85"/>
  </w:style>
  <w:style w:type="numbering" w:customStyle="1" w:styleId="11112">
    <w:name w:val="Нет списка11112"/>
    <w:next w:val="a4"/>
    <w:semiHidden/>
    <w:rsid w:val="00516C85"/>
  </w:style>
  <w:style w:type="numbering" w:customStyle="1" w:styleId="216">
    <w:name w:val="Нет списка216"/>
    <w:next w:val="a4"/>
    <w:semiHidden/>
    <w:rsid w:val="00516C85"/>
  </w:style>
  <w:style w:type="numbering" w:customStyle="1" w:styleId="315">
    <w:name w:val="Нет списка315"/>
    <w:next w:val="a4"/>
    <w:semiHidden/>
    <w:rsid w:val="00516C85"/>
  </w:style>
  <w:style w:type="numbering" w:customStyle="1" w:styleId="415">
    <w:name w:val="Нет списка415"/>
    <w:next w:val="a4"/>
    <w:semiHidden/>
    <w:rsid w:val="00516C85"/>
  </w:style>
  <w:style w:type="numbering" w:customStyle="1" w:styleId="620">
    <w:name w:val="Нет списка62"/>
    <w:next w:val="a4"/>
    <w:uiPriority w:val="99"/>
    <w:semiHidden/>
    <w:unhideWhenUsed/>
    <w:rsid w:val="00516C85"/>
  </w:style>
  <w:style w:type="numbering" w:customStyle="1" w:styleId="129">
    <w:name w:val="Нет списка129"/>
    <w:next w:val="a4"/>
    <w:semiHidden/>
    <w:rsid w:val="00516C85"/>
  </w:style>
  <w:style w:type="table" w:customStyle="1" w:styleId="291">
    <w:name w:val="Сетка таблицы29"/>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5"/>
    <w:next w:val="a4"/>
    <w:uiPriority w:val="99"/>
    <w:semiHidden/>
    <w:unhideWhenUsed/>
    <w:rsid w:val="00516C85"/>
  </w:style>
  <w:style w:type="numbering" w:customStyle="1" w:styleId="1125">
    <w:name w:val="Нет списка1125"/>
    <w:next w:val="a4"/>
    <w:semiHidden/>
    <w:rsid w:val="00516C85"/>
  </w:style>
  <w:style w:type="table" w:customStyle="1" w:styleId="1120">
    <w:name w:val="Сетка таблицы112"/>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2"/>
    <w:next w:val="a4"/>
    <w:uiPriority w:val="99"/>
    <w:semiHidden/>
    <w:unhideWhenUsed/>
    <w:rsid w:val="00516C85"/>
  </w:style>
  <w:style w:type="numbering" w:customStyle="1" w:styleId="1215">
    <w:name w:val="Нет списка1215"/>
    <w:next w:val="a4"/>
    <w:semiHidden/>
    <w:rsid w:val="00516C85"/>
  </w:style>
  <w:style w:type="numbering" w:customStyle="1" w:styleId="422">
    <w:name w:val="Нет списка422"/>
    <w:next w:val="a4"/>
    <w:uiPriority w:val="99"/>
    <w:semiHidden/>
    <w:unhideWhenUsed/>
    <w:rsid w:val="00516C85"/>
  </w:style>
  <w:style w:type="numbering" w:customStyle="1" w:styleId="138">
    <w:name w:val="Нет списка138"/>
    <w:next w:val="a4"/>
    <w:semiHidden/>
    <w:rsid w:val="00516C85"/>
  </w:style>
  <w:style w:type="table" w:customStyle="1" w:styleId="323">
    <w:name w:val="Сетка таблицы32"/>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3"/>
    <w:next w:val="ae"/>
    <w:uiPriority w:val="59"/>
    <w:rsid w:val="00734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2"/>
    <w:link w:val="7"/>
    <w:rsid w:val="007344C6"/>
    <w:rPr>
      <w:rFonts w:ascii="Times New Roman" w:eastAsia="Times New Roman" w:hAnsi="Times New Roman" w:cs="Times New Roman"/>
      <w:sz w:val="24"/>
      <w:szCs w:val="20"/>
      <w:lang w:val="x-none" w:eastAsia="x-none"/>
    </w:rPr>
  </w:style>
  <w:style w:type="numbering" w:customStyle="1" w:styleId="400">
    <w:name w:val="Нет списка40"/>
    <w:next w:val="a4"/>
    <w:uiPriority w:val="99"/>
    <w:semiHidden/>
    <w:unhideWhenUsed/>
    <w:rsid w:val="007344C6"/>
  </w:style>
  <w:style w:type="paragraph" w:customStyle="1" w:styleId="1b">
    <w:name w:val="Стиль1"/>
    <w:basedOn w:val="a1"/>
    <w:rsid w:val="007344C6"/>
    <w:rPr>
      <w:b/>
      <w:color w:val="00FF00"/>
      <w:sz w:val="48"/>
      <w:szCs w:val="20"/>
    </w:rPr>
  </w:style>
  <w:style w:type="character" w:customStyle="1" w:styleId="FontStyle12">
    <w:name w:val="Font Style12"/>
    <w:rsid w:val="007344C6"/>
    <w:rPr>
      <w:rFonts w:ascii="Times New Roman" w:hAnsi="Times New Roman" w:cs="Times New Roman" w:hint="default"/>
      <w:b/>
      <w:bCs/>
      <w:sz w:val="22"/>
      <w:szCs w:val="22"/>
    </w:rPr>
  </w:style>
  <w:style w:type="paragraph" w:customStyle="1" w:styleId="afff9">
    <w:name w:val="Знак"/>
    <w:basedOn w:val="a1"/>
    <w:rsid w:val="007344C6"/>
    <w:rPr>
      <w:rFonts w:ascii="Verdana" w:hAnsi="Verdana" w:cs="Verdana"/>
      <w:sz w:val="20"/>
      <w:szCs w:val="20"/>
      <w:lang w:val="en-US" w:eastAsia="en-US"/>
    </w:rPr>
  </w:style>
  <w:style w:type="table" w:customStyle="1" w:styleId="301">
    <w:name w:val="Сетка таблицы30"/>
    <w:basedOn w:val="a3"/>
    <w:next w:val="ae"/>
    <w:uiPriority w:val="59"/>
    <w:rsid w:val="007344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7344C6"/>
    <w:pPr>
      <w:autoSpaceDE w:val="0"/>
      <w:autoSpaceDN w:val="0"/>
      <w:adjustRightInd w:val="0"/>
      <w:spacing w:after="0" w:line="240" w:lineRule="auto"/>
    </w:pPr>
    <w:rPr>
      <w:rFonts w:ascii="Tahoma" w:eastAsia="Times New Roman" w:hAnsi="Tahoma" w:cs="Tahoma"/>
      <w:sz w:val="26"/>
      <w:szCs w:val="26"/>
      <w:lang w:eastAsia="ru-RU"/>
    </w:rPr>
  </w:style>
  <w:style w:type="numbering" w:customStyle="1" w:styleId="49">
    <w:name w:val="Нет списка49"/>
    <w:next w:val="a4"/>
    <w:uiPriority w:val="99"/>
    <w:semiHidden/>
    <w:unhideWhenUsed/>
    <w:rsid w:val="0015052B"/>
  </w:style>
  <w:style w:type="numbering" w:customStyle="1" w:styleId="500">
    <w:name w:val="Нет списка50"/>
    <w:next w:val="a4"/>
    <w:uiPriority w:val="99"/>
    <w:semiHidden/>
    <w:unhideWhenUsed/>
    <w:rsid w:val="005C6BCD"/>
  </w:style>
  <w:style w:type="numbering" w:customStyle="1" w:styleId="1300">
    <w:name w:val="Нет списка130"/>
    <w:next w:val="a4"/>
    <w:uiPriority w:val="99"/>
    <w:semiHidden/>
    <w:unhideWhenUsed/>
    <w:rsid w:val="005C6BCD"/>
  </w:style>
  <w:style w:type="numbering" w:customStyle="1" w:styleId="217">
    <w:name w:val="Нет списка217"/>
    <w:next w:val="a4"/>
    <w:uiPriority w:val="99"/>
    <w:semiHidden/>
    <w:unhideWhenUsed/>
    <w:rsid w:val="005C6BCD"/>
  </w:style>
  <w:style w:type="numbering" w:customStyle="1" w:styleId="1117">
    <w:name w:val="Нет списка1117"/>
    <w:next w:val="a4"/>
    <w:semiHidden/>
    <w:rsid w:val="005C6BCD"/>
  </w:style>
  <w:style w:type="table" w:customStyle="1" w:styleId="331">
    <w:name w:val="Сетка таблицы33"/>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
    <w:name w:val="Нет списка218"/>
    <w:next w:val="a4"/>
    <w:uiPriority w:val="99"/>
    <w:semiHidden/>
    <w:unhideWhenUsed/>
    <w:rsid w:val="005C6BCD"/>
  </w:style>
  <w:style w:type="numbering" w:customStyle="1" w:styleId="1118">
    <w:name w:val="Нет списка1118"/>
    <w:next w:val="a4"/>
    <w:semiHidden/>
    <w:rsid w:val="005C6BCD"/>
  </w:style>
  <w:style w:type="table" w:customStyle="1" w:styleId="1130">
    <w:name w:val="Сетка таблицы113"/>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0">
    <w:name w:val="Нет списка310"/>
    <w:next w:val="a4"/>
    <w:uiPriority w:val="99"/>
    <w:semiHidden/>
    <w:unhideWhenUsed/>
    <w:rsid w:val="005C6BCD"/>
  </w:style>
  <w:style w:type="numbering" w:customStyle="1" w:styleId="1210">
    <w:name w:val="Нет списка1210"/>
    <w:next w:val="a4"/>
    <w:semiHidden/>
    <w:rsid w:val="005C6BCD"/>
  </w:style>
  <w:style w:type="table" w:customStyle="1" w:styleId="2101">
    <w:name w:val="Сетка таблицы210"/>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4"/>
    <w:uiPriority w:val="99"/>
    <w:semiHidden/>
    <w:unhideWhenUsed/>
    <w:rsid w:val="005C6BCD"/>
  </w:style>
  <w:style w:type="numbering" w:customStyle="1" w:styleId="139">
    <w:name w:val="Нет списка139"/>
    <w:next w:val="a4"/>
    <w:semiHidden/>
    <w:rsid w:val="005C6BCD"/>
  </w:style>
  <w:style w:type="table" w:customStyle="1" w:styleId="341">
    <w:name w:val="Сетка таблицы34"/>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4"/>
    <w:uiPriority w:val="99"/>
    <w:semiHidden/>
    <w:unhideWhenUsed/>
    <w:rsid w:val="005C6BCD"/>
  </w:style>
  <w:style w:type="numbering" w:customStyle="1" w:styleId="144">
    <w:name w:val="Нет списка144"/>
    <w:next w:val="a4"/>
    <w:semiHidden/>
    <w:rsid w:val="005C6BCD"/>
  </w:style>
  <w:style w:type="numbering" w:customStyle="1" w:styleId="226">
    <w:name w:val="Нет списка226"/>
    <w:next w:val="a4"/>
    <w:uiPriority w:val="99"/>
    <w:semiHidden/>
    <w:unhideWhenUsed/>
    <w:rsid w:val="005C6BCD"/>
  </w:style>
  <w:style w:type="numbering" w:customStyle="1" w:styleId="1126">
    <w:name w:val="Нет списка1126"/>
    <w:next w:val="a4"/>
    <w:semiHidden/>
    <w:rsid w:val="005C6BCD"/>
  </w:style>
  <w:style w:type="numbering" w:customStyle="1" w:styleId="316">
    <w:name w:val="Нет списка316"/>
    <w:next w:val="a4"/>
    <w:uiPriority w:val="99"/>
    <w:semiHidden/>
    <w:unhideWhenUsed/>
    <w:rsid w:val="005C6BCD"/>
  </w:style>
  <w:style w:type="numbering" w:customStyle="1" w:styleId="1216">
    <w:name w:val="Нет списка1216"/>
    <w:next w:val="a4"/>
    <w:semiHidden/>
    <w:rsid w:val="005C6BCD"/>
  </w:style>
  <w:style w:type="numbering" w:customStyle="1" w:styleId="416">
    <w:name w:val="Нет списка416"/>
    <w:next w:val="a4"/>
    <w:uiPriority w:val="99"/>
    <w:semiHidden/>
    <w:unhideWhenUsed/>
    <w:rsid w:val="005C6BCD"/>
  </w:style>
  <w:style w:type="numbering" w:customStyle="1" w:styleId="1314">
    <w:name w:val="Нет списка1314"/>
    <w:next w:val="a4"/>
    <w:semiHidden/>
    <w:rsid w:val="005C6BCD"/>
  </w:style>
  <w:style w:type="numbering" w:customStyle="1" w:styleId="57">
    <w:name w:val="Нет списка57"/>
    <w:next w:val="a4"/>
    <w:uiPriority w:val="99"/>
    <w:semiHidden/>
    <w:unhideWhenUsed/>
    <w:rsid w:val="00A3588D"/>
  </w:style>
  <w:style w:type="numbering" w:customStyle="1" w:styleId="1400">
    <w:name w:val="Нет списка140"/>
    <w:next w:val="a4"/>
    <w:semiHidden/>
    <w:unhideWhenUsed/>
    <w:rsid w:val="00A3588D"/>
  </w:style>
  <w:style w:type="numbering" w:customStyle="1" w:styleId="1119">
    <w:name w:val="Нет списка1119"/>
    <w:next w:val="a4"/>
    <w:semiHidden/>
    <w:rsid w:val="00A3588D"/>
  </w:style>
  <w:style w:type="table" w:customStyle="1" w:styleId="351">
    <w:name w:val="Сетка таблицы35"/>
    <w:basedOn w:val="a3"/>
    <w:next w:val="ae"/>
    <w:uiPriority w:val="59"/>
    <w:rsid w:val="00A35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9"/>
    <w:next w:val="a4"/>
    <w:uiPriority w:val="99"/>
    <w:semiHidden/>
    <w:unhideWhenUsed/>
    <w:rsid w:val="00A3588D"/>
  </w:style>
  <w:style w:type="numbering" w:customStyle="1" w:styleId="11110">
    <w:name w:val="Нет списка11110"/>
    <w:next w:val="a4"/>
    <w:semiHidden/>
    <w:rsid w:val="00A3588D"/>
  </w:style>
  <w:style w:type="numbering" w:customStyle="1" w:styleId="317">
    <w:name w:val="Нет списка317"/>
    <w:next w:val="a4"/>
    <w:uiPriority w:val="99"/>
    <w:semiHidden/>
    <w:unhideWhenUsed/>
    <w:rsid w:val="00A3588D"/>
  </w:style>
  <w:style w:type="numbering" w:customStyle="1" w:styleId="1217">
    <w:name w:val="Нет списка1217"/>
    <w:next w:val="a4"/>
    <w:semiHidden/>
    <w:rsid w:val="00A3588D"/>
  </w:style>
  <w:style w:type="table" w:customStyle="1" w:styleId="2111">
    <w:name w:val="Сетка таблицы211"/>
    <w:basedOn w:val="a3"/>
    <w:next w:val="ae"/>
    <w:uiPriority w:val="59"/>
    <w:rsid w:val="00A35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
    <w:name w:val="Нет списка417"/>
    <w:next w:val="a4"/>
    <w:uiPriority w:val="99"/>
    <w:semiHidden/>
    <w:unhideWhenUsed/>
    <w:rsid w:val="00A3588D"/>
  </w:style>
  <w:style w:type="numbering" w:customStyle="1" w:styleId="1310">
    <w:name w:val="Нет списка1310"/>
    <w:next w:val="a4"/>
    <w:semiHidden/>
    <w:rsid w:val="00A3588D"/>
  </w:style>
  <w:style w:type="numbering" w:customStyle="1" w:styleId="58">
    <w:name w:val="Нет списка58"/>
    <w:next w:val="a4"/>
    <w:uiPriority w:val="99"/>
    <w:semiHidden/>
    <w:unhideWhenUsed/>
    <w:rsid w:val="007835DF"/>
  </w:style>
  <w:style w:type="numbering" w:customStyle="1" w:styleId="145">
    <w:name w:val="Нет списка145"/>
    <w:next w:val="a4"/>
    <w:semiHidden/>
    <w:unhideWhenUsed/>
    <w:rsid w:val="007835DF"/>
  </w:style>
  <w:style w:type="numbering" w:customStyle="1" w:styleId="11200">
    <w:name w:val="Нет списка1120"/>
    <w:next w:val="a4"/>
    <w:semiHidden/>
    <w:rsid w:val="007835DF"/>
  </w:style>
  <w:style w:type="table" w:customStyle="1" w:styleId="361">
    <w:name w:val="Сетка таблицы36"/>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4"/>
    <w:uiPriority w:val="99"/>
    <w:semiHidden/>
    <w:unhideWhenUsed/>
    <w:rsid w:val="007835DF"/>
  </w:style>
  <w:style w:type="numbering" w:customStyle="1" w:styleId="11113">
    <w:name w:val="Нет списка11113"/>
    <w:next w:val="a4"/>
    <w:semiHidden/>
    <w:rsid w:val="007835DF"/>
  </w:style>
  <w:style w:type="table" w:customStyle="1" w:styleId="1140">
    <w:name w:val="Сетка таблицы114"/>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
    <w:name w:val="Нет списка318"/>
    <w:next w:val="a4"/>
    <w:uiPriority w:val="99"/>
    <w:semiHidden/>
    <w:unhideWhenUsed/>
    <w:rsid w:val="007835DF"/>
  </w:style>
  <w:style w:type="numbering" w:customStyle="1" w:styleId="1218">
    <w:name w:val="Нет списка1218"/>
    <w:next w:val="a4"/>
    <w:semiHidden/>
    <w:rsid w:val="007835DF"/>
  </w:style>
  <w:style w:type="table" w:customStyle="1" w:styleId="2120">
    <w:name w:val="Сетка таблицы212"/>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8">
    <w:name w:val="Нет списка418"/>
    <w:next w:val="a4"/>
    <w:uiPriority w:val="99"/>
    <w:semiHidden/>
    <w:unhideWhenUsed/>
    <w:rsid w:val="007835DF"/>
  </w:style>
  <w:style w:type="numbering" w:customStyle="1" w:styleId="1315">
    <w:name w:val="Нет списка1315"/>
    <w:next w:val="a4"/>
    <w:semiHidden/>
    <w:rsid w:val="007835DF"/>
  </w:style>
  <w:style w:type="table" w:customStyle="1" w:styleId="371">
    <w:name w:val="Сетка таблицы37"/>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9"/>
    <w:next w:val="a4"/>
    <w:uiPriority w:val="99"/>
    <w:semiHidden/>
    <w:unhideWhenUsed/>
    <w:rsid w:val="007835DF"/>
  </w:style>
  <w:style w:type="table" w:customStyle="1" w:styleId="419">
    <w:name w:val="Сетка таблицы41"/>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
    <w:name w:val="Нет списка146"/>
    <w:next w:val="a4"/>
    <w:uiPriority w:val="99"/>
    <w:semiHidden/>
    <w:unhideWhenUsed/>
    <w:rsid w:val="007835DF"/>
  </w:style>
  <w:style w:type="numbering" w:customStyle="1" w:styleId="1127">
    <w:name w:val="Нет списка1127"/>
    <w:next w:val="a4"/>
    <w:semiHidden/>
    <w:unhideWhenUsed/>
    <w:rsid w:val="007835DF"/>
  </w:style>
  <w:style w:type="numbering" w:customStyle="1" w:styleId="11114">
    <w:name w:val="Нет списка11114"/>
    <w:next w:val="a4"/>
    <w:semiHidden/>
    <w:rsid w:val="007835DF"/>
  </w:style>
  <w:style w:type="table" w:customStyle="1" w:styleId="1151">
    <w:name w:val="Сетка таблицы115"/>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0">
    <w:name w:val="Нет списка2110"/>
    <w:next w:val="a4"/>
    <w:uiPriority w:val="99"/>
    <w:semiHidden/>
    <w:unhideWhenUsed/>
    <w:rsid w:val="007835DF"/>
  </w:style>
  <w:style w:type="numbering" w:customStyle="1" w:styleId="111111">
    <w:name w:val="Нет списка111111"/>
    <w:next w:val="a4"/>
    <w:semiHidden/>
    <w:rsid w:val="007835DF"/>
  </w:style>
  <w:style w:type="numbering" w:customStyle="1" w:styleId="319">
    <w:name w:val="Нет списка319"/>
    <w:next w:val="a4"/>
    <w:uiPriority w:val="99"/>
    <w:semiHidden/>
    <w:unhideWhenUsed/>
    <w:rsid w:val="007835DF"/>
  </w:style>
  <w:style w:type="numbering" w:customStyle="1" w:styleId="1219">
    <w:name w:val="Нет списка1219"/>
    <w:next w:val="a4"/>
    <w:semiHidden/>
    <w:rsid w:val="007835DF"/>
  </w:style>
  <w:style w:type="table" w:customStyle="1" w:styleId="2130">
    <w:name w:val="Сетка таблицы213"/>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90">
    <w:name w:val="Нет списка419"/>
    <w:next w:val="a4"/>
    <w:uiPriority w:val="99"/>
    <w:semiHidden/>
    <w:unhideWhenUsed/>
    <w:rsid w:val="007835DF"/>
  </w:style>
  <w:style w:type="numbering" w:customStyle="1" w:styleId="1316">
    <w:name w:val="Нет списка1316"/>
    <w:next w:val="a4"/>
    <w:semiHidden/>
    <w:rsid w:val="007835DF"/>
  </w:style>
  <w:style w:type="table" w:customStyle="1" w:styleId="3110">
    <w:name w:val="Сетка таблицы311"/>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3"/>
    <w:next w:val="ae"/>
    <w:uiPriority w:val="59"/>
    <w:rsid w:val="00045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4"/>
    <w:uiPriority w:val="99"/>
    <w:semiHidden/>
    <w:unhideWhenUsed/>
    <w:rsid w:val="004540EE"/>
  </w:style>
  <w:style w:type="table" w:customStyle="1" w:styleId="391">
    <w:name w:val="Сетка таблицы39"/>
    <w:basedOn w:val="a3"/>
    <w:next w:val="ae"/>
    <w:rsid w:val="004540E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7">
    <w:name w:val="Нет списка147"/>
    <w:next w:val="a4"/>
    <w:uiPriority w:val="99"/>
    <w:semiHidden/>
    <w:unhideWhenUsed/>
    <w:rsid w:val="004540EE"/>
  </w:style>
  <w:style w:type="character" w:customStyle="1" w:styleId="afffa">
    <w:name w:val="Символ сноски"/>
    <w:uiPriority w:val="99"/>
    <w:rsid w:val="004540EE"/>
    <w:rPr>
      <w:rFonts w:cs="Times New Roman"/>
      <w:vertAlign w:val="superscript"/>
    </w:rPr>
  </w:style>
  <w:style w:type="numbering" w:customStyle="1" w:styleId="227">
    <w:name w:val="Нет списка227"/>
    <w:next w:val="a4"/>
    <w:semiHidden/>
    <w:unhideWhenUsed/>
    <w:rsid w:val="004540EE"/>
  </w:style>
  <w:style w:type="character" w:customStyle="1" w:styleId="WW8Num1z0">
    <w:name w:val="WW8Num1z0"/>
    <w:rsid w:val="004540EE"/>
  </w:style>
  <w:style w:type="character" w:customStyle="1" w:styleId="WW8Num1z1">
    <w:name w:val="WW8Num1z1"/>
    <w:rsid w:val="004540EE"/>
  </w:style>
  <w:style w:type="character" w:customStyle="1" w:styleId="WW8Num1z2">
    <w:name w:val="WW8Num1z2"/>
    <w:rsid w:val="004540EE"/>
  </w:style>
  <w:style w:type="character" w:customStyle="1" w:styleId="WW8Num1z3">
    <w:name w:val="WW8Num1z3"/>
    <w:rsid w:val="004540EE"/>
  </w:style>
  <w:style w:type="character" w:customStyle="1" w:styleId="WW8Num1z4">
    <w:name w:val="WW8Num1z4"/>
    <w:rsid w:val="004540EE"/>
  </w:style>
  <w:style w:type="character" w:customStyle="1" w:styleId="WW8Num1z5">
    <w:name w:val="WW8Num1z5"/>
    <w:rsid w:val="004540EE"/>
  </w:style>
  <w:style w:type="character" w:customStyle="1" w:styleId="WW8Num1z6">
    <w:name w:val="WW8Num1z6"/>
    <w:rsid w:val="004540EE"/>
  </w:style>
  <w:style w:type="character" w:customStyle="1" w:styleId="WW8Num1z7">
    <w:name w:val="WW8Num1z7"/>
    <w:rsid w:val="004540EE"/>
  </w:style>
  <w:style w:type="character" w:customStyle="1" w:styleId="WW8Num1z8">
    <w:name w:val="WW8Num1z8"/>
    <w:rsid w:val="004540EE"/>
  </w:style>
  <w:style w:type="paragraph" w:customStyle="1" w:styleId="afffb">
    <w:name w:val="Блочная цитата"/>
    <w:basedOn w:val="a1"/>
    <w:rsid w:val="004540EE"/>
    <w:pPr>
      <w:suppressAutoHyphens/>
      <w:spacing w:after="283"/>
      <w:ind w:left="567" w:right="567"/>
    </w:pPr>
    <w:rPr>
      <w:sz w:val="24"/>
      <w:lang w:eastAsia="zh-CN"/>
    </w:rPr>
  </w:style>
  <w:style w:type="numbering" w:customStyle="1" w:styleId="1128">
    <w:name w:val="Нет списка1128"/>
    <w:next w:val="a4"/>
    <w:uiPriority w:val="99"/>
    <w:semiHidden/>
    <w:unhideWhenUsed/>
    <w:rsid w:val="004540EE"/>
  </w:style>
  <w:style w:type="paragraph" w:customStyle="1" w:styleId="1c">
    <w:name w:val="Знак1"/>
    <w:basedOn w:val="a1"/>
    <w:rsid w:val="004540EE"/>
    <w:pPr>
      <w:spacing w:after="160" w:line="240" w:lineRule="exact"/>
    </w:pPr>
    <w:rPr>
      <w:rFonts w:ascii="Arial" w:hAnsi="Arial" w:cs="Arial"/>
      <w:sz w:val="20"/>
      <w:szCs w:val="20"/>
      <w:lang w:val="en-US" w:eastAsia="en-US"/>
    </w:rPr>
  </w:style>
  <w:style w:type="paragraph" w:customStyle="1" w:styleId="1d">
    <w:name w:val="Без интервала1"/>
    <w:link w:val="NoSpacingChar"/>
    <w:rsid w:val="004540EE"/>
    <w:pPr>
      <w:suppressAutoHyphens/>
      <w:spacing w:after="0" w:line="240" w:lineRule="auto"/>
    </w:pPr>
    <w:rPr>
      <w:rFonts w:ascii="Calibri" w:eastAsia="Lucida Sans Unicode" w:hAnsi="Calibri" w:cs="Calibri"/>
      <w:kern w:val="2"/>
      <w:lang w:val="en-US" w:eastAsia="zh-CN" w:bidi="en-US"/>
    </w:rPr>
  </w:style>
  <w:style w:type="paragraph" w:customStyle="1" w:styleId="31a">
    <w:name w:val="Основной текст 31"/>
    <w:basedOn w:val="a1"/>
    <w:rsid w:val="004540EE"/>
    <w:pPr>
      <w:widowControl w:val="0"/>
      <w:suppressAutoHyphens/>
      <w:jc w:val="both"/>
    </w:pPr>
    <w:rPr>
      <w:i/>
      <w:iCs/>
      <w:kern w:val="2"/>
      <w:sz w:val="24"/>
      <w:lang w:eastAsia="zh-CN"/>
    </w:rPr>
  </w:style>
  <w:style w:type="character" w:customStyle="1" w:styleId="1e">
    <w:name w:val="Название Знак1"/>
    <w:rsid w:val="004540EE"/>
    <w:rPr>
      <w:rFonts w:ascii="Arial" w:hAnsi="Arial"/>
      <w:b/>
      <w:kern w:val="28"/>
      <w:sz w:val="32"/>
      <w:lang w:val="ru-RU" w:eastAsia="ru-RU" w:bidi="ar-SA"/>
    </w:rPr>
  </w:style>
  <w:style w:type="paragraph" w:customStyle="1" w:styleId="afffc">
    <w:name w:val="Знак Знак Знак"/>
    <w:basedOn w:val="a1"/>
    <w:rsid w:val="004540EE"/>
    <w:pPr>
      <w:spacing w:before="100" w:beforeAutospacing="1" w:after="100" w:afterAutospacing="1"/>
    </w:pPr>
    <w:rPr>
      <w:rFonts w:ascii="Tahoma" w:hAnsi="Tahoma" w:cs="Tahoma"/>
      <w:sz w:val="20"/>
      <w:szCs w:val="20"/>
      <w:lang w:val="en-US" w:eastAsia="en-US"/>
    </w:rPr>
  </w:style>
  <w:style w:type="paragraph" w:customStyle="1" w:styleId="xl24">
    <w:name w:val="xl24"/>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25">
    <w:name w:val="xl25"/>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26">
    <w:name w:val="xl26"/>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rPr>
  </w:style>
  <w:style w:type="paragraph" w:customStyle="1" w:styleId="xl27">
    <w:name w:val="xl27"/>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4"/>
    </w:rPr>
  </w:style>
  <w:style w:type="paragraph" w:customStyle="1" w:styleId="xl28">
    <w:name w:val="xl28"/>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2"/>
      <w:szCs w:val="22"/>
    </w:rPr>
  </w:style>
  <w:style w:type="paragraph" w:customStyle="1" w:styleId="xl29">
    <w:name w:val="xl29"/>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rPr>
  </w:style>
  <w:style w:type="paragraph" w:customStyle="1" w:styleId="xl30">
    <w:name w:val="xl30"/>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1">
    <w:name w:val="xl31"/>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character" w:customStyle="1" w:styleId="RTFNum26">
    <w:name w:val="RTF_Num 2 6"/>
    <w:rsid w:val="004540EE"/>
    <w:rPr>
      <w:rFonts w:ascii="OpenSymbol" w:eastAsia="OpenSymbol" w:hAnsi="OpenSymbol" w:cs="OpenSymbol"/>
      <w:color w:val="auto"/>
      <w:sz w:val="20"/>
      <w:szCs w:val="20"/>
      <w:lang w:val="ru-RU"/>
    </w:rPr>
  </w:style>
  <w:style w:type="character" w:customStyle="1" w:styleId="afffd">
    <w:name w:val="Знак Знак"/>
    <w:locked/>
    <w:rsid w:val="004540EE"/>
    <w:rPr>
      <w:sz w:val="28"/>
      <w:szCs w:val="28"/>
      <w:lang w:val="ru-RU" w:eastAsia="ru-RU" w:bidi="ar-SA"/>
    </w:rPr>
  </w:style>
  <w:style w:type="paragraph" w:customStyle="1" w:styleId="afffe">
    <w:name w:val="Îáû÷íûé"/>
    <w:rsid w:val="004540EE"/>
    <w:pPr>
      <w:spacing w:after="0" w:line="240" w:lineRule="auto"/>
    </w:pPr>
    <w:rPr>
      <w:rFonts w:ascii="Times New Roman" w:eastAsia="Calibri" w:hAnsi="Times New Roman" w:cs="Times New Roman"/>
      <w:sz w:val="20"/>
      <w:szCs w:val="20"/>
      <w:lang w:eastAsia="ru-RU"/>
    </w:rPr>
  </w:style>
  <w:style w:type="character" w:customStyle="1" w:styleId="1f">
    <w:name w:val="Знак Знак1"/>
    <w:locked/>
    <w:rsid w:val="004540EE"/>
    <w:rPr>
      <w:sz w:val="28"/>
      <w:lang w:val="ru-RU" w:eastAsia="ru-RU" w:bidi="ar-SA"/>
    </w:rPr>
  </w:style>
  <w:style w:type="character" w:customStyle="1" w:styleId="2d">
    <w:name w:val="Знак Знак2"/>
    <w:locked/>
    <w:rsid w:val="004540EE"/>
    <w:rPr>
      <w:bCs/>
      <w:sz w:val="28"/>
      <w:szCs w:val="28"/>
      <w:lang w:val="ru-RU" w:eastAsia="ru-RU" w:bidi="ar-SA"/>
    </w:rPr>
  </w:style>
  <w:style w:type="paragraph" w:customStyle="1" w:styleId="2e">
    <w:name w:val="Абзац списка2"/>
    <w:basedOn w:val="a1"/>
    <w:rsid w:val="004540EE"/>
    <w:pPr>
      <w:ind w:left="720"/>
      <w:contextualSpacing/>
    </w:pPr>
    <w:rPr>
      <w:rFonts w:eastAsia="Calibri"/>
      <w:sz w:val="24"/>
    </w:rPr>
  </w:style>
  <w:style w:type="character" w:customStyle="1" w:styleId="NoSpacingChar">
    <w:name w:val="No Spacing Char"/>
    <w:link w:val="1d"/>
    <w:locked/>
    <w:rsid w:val="004540EE"/>
    <w:rPr>
      <w:rFonts w:ascii="Calibri" w:eastAsia="Lucida Sans Unicode" w:hAnsi="Calibri" w:cs="Calibri"/>
      <w:kern w:val="2"/>
      <w:lang w:val="en-US" w:eastAsia="zh-CN" w:bidi="en-US"/>
    </w:rPr>
  </w:style>
  <w:style w:type="paragraph" w:customStyle="1" w:styleId="p13">
    <w:name w:val="p13"/>
    <w:basedOn w:val="a1"/>
    <w:rsid w:val="004540EE"/>
    <w:pPr>
      <w:spacing w:before="100" w:beforeAutospacing="1" w:after="100" w:afterAutospacing="1"/>
    </w:pPr>
    <w:rPr>
      <w:sz w:val="24"/>
    </w:rPr>
  </w:style>
  <w:style w:type="character" w:customStyle="1" w:styleId="s1">
    <w:name w:val="s1"/>
    <w:basedOn w:val="a2"/>
    <w:rsid w:val="004540EE"/>
  </w:style>
  <w:style w:type="paragraph" w:customStyle="1" w:styleId="p12">
    <w:name w:val="p12"/>
    <w:basedOn w:val="a1"/>
    <w:rsid w:val="004540EE"/>
    <w:pPr>
      <w:spacing w:before="100" w:beforeAutospacing="1" w:after="100" w:afterAutospacing="1"/>
    </w:pPr>
    <w:rPr>
      <w:sz w:val="24"/>
    </w:rPr>
  </w:style>
  <w:style w:type="numbering" w:customStyle="1" w:styleId="3200">
    <w:name w:val="Нет списка320"/>
    <w:next w:val="a4"/>
    <w:semiHidden/>
    <w:unhideWhenUsed/>
    <w:rsid w:val="004540EE"/>
  </w:style>
  <w:style w:type="table" w:customStyle="1" w:styleId="1160">
    <w:name w:val="Сетка таблицы116"/>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1"/>
    <w:next w:val="a1"/>
    <w:semiHidden/>
    <w:rsid w:val="004540EE"/>
    <w:pPr>
      <w:spacing w:after="160" w:line="240" w:lineRule="exact"/>
    </w:pPr>
    <w:rPr>
      <w:rFonts w:ascii="Arial" w:hAnsi="Arial" w:cs="Arial"/>
      <w:sz w:val="20"/>
      <w:szCs w:val="20"/>
      <w:lang w:val="en-US" w:eastAsia="en-US"/>
    </w:rPr>
  </w:style>
  <w:style w:type="paragraph" w:customStyle="1" w:styleId="83">
    <w:name w:val="çàãîëîâîê 8"/>
    <w:basedOn w:val="a1"/>
    <w:next w:val="a1"/>
    <w:rsid w:val="004540EE"/>
    <w:pPr>
      <w:keepNext/>
      <w:spacing w:before="120" w:line="360" w:lineRule="auto"/>
      <w:jc w:val="center"/>
    </w:pPr>
    <w:rPr>
      <w:sz w:val="24"/>
    </w:rPr>
  </w:style>
  <w:style w:type="paragraph" w:customStyle="1" w:styleId="5a">
    <w:name w:val="çàãîëîâîê 5"/>
    <w:basedOn w:val="a1"/>
    <w:next w:val="a1"/>
    <w:rsid w:val="004540EE"/>
    <w:pPr>
      <w:keepNext/>
      <w:spacing w:before="120"/>
    </w:pPr>
    <w:rPr>
      <w:szCs w:val="28"/>
    </w:rPr>
  </w:style>
  <w:style w:type="paragraph" w:customStyle="1" w:styleId="ConsCell">
    <w:name w:val="ConsCell"/>
    <w:rsid w:val="004540EE"/>
    <w:pPr>
      <w:widowControl w:val="0"/>
      <w:autoSpaceDE w:val="0"/>
      <w:autoSpaceDN w:val="0"/>
      <w:adjustRightInd w:val="0"/>
      <w:spacing w:after="0" w:line="240" w:lineRule="auto"/>
      <w:ind w:right="19772"/>
    </w:pPr>
    <w:rPr>
      <w:rFonts w:ascii="Arial" w:eastAsia="Times New Roman" w:hAnsi="Arial" w:cs="Arial"/>
      <w:sz w:val="28"/>
      <w:szCs w:val="28"/>
      <w:lang w:eastAsia="ru-RU"/>
    </w:rPr>
  </w:style>
  <w:style w:type="paragraph" w:styleId="HTML">
    <w:name w:val="HTML Preformatted"/>
    <w:basedOn w:val="a1"/>
    <w:link w:val="HTML0"/>
    <w:rsid w:val="004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4540EE"/>
    <w:rPr>
      <w:rFonts w:ascii="Courier New" w:eastAsia="Times New Roman" w:hAnsi="Courier New" w:cs="Courier New"/>
      <w:sz w:val="20"/>
      <w:szCs w:val="20"/>
      <w:lang w:eastAsia="ru-RU"/>
    </w:rPr>
  </w:style>
  <w:style w:type="paragraph" w:customStyle="1" w:styleId="xl65">
    <w:name w:val="xl65"/>
    <w:basedOn w:val="a1"/>
    <w:rsid w:val="004540EE"/>
    <w:pPr>
      <w:spacing w:before="100" w:beforeAutospacing="1" w:after="100" w:afterAutospacing="1"/>
    </w:pPr>
    <w:rPr>
      <w:sz w:val="24"/>
    </w:rPr>
  </w:style>
  <w:style w:type="paragraph" w:customStyle="1" w:styleId="xl66">
    <w:name w:val="xl66"/>
    <w:basedOn w:val="a1"/>
    <w:rsid w:val="004540EE"/>
    <w:pPr>
      <w:spacing w:before="100" w:beforeAutospacing="1" w:after="100" w:afterAutospacing="1"/>
      <w:jc w:val="center"/>
    </w:pPr>
    <w:rPr>
      <w:sz w:val="24"/>
    </w:rPr>
  </w:style>
  <w:style w:type="paragraph" w:customStyle="1" w:styleId="xl67">
    <w:name w:val="xl67"/>
    <w:basedOn w:val="a1"/>
    <w:rsid w:val="004540EE"/>
    <w:pPr>
      <w:shd w:val="clear" w:color="000000" w:fill="FFFFFF"/>
      <w:spacing w:before="100" w:beforeAutospacing="1" w:after="100" w:afterAutospacing="1"/>
    </w:pPr>
    <w:rPr>
      <w:sz w:val="24"/>
    </w:rPr>
  </w:style>
  <w:style w:type="paragraph" w:customStyle="1" w:styleId="xl68">
    <w:name w:val="xl68"/>
    <w:basedOn w:val="a1"/>
    <w:rsid w:val="004540EE"/>
    <w:pPr>
      <w:spacing w:before="100" w:beforeAutospacing="1" w:after="100" w:afterAutospacing="1"/>
    </w:pPr>
    <w:rPr>
      <w:sz w:val="24"/>
    </w:rPr>
  </w:style>
  <w:style w:type="paragraph" w:customStyle="1" w:styleId="xl69">
    <w:name w:val="xl69"/>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rPr>
  </w:style>
  <w:style w:type="paragraph" w:customStyle="1" w:styleId="xl70">
    <w:name w:val="xl70"/>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rPr>
  </w:style>
  <w:style w:type="paragraph" w:customStyle="1" w:styleId="xl71">
    <w:name w:val="xl71"/>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sz w:val="24"/>
    </w:rPr>
  </w:style>
  <w:style w:type="paragraph" w:customStyle="1" w:styleId="xl72">
    <w:name w:val="xl72"/>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rPr>
  </w:style>
  <w:style w:type="paragraph" w:customStyle="1" w:styleId="xl73">
    <w:name w:val="xl73"/>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4"/>
    </w:rPr>
  </w:style>
  <w:style w:type="paragraph" w:customStyle="1" w:styleId="xl74">
    <w:name w:val="xl74"/>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75">
    <w:name w:val="xl75"/>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rPr>
  </w:style>
  <w:style w:type="paragraph" w:customStyle="1" w:styleId="xl76">
    <w:name w:val="xl76"/>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character" w:customStyle="1" w:styleId="1f0">
    <w:name w:val="Верхний колонтитул Знак1"/>
    <w:aliases w:val="Знак2 Знак1"/>
    <w:rsid w:val="004540EE"/>
    <w:rPr>
      <w:sz w:val="24"/>
      <w:szCs w:val="24"/>
    </w:rPr>
  </w:style>
  <w:style w:type="paragraph" w:customStyle="1" w:styleId="p11">
    <w:name w:val="p11"/>
    <w:basedOn w:val="a1"/>
    <w:rsid w:val="004540EE"/>
    <w:pPr>
      <w:spacing w:before="100" w:beforeAutospacing="1" w:after="100" w:afterAutospacing="1"/>
    </w:pPr>
    <w:rPr>
      <w:sz w:val="24"/>
    </w:rPr>
  </w:style>
  <w:style w:type="character" w:customStyle="1" w:styleId="2f">
    <w:name w:val="Основной текст (2)_"/>
    <w:link w:val="2f0"/>
    <w:uiPriority w:val="99"/>
    <w:locked/>
    <w:rsid w:val="004540EE"/>
    <w:rPr>
      <w:sz w:val="28"/>
      <w:szCs w:val="28"/>
      <w:shd w:val="clear" w:color="auto" w:fill="FFFFFF"/>
    </w:rPr>
  </w:style>
  <w:style w:type="paragraph" w:customStyle="1" w:styleId="2f0">
    <w:name w:val="Основной текст (2)"/>
    <w:basedOn w:val="a1"/>
    <w:link w:val="2f"/>
    <w:uiPriority w:val="99"/>
    <w:rsid w:val="004540EE"/>
    <w:pPr>
      <w:widowControl w:val="0"/>
      <w:shd w:val="clear" w:color="auto" w:fill="FFFFFF"/>
      <w:spacing w:before="360" w:after="720" w:line="240" w:lineRule="atLeast"/>
      <w:jc w:val="both"/>
    </w:pPr>
    <w:rPr>
      <w:rFonts w:asciiTheme="minorHAnsi" w:eastAsiaTheme="minorHAnsi" w:hAnsiTheme="minorHAnsi" w:cstheme="minorBidi"/>
      <w:szCs w:val="28"/>
      <w:lang w:eastAsia="en-US"/>
    </w:rPr>
  </w:style>
  <w:style w:type="character" w:customStyle="1" w:styleId="affff">
    <w:name w:val="Основной текст_"/>
    <w:link w:val="4a"/>
    <w:locked/>
    <w:rsid w:val="004540EE"/>
    <w:rPr>
      <w:sz w:val="27"/>
      <w:szCs w:val="27"/>
      <w:shd w:val="clear" w:color="auto" w:fill="FFFFFF"/>
    </w:rPr>
  </w:style>
  <w:style w:type="paragraph" w:customStyle="1" w:styleId="4a">
    <w:name w:val="Основной текст4"/>
    <w:basedOn w:val="a1"/>
    <w:link w:val="affff"/>
    <w:rsid w:val="004540EE"/>
    <w:pPr>
      <w:shd w:val="clear" w:color="auto" w:fill="FFFFFF"/>
      <w:spacing w:after="120" w:line="485" w:lineRule="exact"/>
      <w:jc w:val="center"/>
    </w:pPr>
    <w:rPr>
      <w:rFonts w:asciiTheme="minorHAnsi" w:eastAsiaTheme="minorHAnsi" w:hAnsiTheme="minorHAnsi" w:cstheme="minorBidi"/>
      <w:sz w:val="27"/>
      <w:szCs w:val="27"/>
      <w:lang w:eastAsia="en-US"/>
    </w:rPr>
  </w:style>
  <w:style w:type="numbering" w:customStyle="1" w:styleId="4200">
    <w:name w:val="Нет списка420"/>
    <w:next w:val="a4"/>
    <w:semiHidden/>
    <w:rsid w:val="004540EE"/>
  </w:style>
  <w:style w:type="numbering" w:customStyle="1" w:styleId="5100">
    <w:name w:val="Нет списка510"/>
    <w:next w:val="a4"/>
    <w:semiHidden/>
    <w:unhideWhenUsed/>
    <w:rsid w:val="004540EE"/>
  </w:style>
  <w:style w:type="table" w:customStyle="1" w:styleId="2140">
    <w:name w:val="Сетка таблицы214"/>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0"/>
    <w:next w:val="a4"/>
    <w:uiPriority w:val="99"/>
    <w:semiHidden/>
    <w:unhideWhenUsed/>
    <w:rsid w:val="004540EE"/>
  </w:style>
  <w:style w:type="numbering" w:customStyle="1" w:styleId="63">
    <w:name w:val="Нет списка63"/>
    <w:next w:val="a4"/>
    <w:semiHidden/>
    <w:rsid w:val="004540EE"/>
  </w:style>
  <w:style w:type="table" w:customStyle="1" w:styleId="3101">
    <w:name w:val="Сетка таблицы310"/>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7">
    <w:name w:val="Нет списка1317"/>
    <w:next w:val="a4"/>
    <w:uiPriority w:val="99"/>
    <w:semiHidden/>
    <w:rsid w:val="004540EE"/>
  </w:style>
  <w:style w:type="numbering" w:customStyle="1" w:styleId="710">
    <w:name w:val="Нет списка71"/>
    <w:next w:val="a4"/>
    <w:semiHidden/>
    <w:rsid w:val="004540EE"/>
  </w:style>
  <w:style w:type="table" w:customStyle="1" w:styleId="423">
    <w:name w:val="Сетка таблицы42"/>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8">
    <w:name w:val="Нет списка148"/>
    <w:next w:val="a4"/>
    <w:uiPriority w:val="99"/>
    <w:semiHidden/>
    <w:rsid w:val="004540EE"/>
  </w:style>
  <w:style w:type="character" w:customStyle="1" w:styleId="Exact">
    <w:name w:val="Основной текст Exact"/>
    <w:rsid w:val="004540EE"/>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1f1">
    <w:name w:val="Заголовок №1_"/>
    <w:link w:val="1f2"/>
    <w:rsid w:val="004540EE"/>
    <w:rPr>
      <w:rFonts w:ascii="Times New Roman" w:hAnsi="Times New Roman"/>
      <w:sz w:val="31"/>
      <w:szCs w:val="31"/>
      <w:shd w:val="clear" w:color="auto" w:fill="FFFFFF"/>
    </w:rPr>
  </w:style>
  <w:style w:type="character" w:customStyle="1" w:styleId="2f1">
    <w:name w:val="Заголовок №2_"/>
    <w:link w:val="2f2"/>
    <w:rsid w:val="004540EE"/>
    <w:rPr>
      <w:rFonts w:ascii="Times New Roman" w:hAnsi="Times New Roman"/>
      <w:b/>
      <w:bCs/>
      <w:spacing w:val="80"/>
      <w:sz w:val="31"/>
      <w:szCs w:val="31"/>
      <w:shd w:val="clear" w:color="auto" w:fill="FFFFFF"/>
    </w:rPr>
  </w:style>
  <w:style w:type="character" w:customStyle="1" w:styleId="3pt">
    <w:name w:val="Основной текст + Интервал 3 pt"/>
    <w:rsid w:val="004540EE"/>
    <w:rPr>
      <w:rFonts w:ascii="Times New Roman" w:eastAsia="Times New Roman" w:hAnsi="Times New Roman" w:cs="Times New Roman"/>
      <w:b w:val="0"/>
      <w:bCs w:val="0"/>
      <w:i w:val="0"/>
      <w:iCs w:val="0"/>
      <w:smallCaps w:val="0"/>
      <w:strike w:val="0"/>
      <w:color w:val="000000"/>
      <w:spacing w:val="60"/>
      <w:w w:val="100"/>
      <w:position w:val="0"/>
      <w:sz w:val="27"/>
      <w:szCs w:val="27"/>
      <w:u w:val="none"/>
      <w:lang w:val="ru-RU"/>
    </w:rPr>
  </w:style>
  <w:style w:type="paragraph" w:customStyle="1" w:styleId="1f3">
    <w:name w:val="Основной текст1"/>
    <w:basedOn w:val="a1"/>
    <w:rsid w:val="004540EE"/>
    <w:pPr>
      <w:widowControl w:val="0"/>
      <w:shd w:val="clear" w:color="auto" w:fill="FFFFFF"/>
      <w:spacing w:before="720" w:after="360" w:line="0" w:lineRule="atLeast"/>
      <w:ind w:hanging="340"/>
      <w:jc w:val="both"/>
    </w:pPr>
    <w:rPr>
      <w:sz w:val="27"/>
      <w:szCs w:val="27"/>
      <w:lang w:val="x-none" w:eastAsia="x-none"/>
    </w:rPr>
  </w:style>
  <w:style w:type="paragraph" w:customStyle="1" w:styleId="1f2">
    <w:name w:val="Заголовок №1"/>
    <w:basedOn w:val="a1"/>
    <w:link w:val="1f1"/>
    <w:rsid w:val="004540EE"/>
    <w:pPr>
      <w:widowControl w:val="0"/>
      <w:shd w:val="clear" w:color="auto" w:fill="FFFFFF"/>
      <w:spacing w:after="720" w:line="365" w:lineRule="exact"/>
      <w:jc w:val="center"/>
      <w:outlineLvl w:val="0"/>
    </w:pPr>
    <w:rPr>
      <w:rFonts w:eastAsiaTheme="minorHAnsi" w:cstheme="minorBidi"/>
      <w:sz w:val="31"/>
      <w:szCs w:val="31"/>
      <w:lang w:eastAsia="en-US"/>
    </w:rPr>
  </w:style>
  <w:style w:type="paragraph" w:customStyle="1" w:styleId="2f2">
    <w:name w:val="Заголовок №2"/>
    <w:basedOn w:val="a1"/>
    <w:link w:val="2f1"/>
    <w:rsid w:val="004540EE"/>
    <w:pPr>
      <w:widowControl w:val="0"/>
      <w:shd w:val="clear" w:color="auto" w:fill="FFFFFF"/>
      <w:spacing w:before="720" w:after="720" w:line="0" w:lineRule="atLeast"/>
      <w:jc w:val="center"/>
      <w:outlineLvl w:val="1"/>
    </w:pPr>
    <w:rPr>
      <w:rFonts w:eastAsiaTheme="minorHAnsi" w:cstheme="minorBidi"/>
      <w:b/>
      <w:bCs/>
      <w:spacing w:val="80"/>
      <w:sz w:val="31"/>
      <w:szCs w:val="31"/>
      <w:lang w:eastAsia="en-US"/>
    </w:rPr>
  </w:style>
  <w:style w:type="paragraph" w:customStyle="1" w:styleId="OEM">
    <w:name w:val="Нормальный (OEM)"/>
    <w:basedOn w:val="a1"/>
    <w:next w:val="a1"/>
    <w:rsid w:val="004540EE"/>
    <w:pPr>
      <w:autoSpaceDE w:val="0"/>
      <w:autoSpaceDN w:val="0"/>
      <w:adjustRightInd w:val="0"/>
      <w:jc w:val="both"/>
    </w:pPr>
    <w:rPr>
      <w:rFonts w:ascii="Courier New" w:hAnsi="Courier New" w:cs="Courier New"/>
      <w:sz w:val="20"/>
      <w:szCs w:val="20"/>
    </w:rPr>
  </w:style>
  <w:style w:type="paragraph" w:customStyle="1" w:styleId="affff0">
    <w:name w:val="Нормальный (прав. подпись)"/>
    <w:basedOn w:val="a1"/>
    <w:next w:val="a1"/>
    <w:rsid w:val="004540EE"/>
    <w:pPr>
      <w:autoSpaceDE w:val="0"/>
      <w:autoSpaceDN w:val="0"/>
      <w:adjustRightInd w:val="0"/>
      <w:jc w:val="right"/>
    </w:pPr>
    <w:rPr>
      <w:rFonts w:ascii="Arial" w:hAnsi="Arial" w:cs="Arial"/>
      <w:sz w:val="24"/>
    </w:rPr>
  </w:style>
  <w:style w:type="paragraph" w:customStyle="1" w:styleId="affff1">
    <w:name w:val="Прижатый влево"/>
    <w:basedOn w:val="a1"/>
    <w:next w:val="a1"/>
    <w:rsid w:val="004540EE"/>
    <w:pPr>
      <w:autoSpaceDE w:val="0"/>
      <w:autoSpaceDN w:val="0"/>
      <w:adjustRightInd w:val="0"/>
    </w:pPr>
    <w:rPr>
      <w:rFonts w:ascii="Arial" w:hAnsi="Arial"/>
      <w:sz w:val="20"/>
      <w:szCs w:val="20"/>
    </w:rPr>
  </w:style>
  <w:style w:type="character" w:customStyle="1" w:styleId="21a">
    <w:name w:val="Основной текст 2 Знак1"/>
    <w:uiPriority w:val="99"/>
    <w:semiHidden/>
    <w:rsid w:val="004540EE"/>
    <w:rPr>
      <w:sz w:val="22"/>
      <w:szCs w:val="22"/>
    </w:rPr>
  </w:style>
  <w:style w:type="paragraph" w:customStyle="1" w:styleId="affff2">
    <w:name w:val="основной текст документа"/>
    <w:basedOn w:val="a1"/>
    <w:rsid w:val="004540EE"/>
    <w:pPr>
      <w:spacing w:before="120" w:after="120"/>
      <w:jc w:val="both"/>
    </w:pPr>
    <w:rPr>
      <w:sz w:val="24"/>
      <w:szCs w:val="20"/>
      <w:lang w:eastAsia="en-US"/>
    </w:rPr>
  </w:style>
  <w:style w:type="paragraph" w:customStyle="1" w:styleId="3a">
    <w:name w:val="заголовок 3"/>
    <w:basedOn w:val="a1"/>
    <w:next w:val="a1"/>
    <w:rsid w:val="004540EE"/>
    <w:pPr>
      <w:keepNext/>
      <w:jc w:val="center"/>
    </w:pPr>
    <w:rPr>
      <w:b/>
      <w:szCs w:val="20"/>
    </w:rPr>
  </w:style>
  <w:style w:type="paragraph" w:customStyle="1" w:styleId="1f4">
    <w:name w:val="нум список 1"/>
    <w:basedOn w:val="a1"/>
    <w:rsid w:val="004540EE"/>
    <w:pPr>
      <w:tabs>
        <w:tab w:val="left" w:pos="360"/>
      </w:tabs>
      <w:suppressAutoHyphens/>
      <w:spacing w:before="120" w:after="120"/>
      <w:jc w:val="both"/>
    </w:pPr>
    <w:rPr>
      <w:kern w:val="2"/>
      <w:sz w:val="24"/>
      <w:szCs w:val="20"/>
      <w:lang w:eastAsia="ar-SA"/>
    </w:rPr>
  </w:style>
  <w:style w:type="character" w:customStyle="1" w:styleId="ConsNonformat0">
    <w:name w:val="ConsNonformat Знак"/>
    <w:link w:val="ConsNonformat"/>
    <w:rsid w:val="004540EE"/>
    <w:rPr>
      <w:rFonts w:ascii="Courier New" w:eastAsia="Times New Roman" w:hAnsi="Courier New" w:cs="Courier New"/>
      <w:sz w:val="20"/>
      <w:szCs w:val="20"/>
      <w:lang w:eastAsia="ru-RU"/>
    </w:rPr>
  </w:style>
  <w:style w:type="paragraph" w:customStyle="1" w:styleId="affff3">
    <w:name w:val="Текст (справка)"/>
    <w:basedOn w:val="a1"/>
    <w:next w:val="a1"/>
    <w:rsid w:val="004540EE"/>
    <w:pPr>
      <w:autoSpaceDE w:val="0"/>
      <w:autoSpaceDN w:val="0"/>
      <w:adjustRightInd w:val="0"/>
      <w:ind w:left="170" w:right="170"/>
    </w:pPr>
    <w:rPr>
      <w:rFonts w:ascii="Arial" w:hAnsi="Arial"/>
      <w:sz w:val="20"/>
      <w:szCs w:val="20"/>
    </w:rPr>
  </w:style>
  <w:style w:type="paragraph" w:customStyle="1" w:styleId="1f5">
    <w:name w:val="марк список 1"/>
    <w:basedOn w:val="a1"/>
    <w:rsid w:val="004540EE"/>
    <w:pPr>
      <w:tabs>
        <w:tab w:val="left" w:pos="360"/>
      </w:tabs>
      <w:spacing w:before="120" w:after="120"/>
      <w:jc w:val="both"/>
    </w:pPr>
    <w:rPr>
      <w:sz w:val="24"/>
      <w:szCs w:val="20"/>
      <w:lang w:eastAsia="ar-SA"/>
    </w:rPr>
  </w:style>
  <w:style w:type="paragraph" w:customStyle="1" w:styleId="affff4">
    <w:name w:val="Нормальный (таблица)"/>
    <w:basedOn w:val="a1"/>
    <w:next w:val="a1"/>
    <w:rsid w:val="004540EE"/>
    <w:pPr>
      <w:widowControl w:val="0"/>
      <w:autoSpaceDE w:val="0"/>
      <w:autoSpaceDN w:val="0"/>
      <w:adjustRightInd w:val="0"/>
      <w:jc w:val="both"/>
    </w:pPr>
    <w:rPr>
      <w:rFonts w:ascii="Arial" w:hAnsi="Arial" w:cs="Arial"/>
      <w:sz w:val="24"/>
    </w:rPr>
  </w:style>
  <w:style w:type="paragraph" w:customStyle="1" w:styleId="Style4">
    <w:name w:val="Style4"/>
    <w:basedOn w:val="a1"/>
    <w:rsid w:val="004540EE"/>
    <w:pPr>
      <w:widowControl w:val="0"/>
      <w:autoSpaceDE w:val="0"/>
      <w:autoSpaceDN w:val="0"/>
      <w:adjustRightInd w:val="0"/>
      <w:spacing w:line="269" w:lineRule="exact"/>
      <w:ind w:firstLine="720"/>
      <w:jc w:val="both"/>
    </w:pPr>
    <w:rPr>
      <w:rFonts w:ascii="Microsoft Sans Serif" w:hAnsi="Microsoft Sans Serif" w:cs="Microsoft Sans Serif"/>
      <w:sz w:val="24"/>
    </w:rPr>
  </w:style>
  <w:style w:type="character" w:customStyle="1" w:styleId="FontStyle44">
    <w:name w:val="Font Style44"/>
    <w:rsid w:val="004540EE"/>
    <w:rPr>
      <w:rFonts w:ascii="Times New Roman" w:hAnsi="Times New Roman" w:cs="Times New Roman" w:hint="default"/>
      <w:b/>
      <w:bCs/>
      <w:sz w:val="26"/>
      <w:szCs w:val="26"/>
    </w:rPr>
  </w:style>
  <w:style w:type="paragraph" w:customStyle="1" w:styleId="1f6">
    <w:name w:val="Знак1 Знак Знак Знак"/>
    <w:basedOn w:val="a1"/>
    <w:rsid w:val="004540EE"/>
    <w:rPr>
      <w:rFonts w:ascii="Verdana" w:hAnsi="Verdana" w:cs="Verdana"/>
      <w:sz w:val="20"/>
      <w:szCs w:val="20"/>
      <w:lang w:val="en-US" w:eastAsia="en-US"/>
    </w:rPr>
  </w:style>
  <w:style w:type="paragraph" w:customStyle="1" w:styleId="HTML1">
    <w:name w:val="Стандартный HTML1"/>
    <w:basedOn w:val="a1"/>
    <w:rsid w:val="004540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eastAsia="Courier New" w:hAnsi="Courier New" w:cs="Courier New"/>
      <w:sz w:val="20"/>
      <w:szCs w:val="20"/>
      <w:lang w:eastAsia="ar-SA"/>
    </w:rPr>
  </w:style>
  <w:style w:type="paragraph" w:customStyle="1" w:styleId="Style7">
    <w:name w:val="Style7"/>
    <w:basedOn w:val="a1"/>
    <w:rsid w:val="004540EE"/>
    <w:pPr>
      <w:widowControl w:val="0"/>
      <w:autoSpaceDE w:val="0"/>
      <w:autoSpaceDN w:val="0"/>
      <w:adjustRightInd w:val="0"/>
      <w:spacing w:line="269" w:lineRule="exact"/>
      <w:ind w:firstLine="710"/>
      <w:jc w:val="both"/>
    </w:pPr>
    <w:rPr>
      <w:rFonts w:ascii="Microsoft Sans Serif" w:hAnsi="Microsoft Sans Serif" w:cs="Microsoft Sans Serif"/>
      <w:sz w:val="24"/>
    </w:rPr>
  </w:style>
  <w:style w:type="character" w:customStyle="1" w:styleId="FontStyle47">
    <w:name w:val="Font Style47"/>
    <w:rsid w:val="004540EE"/>
    <w:rPr>
      <w:rFonts w:ascii="Times New Roman" w:hAnsi="Times New Roman" w:cs="Times New Roman"/>
      <w:sz w:val="22"/>
      <w:szCs w:val="22"/>
    </w:rPr>
  </w:style>
  <w:style w:type="paragraph" w:customStyle="1" w:styleId="Style3">
    <w:name w:val="Style3"/>
    <w:basedOn w:val="a1"/>
    <w:rsid w:val="004540EE"/>
    <w:pPr>
      <w:widowControl w:val="0"/>
      <w:autoSpaceDE w:val="0"/>
      <w:autoSpaceDN w:val="0"/>
      <w:adjustRightInd w:val="0"/>
      <w:spacing w:line="278" w:lineRule="exact"/>
      <w:ind w:firstLine="730"/>
      <w:jc w:val="both"/>
    </w:pPr>
    <w:rPr>
      <w:rFonts w:ascii="Microsoft Sans Serif" w:hAnsi="Microsoft Sans Serif" w:cs="Microsoft Sans Serif"/>
      <w:sz w:val="24"/>
    </w:rPr>
  </w:style>
  <w:style w:type="paragraph" w:customStyle="1" w:styleId="Style18">
    <w:name w:val="Style18"/>
    <w:basedOn w:val="a1"/>
    <w:rsid w:val="004540EE"/>
    <w:pPr>
      <w:widowControl w:val="0"/>
      <w:autoSpaceDE w:val="0"/>
      <w:autoSpaceDN w:val="0"/>
      <w:adjustRightInd w:val="0"/>
      <w:spacing w:line="275" w:lineRule="exact"/>
      <w:ind w:firstLine="557"/>
      <w:jc w:val="both"/>
    </w:pPr>
    <w:rPr>
      <w:rFonts w:ascii="Microsoft Sans Serif" w:hAnsi="Microsoft Sans Serif" w:cs="Microsoft Sans Serif"/>
      <w:sz w:val="24"/>
    </w:rPr>
  </w:style>
  <w:style w:type="paragraph" w:customStyle="1" w:styleId="Style24">
    <w:name w:val="Style24"/>
    <w:basedOn w:val="a1"/>
    <w:rsid w:val="004540EE"/>
    <w:pPr>
      <w:widowControl w:val="0"/>
      <w:autoSpaceDE w:val="0"/>
      <w:autoSpaceDN w:val="0"/>
      <w:adjustRightInd w:val="0"/>
      <w:spacing w:line="274" w:lineRule="exact"/>
      <w:ind w:firstLine="854"/>
      <w:jc w:val="both"/>
    </w:pPr>
    <w:rPr>
      <w:rFonts w:ascii="Microsoft Sans Serif" w:hAnsi="Microsoft Sans Serif" w:cs="Microsoft Sans Serif"/>
      <w:sz w:val="24"/>
    </w:rPr>
  </w:style>
  <w:style w:type="numbering" w:customStyle="1" w:styleId="810">
    <w:name w:val="Нет списка81"/>
    <w:next w:val="a4"/>
    <w:semiHidden/>
    <w:rsid w:val="004540EE"/>
  </w:style>
  <w:style w:type="paragraph" w:customStyle="1" w:styleId="1f7">
    <w:name w:val="Обычный (веб)1"/>
    <w:basedOn w:val="a1"/>
    <w:rsid w:val="004540EE"/>
    <w:pPr>
      <w:spacing w:line="336" w:lineRule="auto"/>
    </w:pPr>
    <w:rPr>
      <w:sz w:val="19"/>
      <w:szCs w:val="19"/>
    </w:rPr>
  </w:style>
  <w:style w:type="numbering" w:customStyle="1" w:styleId="910">
    <w:name w:val="Нет списка91"/>
    <w:next w:val="a4"/>
    <w:semiHidden/>
    <w:rsid w:val="004540EE"/>
  </w:style>
  <w:style w:type="paragraph" w:styleId="HTML2">
    <w:name w:val="HTML Address"/>
    <w:basedOn w:val="a1"/>
    <w:link w:val="HTML3"/>
    <w:rsid w:val="004540EE"/>
    <w:rPr>
      <w:i/>
      <w:iCs/>
      <w:sz w:val="24"/>
    </w:rPr>
  </w:style>
  <w:style w:type="character" w:customStyle="1" w:styleId="HTML3">
    <w:name w:val="Адрес HTML Знак"/>
    <w:basedOn w:val="a2"/>
    <w:link w:val="HTML2"/>
    <w:rsid w:val="004540EE"/>
    <w:rPr>
      <w:rFonts w:ascii="Times New Roman" w:eastAsia="Times New Roman" w:hAnsi="Times New Roman" w:cs="Times New Roman"/>
      <w:i/>
      <w:iCs/>
      <w:sz w:val="24"/>
      <w:szCs w:val="24"/>
      <w:lang w:eastAsia="ru-RU"/>
    </w:rPr>
  </w:style>
  <w:style w:type="paragraph" w:customStyle="1" w:styleId="msonormalcxspmiddle">
    <w:name w:val="msonormalcxspmiddle"/>
    <w:basedOn w:val="a1"/>
    <w:rsid w:val="004540EE"/>
    <w:pPr>
      <w:spacing w:before="100" w:beforeAutospacing="1" w:after="100" w:afterAutospacing="1"/>
    </w:pPr>
    <w:rPr>
      <w:sz w:val="24"/>
    </w:rPr>
  </w:style>
  <w:style w:type="paragraph" w:customStyle="1" w:styleId="affff5">
    <w:name w:val="Название_пост"/>
    <w:basedOn w:val="af5"/>
    <w:next w:val="affff6"/>
    <w:rsid w:val="004540EE"/>
    <w:pPr>
      <w:ind w:left="0"/>
    </w:pPr>
    <w:rPr>
      <w:b/>
      <w:bCs/>
      <w:sz w:val="32"/>
      <w:szCs w:val="24"/>
    </w:rPr>
  </w:style>
  <w:style w:type="paragraph" w:customStyle="1" w:styleId="affff6">
    <w:name w:val="Дата и номер"/>
    <w:basedOn w:val="a1"/>
    <w:next w:val="affff7"/>
    <w:rsid w:val="004540EE"/>
    <w:pPr>
      <w:tabs>
        <w:tab w:val="left" w:pos="8100"/>
      </w:tabs>
      <w:suppressAutoHyphens/>
      <w:ind w:firstLine="720"/>
      <w:jc w:val="both"/>
    </w:pPr>
    <w:rPr>
      <w:bCs/>
      <w:sz w:val="26"/>
      <w:lang w:eastAsia="ar-SA"/>
    </w:rPr>
  </w:style>
  <w:style w:type="paragraph" w:customStyle="1" w:styleId="affff7">
    <w:name w:val="Заголовок_пост"/>
    <w:basedOn w:val="a1"/>
    <w:rsid w:val="004540EE"/>
    <w:pPr>
      <w:tabs>
        <w:tab w:val="left" w:pos="13320"/>
      </w:tabs>
      <w:suppressAutoHyphens/>
      <w:ind w:left="720" w:right="4627"/>
    </w:pPr>
    <w:rPr>
      <w:sz w:val="26"/>
      <w:lang w:eastAsia="ar-SA"/>
    </w:rPr>
  </w:style>
  <w:style w:type="paragraph" w:customStyle="1" w:styleId="affff8">
    <w:name w:val="Абзац_пост"/>
    <w:basedOn w:val="a1"/>
    <w:link w:val="affff9"/>
    <w:rsid w:val="004540EE"/>
    <w:pPr>
      <w:suppressAutoHyphens/>
      <w:spacing w:before="120"/>
      <w:ind w:firstLine="720"/>
      <w:jc w:val="both"/>
    </w:pPr>
    <w:rPr>
      <w:sz w:val="26"/>
      <w:lang w:val="x-none" w:eastAsia="ar-SA"/>
    </w:rPr>
  </w:style>
  <w:style w:type="paragraph" w:customStyle="1" w:styleId="13a">
    <w:name w:val="Обычный + 13 пт"/>
    <w:basedOn w:val="a1"/>
    <w:link w:val="13b"/>
    <w:rsid w:val="004540EE"/>
    <w:pPr>
      <w:shd w:val="clear" w:color="auto" w:fill="FFFFFF"/>
      <w:tabs>
        <w:tab w:val="left" w:pos="1492"/>
      </w:tabs>
      <w:suppressAutoHyphens/>
      <w:spacing w:before="293" w:line="298" w:lineRule="exact"/>
      <w:ind w:left="67" w:firstLine="552"/>
      <w:jc w:val="both"/>
    </w:pPr>
    <w:rPr>
      <w:sz w:val="26"/>
      <w:szCs w:val="26"/>
      <w:lang w:val="x-none" w:eastAsia="ar-SA"/>
    </w:rPr>
  </w:style>
  <w:style w:type="character" w:customStyle="1" w:styleId="affff9">
    <w:name w:val="Абзац_пост Знак"/>
    <w:link w:val="affff8"/>
    <w:rsid w:val="004540EE"/>
    <w:rPr>
      <w:rFonts w:ascii="Times New Roman" w:eastAsia="Times New Roman" w:hAnsi="Times New Roman" w:cs="Times New Roman"/>
      <w:sz w:val="26"/>
      <w:szCs w:val="24"/>
      <w:lang w:val="x-none" w:eastAsia="ar-SA"/>
    </w:rPr>
  </w:style>
  <w:style w:type="character" w:customStyle="1" w:styleId="13b">
    <w:name w:val="Обычный + 13 пт Знак"/>
    <w:link w:val="13a"/>
    <w:rsid w:val="004540EE"/>
    <w:rPr>
      <w:rFonts w:ascii="Times New Roman" w:eastAsia="Times New Roman" w:hAnsi="Times New Roman" w:cs="Times New Roman"/>
      <w:sz w:val="26"/>
      <w:szCs w:val="26"/>
      <w:shd w:val="clear" w:color="auto" w:fill="FFFFFF"/>
      <w:lang w:val="x-none" w:eastAsia="ar-SA"/>
    </w:rPr>
  </w:style>
  <w:style w:type="paragraph" w:styleId="affffa">
    <w:name w:val="Revision"/>
    <w:hidden/>
    <w:semiHidden/>
    <w:rsid w:val="004540EE"/>
    <w:pPr>
      <w:spacing w:after="0" w:line="240" w:lineRule="auto"/>
    </w:pPr>
    <w:rPr>
      <w:rFonts w:ascii="Times New Roman" w:eastAsia="Times New Roman" w:hAnsi="Times New Roman" w:cs="Times New Roman"/>
      <w:sz w:val="24"/>
      <w:szCs w:val="24"/>
      <w:lang w:eastAsia="ar-SA"/>
    </w:rPr>
  </w:style>
  <w:style w:type="paragraph" w:customStyle="1" w:styleId="a0">
    <w:name w:val="Пункт_пост"/>
    <w:basedOn w:val="a1"/>
    <w:rsid w:val="004540EE"/>
    <w:pPr>
      <w:numPr>
        <w:numId w:val="2"/>
      </w:numPr>
      <w:spacing w:before="120"/>
      <w:jc w:val="both"/>
    </w:pPr>
    <w:rPr>
      <w:sz w:val="26"/>
    </w:rPr>
  </w:style>
  <w:style w:type="paragraph" w:customStyle="1" w:styleId="affffb">
    <w:name w:val="Рассылка"/>
    <w:basedOn w:val="affff8"/>
    <w:rsid w:val="004540EE"/>
    <w:pPr>
      <w:tabs>
        <w:tab w:val="left" w:pos="2160"/>
      </w:tabs>
      <w:suppressAutoHyphens w:val="0"/>
      <w:spacing w:before="0"/>
      <w:ind w:left="2160" w:hanging="1440"/>
    </w:pPr>
    <w:rPr>
      <w:lang w:eastAsia="ru-RU"/>
    </w:rPr>
  </w:style>
  <w:style w:type="paragraph" w:customStyle="1" w:styleId="affffc">
    <w:name w:val="Знак"/>
    <w:basedOn w:val="a1"/>
    <w:rsid w:val="004540EE"/>
    <w:pPr>
      <w:spacing w:before="100" w:beforeAutospacing="1" w:after="100" w:afterAutospacing="1"/>
      <w:jc w:val="both"/>
    </w:pPr>
    <w:rPr>
      <w:rFonts w:ascii="Tahoma" w:hAnsi="Tahoma"/>
      <w:sz w:val="20"/>
      <w:szCs w:val="20"/>
      <w:lang w:val="en-US" w:eastAsia="en-US"/>
    </w:rPr>
  </w:style>
  <w:style w:type="character" w:customStyle="1" w:styleId="style11">
    <w:name w:val="style11"/>
    <w:basedOn w:val="a2"/>
    <w:rsid w:val="004540EE"/>
  </w:style>
  <w:style w:type="paragraph" w:styleId="z-">
    <w:name w:val="HTML Bottom of Form"/>
    <w:basedOn w:val="a1"/>
    <w:next w:val="a1"/>
    <w:link w:val="z-0"/>
    <w:hidden/>
    <w:rsid w:val="004540EE"/>
    <w:pPr>
      <w:pBdr>
        <w:top w:val="single" w:sz="6" w:space="1" w:color="auto"/>
      </w:pBdr>
      <w:jc w:val="center"/>
    </w:pPr>
    <w:rPr>
      <w:rFonts w:ascii="Arial" w:hAnsi="Arial" w:cs="Arial"/>
      <w:vanish/>
      <w:sz w:val="16"/>
      <w:szCs w:val="16"/>
    </w:rPr>
  </w:style>
  <w:style w:type="character" w:customStyle="1" w:styleId="z-0">
    <w:name w:val="z-Конец формы Знак"/>
    <w:basedOn w:val="a2"/>
    <w:link w:val="z-"/>
    <w:rsid w:val="004540EE"/>
    <w:rPr>
      <w:rFonts w:ascii="Arial" w:eastAsia="Times New Roman" w:hAnsi="Arial" w:cs="Arial"/>
      <w:vanish/>
      <w:sz w:val="16"/>
      <w:szCs w:val="16"/>
      <w:lang w:eastAsia="ru-RU"/>
    </w:rPr>
  </w:style>
  <w:style w:type="character" w:customStyle="1" w:styleId="WW-Absatz-Standardschriftart11">
    <w:name w:val="WW-Absatz-Standardschriftart11"/>
    <w:rsid w:val="004540EE"/>
  </w:style>
  <w:style w:type="character" w:customStyle="1" w:styleId="WW-Absatz-Standardschriftart111">
    <w:name w:val="WW-Absatz-Standardschriftart111"/>
    <w:rsid w:val="004540EE"/>
  </w:style>
  <w:style w:type="character" w:customStyle="1" w:styleId="WW-Absatz-Standardschriftart1111">
    <w:name w:val="WW-Absatz-Standardschriftart1111"/>
    <w:rsid w:val="004540EE"/>
  </w:style>
  <w:style w:type="character" w:customStyle="1" w:styleId="WW-Absatz-Standardschriftart11111">
    <w:name w:val="WW-Absatz-Standardschriftart11111"/>
    <w:rsid w:val="004540EE"/>
  </w:style>
  <w:style w:type="character" w:customStyle="1" w:styleId="WW-Absatz-Standardschriftart111111">
    <w:name w:val="WW-Absatz-Standardschriftart111111"/>
    <w:rsid w:val="004540EE"/>
  </w:style>
  <w:style w:type="character" w:customStyle="1" w:styleId="WW-Absatz-Standardschriftart1111111">
    <w:name w:val="WW-Absatz-Standardschriftart1111111"/>
    <w:rsid w:val="004540EE"/>
  </w:style>
  <w:style w:type="character" w:customStyle="1" w:styleId="WW-Absatz-Standardschriftart11111111">
    <w:name w:val="WW-Absatz-Standardschriftart11111111"/>
    <w:rsid w:val="004540EE"/>
  </w:style>
  <w:style w:type="character" w:customStyle="1" w:styleId="WW-Absatz-Standardschriftart111111111">
    <w:name w:val="WW-Absatz-Standardschriftart111111111"/>
    <w:rsid w:val="004540EE"/>
  </w:style>
  <w:style w:type="character" w:customStyle="1" w:styleId="WW-Absatz-Standardschriftart1111111111">
    <w:name w:val="WW-Absatz-Standardschriftart1111111111"/>
    <w:rsid w:val="004540EE"/>
  </w:style>
  <w:style w:type="character" w:customStyle="1" w:styleId="WW-Absatz-Standardschriftart11111111111">
    <w:name w:val="WW-Absatz-Standardschriftart11111111111"/>
    <w:rsid w:val="004540EE"/>
  </w:style>
  <w:style w:type="character" w:customStyle="1" w:styleId="WW-Absatz-Standardschriftart111111111111">
    <w:name w:val="WW-Absatz-Standardschriftart111111111111"/>
    <w:rsid w:val="004540EE"/>
  </w:style>
  <w:style w:type="character" w:customStyle="1" w:styleId="WW-Absatz-Standardschriftart1111111111111">
    <w:name w:val="WW-Absatz-Standardschriftart1111111111111"/>
    <w:rsid w:val="004540EE"/>
  </w:style>
  <w:style w:type="character" w:customStyle="1" w:styleId="WW-Absatz-Standardschriftart11111111111111">
    <w:name w:val="WW-Absatz-Standardschriftart11111111111111"/>
    <w:rsid w:val="004540EE"/>
  </w:style>
  <w:style w:type="character" w:customStyle="1" w:styleId="WW-Absatz-Standardschriftart111111111111111">
    <w:name w:val="WW-Absatz-Standardschriftart111111111111111"/>
    <w:rsid w:val="004540EE"/>
  </w:style>
  <w:style w:type="character" w:customStyle="1" w:styleId="WW-Absatz-Standardschriftart1111111111111111">
    <w:name w:val="WW-Absatz-Standardschriftart1111111111111111"/>
    <w:rsid w:val="004540EE"/>
  </w:style>
  <w:style w:type="character" w:customStyle="1" w:styleId="WW-Absatz-Standardschriftart11111111111111111">
    <w:name w:val="WW-Absatz-Standardschriftart11111111111111111"/>
    <w:rsid w:val="004540EE"/>
  </w:style>
  <w:style w:type="character" w:customStyle="1" w:styleId="WW-Absatz-Standardschriftart111111111111111111">
    <w:name w:val="WW-Absatz-Standardschriftart111111111111111111"/>
    <w:rsid w:val="004540EE"/>
  </w:style>
  <w:style w:type="character" w:customStyle="1" w:styleId="WW-Absatz-Standardschriftart1111111111111111111">
    <w:name w:val="WW-Absatz-Standardschriftart1111111111111111111"/>
    <w:rsid w:val="004540EE"/>
  </w:style>
  <w:style w:type="character" w:customStyle="1" w:styleId="WW-Absatz-Standardschriftart11111111111111111111">
    <w:name w:val="WW-Absatz-Standardschriftart11111111111111111111"/>
    <w:rsid w:val="004540EE"/>
  </w:style>
  <w:style w:type="character" w:customStyle="1" w:styleId="WW-Absatz-Standardschriftart111111111111111111111">
    <w:name w:val="WW-Absatz-Standardschriftart111111111111111111111"/>
    <w:rsid w:val="004540EE"/>
  </w:style>
  <w:style w:type="character" w:customStyle="1" w:styleId="WW-Absatz-Standardschriftart1111111111111111111111">
    <w:name w:val="WW-Absatz-Standardschriftart1111111111111111111111"/>
    <w:rsid w:val="004540EE"/>
  </w:style>
  <w:style w:type="character" w:customStyle="1" w:styleId="WW-Absatz-Standardschriftart11111111111111111111111">
    <w:name w:val="WW-Absatz-Standardschriftart11111111111111111111111"/>
    <w:rsid w:val="004540EE"/>
  </w:style>
  <w:style w:type="character" w:customStyle="1" w:styleId="WW-Absatz-Standardschriftart111111111111111111111111">
    <w:name w:val="WW-Absatz-Standardschriftart111111111111111111111111"/>
    <w:rsid w:val="004540EE"/>
  </w:style>
  <w:style w:type="character" w:customStyle="1" w:styleId="WW-Absatz-Standardschriftart1111111111111111111111111">
    <w:name w:val="WW-Absatz-Standardschriftart1111111111111111111111111"/>
    <w:rsid w:val="004540EE"/>
  </w:style>
  <w:style w:type="character" w:customStyle="1" w:styleId="WW-Absatz-Standardschriftart11111111111111111111111111">
    <w:name w:val="WW-Absatz-Standardschriftart11111111111111111111111111"/>
    <w:rsid w:val="004540EE"/>
  </w:style>
  <w:style w:type="character" w:customStyle="1" w:styleId="WW-Absatz-Standardschriftart111111111111111111111111111">
    <w:name w:val="WW-Absatz-Standardschriftart111111111111111111111111111"/>
    <w:rsid w:val="004540EE"/>
  </w:style>
  <w:style w:type="character" w:customStyle="1" w:styleId="WW-Absatz-Standardschriftart1111111111111111111111111111">
    <w:name w:val="WW-Absatz-Standardschriftart1111111111111111111111111111"/>
    <w:rsid w:val="004540EE"/>
  </w:style>
  <w:style w:type="character" w:customStyle="1" w:styleId="WW-Absatz-Standardschriftart11111111111111111111111111111">
    <w:name w:val="WW-Absatz-Standardschriftart11111111111111111111111111111"/>
    <w:rsid w:val="004540EE"/>
  </w:style>
  <w:style w:type="character" w:customStyle="1" w:styleId="WW-Absatz-Standardschriftart111111111111111111111111111111">
    <w:name w:val="WW-Absatz-Standardschriftart111111111111111111111111111111"/>
    <w:rsid w:val="004540EE"/>
  </w:style>
  <w:style w:type="character" w:customStyle="1" w:styleId="WW-Absatz-Standardschriftart1111111111111111111111111111111">
    <w:name w:val="WW-Absatz-Standardschriftart1111111111111111111111111111111"/>
    <w:rsid w:val="004540EE"/>
  </w:style>
  <w:style w:type="character" w:customStyle="1" w:styleId="WW-Absatz-Standardschriftart11111111111111111111111111111111">
    <w:name w:val="WW-Absatz-Standardschriftart11111111111111111111111111111111"/>
    <w:rsid w:val="004540EE"/>
  </w:style>
  <w:style w:type="character" w:customStyle="1" w:styleId="WW-Absatz-Standardschriftart111111111111111111111111111111111">
    <w:name w:val="WW-Absatz-Standardschriftart111111111111111111111111111111111"/>
    <w:rsid w:val="004540EE"/>
  </w:style>
  <w:style w:type="character" w:customStyle="1" w:styleId="WW-Absatz-Standardschriftart1111111111111111111111111111111111">
    <w:name w:val="WW-Absatz-Standardschriftart1111111111111111111111111111111111"/>
    <w:rsid w:val="004540EE"/>
  </w:style>
  <w:style w:type="character" w:customStyle="1" w:styleId="WW-Absatz-Standardschriftart11111111111111111111111111111111111">
    <w:name w:val="WW-Absatz-Standardschriftart11111111111111111111111111111111111"/>
    <w:rsid w:val="004540EE"/>
  </w:style>
  <w:style w:type="character" w:customStyle="1" w:styleId="WW-Absatz-Standardschriftart111111111111111111111111111111111111">
    <w:name w:val="WW-Absatz-Standardschriftart111111111111111111111111111111111111"/>
    <w:rsid w:val="004540EE"/>
  </w:style>
  <w:style w:type="character" w:customStyle="1" w:styleId="WW-Absatz-Standardschriftart1111111111111111111111111111111111111">
    <w:name w:val="WW-Absatz-Standardschriftart1111111111111111111111111111111111111"/>
    <w:rsid w:val="004540EE"/>
  </w:style>
  <w:style w:type="character" w:customStyle="1" w:styleId="WW-Absatz-Standardschriftart11111111111111111111111111111111111111">
    <w:name w:val="WW-Absatz-Standardschriftart11111111111111111111111111111111111111"/>
    <w:rsid w:val="004540EE"/>
  </w:style>
  <w:style w:type="character" w:customStyle="1" w:styleId="WW-Absatz-Standardschriftart111111111111111111111111111111111111111">
    <w:name w:val="WW-Absatz-Standardschriftart111111111111111111111111111111111111111"/>
    <w:rsid w:val="004540EE"/>
  </w:style>
  <w:style w:type="character" w:customStyle="1" w:styleId="WW-Absatz-Standardschriftart1111111111111111111111111111111111111111">
    <w:name w:val="WW-Absatz-Standardschriftart1111111111111111111111111111111111111111"/>
    <w:rsid w:val="004540EE"/>
  </w:style>
  <w:style w:type="character" w:customStyle="1" w:styleId="WW-Absatz-Standardschriftart11111111111111111111111111111111111111111">
    <w:name w:val="WW-Absatz-Standardschriftart11111111111111111111111111111111111111111"/>
    <w:rsid w:val="004540EE"/>
  </w:style>
  <w:style w:type="character" w:customStyle="1" w:styleId="WW-Absatz-Standardschriftart111111111111111111111111111111111111111111">
    <w:name w:val="WW-Absatz-Standardschriftart111111111111111111111111111111111111111111"/>
    <w:rsid w:val="004540EE"/>
  </w:style>
  <w:style w:type="character" w:customStyle="1" w:styleId="WW-Absatz-Standardschriftart1111111111111111111111111111111111111111111">
    <w:name w:val="WW-Absatz-Standardschriftart1111111111111111111111111111111111111111111"/>
    <w:rsid w:val="004540EE"/>
  </w:style>
  <w:style w:type="character" w:customStyle="1" w:styleId="WW-Absatz-Standardschriftart11111111111111111111111111111111111111111111">
    <w:name w:val="WW-Absatz-Standardschriftart11111111111111111111111111111111111111111111"/>
    <w:rsid w:val="004540EE"/>
  </w:style>
  <w:style w:type="character" w:customStyle="1" w:styleId="WW-Absatz-Standardschriftart111111111111111111111111111111111111111111111">
    <w:name w:val="WW-Absatz-Standardschriftart111111111111111111111111111111111111111111111"/>
    <w:rsid w:val="004540EE"/>
  </w:style>
  <w:style w:type="character" w:customStyle="1" w:styleId="WW-Absatz-Standardschriftart1111111111111111111111111111111111111111111111">
    <w:name w:val="WW-Absatz-Standardschriftart1111111111111111111111111111111111111111111111"/>
    <w:rsid w:val="004540EE"/>
  </w:style>
  <w:style w:type="character" w:customStyle="1" w:styleId="WW-Absatz-Standardschriftart11111111111111111111111111111111111111111111111">
    <w:name w:val="WW-Absatz-Standardschriftart11111111111111111111111111111111111111111111111"/>
    <w:rsid w:val="004540EE"/>
  </w:style>
  <w:style w:type="character" w:customStyle="1" w:styleId="WW-Absatz-Standardschriftart111111111111111111111111111111111111111111111111">
    <w:name w:val="WW-Absatz-Standardschriftart111111111111111111111111111111111111111111111111"/>
    <w:rsid w:val="004540EE"/>
  </w:style>
  <w:style w:type="character" w:customStyle="1" w:styleId="WW-Absatz-Standardschriftart1111111111111111111111111111111111111111111111111">
    <w:name w:val="WW-Absatz-Standardschriftart1111111111111111111111111111111111111111111111111"/>
    <w:rsid w:val="004540EE"/>
  </w:style>
  <w:style w:type="paragraph" w:customStyle="1" w:styleId="1f8">
    <w:name w:val="Цитата1"/>
    <w:basedOn w:val="a1"/>
    <w:rsid w:val="004540EE"/>
    <w:pPr>
      <w:suppressAutoHyphens/>
      <w:ind w:left="6804" w:right="-2"/>
      <w:jc w:val="right"/>
    </w:pPr>
    <w:rPr>
      <w:kern w:val="1"/>
      <w:szCs w:val="20"/>
      <w:lang w:eastAsia="ar-SA"/>
    </w:rPr>
  </w:style>
  <w:style w:type="paragraph" w:customStyle="1" w:styleId="affffd">
    <w:name w:val="Содержимое врезки"/>
    <w:basedOn w:val="aa"/>
    <w:rsid w:val="004540EE"/>
    <w:pPr>
      <w:suppressAutoHyphens/>
      <w:spacing w:after="0"/>
      <w:ind w:right="5102"/>
    </w:pPr>
    <w:rPr>
      <w:kern w:val="1"/>
      <w:szCs w:val="20"/>
      <w:lang w:eastAsia="ar-SA"/>
    </w:rPr>
  </w:style>
  <w:style w:type="numbering" w:customStyle="1" w:styleId="1010">
    <w:name w:val="Нет списка101"/>
    <w:next w:val="a4"/>
    <w:uiPriority w:val="99"/>
    <w:semiHidden/>
    <w:unhideWhenUsed/>
    <w:rsid w:val="004540EE"/>
  </w:style>
  <w:style w:type="table" w:customStyle="1" w:styleId="511">
    <w:name w:val="Сетка таблицы5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uiPriority w:val="99"/>
    <w:semiHidden/>
    <w:unhideWhenUsed/>
    <w:rsid w:val="004540EE"/>
  </w:style>
  <w:style w:type="numbering" w:customStyle="1" w:styleId="1610">
    <w:name w:val="Нет списка161"/>
    <w:next w:val="a4"/>
    <w:uiPriority w:val="99"/>
    <w:semiHidden/>
    <w:unhideWhenUsed/>
    <w:rsid w:val="004540EE"/>
  </w:style>
  <w:style w:type="table" w:customStyle="1" w:styleId="611">
    <w:name w:val="Сетка таблицы6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0">
    <w:name w:val="Нет списка171"/>
    <w:next w:val="a4"/>
    <w:uiPriority w:val="99"/>
    <w:semiHidden/>
    <w:unhideWhenUsed/>
    <w:rsid w:val="004540EE"/>
  </w:style>
  <w:style w:type="numbering" w:customStyle="1" w:styleId="1810">
    <w:name w:val="Нет списка181"/>
    <w:next w:val="a4"/>
    <w:uiPriority w:val="99"/>
    <w:semiHidden/>
    <w:unhideWhenUsed/>
    <w:rsid w:val="004540EE"/>
  </w:style>
  <w:style w:type="character" w:customStyle="1" w:styleId="1f9">
    <w:name w:val="Нижний колонтитул Знак1"/>
    <w:aliases w:val="Знак1 Знак1"/>
    <w:uiPriority w:val="99"/>
    <w:semiHidden/>
    <w:rsid w:val="004540EE"/>
    <w:rPr>
      <w:rFonts w:ascii="Times New Roman" w:eastAsia="Times New Roman" w:hAnsi="Times New Roman"/>
      <w:sz w:val="24"/>
      <w:szCs w:val="24"/>
    </w:rPr>
  </w:style>
  <w:style w:type="table" w:customStyle="1" w:styleId="711">
    <w:name w:val="Сетка таблицы7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0">
    <w:name w:val="Нет списка191"/>
    <w:next w:val="a4"/>
    <w:uiPriority w:val="99"/>
    <w:semiHidden/>
    <w:unhideWhenUsed/>
    <w:rsid w:val="004540EE"/>
  </w:style>
  <w:style w:type="table" w:customStyle="1" w:styleId="811">
    <w:name w:val="Сетка таблицы8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0">
    <w:name w:val="Нет списка201"/>
    <w:next w:val="a4"/>
    <w:uiPriority w:val="99"/>
    <w:semiHidden/>
    <w:unhideWhenUsed/>
    <w:rsid w:val="004540EE"/>
  </w:style>
  <w:style w:type="table" w:customStyle="1" w:styleId="911">
    <w:name w:val="Сетка таблицы91"/>
    <w:basedOn w:val="a3"/>
    <w:next w:val="ae"/>
    <w:uiPriority w:val="99"/>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Знак Знак Знак Знак Знак Знак Знак Знак Знак Знак1"/>
    <w:basedOn w:val="a1"/>
    <w:uiPriority w:val="99"/>
    <w:rsid w:val="004540EE"/>
    <w:pPr>
      <w:spacing w:before="100" w:beforeAutospacing="1" w:after="100" w:afterAutospacing="1"/>
    </w:pPr>
    <w:rPr>
      <w:rFonts w:ascii="Tahoma" w:hAnsi="Tahoma" w:cs="Tahoma"/>
      <w:sz w:val="20"/>
      <w:szCs w:val="20"/>
      <w:lang w:val="en-US" w:eastAsia="en-US"/>
    </w:rPr>
  </w:style>
  <w:style w:type="character" w:customStyle="1" w:styleId="5b">
    <w:name w:val="Знак Знак5"/>
    <w:locked/>
    <w:rsid w:val="004540EE"/>
    <w:rPr>
      <w:b/>
      <w:sz w:val="22"/>
      <w:lang w:val="ru-RU" w:eastAsia="ru-RU" w:bidi="ar-SA"/>
    </w:rPr>
  </w:style>
  <w:style w:type="character" w:customStyle="1" w:styleId="4b">
    <w:name w:val="Знак Знак4"/>
    <w:locked/>
    <w:rsid w:val="004540EE"/>
    <w:rPr>
      <w:b/>
      <w:sz w:val="26"/>
      <w:lang w:val="ru-RU" w:eastAsia="ru-RU" w:bidi="ar-SA"/>
    </w:rPr>
  </w:style>
  <w:style w:type="numbering" w:customStyle="1" w:styleId="21110">
    <w:name w:val="Нет списка2111"/>
    <w:next w:val="a4"/>
    <w:uiPriority w:val="99"/>
    <w:semiHidden/>
    <w:unhideWhenUsed/>
    <w:rsid w:val="004540EE"/>
  </w:style>
  <w:style w:type="table" w:customStyle="1" w:styleId="1011">
    <w:name w:val="Сетка таблицы10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8">
    <w:name w:val="Нет списка228"/>
    <w:next w:val="a4"/>
    <w:uiPriority w:val="99"/>
    <w:semiHidden/>
    <w:unhideWhenUsed/>
    <w:rsid w:val="004540EE"/>
  </w:style>
  <w:style w:type="table" w:customStyle="1" w:styleId="1170">
    <w:name w:val="Сетка таблицы117"/>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0">
    <w:name w:val="Нет списка1101"/>
    <w:next w:val="a4"/>
    <w:uiPriority w:val="99"/>
    <w:semiHidden/>
    <w:unhideWhenUsed/>
    <w:rsid w:val="004540EE"/>
  </w:style>
  <w:style w:type="numbering" w:customStyle="1" w:styleId="2310">
    <w:name w:val="Нет списка231"/>
    <w:next w:val="a4"/>
    <w:uiPriority w:val="99"/>
    <w:semiHidden/>
    <w:unhideWhenUsed/>
    <w:rsid w:val="004540EE"/>
  </w:style>
  <w:style w:type="table" w:customStyle="1" w:styleId="121a">
    <w:name w:val="Сетка таблицы12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3"/>
    <w:next w:val="ae"/>
    <w:uiPriority w:val="59"/>
    <w:rsid w:val="00DF6B4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30">
    <w:name w:val="Сетка таблицы43"/>
    <w:basedOn w:val="a3"/>
    <w:next w:val="ae"/>
    <w:uiPriority w:val="59"/>
    <w:rsid w:val="0057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3"/>
    <w:next w:val="ae"/>
    <w:uiPriority w:val="59"/>
    <w:rsid w:val="0057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e"/>
    <w:uiPriority w:val="59"/>
    <w:rsid w:val="0057307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4">
    <w:name w:val="Нет списка64"/>
    <w:next w:val="a4"/>
    <w:semiHidden/>
    <w:rsid w:val="00421B95"/>
  </w:style>
  <w:style w:type="table" w:customStyle="1" w:styleId="460">
    <w:name w:val="Сетка таблицы46"/>
    <w:basedOn w:val="a3"/>
    <w:next w:val="ae"/>
    <w:rsid w:val="00421B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b">
    <w:name w:val="Знак Знак3"/>
    <w:rsid w:val="00421B95"/>
    <w:rPr>
      <w:sz w:val="28"/>
    </w:rPr>
  </w:style>
  <w:style w:type="numbering" w:customStyle="1" w:styleId="65">
    <w:name w:val="Нет списка65"/>
    <w:next w:val="a4"/>
    <w:uiPriority w:val="99"/>
    <w:semiHidden/>
    <w:rsid w:val="00421B95"/>
  </w:style>
  <w:style w:type="character" w:customStyle="1" w:styleId="HTML10">
    <w:name w:val="Стандартный HTML Знак1"/>
    <w:locked/>
    <w:rsid w:val="00421B95"/>
    <w:rPr>
      <w:rFonts w:ascii="Courier New" w:hAnsi="Courier New" w:cs="Courier New"/>
      <w:sz w:val="16"/>
      <w:szCs w:val="16"/>
    </w:rPr>
  </w:style>
  <w:style w:type="table" w:customStyle="1" w:styleId="470">
    <w:name w:val="Сетка таблицы47"/>
    <w:basedOn w:val="a3"/>
    <w:next w:val="ae"/>
    <w:rsid w:val="00421B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2"/>
    <w:link w:val="8"/>
    <w:rsid w:val="00D13D3A"/>
    <w:rPr>
      <w:rFonts w:ascii="Times New Roman" w:eastAsia="Times New Roman" w:hAnsi="Times New Roman" w:cs="Times New Roman"/>
      <w:b/>
      <w:i/>
      <w:sz w:val="28"/>
      <w:szCs w:val="20"/>
      <w:lang w:eastAsia="ru-RU"/>
    </w:rPr>
  </w:style>
  <w:style w:type="numbering" w:customStyle="1" w:styleId="66">
    <w:name w:val="Нет списка66"/>
    <w:next w:val="a4"/>
    <w:uiPriority w:val="99"/>
    <w:semiHidden/>
    <w:unhideWhenUsed/>
    <w:rsid w:val="00D13D3A"/>
  </w:style>
  <w:style w:type="paragraph" w:customStyle="1" w:styleId="affffe">
    <w:name w:val="текст сноски"/>
    <w:basedOn w:val="a1"/>
    <w:rsid w:val="00D13D3A"/>
    <w:pPr>
      <w:widowControl w:val="0"/>
      <w:autoSpaceDE w:val="0"/>
      <w:autoSpaceDN w:val="0"/>
    </w:pPr>
    <w:rPr>
      <w:szCs w:val="28"/>
    </w:rPr>
  </w:style>
  <w:style w:type="paragraph" w:customStyle="1" w:styleId="14-15">
    <w:name w:val="Текст 14-15"/>
    <w:basedOn w:val="a1"/>
    <w:rsid w:val="00D13D3A"/>
    <w:pPr>
      <w:widowControl w:val="0"/>
      <w:autoSpaceDE w:val="0"/>
      <w:autoSpaceDN w:val="0"/>
      <w:spacing w:line="360" w:lineRule="auto"/>
      <w:ind w:firstLine="709"/>
      <w:jc w:val="both"/>
    </w:pPr>
    <w:rPr>
      <w:szCs w:val="28"/>
    </w:rPr>
  </w:style>
  <w:style w:type="paragraph" w:customStyle="1" w:styleId="14-150">
    <w:name w:val="14-15"/>
    <w:basedOn w:val="af"/>
    <w:rsid w:val="00D13D3A"/>
    <w:pPr>
      <w:spacing w:line="360" w:lineRule="auto"/>
      <w:ind w:right="0"/>
      <w:jc w:val="both"/>
    </w:pPr>
    <w:rPr>
      <w:bCs/>
      <w:kern w:val="28"/>
      <w:szCs w:val="24"/>
      <w:lang w:val="x-none" w:eastAsia="x-none"/>
    </w:rPr>
  </w:style>
  <w:style w:type="paragraph" w:customStyle="1" w:styleId="14-1">
    <w:name w:val="Текст 14-1"/>
    <w:aliases w:val="5,Т-1,Стиль12-1,Текст14-1,текст14"/>
    <w:basedOn w:val="a1"/>
    <w:rsid w:val="00D13D3A"/>
    <w:pPr>
      <w:spacing w:line="360" w:lineRule="auto"/>
      <w:ind w:firstLine="709"/>
      <w:jc w:val="both"/>
    </w:pPr>
    <w:rPr>
      <w:rFonts w:ascii="Times New Roman CYR" w:hAnsi="Times New Roman CYR"/>
      <w:szCs w:val="20"/>
    </w:rPr>
  </w:style>
  <w:style w:type="paragraph" w:customStyle="1" w:styleId="21b">
    <w:name w:val="Основной текст 21"/>
    <w:basedOn w:val="a1"/>
    <w:rsid w:val="00D13D3A"/>
    <w:pPr>
      <w:spacing w:line="360" w:lineRule="auto"/>
      <w:ind w:firstLine="709"/>
    </w:pPr>
    <w:rPr>
      <w:rFonts w:ascii="Times New Roman CYR" w:hAnsi="Times New Roman CYR"/>
      <w:szCs w:val="20"/>
    </w:rPr>
  </w:style>
  <w:style w:type="paragraph" w:customStyle="1" w:styleId="5c">
    <w:name w:val="заголовок 5"/>
    <w:basedOn w:val="a1"/>
    <w:next w:val="a1"/>
    <w:rsid w:val="00D13D3A"/>
    <w:pPr>
      <w:keepNext/>
      <w:spacing w:before="120" w:after="80"/>
    </w:pPr>
    <w:rPr>
      <w:rFonts w:ascii="Arial" w:hAnsi="Arial"/>
      <w:b/>
      <w:kern w:val="28"/>
      <w:sz w:val="20"/>
      <w:szCs w:val="20"/>
    </w:rPr>
  </w:style>
  <w:style w:type="paragraph" w:customStyle="1" w:styleId="93">
    <w:name w:val="заголовок 9"/>
    <w:basedOn w:val="a1"/>
    <w:next w:val="a1"/>
    <w:rsid w:val="00D13D3A"/>
    <w:pPr>
      <w:keepNext/>
      <w:jc w:val="center"/>
      <w:outlineLvl w:val="8"/>
    </w:pPr>
    <w:rPr>
      <w:b/>
      <w:szCs w:val="20"/>
    </w:rPr>
  </w:style>
  <w:style w:type="paragraph" w:customStyle="1" w:styleId="1fb">
    <w:name w:val="текст сноски1"/>
    <w:basedOn w:val="a1"/>
    <w:rsid w:val="00D13D3A"/>
    <w:pPr>
      <w:keepLines/>
      <w:autoSpaceDE w:val="0"/>
      <w:autoSpaceDN w:val="0"/>
      <w:spacing w:after="120"/>
      <w:jc w:val="both"/>
    </w:pPr>
    <w:rPr>
      <w:sz w:val="22"/>
      <w:szCs w:val="22"/>
    </w:rPr>
  </w:style>
  <w:style w:type="paragraph" w:customStyle="1" w:styleId="229">
    <w:name w:val="Основной текст 22"/>
    <w:basedOn w:val="a1"/>
    <w:rsid w:val="00D13D3A"/>
    <w:pPr>
      <w:spacing w:line="360" w:lineRule="auto"/>
      <w:ind w:firstLine="709"/>
    </w:pPr>
    <w:rPr>
      <w:rFonts w:ascii="Times New Roman CYR" w:hAnsi="Times New Roman CYR"/>
      <w:szCs w:val="20"/>
    </w:rPr>
  </w:style>
  <w:style w:type="paragraph" w:customStyle="1" w:styleId="4c">
    <w:name w:val="Обычный4"/>
    <w:rsid w:val="00D13D3A"/>
    <w:pPr>
      <w:widowControl w:val="0"/>
      <w:snapToGrid w:val="0"/>
      <w:spacing w:after="0" w:line="240" w:lineRule="auto"/>
      <w:ind w:left="960" w:firstLine="860"/>
    </w:pPr>
    <w:rPr>
      <w:rFonts w:ascii="Times New Roman" w:eastAsia="Times New Roman" w:hAnsi="Times New Roman" w:cs="Times New Roman"/>
      <w:sz w:val="28"/>
      <w:szCs w:val="20"/>
      <w:lang w:eastAsia="ru-RU"/>
    </w:rPr>
  </w:style>
  <w:style w:type="numbering" w:customStyle="1" w:styleId="67">
    <w:name w:val="Нет списка67"/>
    <w:next w:val="a4"/>
    <w:semiHidden/>
    <w:rsid w:val="00D13D3A"/>
  </w:style>
  <w:style w:type="character" w:customStyle="1" w:styleId="5d">
    <w:name w:val="Знак Знак5"/>
    <w:semiHidden/>
    <w:rsid w:val="00D13D3A"/>
    <w:rPr>
      <w:sz w:val="28"/>
      <w:szCs w:val="24"/>
      <w:lang w:val="x-none" w:eastAsia="x-none" w:bidi="ar-SA"/>
    </w:rPr>
  </w:style>
  <w:style w:type="character" w:customStyle="1" w:styleId="afffff">
    <w:name w:val="Знак Знак"/>
    <w:basedOn w:val="a2"/>
    <w:semiHidden/>
    <w:rsid w:val="00D13D3A"/>
  </w:style>
  <w:style w:type="paragraph" w:customStyle="1" w:styleId="3c">
    <w:name w:val="Абзац списка3"/>
    <w:basedOn w:val="a1"/>
    <w:rsid w:val="00D13D3A"/>
    <w:pPr>
      <w:spacing w:after="200" w:line="276" w:lineRule="auto"/>
      <w:ind w:left="720"/>
      <w:contextualSpacing/>
    </w:pPr>
    <w:rPr>
      <w:rFonts w:ascii="Calibri" w:hAnsi="Calibri"/>
      <w:sz w:val="22"/>
      <w:szCs w:val="22"/>
    </w:rPr>
  </w:style>
  <w:style w:type="paragraph" w:customStyle="1" w:styleId="afffff0">
    <w:name w:val="???????"/>
    <w:rsid w:val="00D13D3A"/>
    <w:pPr>
      <w:spacing w:after="0" w:line="240" w:lineRule="auto"/>
    </w:pPr>
    <w:rPr>
      <w:rFonts w:ascii="Times New Roman" w:eastAsia="Times New Roman" w:hAnsi="Times New Roman" w:cs="Times New Roman"/>
      <w:sz w:val="20"/>
      <w:szCs w:val="20"/>
      <w:lang w:eastAsia="ru-RU"/>
    </w:rPr>
  </w:style>
  <w:style w:type="paragraph" w:customStyle="1" w:styleId="afffff1">
    <w:name w:val="Содерж"/>
    <w:basedOn w:val="a1"/>
    <w:rsid w:val="00D13D3A"/>
    <w:pPr>
      <w:widowControl w:val="0"/>
      <w:autoSpaceDE w:val="0"/>
      <w:autoSpaceDN w:val="0"/>
      <w:spacing w:after="120"/>
      <w:jc w:val="center"/>
    </w:pPr>
    <w:rPr>
      <w:szCs w:val="28"/>
    </w:rPr>
  </w:style>
  <w:style w:type="paragraph" w:customStyle="1" w:styleId="afffff2">
    <w:name w:val="Îáû÷íû"/>
    <w:rsid w:val="00D13D3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1"/>
    <w:rsid w:val="00D13D3A"/>
    <w:pPr>
      <w:autoSpaceDE w:val="0"/>
      <w:autoSpaceDN w:val="0"/>
      <w:jc w:val="both"/>
    </w:pPr>
    <w:rPr>
      <w:szCs w:val="28"/>
    </w:rPr>
  </w:style>
  <w:style w:type="character" w:customStyle="1" w:styleId="afffff3">
    <w:name w:val="номер страницы"/>
    <w:rsid w:val="00D13D3A"/>
    <w:rPr>
      <w:sz w:val="20"/>
      <w:szCs w:val="20"/>
    </w:rPr>
  </w:style>
  <w:style w:type="numbering" w:customStyle="1" w:styleId="68">
    <w:name w:val="Нет списка68"/>
    <w:next w:val="a4"/>
    <w:semiHidden/>
    <w:rsid w:val="00E72BEA"/>
  </w:style>
  <w:style w:type="paragraph" w:customStyle="1" w:styleId="232">
    <w:name w:val="Основной текст 23"/>
    <w:basedOn w:val="a1"/>
    <w:rsid w:val="00E72BEA"/>
    <w:pPr>
      <w:spacing w:line="360" w:lineRule="auto"/>
      <w:ind w:firstLine="709"/>
    </w:pPr>
    <w:rPr>
      <w:rFonts w:ascii="Times New Roman CYR" w:hAnsi="Times New Roman CYR"/>
      <w:szCs w:val="20"/>
    </w:rPr>
  </w:style>
  <w:style w:type="paragraph" w:customStyle="1" w:styleId="5e">
    <w:name w:val="Обычный5"/>
    <w:rsid w:val="00E72BEA"/>
    <w:pPr>
      <w:widowControl w:val="0"/>
      <w:spacing w:after="0" w:line="240" w:lineRule="auto"/>
      <w:ind w:left="960" w:firstLine="860"/>
    </w:pPr>
    <w:rPr>
      <w:rFonts w:ascii="Times New Roman" w:eastAsia="Times New Roman" w:hAnsi="Times New Roman" w:cs="Times New Roman"/>
      <w:snapToGrid w:val="0"/>
      <w:sz w:val="28"/>
      <w:szCs w:val="20"/>
      <w:lang w:eastAsia="ru-RU"/>
    </w:rPr>
  </w:style>
  <w:style w:type="character" w:customStyle="1" w:styleId="5f">
    <w:name w:val="Знак Знак5"/>
    <w:semiHidden/>
    <w:rsid w:val="00E72BEA"/>
    <w:rPr>
      <w:sz w:val="28"/>
      <w:szCs w:val="24"/>
      <w:lang w:val="x-none" w:eastAsia="x-none" w:bidi="ar-SA"/>
    </w:rPr>
  </w:style>
  <w:style w:type="character" w:customStyle="1" w:styleId="afffff4">
    <w:name w:val="Знак Знак"/>
    <w:basedOn w:val="a2"/>
    <w:semiHidden/>
    <w:rsid w:val="00E72BEA"/>
  </w:style>
  <w:style w:type="paragraph" w:customStyle="1" w:styleId="4d">
    <w:name w:val="Абзац списка4"/>
    <w:basedOn w:val="a1"/>
    <w:rsid w:val="00E72BEA"/>
    <w:pPr>
      <w:spacing w:after="200" w:line="276" w:lineRule="auto"/>
      <w:ind w:left="720"/>
      <w:contextualSpacing/>
    </w:pPr>
    <w:rPr>
      <w:rFonts w:ascii="Calibri" w:hAnsi="Calibri"/>
      <w:sz w:val="22"/>
      <w:szCs w:val="22"/>
    </w:rPr>
  </w:style>
  <w:style w:type="table" w:customStyle="1" w:styleId="480">
    <w:name w:val="Сетка таблицы48"/>
    <w:basedOn w:val="a3"/>
    <w:next w:val="ae"/>
    <w:locked/>
    <w:rsid w:val="00E72B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9">
    <w:name w:val="Нет списка69"/>
    <w:next w:val="a4"/>
    <w:semiHidden/>
    <w:rsid w:val="00273F02"/>
  </w:style>
  <w:style w:type="table" w:customStyle="1" w:styleId="490">
    <w:name w:val="Сетка таблицы49"/>
    <w:basedOn w:val="a3"/>
    <w:next w:val="ae"/>
    <w:rsid w:val="00273F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Знак Знак3"/>
    <w:rsid w:val="00273F02"/>
    <w:rPr>
      <w:sz w:val="28"/>
    </w:rPr>
  </w:style>
  <w:style w:type="numbering" w:customStyle="1" w:styleId="700">
    <w:name w:val="Нет списка70"/>
    <w:next w:val="a4"/>
    <w:uiPriority w:val="99"/>
    <w:semiHidden/>
    <w:unhideWhenUsed/>
    <w:rsid w:val="00164E32"/>
  </w:style>
  <w:style w:type="numbering" w:customStyle="1" w:styleId="149">
    <w:name w:val="Нет списка149"/>
    <w:next w:val="a4"/>
    <w:semiHidden/>
    <w:unhideWhenUsed/>
    <w:rsid w:val="00164E32"/>
  </w:style>
  <w:style w:type="numbering" w:customStyle="1" w:styleId="1129">
    <w:name w:val="Нет списка1129"/>
    <w:next w:val="a4"/>
    <w:semiHidden/>
    <w:rsid w:val="00164E32"/>
  </w:style>
  <w:style w:type="table" w:customStyle="1" w:styleId="501">
    <w:name w:val="Сетка таблицы50"/>
    <w:basedOn w:val="a3"/>
    <w:next w:val="ae"/>
    <w:uiPriority w:val="59"/>
    <w:rsid w:val="0016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90">
    <w:name w:val="Нет списка229"/>
    <w:next w:val="a4"/>
    <w:uiPriority w:val="99"/>
    <w:semiHidden/>
    <w:unhideWhenUsed/>
    <w:rsid w:val="00164E32"/>
  </w:style>
  <w:style w:type="numbering" w:customStyle="1" w:styleId="11115">
    <w:name w:val="Нет списка11115"/>
    <w:next w:val="a4"/>
    <w:semiHidden/>
    <w:rsid w:val="00164E32"/>
  </w:style>
  <w:style w:type="numbering" w:customStyle="1" w:styleId="3230">
    <w:name w:val="Нет списка323"/>
    <w:next w:val="a4"/>
    <w:uiPriority w:val="99"/>
    <w:semiHidden/>
    <w:unhideWhenUsed/>
    <w:rsid w:val="00164E32"/>
  </w:style>
  <w:style w:type="numbering" w:customStyle="1" w:styleId="1221">
    <w:name w:val="Нет списка1221"/>
    <w:next w:val="a4"/>
    <w:semiHidden/>
    <w:rsid w:val="00164E32"/>
  </w:style>
  <w:style w:type="table" w:customStyle="1" w:styleId="2150">
    <w:name w:val="Сетка таблицы215"/>
    <w:basedOn w:val="a3"/>
    <w:next w:val="ae"/>
    <w:uiPriority w:val="59"/>
    <w:rsid w:val="0016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0">
    <w:name w:val="Нет списка423"/>
    <w:next w:val="a4"/>
    <w:uiPriority w:val="99"/>
    <w:semiHidden/>
    <w:unhideWhenUsed/>
    <w:rsid w:val="00164E32"/>
  </w:style>
  <w:style w:type="numbering" w:customStyle="1" w:styleId="1318">
    <w:name w:val="Нет списка1318"/>
    <w:next w:val="a4"/>
    <w:semiHidden/>
    <w:rsid w:val="00164E32"/>
  </w:style>
  <w:style w:type="numbering" w:customStyle="1" w:styleId="5110">
    <w:name w:val="Нет списка511"/>
    <w:next w:val="a4"/>
    <w:uiPriority w:val="99"/>
    <w:semiHidden/>
    <w:unhideWhenUsed/>
    <w:rsid w:val="00164E32"/>
  </w:style>
  <w:style w:type="numbering" w:customStyle="1" w:styleId="1410">
    <w:name w:val="Нет списка1410"/>
    <w:next w:val="a4"/>
    <w:uiPriority w:val="99"/>
    <w:semiHidden/>
    <w:unhideWhenUsed/>
    <w:rsid w:val="00164E32"/>
  </w:style>
  <w:style w:type="numbering" w:customStyle="1" w:styleId="11210">
    <w:name w:val="Нет списка11210"/>
    <w:next w:val="a4"/>
    <w:semiHidden/>
    <w:unhideWhenUsed/>
    <w:rsid w:val="00164E32"/>
  </w:style>
  <w:style w:type="numbering" w:customStyle="1" w:styleId="11116">
    <w:name w:val="Нет списка11116"/>
    <w:next w:val="a4"/>
    <w:semiHidden/>
    <w:rsid w:val="00164E32"/>
  </w:style>
  <w:style w:type="table" w:customStyle="1" w:styleId="1180">
    <w:name w:val="Сетка таблицы118"/>
    <w:basedOn w:val="a3"/>
    <w:next w:val="ae"/>
    <w:uiPriority w:val="59"/>
    <w:rsid w:val="0016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2"/>
    <w:next w:val="a4"/>
    <w:uiPriority w:val="99"/>
    <w:semiHidden/>
    <w:unhideWhenUsed/>
    <w:rsid w:val="00164E32"/>
  </w:style>
  <w:style w:type="numbering" w:customStyle="1" w:styleId="111112">
    <w:name w:val="Нет списка111112"/>
    <w:next w:val="a4"/>
    <w:semiHidden/>
    <w:rsid w:val="00164E32"/>
  </w:style>
  <w:style w:type="numbering" w:customStyle="1" w:styleId="31100">
    <w:name w:val="Нет списка3110"/>
    <w:next w:val="a4"/>
    <w:uiPriority w:val="99"/>
    <w:semiHidden/>
    <w:unhideWhenUsed/>
    <w:rsid w:val="00164E32"/>
  </w:style>
  <w:style w:type="numbering" w:customStyle="1" w:styleId="12110">
    <w:name w:val="Нет списка12110"/>
    <w:next w:val="a4"/>
    <w:semiHidden/>
    <w:rsid w:val="00164E32"/>
  </w:style>
  <w:style w:type="numbering" w:customStyle="1" w:styleId="4110">
    <w:name w:val="Нет списка4110"/>
    <w:next w:val="a4"/>
    <w:uiPriority w:val="99"/>
    <w:semiHidden/>
    <w:unhideWhenUsed/>
    <w:rsid w:val="00164E32"/>
  </w:style>
  <w:style w:type="numbering" w:customStyle="1" w:styleId="1319">
    <w:name w:val="Нет списка1319"/>
    <w:next w:val="a4"/>
    <w:semiHidden/>
    <w:rsid w:val="00164E32"/>
  </w:style>
  <w:style w:type="table" w:customStyle="1" w:styleId="3120">
    <w:name w:val="Сетка таблицы312"/>
    <w:basedOn w:val="a3"/>
    <w:next w:val="ae"/>
    <w:uiPriority w:val="59"/>
    <w:rsid w:val="0016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4"/>
    <w:semiHidden/>
    <w:rsid w:val="007430AE"/>
  </w:style>
  <w:style w:type="table" w:customStyle="1" w:styleId="521">
    <w:name w:val="Сетка таблицы52"/>
    <w:basedOn w:val="a3"/>
    <w:next w:val="ae"/>
    <w:rsid w:val="007430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e">
    <w:name w:val="Знак Знак3"/>
    <w:rsid w:val="007430AE"/>
    <w:rPr>
      <w:sz w:val="28"/>
    </w:rPr>
  </w:style>
  <w:style w:type="numbering" w:customStyle="1" w:styleId="73">
    <w:name w:val="Нет списка73"/>
    <w:next w:val="a4"/>
    <w:uiPriority w:val="99"/>
    <w:semiHidden/>
    <w:unhideWhenUsed/>
    <w:rsid w:val="008D3D34"/>
  </w:style>
  <w:style w:type="numbering" w:customStyle="1" w:styleId="1500">
    <w:name w:val="Нет списка150"/>
    <w:next w:val="a4"/>
    <w:semiHidden/>
    <w:unhideWhenUsed/>
    <w:rsid w:val="008D3D34"/>
  </w:style>
  <w:style w:type="numbering" w:customStyle="1" w:styleId="11300">
    <w:name w:val="Нет списка1130"/>
    <w:next w:val="a4"/>
    <w:semiHidden/>
    <w:rsid w:val="008D3D34"/>
  </w:style>
  <w:style w:type="table" w:customStyle="1" w:styleId="530">
    <w:name w:val="Сетка таблицы53"/>
    <w:basedOn w:val="a3"/>
    <w:next w:val="ae"/>
    <w:uiPriority w:val="59"/>
    <w:rsid w:val="008D3D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0">
    <w:name w:val="Нет списка230"/>
    <w:next w:val="a4"/>
    <w:uiPriority w:val="99"/>
    <w:semiHidden/>
    <w:unhideWhenUsed/>
    <w:rsid w:val="008D3D34"/>
  </w:style>
  <w:style w:type="numbering" w:customStyle="1" w:styleId="11117">
    <w:name w:val="Нет списка11117"/>
    <w:next w:val="a4"/>
    <w:semiHidden/>
    <w:rsid w:val="008D3D34"/>
  </w:style>
  <w:style w:type="numbering" w:customStyle="1" w:styleId="324">
    <w:name w:val="Нет списка324"/>
    <w:next w:val="a4"/>
    <w:uiPriority w:val="99"/>
    <w:semiHidden/>
    <w:unhideWhenUsed/>
    <w:rsid w:val="008D3D34"/>
  </w:style>
  <w:style w:type="numbering" w:customStyle="1" w:styleId="1222">
    <w:name w:val="Нет списка1222"/>
    <w:next w:val="a4"/>
    <w:semiHidden/>
    <w:rsid w:val="008D3D34"/>
  </w:style>
  <w:style w:type="table" w:customStyle="1" w:styleId="2160">
    <w:name w:val="Сетка таблицы216"/>
    <w:basedOn w:val="a3"/>
    <w:next w:val="ae"/>
    <w:uiPriority w:val="59"/>
    <w:rsid w:val="008D3D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4">
    <w:name w:val="Нет списка424"/>
    <w:next w:val="a4"/>
    <w:uiPriority w:val="99"/>
    <w:semiHidden/>
    <w:unhideWhenUsed/>
    <w:rsid w:val="008D3D34"/>
  </w:style>
  <w:style w:type="numbering" w:customStyle="1" w:styleId="1320">
    <w:name w:val="Нет списка1320"/>
    <w:next w:val="a4"/>
    <w:semiHidden/>
    <w:rsid w:val="008D3D34"/>
  </w:style>
  <w:style w:type="numbering" w:customStyle="1" w:styleId="512">
    <w:name w:val="Нет списка512"/>
    <w:next w:val="a4"/>
    <w:uiPriority w:val="99"/>
    <w:semiHidden/>
    <w:unhideWhenUsed/>
    <w:rsid w:val="008D3D34"/>
  </w:style>
  <w:style w:type="numbering" w:customStyle="1" w:styleId="1411">
    <w:name w:val="Нет списка1411"/>
    <w:next w:val="a4"/>
    <w:uiPriority w:val="99"/>
    <w:semiHidden/>
    <w:unhideWhenUsed/>
    <w:rsid w:val="008D3D34"/>
  </w:style>
  <w:style w:type="numbering" w:customStyle="1" w:styleId="11211">
    <w:name w:val="Нет списка11211"/>
    <w:next w:val="a4"/>
    <w:semiHidden/>
    <w:unhideWhenUsed/>
    <w:rsid w:val="008D3D34"/>
  </w:style>
  <w:style w:type="numbering" w:customStyle="1" w:styleId="11118">
    <w:name w:val="Нет списка11118"/>
    <w:next w:val="a4"/>
    <w:semiHidden/>
    <w:rsid w:val="008D3D34"/>
  </w:style>
  <w:style w:type="table" w:customStyle="1" w:styleId="1190">
    <w:name w:val="Сетка таблицы119"/>
    <w:basedOn w:val="a3"/>
    <w:next w:val="ae"/>
    <w:uiPriority w:val="59"/>
    <w:rsid w:val="008D3D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
    <w:name w:val="Нет списка2113"/>
    <w:next w:val="a4"/>
    <w:uiPriority w:val="99"/>
    <w:semiHidden/>
    <w:unhideWhenUsed/>
    <w:rsid w:val="008D3D34"/>
  </w:style>
  <w:style w:type="numbering" w:customStyle="1" w:styleId="111113">
    <w:name w:val="Нет списка111113"/>
    <w:next w:val="a4"/>
    <w:semiHidden/>
    <w:rsid w:val="008D3D34"/>
  </w:style>
  <w:style w:type="numbering" w:customStyle="1" w:styleId="3111">
    <w:name w:val="Нет списка3111"/>
    <w:next w:val="a4"/>
    <w:uiPriority w:val="99"/>
    <w:semiHidden/>
    <w:unhideWhenUsed/>
    <w:rsid w:val="008D3D34"/>
  </w:style>
  <w:style w:type="numbering" w:customStyle="1" w:styleId="12111">
    <w:name w:val="Нет списка12111"/>
    <w:next w:val="a4"/>
    <w:semiHidden/>
    <w:rsid w:val="008D3D34"/>
  </w:style>
  <w:style w:type="numbering" w:customStyle="1" w:styleId="4111">
    <w:name w:val="Нет списка4111"/>
    <w:next w:val="a4"/>
    <w:uiPriority w:val="99"/>
    <w:semiHidden/>
    <w:unhideWhenUsed/>
    <w:rsid w:val="008D3D34"/>
  </w:style>
  <w:style w:type="numbering" w:customStyle="1" w:styleId="13110">
    <w:name w:val="Нет списка13110"/>
    <w:next w:val="a4"/>
    <w:semiHidden/>
    <w:rsid w:val="008D3D34"/>
  </w:style>
  <w:style w:type="table" w:customStyle="1" w:styleId="3130">
    <w:name w:val="Сетка таблицы313"/>
    <w:basedOn w:val="a3"/>
    <w:next w:val="ae"/>
    <w:uiPriority w:val="59"/>
    <w:rsid w:val="008D3D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4667">
      <w:bodyDiv w:val="1"/>
      <w:marLeft w:val="0"/>
      <w:marRight w:val="0"/>
      <w:marTop w:val="0"/>
      <w:marBottom w:val="0"/>
      <w:divBdr>
        <w:top w:val="none" w:sz="0" w:space="0" w:color="auto"/>
        <w:left w:val="none" w:sz="0" w:space="0" w:color="auto"/>
        <w:bottom w:val="none" w:sz="0" w:space="0" w:color="auto"/>
        <w:right w:val="none" w:sz="0" w:space="0" w:color="auto"/>
      </w:divBdr>
    </w:div>
    <w:div w:id="116223274">
      <w:bodyDiv w:val="1"/>
      <w:marLeft w:val="0"/>
      <w:marRight w:val="0"/>
      <w:marTop w:val="0"/>
      <w:marBottom w:val="0"/>
      <w:divBdr>
        <w:top w:val="none" w:sz="0" w:space="0" w:color="auto"/>
        <w:left w:val="none" w:sz="0" w:space="0" w:color="auto"/>
        <w:bottom w:val="none" w:sz="0" w:space="0" w:color="auto"/>
        <w:right w:val="none" w:sz="0" w:space="0" w:color="auto"/>
      </w:divBdr>
    </w:div>
    <w:div w:id="195579948">
      <w:bodyDiv w:val="1"/>
      <w:marLeft w:val="0"/>
      <w:marRight w:val="0"/>
      <w:marTop w:val="0"/>
      <w:marBottom w:val="0"/>
      <w:divBdr>
        <w:top w:val="none" w:sz="0" w:space="0" w:color="auto"/>
        <w:left w:val="none" w:sz="0" w:space="0" w:color="auto"/>
        <w:bottom w:val="none" w:sz="0" w:space="0" w:color="auto"/>
        <w:right w:val="none" w:sz="0" w:space="0" w:color="auto"/>
      </w:divBdr>
    </w:div>
    <w:div w:id="273443548">
      <w:bodyDiv w:val="1"/>
      <w:marLeft w:val="0"/>
      <w:marRight w:val="0"/>
      <w:marTop w:val="0"/>
      <w:marBottom w:val="0"/>
      <w:divBdr>
        <w:top w:val="none" w:sz="0" w:space="0" w:color="auto"/>
        <w:left w:val="none" w:sz="0" w:space="0" w:color="auto"/>
        <w:bottom w:val="none" w:sz="0" w:space="0" w:color="auto"/>
        <w:right w:val="none" w:sz="0" w:space="0" w:color="auto"/>
      </w:divBdr>
    </w:div>
    <w:div w:id="348063801">
      <w:bodyDiv w:val="1"/>
      <w:marLeft w:val="0"/>
      <w:marRight w:val="0"/>
      <w:marTop w:val="0"/>
      <w:marBottom w:val="0"/>
      <w:divBdr>
        <w:top w:val="none" w:sz="0" w:space="0" w:color="auto"/>
        <w:left w:val="none" w:sz="0" w:space="0" w:color="auto"/>
        <w:bottom w:val="none" w:sz="0" w:space="0" w:color="auto"/>
        <w:right w:val="none" w:sz="0" w:space="0" w:color="auto"/>
      </w:divBdr>
    </w:div>
    <w:div w:id="435097827">
      <w:bodyDiv w:val="1"/>
      <w:marLeft w:val="0"/>
      <w:marRight w:val="0"/>
      <w:marTop w:val="0"/>
      <w:marBottom w:val="0"/>
      <w:divBdr>
        <w:top w:val="none" w:sz="0" w:space="0" w:color="auto"/>
        <w:left w:val="none" w:sz="0" w:space="0" w:color="auto"/>
        <w:bottom w:val="none" w:sz="0" w:space="0" w:color="auto"/>
        <w:right w:val="none" w:sz="0" w:space="0" w:color="auto"/>
      </w:divBdr>
    </w:div>
    <w:div w:id="463278465">
      <w:bodyDiv w:val="1"/>
      <w:marLeft w:val="0"/>
      <w:marRight w:val="0"/>
      <w:marTop w:val="0"/>
      <w:marBottom w:val="0"/>
      <w:divBdr>
        <w:top w:val="none" w:sz="0" w:space="0" w:color="auto"/>
        <w:left w:val="none" w:sz="0" w:space="0" w:color="auto"/>
        <w:bottom w:val="none" w:sz="0" w:space="0" w:color="auto"/>
        <w:right w:val="none" w:sz="0" w:space="0" w:color="auto"/>
      </w:divBdr>
    </w:div>
    <w:div w:id="540633995">
      <w:bodyDiv w:val="1"/>
      <w:marLeft w:val="0"/>
      <w:marRight w:val="0"/>
      <w:marTop w:val="0"/>
      <w:marBottom w:val="0"/>
      <w:divBdr>
        <w:top w:val="none" w:sz="0" w:space="0" w:color="auto"/>
        <w:left w:val="none" w:sz="0" w:space="0" w:color="auto"/>
        <w:bottom w:val="none" w:sz="0" w:space="0" w:color="auto"/>
        <w:right w:val="none" w:sz="0" w:space="0" w:color="auto"/>
      </w:divBdr>
    </w:div>
    <w:div w:id="697464422">
      <w:bodyDiv w:val="1"/>
      <w:marLeft w:val="0"/>
      <w:marRight w:val="0"/>
      <w:marTop w:val="0"/>
      <w:marBottom w:val="0"/>
      <w:divBdr>
        <w:top w:val="none" w:sz="0" w:space="0" w:color="auto"/>
        <w:left w:val="none" w:sz="0" w:space="0" w:color="auto"/>
        <w:bottom w:val="none" w:sz="0" w:space="0" w:color="auto"/>
        <w:right w:val="none" w:sz="0" w:space="0" w:color="auto"/>
      </w:divBdr>
    </w:div>
    <w:div w:id="760026135">
      <w:bodyDiv w:val="1"/>
      <w:marLeft w:val="0"/>
      <w:marRight w:val="0"/>
      <w:marTop w:val="0"/>
      <w:marBottom w:val="0"/>
      <w:divBdr>
        <w:top w:val="none" w:sz="0" w:space="0" w:color="auto"/>
        <w:left w:val="none" w:sz="0" w:space="0" w:color="auto"/>
        <w:bottom w:val="none" w:sz="0" w:space="0" w:color="auto"/>
        <w:right w:val="none" w:sz="0" w:space="0" w:color="auto"/>
      </w:divBdr>
    </w:div>
    <w:div w:id="841555578">
      <w:bodyDiv w:val="1"/>
      <w:marLeft w:val="0"/>
      <w:marRight w:val="0"/>
      <w:marTop w:val="0"/>
      <w:marBottom w:val="0"/>
      <w:divBdr>
        <w:top w:val="none" w:sz="0" w:space="0" w:color="auto"/>
        <w:left w:val="none" w:sz="0" w:space="0" w:color="auto"/>
        <w:bottom w:val="none" w:sz="0" w:space="0" w:color="auto"/>
        <w:right w:val="none" w:sz="0" w:space="0" w:color="auto"/>
      </w:divBdr>
    </w:div>
    <w:div w:id="911623178">
      <w:bodyDiv w:val="1"/>
      <w:marLeft w:val="0"/>
      <w:marRight w:val="0"/>
      <w:marTop w:val="0"/>
      <w:marBottom w:val="0"/>
      <w:divBdr>
        <w:top w:val="none" w:sz="0" w:space="0" w:color="auto"/>
        <w:left w:val="none" w:sz="0" w:space="0" w:color="auto"/>
        <w:bottom w:val="none" w:sz="0" w:space="0" w:color="auto"/>
        <w:right w:val="none" w:sz="0" w:space="0" w:color="auto"/>
      </w:divBdr>
    </w:div>
    <w:div w:id="924919842">
      <w:bodyDiv w:val="1"/>
      <w:marLeft w:val="0"/>
      <w:marRight w:val="0"/>
      <w:marTop w:val="0"/>
      <w:marBottom w:val="0"/>
      <w:divBdr>
        <w:top w:val="none" w:sz="0" w:space="0" w:color="auto"/>
        <w:left w:val="none" w:sz="0" w:space="0" w:color="auto"/>
        <w:bottom w:val="none" w:sz="0" w:space="0" w:color="auto"/>
        <w:right w:val="none" w:sz="0" w:space="0" w:color="auto"/>
      </w:divBdr>
    </w:div>
    <w:div w:id="1211645895">
      <w:bodyDiv w:val="1"/>
      <w:marLeft w:val="0"/>
      <w:marRight w:val="0"/>
      <w:marTop w:val="0"/>
      <w:marBottom w:val="0"/>
      <w:divBdr>
        <w:top w:val="none" w:sz="0" w:space="0" w:color="auto"/>
        <w:left w:val="none" w:sz="0" w:space="0" w:color="auto"/>
        <w:bottom w:val="none" w:sz="0" w:space="0" w:color="auto"/>
        <w:right w:val="none" w:sz="0" w:space="0" w:color="auto"/>
      </w:divBdr>
    </w:div>
    <w:div w:id="1277100387">
      <w:bodyDiv w:val="1"/>
      <w:marLeft w:val="0"/>
      <w:marRight w:val="0"/>
      <w:marTop w:val="0"/>
      <w:marBottom w:val="0"/>
      <w:divBdr>
        <w:top w:val="none" w:sz="0" w:space="0" w:color="auto"/>
        <w:left w:val="none" w:sz="0" w:space="0" w:color="auto"/>
        <w:bottom w:val="none" w:sz="0" w:space="0" w:color="auto"/>
        <w:right w:val="none" w:sz="0" w:space="0" w:color="auto"/>
      </w:divBdr>
    </w:div>
    <w:div w:id="1476486871">
      <w:bodyDiv w:val="1"/>
      <w:marLeft w:val="0"/>
      <w:marRight w:val="0"/>
      <w:marTop w:val="0"/>
      <w:marBottom w:val="0"/>
      <w:divBdr>
        <w:top w:val="none" w:sz="0" w:space="0" w:color="auto"/>
        <w:left w:val="none" w:sz="0" w:space="0" w:color="auto"/>
        <w:bottom w:val="none" w:sz="0" w:space="0" w:color="auto"/>
        <w:right w:val="none" w:sz="0" w:space="0" w:color="auto"/>
      </w:divBdr>
    </w:div>
    <w:div w:id="1541820715">
      <w:bodyDiv w:val="1"/>
      <w:marLeft w:val="0"/>
      <w:marRight w:val="0"/>
      <w:marTop w:val="0"/>
      <w:marBottom w:val="0"/>
      <w:divBdr>
        <w:top w:val="none" w:sz="0" w:space="0" w:color="auto"/>
        <w:left w:val="none" w:sz="0" w:space="0" w:color="auto"/>
        <w:bottom w:val="none" w:sz="0" w:space="0" w:color="auto"/>
        <w:right w:val="none" w:sz="0" w:space="0" w:color="auto"/>
      </w:divBdr>
    </w:div>
    <w:div w:id="1570654881">
      <w:bodyDiv w:val="1"/>
      <w:marLeft w:val="0"/>
      <w:marRight w:val="0"/>
      <w:marTop w:val="0"/>
      <w:marBottom w:val="0"/>
      <w:divBdr>
        <w:top w:val="none" w:sz="0" w:space="0" w:color="auto"/>
        <w:left w:val="none" w:sz="0" w:space="0" w:color="auto"/>
        <w:bottom w:val="none" w:sz="0" w:space="0" w:color="auto"/>
        <w:right w:val="none" w:sz="0" w:space="0" w:color="auto"/>
      </w:divBdr>
    </w:div>
    <w:div w:id="1590428982">
      <w:bodyDiv w:val="1"/>
      <w:marLeft w:val="0"/>
      <w:marRight w:val="0"/>
      <w:marTop w:val="0"/>
      <w:marBottom w:val="0"/>
      <w:divBdr>
        <w:top w:val="none" w:sz="0" w:space="0" w:color="auto"/>
        <w:left w:val="none" w:sz="0" w:space="0" w:color="auto"/>
        <w:bottom w:val="none" w:sz="0" w:space="0" w:color="auto"/>
        <w:right w:val="none" w:sz="0" w:space="0" w:color="auto"/>
      </w:divBdr>
    </w:div>
    <w:div w:id="1594779255">
      <w:bodyDiv w:val="1"/>
      <w:marLeft w:val="0"/>
      <w:marRight w:val="0"/>
      <w:marTop w:val="0"/>
      <w:marBottom w:val="0"/>
      <w:divBdr>
        <w:top w:val="none" w:sz="0" w:space="0" w:color="auto"/>
        <w:left w:val="none" w:sz="0" w:space="0" w:color="auto"/>
        <w:bottom w:val="none" w:sz="0" w:space="0" w:color="auto"/>
        <w:right w:val="none" w:sz="0" w:space="0" w:color="auto"/>
      </w:divBdr>
    </w:div>
    <w:div w:id="1633250579">
      <w:bodyDiv w:val="1"/>
      <w:marLeft w:val="0"/>
      <w:marRight w:val="0"/>
      <w:marTop w:val="0"/>
      <w:marBottom w:val="0"/>
      <w:divBdr>
        <w:top w:val="none" w:sz="0" w:space="0" w:color="auto"/>
        <w:left w:val="none" w:sz="0" w:space="0" w:color="auto"/>
        <w:bottom w:val="none" w:sz="0" w:space="0" w:color="auto"/>
        <w:right w:val="none" w:sz="0" w:space="0" w:color="auto"/>
      </w:divBdr>
    </w:div>
    <w:div w:id="1644508613">
      <w:bodyDiv w:val="1"/>
      <w:marLeft w:val="0"/>
      <w:marRight w:val="0"/>
      <w:marTop w:val="0"/>
      <w:marBottom w:val="0"/>
      <w:divBdr>
        <w:top w:val="none" w:sz="0" w:space="0" w:color="auto"/>
        <w:left w:val="none" w:sz="0" w:space="0" w:color="auto"/>
        <w:bottom w:val="none" w:sz="0" w:space="0" w:color="auto"/>
        <w:right w:val="none" w:sz="0" w:space="0" w:color="auto"/>
      </w:divBdr>
    </w:div>
    <w:div w:id="1650474813">
      <w:bodyDiv w:val="1"/>
      <w:marLeft w:val="0"/>
      <w:marRight w:val="0"/>
      <w:marTop w:val="0"/>
      <w:marBottom w:val="0"/>
      <w:divBdr>
        <w:top w:val="none" w:sz="0" w:space="0" w:color="auto"/>
        <w:left w:val="none" w:sz="0" w:space="0" w:color="auto"/>
        <w:bottom w:val="none" w:sz="0" w:space="0" w:color="auto"/>
        <w:right w:val="none" w:sz="0" w:space="0" w:color="auto"/>
      </w:divBdr>
    </w:div>
    <w:div w:id="1659260829">
      <w:bodyDiv w:val="1"/>
      <w:marLeft w:val="0"/>
      <w:marRight w:val="0"/>
      <w:marTop w:val="0"/>
      <w:marBottom w:val="0"/>
      <w:divBdr>
        <w:top w:val="none" w:sz="0" w:space="0" w:color="auto"/>
        <w:left w:val="none" w:sz="0" w:space="0" w:color="auto"/>
        <w:bottom w:val="none" w:sz="0" w:space="0" w:color="auto"/>
        <w:right w:val="none" w:sz="0" w:space="0" w:color="auto"/>
      </w:divBdr>
    </w:div>
    <w:div w:id="1747025387">
      <w:bodyDiv w:val="1"/>
      <w:marLeft w:val="0"/>
      <w:marRight w:val="0"/>
      <w:marTop w:val="0"/>
      <w:marBottom w:val="0"/>
      <w:divBdr>
        <w:top w:val="none" w:sz="0" w:space="0" w:color="auto"/>
        <w:left w:val="none" w:sz="0" w:space="0" w:color="auto"/>
        <w:bottom w:val="none" w:sz="0" w:space="0" w:color="auto"/>
        <w:right w:val="none" w:sz="0" w:space="0" w:color="auto"/>
      </w:divBdr>
    </w:div>
    <w:div w:id="1839735373">
      <w:bodyDiv w:val="1"/>
      <w:marLeft w:val="0"/>
      <w:marRight w:val="0"/>
      <w:marTop w:val="0"/>
      <w:marBottom w:val="0"/>
      <w:divBdr>
        <w:top w:val="none" w:sz="0" w:space="0" w:color="auto"/>
        <w:left w:val="none" w:sz="0" w:space="0" w:color="auto"/>
        <w:bottom w:val="none" w:sz="0" w:space="0" w:color="auto"/>
        <w:right w:val="none" w:sz="0" w:space="0" w:color="auto"/>
      </w:divBdr>
    </w:div>
    <w:div w:id="1876696226">
      <w:bodyDiv w:val="1"/>
      <w:marLeft w:val="0"/>
      <w:marRight w:val="0"/>
      <w:marTop w:val="0"/>
      <w:marBottom w:val="0"/>
      <w:divBdr>
        <w:top w:val="none" w:sz="0" w:space="0" w:color="auto"/>
        <w:left w:val="none" w:sz="0" w:space="0" w:color="auto"/>
        <w:bottom w:val="none" w:sz="0" w:space="0" w:color="auto"/>
        <w:right w:val="none" w:sz="0" w:space="0" w:color="auto"/>
      </w:divBdr>
    </w:div>
    <w:div w:id="1936594667">
      <w:bodyDiv w:val="1"/>
      <w:marLeft w:val="0"/>
      <w:marRight w:val="0"/>
      <w:marTop w:val="0"/>
      <w:marBottom w:val="0"/>
      <w:divBdr>
        <w:top w:val="none" w:sz="0" w:space="0" w:color="auto"/>
        <w:left w:val="none" w:sz="0" w:space="0" w:color="auto"/>
        <w:bottom w:val="none" w:sz="0" w:space="0" w:color="auto"/>
        <w:right w:val="none" w:sz="0" w:space="0" w:color="auto"/>
      </w:divBdr>
    </w:div>
    <w:div w:id="2004695389">
      <w:bodyDiv w:val="1"/>
      <w:marLeft w:val="0"/>
      <w:marRight w:val="0"/>
      <w:marTop w:val="0"/>
      <w:marBottom w:val="0"/>
      <w:divBdr>
        <w:top w:val="none" w:sz="0" w:space="0" w:color="auto"/>
        <w:left w:val="none" w:sz="0" w:space="0" w:color="auto"/>
        <w:bottom w:val="none" w:sz="0" w:space="0" w:color="auto"/>
        <w:right w:val="none" w:sz="0" w:space="0" w:color="auto"/>
      </w:divBdr>
    </w:div>
    <w:div w:id="2004699020">
      <w:bodyDiv w:val="1"/>
      <w:marLeft w:val="0"/>
      <w:marRight w:val="0"/>
      <w:marTop w:val="0"/>
      <w:marBottom w:val="0"/>
      <w:divBdr>
        <w:top w:val="none" w:sz="0" w:space="0" w:color="auto"/>
        <w:left w:val="none" w:sz="0" w:space="0" w:color="auto"/>
        <w:bottom w:val="none" w:sz="0" w:space="0" w:color="auto"/>
        <w:right w:val="none" w:sz="0" w:space="0" w:color="auto"/>
      </w:divBdr>
    </w:div>
    <w:div w:id="2078283150">
      <w:bodyDiv w:val="1"/>
      <w:marLeft w:val="0"/>
      <w:marRight w:val="0"/>
      <w:marTop w:val="0"/>
      <w:marBottom w:val="0"/>
      <w:divBdr>
        <w:top w:val="none" w:sz="0" w:space="0" w:color="auto"/>
        <w:left w:val="none" w:sz="0" w:space="0" w:color="auto"/>
        <w:bottom w:val="none" w:sz="0" w:space="0" w:color="auto"/>
        <w:right w:val="none" w:sz="0" w:space="0" w:color="auto"/>
      </w:divBdr>
    </w:div>
    <w:div w:id="2082287691">
      <w:bodyDiv w:val="1"/>
      <w:marLeft w:val="0"/>
      <w:marRight w:val="0"/>
      <w:marTop w:val="0"/>
      <w:marBottom w:val="0"/>
      <w:divBdr>
        <w:top w:val="none" w:sz="0" w:space="0" w:color="auto"/>
        <w:left w:val="none" w:sz="0" w:space="0" w:color="auto"/>
        <w:bottom w:val="none" w:sz="0" w:space="0" w:color="auto"/>
        <w:right w:val="none" w:sz="0" w:space="0" w:color="auto"/>
      </w:divBdr>
    </w:div>
    <w:div w:id="2091001542">
      <w:bodyDiv w:val="1"/>
      <w:marLeft w:val="0"/>
      <w:marRight w:val="0"/>
      <w:marTop w:val="0"/>
      <w:marBottom w:val="0"/>
      <w:divBdr>
        <w:top w:val="none" w:sz="0" w:space="0" w:color="auto"/>
        <w:left w:val="none" w:sz="0" w:space="0" w:color="auto"/>
        <w:bottom w:val="none" w:sz="0" w:space="0" w:color="auto"/>
        <w:right w:val="none" w:sz="0" w:space="0" w:color="auto"/>
      </w:divBdr>
    </w:div>
    <w:div w:id="2134135386">
      <w:bodyDiv w:val="1"/>
      <w:marLeft w:val="0"/>
      <w:marRight w:val="0"/>
      <w:marTop w:val="0"/>
      <w:marBottom w:val="0"/>
      <w:divBdr>
        <w:top w:val="none" w:sz="0" w:space="0" w:color="auto"/>
        <w:left w:val="none" w:sz="0" w:space="0" w:color="auto"/>
        <w:bottom w:val="none" w:sz="0" w:space="0" w:color="auto"/>
        <w:right w:val="none" w:sz="0" w:space="0" w:color="auto"/>
      </w:divBdr>
    </w:div>
    <w:div w:id="2137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yarcevo.admin-smolensk.ru/vybory-2020/vybory-deputatov-mushkovichskogo-s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39E44-DD69-4A07-AF2E-F0A89367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2808</TotalTime>
  <Pages>25</Pages>
  <Words>15657</Words>
  <Characters>89251</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125</cp:revision>
  <cp:lastPrinted>2018-02-12T08:39:00Z</cp:lastPrinted>
  <dcterms:created xsi:type="dcterms:W3CDTF">2014-10-17T06:53:00Z</dcterms:created>
  <dcterms:modified xsi:type="dcterms:W3CDTF">2020-11-23T07:23:00Z</dcterms:modified>
</cp:coreProperties>
</file>